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오버로딩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(1)자바에서는 하나의 클래스내에 메서드의 이름을 중복 정의해서는 안된다.O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(2)메서드의 이름은 중복되어도 인수의 자료형과 개수를 달리하면 메서드간 구분이 가능하므로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이러한 코드 작성법은 자바에서 허용된다.O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(3)중복된 메서드명은 하나의 클래스내에 2개까지만 허용된다.X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(4)한 클래스 내에서 중복된 이름를 허용하는 자바의 메서드 정의 기법을 오버로딩(Overloading)이라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(5)개발자는 변수나 메서드명을 부여하기 전 상당한 고민을 하여 직관성을 부여한다, 하지만 이렇게 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어렵게 지어놓은 메서드명을 중복금지라는 원칙 때문에, 기능상 별차이가 없음에도 불구하고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전혀 다른 이름을 부여하기 위해 고민해야 한다면 프로그램 개발 시 상당히 효율성이 떨어질 것이다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또한 상당히 비슷한 기능을 갖는 메서드들임에도 불구하고, 이름을 달리 정의하게 될 경우, 메서드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이름만으로도 그 수행 내용을 예측할 수 있었던 직관성을 잃게 되어 많은 불편함을 초래할 수 있다.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따라서 오버로딩을 사용하면 개발자는 메서드명의 중복을 피하기 위해 명명작업 때문에 고민하지 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않아도 되며, 단지 인수의 자료형과 개수를 달리 하여 기존의 이름을 유지할 수 있다 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smallCaps w:val="off"/>
                <w:color w:val="000000"/>
                <w:rtl w:val="off"/>
              </w:rPr>
              <w:t>OCJP 시험문제 - OverLoading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Given: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1. public class A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2. public void doit()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3.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4. public String doit() {  //overloading판단에는반환형은 해당되지 않는다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5. return “a”;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6.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7. public double doit(int x)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8. return 1.0;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9.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10.}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What is the result?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A. An exception is thrown at runtime.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auto"/>
                <w:rtl w:val="off"/>
              </w:rPr>
              <w:t>B. Compilation fails because of an error in line 7.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</w:rPr>
            </w:pPr>
            <w:r>
              <w:rPr>
                <w:rFonts w:ascii="Verdana" w:eastAsia="Verdana" w:hAnsi="Verdana" w:cs="Verdana"/>
                <w:smallCaps w:val="off"/>
                <w:color w:val="FF0000"/>
                <w:rtl w:val="off"/>
              </w:rPr>
              <w:t>C. Compilation fails because of an error in line 4.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D. Compilation succeeds and no runtime errors with class A occur.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클래스에 대한 설명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Doll{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String 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2"/>
                <w:szCs w:val="22"/>
                <w:rtl w:val="off"/>
              </w:rPr>
              <w:t>"피카츄"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Doll(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Doll.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2"/>
                <w:szCs w:val="22"/>
                <w:rtl w:val="off"/>
              </w:rPr>
              <w:t>"테디베어"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;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Doll d=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Doll(); 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d.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2"/>
                <w:szCs w:val="22"/>
                <w:rtl w:val="off"/>
              </w:rPr>
              <w:t>"뽀로로"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;      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이 클래스의 멤버 변수는 2개이다.O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개발자가 생성자를 정의하지 않았으므로 디폴트 생성자만 존재한다.X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(가) 에서 아직 인형의 인스턴스가 생성되지 못한 상태에서 name변수를 접근하려 했으므로,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컴파일 에러가 발생한다.X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(나) 는 인형을 메모리에 올리는 코드이므로 잘못된 부분이 없다.X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static 으로 선언된 name 변수는 (다) 와 같은 접근방법으로 사용이 불가능하다.X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이 클래스는 개발자가 생성자를 정의하였으므로, (나)에서 인형의 인스턴스를 생성하려할 때 Doll()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은 존재하지 않는 메서드이므로, 컴파일 에러가 날 것이다.O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클래스에 대한 설명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Movie{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String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title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Movie(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Movie(String t){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 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title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=t;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show(){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System.out.println(“movie start!!”);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Movie mv1=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Movie();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Movie.</w:t>
            </w:r>
            <w:r>
              <w:rPr>
                <w:rFonts w:ascii="Verdana" w:eastAsia="Verdana" w:hAnsi="Verdana" w:cs="Verdana"/>
                <w:i/>
                <w:smallCaps w:val="off"/>
                <w:color w:val="000000"/>
                <w:sz w:val="22"/>
                <w:szCs w:val="22"/>
                <w:rtl w:val="off"/>
              </w:rPr>
              <w:t>show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();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이 클래스는 생성자가 2개 정의되었으므로 컴파일 에러가 발생할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(가)에서 Movie 클래스의 인스턴스가 오류없이 생성될 것이다.X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Movie 클래스에는 컴파일러에 의한 디폴트 생성자가 존재한다.X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생성자 오버로딩이 적용된 클래스이며, 디폴트 생성자는 존재하지 않는다.O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(나)의 show() 메서드는 멤버메서드이므로 클래스명으로 접근할 수 없다.X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2020-10-21T05:39:07Z</dcterms:modified>
  <cp:version>0900.0100.01</cp:version>
</cp:coreProperties>
</file>