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CA578" w14:textId="77777777" w:rsidR="002E3D14" w:rsidRDefault="00D62DFB">
      <w:pPr>
        <w:spacing w:after="156" w:line="259" w:lineRule="auto"/>
        <w:ind w:left="61" w:right="0" w:firstLine="0"/>
        <w:jc w:val="center"/>
      </w:pPr>
      <w:r>
        <w:rPr>
          <w:b/>
        </w:rPr>
        <w:t xml:space="preserve"> </w:t>
      </w:r>
    </w:p>
    <w:p w14:paraId="79E4D74A" w14:textId="77777777" w:rsidR="002E3D14" w:rsidRDefault="00D62DFB">
      <w:pPr>
        <w:spacing w:after="156" w:line="259" w:lineRule="auto"/>
        <w:ind w:left="61" w:right="0" w:firstLine="0"/>
        <w:jc w:val="center"/>
      </w:pPr>
      <w:r>
        <w:rPr>
          <w:b/>
        </w:rPr>
        <w:t xml:space="preserve"> </w:t>
      </w:r>
    </w:p>
    <w:p w14:paraId="5B2424E5" w14:textId="77777777" w:rsidR="002E3D14" w:rsidRDefault="00D62DFB">
      <w:pPr>
        <w:spacing w:after="161" w:line="259" w:lineRule="auto"/>
        <w:ind w:left="61" w:right="0" w:firstLine="0"/>
        <w:jc w:val="center"/>
      </w:pPr>
      <w:r>
        <w:rPr>
          <w:b/>
        </w:rPr>
        <w:t xml:space="preserve"> </w:t>
      </w:r>
    </w:p>
    <w:p w14:paraId="14A85E81" w14:textId="77777777" w:rsidR="002E3D14" w:rsidRDefault="00D62DFB">
      <w:pPr>
        <w:spacing w:after="362" w:line="259" w:lineRule="auto"/>
        <w:ind w:left="61" w:right="0" w:firstLine="0"/>
        <w:jc w:val="center"/>
      </w:pPr>
      <w:r>
        <w:rPr>
          <w:b/>
        </w:rPr>
        <w:t xml:space="preserve"> </w:t>
      </w:r>
    </w:p>
    <w:p w14:paraId="1A3E3144" w14:textId="77777777" w:rsidR="002E3D14" w:rsidRDefault="00D62DFB">
      <w:pPr>
        <w:spacing w:after="0" w:line="259" w:lineRule="auto"/>
        <w:ind w:left="1172" w:right="0" w:firstLine="0"/>
        <w:jc w:val="left"/>
      </w:pPr>
      <w:r>
        <w:rPr>
          <w:b/>
          <w:sz w:val="44"/>
        </w:rPr>
        <w:t xml:space="preserve">Cyber security Internship Report </w:t>
      </w:r>
    </w:p>
    <w:p w14:paraId="5EF4AC3B" w14:textId="77777777" w:rsidR="002E3D14" w:rsidRDefault="00D62DFB">
      <w:pPr>
        <w:spacing w:after="324" w:line="259" w:lineRule="auto"/>
        <w:ind w:left="61" w:right="0" w:firstLine="0"/>
        <w:jc w:val="center"/>
      </w:pPr>
      <w:r>
        <w:rPr>
          <w:b/>
        </w:rPr>
        <w:t xml:space="preserve"> </w:t>
      </w:r>
    </w:p>
    <w:p w14:paraId="6B804BEA" w14:textId="77777777" w:rsidR="002E3D14" w:rsidRDefault="00D62DFB">
      <w:pPr>
        <w:spacing w:after="63" w:line="259" w:lineRule="auto"/>
        <w:ind w:left="11" w:right="1"/>
        <w:jc w:val="center"/>
      </w:pPr>
      <w:r>
        <w:rPr>
          <w:b/>
          <w:sz w:val="40"/>
        </w:rPr>
        <w:t xml:space="preserve">Prepared By </w:t>
      </w:r>
    </w:p>
    <w:p w14:paraId="33ED5335" w14:textId="63785CDB" w:rsidR="002E3D14" w:rsidRDefault="00A01F10">
      <w:pPr>
        <w:spacing w:after="83" w:line="259" w:lineRule="auto"/>
        <w:ind w:left="16" w:right="6"/>
        <w:jc w:val="center"/>
      </w:pPr>
      <w:r>
        <w:rPr>
          <w:b/>
          <w:sz w:val="30"/>
        </w:rPr>
        <w:t>Haifa Sidani</w:t>
      </w:r>
    </w:p>
    <w:p w14:paraId="329DF431" w14:textId="77777777" w:rsidR="002E3D14" w:rsidRDefault="00D62DFB">
      <w:pPr>
        <w:spacing w:after="156" w:line="259" w:lineRule="auto"/>
        <w:ind w:left="61" w:right="0" w:firstLine="0"/>
        <w:jc w:val="center"/>
      </w:pPr>
      <w:r>
        <w:rPr>
          <w:b/>
        </w:rPr>
        <w:t xml:space="preserve"> </w:t>
      </w:r>
    </w:p>
    <w:p w14:paraId="70ADD0C4" w14:textId="77777777" w:rsidR="002E3D14" w:rsidRDefault="00D62DFB">
      <w:pPr>
        <w:spacing w:after="324" w:line="259" w:lineRule="auto"/>
        <w:ind w:left="61" w:right="0" w:firstLine="0"/>
        <w:jc w:val="center"/>
      </w:pPr>
      <w:r>
        <w:rPr>
          <w:b/>
        </w:rPr>
        <w:t xml:space="preserve"> </w:t>
      </w:r>
    </w:p>
    <w:p w14:paraId="572EEEA8" w14:textId="77777777" w:rsidR="002E3D14" w:rsidRDefault="00D62DFB">
      <w:pPr>
        <w:spacing w:after="63" w:line="259" w:lineRule="auto"/>
        <w:ind w:left="11" w:right="0"/>
        <w:jc w:val="center"/>
      </w:pPr>
      <w:r>
        <w:rPr>
          <w:b/>
          <w:sz w:val="40"/>
        </w:rPr>
        <w:t xml:space="preserve">Supervised By </w:t>
      </w:r>
    </w:p>
    <w:p w14:paraId="3E867BD2" w14:textId="77777777" w:rsidR="002E3D14" w:rsidRDefault="00D62DFB">
      <w:pPr>
        <w:spacing w:after="83" w:line="259" w:lineRule="auto"/>
        <w:ind w:left="16" w:right="0"/>
        <w:jc w:val="center"/>
      </w:pPr>
      <w:r>
        <w:rPr>
          <w:b/>
          <w:sz w:val="30"/>
        </w:rPr>
        <w:t xml:space="preserve">Ibrahim Fleifel </w:t>
      </w:r>
    </w:p>
    <w:p w14:paraId="48490A7E" w14:textId="77777777" w:rsidR="002E3D14" w:rsidRDefault="00D62DFB">
      <w:pPr>
        <w:spacing w:after="156" w:line="259" w:lineRule="auto"/>
        <w:ind w:left="61" w:right="0" w:firstLine="0"/>
        <w:jc w:val="center"/>
      </w:pPr>
      <w:r>
        <w:rPr>
          <w:b/>
        </w:rPr>
        <w:t xml:space="preserve"> </w:t>
      </w:r>
    </w:p>
    <w:p w14:paraId="3524707F" w14:textId="77777777" w:rsidR="002E3D14" w:rsidRDefault="00D62DFB">
      <w:pPr>
        <w:spacing w:after="156" w:line="259" w:lineRule="auto"/>
        <w:ind w:left="61" w:right="0" w:firstLine="0"/>
        <w:jc w:val="center"/>
      </w:pPr>
      <w:r>
        <w:rPr>
          <w:b/>
        </w:rPr>
        <w:t xml:space="preserve"> </w:t>
      </w:r>
    </w:p>
    <w:p w14:paraId="51FC811E" w14:textId="77777777" w:rsidR="002E3D14" w:rsidRDefault="00D62DFB">
      <w:pPr>
        <w:spacing w:after="156" w:line="259" w:lineRule="auto"/>
        <w:ind w:left="61" w:right="0" w:firstLine="0"/>
        <w:jc w:val="center"/>
      </w:pPr>
      <w:r>
        <w:rPr>
          <w:b/>
        </w:rPr>
        <w:t xml:space="preserve"> </w:t>
      </w:r>
    </w:p>
    <w:p w14:paraId="5EF23297" w14:textId="77777777" w:rsidR="002E3D14" w:rsidRDefault="00D62DFB">
      <w:pPr>
        <w:spacing w:after="161" w:line="259" w:lineRule="auto"/>
        <w:ind w:left="61" w:right="0" w:firstLine="0"/>
        <w:jc w:val="center"/>
      </w:pPr>
      <w:r>
        <w:rPr>
          <w:b/>
        </w:rPr>
        <w:t xml:space="preserve"> </w:t>
      </w:r>
    </w:p>
    <w:p w14:paraId="0C8BAAC4" w14:textId="77777777" w:rsidR="002E3D14" w:rsidRDefault="00D62DFB">
      <w:pPr>
        <w:spacing w:after="156" w:line="259" w:lineRule="auto"/>
        <w:ind w:left="61" w:right="0" w:firstLine="0"/>
        <w:jc w:val="center"/>
      </w:pPr>
      <w:r>
        <w:rPr>
          <w:b/>
        </w:rPr>
        <w:t xml:space="preserve"> </w:t>
      </w:r>
    </w:p>
    <w:p w14:paraId="6522E7DC" w14:textId="77777777" w:rsidR="002E3D14" w:rsidRDefault="00D62DFB">
      <w:pPr>
        <w:spacing w:after="156" w:line="259" w:lineRule="auto"/>
        <w:ind w:left="61" w:right="0" w:firstLine="0"/>
        <w:jc w:val="center"/>
      </w:pPr>
      <w:r>
        <w:rPr>
          <w:b/>
        </w:rPr>
        <w:t xml:space="preserve"> </w:t>
      </w:r>
    </w:p>
    <w:p w14:paraId="0725C7C7" w14:textId="77777777" w:rsidR="002E3D14" w:rsidRDefault="00D62DFB">
      <w:pPr>
        <w:spacing w:after="156" w:line="259" w:lineRule="auto"/>
        <w:ind w:left="61" w:right="0" w:firstLine="0"/>
        <w:jc w:val="center"/>
      </w:pPr>
      <w:r>
        <w:rPr>
          <w:b/>
        </w:rPr>
        <w:t xml:space="preserve"> </w:t>
      </w:r>
    </w:p>
    <w:p w14:paraId="4F6DE380" w14:textId="77777777" w:rsidR="002E3D14" w:rsidRDefault="00D62DFB">
      <w:pPr>
        <w:spacing w:after="161" w:line="259" w:lineRule="auto"/>
        <w:ind w:left="61" w:right="0" w:firstLine="0"/>
        <w:jc w:val="center"/>
      </w:pPr>
      <w:r>
        <w:rPr>
          <w:b/>
        </w:rPr>
        <w:t xml:space="preserve"> </w:t>
      </w:r>
    </w:p>
    <w:p w14:paraId="45BD86E8" w14:textId="77777777" w:rsidR="002E3D14" w:rsidRDefault="00D62DFB">
      <w:pPr>
        <w:spacing w:after="156" w:line="259" w:lineRule="auto"/>
        <w:ind w:left="61" w:right="0" w:firstLine="0"/>
        <w:jc w:val="center"/>
      </w:pPr>
      <w:r>
        <w:rPr>
          <w:b/>
        </w:rPr>
        <w:t xml:space="preserve"> </w:t>
      </w:r>
    </w:p>
    <w:p w14:paraId="12ED5138" w14:textId="77777777" w:rsidR="002E3D14" w:rsidRDefault="00D62DFB">
      <w:pPr>
        <w:spacing w:after="156" w:line="259" w:lineRule="auto"/>
        <w:ind w:left="61" w:right="0" w:firstLine="0"/>
        <w:jc w:val="center"/>
      </w:pPr>
      <w:r>
        <w:rPr>
          <w:b/>
        </w:rPr>
        <w:t xml:space="preserve"> </w:t>
      </w:r>
    </w:p>
    <w:p w14:paraId="35518A24" w14:textId="77777777" w:rsidR="002E3D14" w:rsidRDefault="00D62DFB">
      <w:pPr>
        <w:spacing w:after="156" w:line="259" w:lineRule="auto"/>
        <w:ind w:left="61" w:right="0" w:firstLine="0"/>
        <w:jc w:val="center"/>
      </w:pPr>
      <w:r>
        <w:rPr>
          <w:b/>
        </w:rPr>
        <w:t xml:space="preserve"> </w:t>
      </w:r>
    </w:p>
    <w:p w14:paraId="142D54C8" w14:textId="77777777" w:rsidR="002E3D14" w:rsidRDefault="00D62DFB">
      <w:pPr>
        <w:spacing w:after="156" w:line="259" w:lineRule="auto"/>
        <w:ind w:left="61" w:right="0" w:firstLine="0"/>
        <w:jc w:val="center"/>
      </w:pPr>
      <w:r>
        <w:rPr>
          <w:b/>
        </w:rPr>
        <w:t xml:space="preserve"> </w:t>
      </w:r>
    </w:p>
    <w:p w14:paraId="2A1A3DFF" w14:textId="77777777" w:rsidR="002E3D14" w:rsidRDefault="00D62DFB">
      <w:pPr>
        <w:spacing w:after="161" w:line="259" w:lineRule="auto"/>
        <w:ind w:left="61" w:right="0" w:firstLine="0"/>
        <w:jc w:val="center"/>
      </w:pPr>
      <w:r>
        <w:rPr>
          <w:b/>
        </w:rPr>
        <w:t xml:space="preserve"> </w:t>
      </w:r>
    </w:p>
    <w:p w14:paraId="4BC92219" w14:textId="77777777" w:rsidR="002E3D14" w:rsidRDefault="00D62DFB">
      <w:pPr>
        <w:spacing w:after="156" w:line="259" w:lineRule="auto"/>
        <w:ind w:left="61" w:right="0" w:firstLine="0"/>
        <w:jc w:val="center"/>
      </w:pPr>
      <w:r>
        <w:rPr>
          <w:b/>
        </w:rPr>
        <w:t xml:space="preserve"> </w:t>
      </w:r>
    </w:p>
    <w:p w14:paraId="7E2DF757" w14:textId="77777777" w:rsidR="002E3D14" w:rsidRDefault="00D62DFB">
      <w:pPr>
        <w:spacing w:after="156" w:line="259" w:lineRule="auto"/>
        <w:ind w:left="61" w:right="0" w:firstLine="0"/>
        <w:jc w:val="center"/>
      </w:pPr>
      <w:r>
        <w:rPr>
          <w:b/>
        </w:rPr>
        <w:t xml:space="preserve"> </w:t>
      </w:r>
    </w:p>
    <w:p w14:paraId="4476B1C7" w14:textId="77777777" w:rsidR="002E3D14" w:rsidRDefault="00D62DFB">
      <w:pPr>
        <w:spacing w:after="0" w:line="259" w:lineRule="auto"/>
        <w:ind w:left="61" w:right="0" w:firstLine="0"/>
        <w:jc w:val="center"/>
      </w:pPr>
      <w:r>
        <w:rPr>
          <w:b/>
        </w:rPr>
        <w:t xml:space="preserve"> </w:t>
      </w:r>
    </w:p>
    <w:p w14:paraId="188EEBCC" w14:textId="77777777" w:rsidR="002E3D14" w:rsidRDefault="00D62DFB">
      <w:pPr>
        <w:pStyle w:val="Heading1"/>
        <w:ind w:left="19" w:right="7"/>
      </w:pPr>
      <w:bookmarkStart w:id="0" w:name="_Toc210061680"/>
      <w:r>
        <w:lastRenderedPageBreak/>
        <w:t>Acknowledgments</w:t>
      </w:r>
      <w:bookmarkEnd w:id="0"/>
      <w:r>
        <w:t xml:space="preserve"> </w:t>
      </w:r>
    </w:p>
    <w:p w14:paraId="3DF8B60B" w14:textId="358F4977" w:rsidR="002E3D14" w:rsidRDefault="00D62DFB">
      <w:pPr>
        <w:ind w:left="-5" w:right="26"/>
      </w:pPr>
      <w:r>
        <w:t xml:space="preserve">I would like to express my sincere gratitude to </w:t>
      </w:r>
      <w:proofErr w:type="spellStart"/>
      <w:r>
        <w:t>XpertBot</w:t>
      </w:r>
      <w:proofErr w:type="spellEnd"/>
      <w:r w:rsidR="00A01F10">
        <w:t xml:space="preserve"> Academy</w:t>
      </w:r>
      <w:r>
        <w:t xml:space="preserve"> for giving me the opportunity to undertake my internship in cybersecurity field. This experience has greatly enriched my practical knowledge and professional skills. </w:t>
      </w:r>
    </w:p>
    <w:p w14:paraId="096CA209" w14:textId="77777777" w:rsidR="002E3D14" w:rsidRDefault="00D62DFB">
      <w:pPr>
        <w:ind w:left="-5" w:right="331"/>
      </w:pPr>
      <w:r>
        <w:t xml:space="preserve">I am especially thankful to my supervisor Mr. Ibrahim Fleifel for the continuous guidance, support and encouragement throughout the internship. The feedback and mentoring helped me understand real world applications of the concept I learned academically.  </w:t>
      </w:r>
    </w:p>
    <w:p w14:paraId="2790E52C" w14:textId="77777777" w:rsidR="002E3D14" w:rsidRDefault="00D62DFB">
      <w:pPr>
        <w:spacing w:after="156" w:line="259" w:lineRule="auto"/>
        <w:ind w:left="61" w:right="0" w:firstLine="0"/>
        <w:jc w:val="center"/>
      </w:pPr>
      <w:r>
        <w:rPr>
          <w:b/>
        </w:rPr>
        <w:t xml:space="preserve"> </w:t>
      </w:r>
    </w:p>
    <w:p w14:paraId="7CB4A1C5" w14:textId="77777777" w:rsidR="002E3D14" w:rsidRDefault="00D62DFB">
      <w:pPr>
        <w:spacing w:after="156" w:line="259" w:lineRule="auto"/>
        <w:ind w:left="61" w:right="0" w:firstLine="0"/>
        <w:jc w:val="center"/>
      </w:pPr>
      <w:r>
        <w:rPr>
          <w:b/>
        </w:rPr>
        <w:t xml:space="preserve"> </w:t>
      </w:r>
    </w:p>
    <w:p w14:paraId="38AF0C23" w14:textId="77777777" w:rsidR="002E3D14" w:rsidRDefault="00D62DFB">
      <w:pPr>
        <w:spacing w:after="156" w:line="259" w:lineRule="auto"/>
        <w:ind w:left="61" w:right="0" w:firstLine="0"/>
        <w:jc w:val="center"/>
      </w:pPr>
      <w:r>
        <w:rPr>
          <w:b/>
        </w:rPr>
        <w:t xml:space="preserve"> </w:t>
      </w:r>
    </w:p>
    <w:p w14:paraId="2E716113" w14:textId="77777777" w:rsidR="002E3D14" w:rsidRDefault="00D62DFB">
      <w:pPr>
        <w:spacing w:after="156" w:line="259" w:lineRule="auto"/>
        <w:ind w:left="61" w:right="0" w:firstLine="0"/>
        <w:jc w:val="center"/>
      </w:pPr>
      <w:r>
        <w:rPr>
          <w:b/>
        </w:rPr>
        <w:t xml:space="preserve"> </w:t>
      </w:r>
    </w:p>
    <w:p w14:paraId="4EA5DEE2" w14:textId="77777777" w:rsidR="002E3D14" w:rsidRDefault="00D62DFB">
      <w:pPr>
        <w:spacing w:after="161" w:line="259" w:lineRule="auto"/>
        <w:ind w:left="61" w:right="0" w:firstLine="0"/>
        <w:jc w:val="center"/>
      </w:pPr>
      <w:r>
        <w:rPr>
          <w:b/>
        </w:rPr>
        <w:t xml:space="preserve"> </w:t>
      </w:r>
    </w:p>
    <w:p w14:paraId="4C645ACB" w14:textId="77777777" w:rsidR="002E3D14" w:rsidRDefault="00D62DFB">
      <w:pPr>
        <w:spacing w:after="156" w:line="259" w:lineRule="auto"/>
        <w:ind w:left="61" w:right="0" w:firstLine="0"/>
        <w:jc w:val="center"/>
      </w:pPr>
      <w:r>
        <w:rPr>
          <w:b/>
        </w:rPr>
        <w:t xml:space="preserve"> </w:t>
      </w:r>
    </w:p>
    <w:p w14:paraId="40FBFDA8" w14:textId="77777777" w:rsidR="002E3D14" w:rsidRDefault="00D62DFB">
      <w:pPr>
        <w:spacing w:after="156" w:line="259" w:lineRule="auto"/>
        <w:ind w:left="61" w:right="0" w:firstLine="0"/>
        <w:jc w:val="center"/>
      </w:pPr>
      <w:r>
        <w:rPr>
          <w:b/>
        </w:rPr>
        <w:t xml:space="preserve"> </w:t>
      </w:r>
    </w:p>
    <w:p w14:paraId="1E3EDCB1" w14:textId="77777777" w:rsidR="002E3D14" w:rsidRDefault="00D62DFB">
      <w:pPr>
        <w:spacing w:after="156" w:line="259" w:lineRule="auto"/>
        <w:ind w:left="61" w:right="0" w:firstLine="0"/>
        <w:jc w:val="center"/>
      </w:pPr>
      <w:r>
        <w:rPr>
          <w:b/>
        </w:rPr>
        <w:t xml:space="preserve"> </w:t>
      </w:r>
    </w:p>
    <w:p w14:paraId="6CA530CA" w14:textId="77777777" w:rsidR="002E3D14" w:rsidRDefault="00D62DFB">
      <w:pPr>
        <w:spacing w:after="161" w:line="259" w:lineRule="auto"/>
        <w:ind w:left="61" w:right="0" w:firstLine="0"/>
        <w:jc w:val="center"/>
      </w:pPr>
      <w:r>
        <w:rPr>
          <w:b/>
        </w:rPr>
        <w:t xml:space="preserve"> </w:t>
      </w:r>
    </w:p>
    <w:p w14:paraId="184DA1F5" w14:textId="77777777" w:rsidR="002E3D14" w:rsidRDefault="00D62DFB">
      <w:pPr>
        <w:spacing w:after="156" w:line="259" w:lineRule="auto"/>
        <w:ind w:left="61" w:right="0" w:firstLine="0"/>
        <w:jc w:val="center"/>
      </w:pPr>
      <w:r>
        <w:rPr>
          <w:b/>
        </w:rPr>
        <w:t xml:space="preserve"> </w:t>
      </w:r>
    </w:p>
    <w:p w14:paraId="754AEF1F" w14:textId="77777777" w:rsidR="002E3D14" w:rsidRDefault="00D62DFB">
      <w:pPr>
        <w:spacing w:after="156" w:line="259" w:lineRule="auto"/>
        <w:ind w:left="61" w:right="0" w:firstLine="0"/>
        <w:jc w:val="center"/>
      </w:pPr>
      <w:r>
        <w:rPr>
          <w:b/>
        </w:rPr>
        <w:t xml:space="preserve"> </w:t>
      </w:r>
    </w:p>
    <w:p w14:paraId="56C45E2A" w14:textId="77777777" w:rsidR="002E3D14" w:rsidRDefault="00D62DFB">
      <w:pPr>
        <w:spacing w:after="156" w:line="259" w:lineRule="auto"/>
        <w:ind w:left="61" w:right="0" w:firstLine="0"/>
        <w:jc w:val="center"/>
      </w:pPr>
      <w:r>
        <w:rPr>
          <w:b/>
        </w:rPr>
        <w:t xml:space="preserve"> </w:t>
      </w:r>
    </w:p>
    <w:p w14:paraId="465D4C4C" w14:textId="77777777" w:rsidR="002E3D14" w:rsidRDefault="00D62DFB">
      <w:pPr>
        <w:spacing w:after="156" w:line="259" w:lineRule="auto"/>
        <w:ind w:left="61" w:right="0" w:firstLine="0"/>
        <w:jc w:val="center"/>
      </w:pPr>
      <w:r>
        <w:rPr>
          <w:b/>
        </w:rPr>
        <w:t xml:space="preserve"> </w:t>
      </w:r>
    </w:p>
    <w:p w14:paraId="0444CDB0" w14:textId="77777777" w:rsidR="002E3D14" w:rsidRDefault="00D62DFB">
      <w:pPr>
        <w:spacing w:after="161" w:line="259" w:lineRule="auto"/>
        <w:ind w:left="61" w:right="0" w:firstLine="0"/>
        <w:jc w:val="center"/>
      </w:pPr>
      <w:r>
        <w:rPr>
          <w:b/>
        </w:rPr>
        <w:t xml:space="preserve"> </w:t>
      </w:r>
    </w:p>
    <w:p w14:paraId="5E9396C0" w14:textId="77777777" w:rsidR="002E3D14" w:rsidRDefault="00D62DFB">
      <w:pPr>
        <w:spacing w:after="156" w:line="259" w:lineRule="auto"/>
        <w:ind w:left="61" w:right="0" w:firstLine="0"/>
        <w:jc w:val="center"/>
      </w:pPr>
      <w:r>
        <w:rPr>
          <w:b/>
        </w:rPr>
        <w:t xml:space="preserve"> </w:t>
      </w:r>
    </w:p>
    <w:p w14:paraId="5F0B3E55" w14:textId="77777777" w:rsidR="002E3D14" w:rsidRDefault="00D62DFB">
      <w:pPr>
        <w:spacing w:after="156" w:line="259" w:lineRule="auto"/>
        <w:ind w:left="61" w:right="0" w:firstLine="0"/>
        <w:jc w:val="center"/>
      </w:pPr>
      <w:r>
        <w:rPr>
          <w:b/>
        </w:rPr>
        <w:t xml:space="preserve"> </w:t>
      </w:r>
    </w:p>
    <w:p w14:paraId="4D632303" w14:textId="77777777" w:rsidR="002E3D14" w:rsidRDefault="00D62DFB">
      <w:pPr>
        <w:spacing w:after="156" w:line="259" w:lineRule="auto"/>
        <w:ind w:left="61" w:right="0" w:firstLine="0"/>
        <w:jc w:val="center"/>
      </w:pPr>
      <w:r>
        <w:rPr>
          <w:b/>
        </w:rPr>
        <w:t xml:space="preserve"> </w:t>
      </w:r>
    </w:p>
    <w:p w14:paraId="6F4305A6" w14:textId="77777777" w:rsidR="002E3D14" w:rsidRDefault="00D62DFB">
      <w:pPr>
        <w:spacing w:after="156" w:line="259" w:lineRule="auto"/>
        <w:ind w:left="61" w:right="0" w:firstLine="0"/>
        <w:jc w:val="center"/>
      </w:pPr>
      <w:r>
        <w:rPr>
          <w:b/>
        </w:rPr>
        <w:t xml:space="preserve"> </w:t>
      </w:r>
    </w:p>
    <w:p w14:paraId="793CB028" w14:textId="77777777" w:rsidR="002E3D14" w:rsidRDefault="00D62DFB">
      <w:pPr>
        <w:spacing w:after="161" w:line="259" w:lineRule="auto"/>
        <w:ind w:left="61" w:right="0" w:firstLine="0"/>
        <w:jc w:val="center"/>
      </w:pPr>
      <w:r>
        <w:rPr>
          <w:b/>
        </w:rPr>
        <w:t xml:space="preserve"> </w:t>
      </w:r>
    </w:p>
    <w:p w14:paraId="283EDC4E" w14:textId="77777777" w:rsidR="002E3D14" w:rsidRDefault="00D62DFB">
      <w:pPr>
        <w:spacing w:after="156" w:line="259" w:lineRule="auto"/>
        <w:ind w:left="61" w:right="0" w:firstLine="0"/>
        <w:jc w:val="center"/>
      </w:pPr>
      <w:r>
        <w:rPr>
          <w:b/>
        </w:rPr>
        <w:t xml:space="preserve"> </w:t>
      </w:r>
    </w:p>
    <w:p w14:paraId="0E9653DC" w14:textId="77777777" w:rsidR="002E3D14" w:rsidRDefault="00D62DFB">
      <w:pPr>
        <w:spacing w:after="156" w:line="259" w:lineRule="auto"/>
        <w:ind w:left="61" w:right="0" w:firstLine="0"/>
        <w:jc w:val="center"/>
      </w:pPr>
      <w:r>
        <w:rPr>
          <w:b/>
        </w:rPr>
        <w:t xml:space="preserve"> </w:t>
      </w:r>
    </w:p>
    <w:p w14:paraId="381BE940" w14:textId="77777777" w:rsidR="002E3D14" w:rsidRDefault="00D62DFB">
      <w:pPr>
        <w:spacing w:after="156" w:line="259" w:lineRule="auto"/>
        <w:ind w:left="61" w:right="0" w:firstLine="0"/>
        <w:jc w:val="center"/>
      </w:pPr>
      <w:r>
        <w:rPr>
          <w:b/>
        </w:rPr>
        <w:t xml:space="preserve"> </w:t>
      </w:r>
    </w:p>
    <w:p w14:paraId="2DEA979D" w14:textId="61CBF6AC" w:rsidR="00A01F10" w:rsidRPr="00A12972" w:rsidRDefault="00A01F10" w:rsidP="00A77530">
      <w:pPr>
        <w:spacing w:after="156" w:line="259" w:lineRule="auto"/>
        <w:ind w:left="0" w:right="0" w:firstLine="0"/>
      </w:pPr>
    </w:p>
    <w:sdt>
      <w:sdtPr>
        <w:rPr>
          <w:rFonts w:ascii="Times New Roman" w:eastAsia="Times New Roman" w:hAnsi="Times New Roman" w:cs="Times New Roman"/>
          <w:color w:val="0A2F40" w:themeColor="accent1" w:themeShade="7F"/>
          <w:kern w:val="2"/>
          <w:sz w:val="24"/>
          <w:szCs w:val="24"/>
          <w14:ligatures w14:val="standardContextual"/>
        </w:rPr>
        <w:id w:val="929631802"/>
        <w:docPartObj>
          <w:docPartGallery w:val="Table of Contents"/>
          <w:docPartUnique/>
        </w:docPartObj>
      </w:sdtPr>
      <w:sdtEndPr>
        <w:rPr>
          <w:color w:val="000000"/>
          <w:sz w:val="22"/>
        </w:rPr>
      </w:sdtEndPr>
      <w:sdtContent>
        <w:p w14:paraId="0400A542" w14:textId="62AEB0A8" w:rsidR="00F50DCC" w:rsidRPr="00515B88" w:rsidRDefault="00F50DCC" w:rsidP="00515B88">
          <w:pPr>
            <w:pStyle w:val="TOCHeading"/>
            <w:rPr>
              <w:color w:val="0A2F40" w:themeColor="accent1" w:themeShade="7F"/>
              <w:kern w:val="2"/>
              <w:sz w:val="24"/>
              <w:szCs w:val="24"/>
              <w14:ligatures w14:val="standardContextual"/>
            </w:rPr>
          </w:pPr>
          <w:r>
            <w:t>Table of Contents</w:t>
          </w:r>
        </w:p>
        <w:p w14:paraId="697180B3" w14:textId="2D01C1DC" w:rsidR="00B07CE9" w:rsidRDefault="00B07CE9">
          <w:pPr>
            <w:pStyle w:val="TOC1"/>
            <w:tabs>
              <w:tab w:val="right" w:leader="underscore" w:pos="8629"/>
            </w:tabs>
            <w:rPr>
              <w:rStyle w:val="Hyperlink"/>
              <w:noProof/>
            </w:rPr>
          </w:pPr>
          <w:r>
            <w:rPr>
              <w:b w:val="0"/>
              <w:bCs w:val="0"/>
              <w:i w:val="0"/>
              <w:iCs w:val="0"/>
            </w:rPr>
            <w:fldChar w:fldCharType="begin"/>
          </w:r>
          <w:r>
            <w:rPr>
              <w:b w:val="0"/>
              <w:bCs w:val="0"/>
              <w:i w:val="0"/>
              <w:iCs w:val="0"/>
            </w:rPr>
            <w:instrText xml:space="preserve"> TOC \o "1-3" \f \h \z \u </w:instrText>
          </w:r>
          <w:r>
            <w:rPr>
              <w:b w:val="0"/>
              <w:bCs w:val="0"/>
              <w:i w:val="0"/>
              <w:iCs w:val="0"/>
            </w:rPr>
            <w:fldChar w:fldCharType="separate"/>
          </w:r>
          <w:hyperlink w:anchor="_Toc210061680" w:history="1">
            <w:r w:rsidRPr="00535FDF">
              <w:rPr>
                <w:rStyle w:val="Hyperlink"/>
                <w:noProof/>
              </w:rPr>
              <w:t>Acknowledgments</w:t>
            </w:r>
            <w:r>
              <w:rPr>
                <w:noProof/>
                <w:webHidden/>
              </w:rPr>
              <w:tab/>
            </w:r>
            <w:r>
              <w:rPr>
                <w:noProof/>
                <w:webHidden/>
              </w:rPr>
              <w:fldChar w:fldCharType="begin"/>
            </w:r>
            <w:r>
              <w:rPr>
                <w:noProof/>
                <w:webHidden/>
              </w:rPr>
              <w:instrText xml:space="preserve"> PAGEREF _Toc210061680 \h </w:instrText>
            </w:r>
            <w:r>
              <w:rPr>
                <w:noProof/>
                <w:webHidden/>
              </w:rPr>
            </w:r>
            <w:r>
              <w:rPr>
                <w:noProof/>
                <w:webHidden/>
              </w:rPr>
              <w:fldChar w:fldCharType="separate"/>
            </w:r>
            <w:r>
              <w:rPr>
                <w:noProof/>
                <w:webHidden/>
              </w:rPr>
              <w:t>2</w:t>
            </w:r>
            <w:r>
              <w:rPr>
                <w:noProof/>
                <w:webHidden/>
              </w:rPr>
              <w:fldChar w:fldCharType="end"/>
            </w:r>
          </w:hyperlink>
        </w:p>
        <w:p w14:paraId="426334E2" w14:textId="1AE858D2" w:rsidR="00B07CE9" w:rsidRDefault="00B07CE9">
          <w:pPr>
            <w:pStyle w:val="TOC1"/>
            <w:tabs>
              <w:tab w:val="right" w:leader="underscore" w:pos="8629"/>
            </w:tabs>
            <w:rPr>
              <w:rFonts w:eastAsiaTheme="minorEastAsia" w:cstheme="minorBidi"/>
              <w:b w:val="0"/>
              <w:bCs w:val="0"/>
              <w:i w:val="0"/>
              <w:iCs w:val="0"/>
              <w:noProof/>
              <w:color w:val="auto"/>
              <w:szCs w:val="24"/>
            </w:rPr>
          </w:pPr>
          <w:hyperlink w:anchor="_Toc210061681" w:history="1">
            <w:r w:rsidRPr="00535FDF">
              <w:rPr>
                <w:rStyle w:val="Hyperlink"/>
                <w:noProof/>
              </w:rPr>
              <w:t>General Introduction</w:t>
            </w:r>
            <w:r>
              <w:rPr>
                <w:noProof/>
                <w:webHidden/>
              </w:rPr>
              <w:tab/>
            </w:r>
            <w:r w:rsidR="009D2B15">
              <w:rPr>
                <w:noProof/>
                <w:webHidden/>
              </w:rPr>
              <w:t>4</w:t>
            </w:r>
          </w:hyperlink>
        </w:p>
        <w:p w14:paraId="72F0A47B" w14:textId="7F09A9E7" w:rsidR="00B07CE9" w:rsidRDefault="00B07CE9">
          <w:pPr>
            <w:pStyle w:val="TOC1"/>
            <w:tabs>
              <w:tab w:val="right" w:leader="underscore" w:pos="8629"/>
            </w:tabs>
            <w:rPr>
              <w:rStyle w:val="Hyperlink"/>
              <w:noProof/>
            </w:rPr>
          </w:pPr>
          <w:hyperlink w:anchor="_Toc210061682" w:history="1">
            <w:r w:rsidRPr="00535FDF">
              <w:rPr>
                <w:rStyle w:val="Hyperlink"/>
                <w:noProof/>
              </w:rPr>
              <w:t>CIA Triad</w:t>
            </w:r>
            <w:r>
              <w:rPr>
                <w:noProof/>
                <w:webHidden/>
              </w:rPr>
              <w:tab/>
            </w:r>
            <w:r>
              <w:rPr>
                <w:noProof/>
                <w:webHidden/>
              </w:rPr>
              <w:fldChar w:fldCharType="begin"/>
            </w:r>
            <w:r>
              <w:rPr>
                <w:noProof/>
                <w:webHidden/>
              </w:rPr>
              <w:instrText xml:space="preserve"> PAGEREF _Toc210061682 \h </w:instrText>
            </w:r>
            <w:r>
              <w:rPr>
                <w:noProof/>
                <w:webHidden/>
              </w:rPr>
            </w:r>
            <w:r>
              <w:rPr>
                <w:noProof/>
                <w:webHidden/>
              </w:rPr>
              <w:fldChar w:fldCharType="separate"/>
            </w:r>
            <w:r>
              <w:rPr>
                <w:noProof/>
                <w:webHidden/>
              </w:rPr>
              <w:t>5</w:t>
            </w:r>
            <w:r>
              <w:rPr>
                <w:noProof/>
                <w:webHidden/>
              </w:rPr>
              <w:fldChar w:fldCharType="end"/>
            </w:r>
          </w:hyperlink>
        </w:p>
        <w:p w14:paraId="467E3C00" w14:textId="77CDFFC8" w:rsidR="00493B23" w:rsidRDefault="00493B23" w:rsidP="00493B23">
          <w:pPr>
            <w:pStyle w:val="TOC1"/>
            <w:tabs>
              <w:tab w:val="right" w:leader="underscore" w:pos="8629"/>
            </w:tabs>
            <w:rPr>
              <w:rStyle w:val="Hyperlink"/>
              <w:noProof/>
            </w:rPr>
          </w:pPr>
          <w:hyperlink w:anchor="_Toc210061682" w:history="1">
            <w:r>
              <w:rPr>
                <w:rStyle w:val="Hyperlink"/>
                <w:noProof/>
              </w:rPr>
              <w:t>Symmetric Encryption</w:t>
            </w:r>
            <w:r>
              <w:rPr>
                <w:noProof/>
                <w:webHidden/>
              </w:rPr>
              <w:tab/>
            </w:r>
            <w:r>
              <w:rPr>
                <w:noProof/>
                <w:webHidden/>
              </w:rPr>
              <w:fldChar w:fldCharType="begin"/>
            </w:r>
            <w:r>
              <w:rPr>
                <w:noProof/>
                <w:webHidden/>
              </w:rPr>
              <w:instrText xml:space="preserve"> PAGEREF _Toc210061682 \h </w:instrText>
            </w:r>
            <w:r>
              <w:rPr>
                <w:noProof/>
                <w:webHidden/>
              </w:rPr>
            </w:r>
            <w:r>
              <w:rPr>
                <w:noProof/>
                <w:webHidden/>
              </w:rPr>
              <w:fldChar w:fldCharType="separate"/>
            </w:r>
            <w:r>
              <w:rPr>
                <w:noProof/>
                <w:webHidden/>
              </w:rPr>
              <w:t>5</w:t>
            </w:r>
            <w:r>
              <w:rPr>
                <w:noProof/>
                <w:webHidden/>
              </w:rPr>
              <w:fldChar w:fldCharType="end"/>
            </w:r>
          </w:hyperlink>
        </w:p>
        <w:p w14:paraId="14E2EF7C" w14:textId="03E1D160" w:rsidR="00B07CE9" w:rsidRDefault="00B07CE9">
          <w:pPr>
            <w:pStyle w:val="TOC1"/>
            <w:tabs>
              <w:tab w:val="right" w:leader="underscore" w:pos="8629"/>
            </w:tabs>
            <w:rPr>
              <w:rStyle w:val="Hyperlink"/>
              <w:noProof/>
            </w:rPr>
          </w:pPr>
          <w:hyperlink w:anchor="_Toc210061683" w:history="1">
            <w:r w:rsidRPr="00535FDF">
              <w:rPr>
                <w:rStyle w:val="Hyperlink"/>
                <w:noProof/>
              </w:rPr>
              <w:t>Asymmetric Encryption</w:t>
            </w:r>
            <w:r>
              <w:rPr>
                <w:noProof/>
                <w:webHidden/>
              </w:rPr>
              <w:tab/>
            </w:r>
            <w:r>
              <w:rPr>
                <w:noProof/>
                <w:webHidden/>
              </w:rPr>
              <w:fldChar w:fldCharType="begin"/>
            </w:r>
            <w:r>
              <w:rPr>
                <w:noProof/>
                <w:webHidden/>
              </w:rPr>
              <w:instrText xml:space="preserve"> PAGEREF _Toc210061683 \h </w:instrText>
            </w:r>
            <w:r>
              <w:rPr>
                <w:noProof/>
                <w:webHidden/>
              </w:rPr>
            </w:r>
            <w:r>
              <w:rPr>
                <w:noProof/>
                <w:webHidden/>
              </w:rPr>
              <w:fldChar w:fldCharType="separate"/>
            </w:r>
            <w:r>
              <w:rPr>
                <w:noProof/>
                <w:webHidden/>
              </w:rPr>
              <w:t>6</w:t>
            </w:r>
            <w:r>
              <w:rPr>
                <w:noProof/>
                <w:webHidden/>
              </w:rPr>
              <w:fldChar w:fldCharType="end"/>
            </w:r>
          </w:hyperlink>
        </w:p>
        <w:p w14:paraId="3B591F54" w14:textId="175CAF47" w:rsidR="008E567F" w:rsidRDefault="008E567F" w:rsidP="008E567F">
          <w:pPr>
            <w:pStyle w:val="TOC1"/>
            <w:tabs>
              <w:tab w:val="right" w:leader="underscore" w:pos="8629"/>
            </w:tabs>
            <w:rPr>
              <w:rStyle w:val="Hyperlink"/>
              <w:noProof/>
            </w:rPr>
          </w:pPr>
          <w:hyperlink w:anchor="_Toc210061683" w:history="1">
            <w:r>
              <w:rPr>
                <w:rStyle w:val="Hyperlink"/>
                <w:noProof/>
              </w:rPr>
              <w:t>Digital Signatures</w:t>
            </w:r>
            <w:r>
              <w:rPr>
                <w:noProof/>
                <w:webHidden/>
              </w:rPr>
              <w:tab/>
              <w:t>7</w:t>
            </w:r>
          </w:hyperlink>
        </w:p>
        <w:p w14:paraId="610A11A1" w14:textId="3182366D" w:rsidR="00B07CE9" w:rsidRDefault="00B07CE9">
          <w:pPr>
            <w:pStyle w:val="TOC1"/>
            <w:tabs>
              <w:tab w:val="right" w:leader="underscore" w:pos="8629"/>
            </w:tabs>
            <w:rPr>
              <w:rStyle w:val="Hyperlink"/>
              <w:noProof/>
            </w:rPr>
          </w:pPr>
          <w:hyperlink w:anchor="_Toc210061684" w:history="1">
            <w:r w:rsidRPr="00535FDF">
              <w:rPr>
                <w:rStyle w:val="Hyperlink"/>
                <w:noProof/>
              </w:rPr>
              <w:t>Network Security Basics</w:t>
            </w:r>
            <w:r>
              <w:rPr>
                <w:noProof/>
                <w:webHidden/>
              </w:rPr>
              <w:tab/>
            </w:r>
            <w:r w:rsidR="00427450">
              <w:rPr>
                <w:noProof/>
                <w:webHidden/>
              </w:rPr>
              <w:t>8</w:t>
            </w:r>
          </w:hyperlink>
        </w:p>
        <w:p w14:paraId="04BF2F46" w14:textId="48188E65" w:rsidR="00493B23" w:rsidRDefault="00493B23" w:rsidP="00493B23">
          <w:pPr>
            <w:pStyle w:val="TOC1"/>
            <w:tabs>
              <w:tab w:val="right" w:leader="underscore" w:pos="8629"/>
            </w:tabs>
            <w:rPr>
              <w:rFonts w:eastAsiaTheme="minorEastAsia" w:cstheme="minorBidi"/>
              <w:b w:val="0"/>
              <w:bCs w:val="0"/>
              <w:i w:val="0"/>
              <w:iCs w:val="0"/>
              <w:noProof/>
              <w:color w:val="auto"/>
              <w:szCs w:val="24"/>
            </w:rPr>
          </w:pPr>
          <w:hyperlink w:anchor="_Toc210061685" w:history="1">
            <w:r>
              <w:rPr>
                <w:rStyle w:val="Hyperlink"/>
                <w:noProof/>
              </w:rPr>
              <w:t>List of Figures</w:t>
            </w:r>
            <w:r>
              <w:rPr>
                <w:noProof/>
                <w:webHidden/>
              </w:rPr>
              <w:tab/>
            </w:r>
            <w:r>
              <w:rPr>
                <w:noProof/>
                <w:webHidden/>
              </w:rPr>
              <w:fldChar w:fldCharType="begin"/>
            </w:r>
            <w:r>
              <w:rPr>
                <w:noProof/>
                <w:webHidden/>
              </w:rPr>
              <w:instrText xml:space="preserve"> PAGEREF _Toc210061685 \h </w:instrText>
            </w:r>
            <w:r>
              <w:rPr>
                <w:noProof/>
                <w:webHidden/>
              </w:rPr>
            </w:r>
            <w:r>
              <w:rPr>
                <w:noProof/>
                <w:webHidden/>
              </w:rPr>
              <w:fldChar w:fldCharType="separate"/>
            </w:r>
            <w:r>
              <w:rPr>
                <w:noProof/>
                <w:webHidden/>
              </w:rPr>
              <w:t>9</w:t>
            </w:r>
            <w:r>
              <w:rPr>
                <w:noProof/>
                <w:webHidden/>
              </w:rPr>
              <w:fldChar w:fldCharType="end"/>
            </w:r>
          </w:hyperlink>
        </w:p>
        <w:p w14:paraId="5A53466C" w14:textId="1321A882" w:rsidR="00B07CE9" w:rsidRDefault="00B07CE9">
          <w:pPr>
            <w:pStyle w:val="TOC1"/>
            <w:tabs>
              <w:tab w:val="right" w:leader="underscore" w:pos="8629"/>
            </w:tabs>
            <w:rPr>
              <w:rFonts w:eastAsiaTheme="minorEastAsia" w:cstheme="minorBidi"/>
              <w:b w:val="0"/>
              <w:bCs w:val="0"/>
              <w:i w:val="0"/>
              <w:iCs w:val="0"/>
              <w:noProof/>
              <w:color w:val="auto"/>
              <w:szCs w:val="24"/>
            </w:rPr>
          </w:pPr>
          <w:hyperlink w:anchor="_Toc210061685" w:history="1">
            <w:r w:rsidRPr="00535FDF">
              <w:rPr>
                <w:rStyle w:val="Hyperlink"/>
                <w:noProof/>
              </w:rPr>
              <w:t>Summary</w:t>
            </w:r>
            <w:r>
              <w:rPr>
                <w:noProof/>
                <w:webHidden/>
              </w:rPr>
              <w:tab/>
            </w:r>
            <w:r>
              <w:rPr>
                <w:noProof/>
                <w:webHidden/>
              </w:rPr>
              <w:fldChar w:fldCharType="begin"/>
            </w:r>
            <w:r>
              <w:rPr>
                <w:noProof/>
                <w:webHidden/>
              </w:rPr>
              <w:instrText xml:space="preserve"> PAGEREF _Toc210061685 \h </w:instrText>
            </w:r>
            <w:r>
              <w:rPr>
                <w:noProof/>
                <w:webHidden/>
              </w:rPr>
            </w:r>
            <w:r>
              <w:rPr>
                <w:noProof/>
                <w:webHidden/>
              </w:rPr>
              <w:fldChar w:fldCharType="separate"/>
            </w:r>
            <w:r>
              <w:rPr>
                <w:noProof/>
                <w:webHidden/>
              </w:rPr>
              <w:t>9</w:t>
            </w:r>
            <w:r>
              <w:rPr>
                <w:noProof/>
                <w:webHidden/>
              </w:rPr>
              <w:fldChar w:fldCharType="end"/>
            </w:r>
          </w:hyperlink>
        </w:p>
        <w:p w14:paraId="2A083269" w14:textId="47C17D84" w:rsidR="00F50DCC" w:rsidRDefault="00B07CE9" w:rsidP="004B29D4">
          <w:r>
            <w:rPr>
              <w:rFonts w:asciiTheme="minorHAnsi" w:hAnsiTheme="minorHAnsi"/>
              <w:b/>
              <w:bCs/>
              <w:i/>
              <w:iCs/>
              <w:sz w:val="24"/>
              <w:szCs w:val="28"/>
            </w:rPr>
            <w:fldChar w:fldCharType="end"/>
          </w:r>
        </w:p>
      </w:sdtContent>
    </w:sdt>
    <w:p w14:paraId="699D799E" w14:textId="111BCA80" w:rsidR="002E3D14" w:rsidRDefault="002E3D14" w:rsidP="00515B88"/>
    <w:p w14:paraId="099BBA25" w14:textId="77777777" w:rsidR="00515B88" w:rsidRDefault="00515B88" w:rsidP="00517864">
      <w:bookmarkStart w:id="1" w:name="_Toc209971625"/>
    </w:p>
    <w:p w14:paraId="74220611" w14:textId="77777777" w:rsidR="00517864" w:rsidRDefault="00517864" w:rsidP="00517864"/>
    <w:p w14:paraId="0274F208" w14:textId="77777777" w:rsidR="00517864" w:rsidRDefault="00517864" w:rsidP="00517864"/>
    <w:p w14:paraId="50BCBD4D" w14:textId="77777777" w:rsidR="00517864" w:rsidRDefault="00517864" w:rsidP="00517864"/>
    <w:p w14:paraId="53C632F4" w14:textId="77777777" w:rsidR="00517864" w:rsidRDefault="00517864" w:rsidP="00517864"/>
    <w:p w14:paraId="3A75776C" w14:textId="77777777" w:rsidR="00517864" w:rsidRDefault="00517864" w:rsidP="00517864"/>
    <w:p w14:paraId="2D774E06" w14:textId="77777777" w:rsidR="00517864" w:rsidRDefault="00517864" w:rsidP="00517864"/>
    <w:p w14:paraId="6E6D81EC" w14:textId="77777777" w:rsidR="00517864" w:rsidRDefault="00517864" w:rsidP="00517864"/>
    <w:p w14:paraId="741B62B1" w14:textId="77777777" w:rsidR="00517864" w:rsidRDefault="00517864" w:rsidP="00517864"/>
    <w:p w14:paraId="53065FF5" w14:textId="77777777" w:rsidR="00517864" w:rsidRDefault="00517864" w:rsidP="00517864"/>
    <w:p w14:paraId="1DFCA845" w14:textId="77777777" w:rsidR="00517864" w:rsidRDefault="00517864" w:rsidP="00517864"/>
    <w:p w14:paraId="22FD6D8E" w14:textId="77777777" w:rsidR="00517864" w:rsidRDefault="00517864" w:rsidP="00517864"/>
    <w:p w14:paraId="4FD855C4" w14:textId="77777777" w:rsidR="00517864" w:rsidRPr="00517864" w:rsidRDefault="00517864" w:rsidP="00517864"/>
    <w:p w14:paraId="7192A269" w14:textId="77777777" w:rsidR="00515B88" w:rsidRDefault="00515B88" w:rsidP="00515B88"/>
    <w:p w14:paraId="2BF1ED25" w14:textId="77777777" w:rsidR="00515B88" w:rsidRPr="00515B88" w:rsidRDefault="00515B88" w:rsidP="00515B88"/>
    <w:p w14:paraId="5445C74A" w14:textId="77777777" w:rsidR="00493B23" w:rsidRDefault="00493B23">
      <w:pPr>
        <w:pStyle w:val="Heading1"/>
        <w:ind w:left="19" w:right="5"/>
      </w:pPr>
      <w:bookmarkStart w:id="2" w:name="_Toc210061681"/>
    </w:p>
    <w:p w14:paraId="1D1E9F0E" w14:textId="6D36396C" w:rsidR="002E3D14" w:rsidRDefault="00D62DFB">
      <w:pPr>
        <w:pStyle w:val="Heading1"/>
        <w:ind w:left="19" w:right="5"/>
      </w:pPr>
      <w:r>
        <w:t>General Introduction</w:t>
      </w:r>
      <w:bookmarkEnd w:id="1"/>
      <w:bookmarkEnd w:id="2"/>
      <w:r>
        <w:t xml:space="preserve"> </w:t>
      </w:r>
    </w:p>
    <w:p w14:paraId="3AC89D93" w14:textId="77777777" w:rsidR="002E3D14" w:rsidRDefault="00D62DFB">
      <w:pPr>
        <w:spacing w:after="0"/>
        <w:ind w:left="-5" w:right="26"/>
      </w:pPr>
      <w:r>
        <w:t xml:space="preserve">Cybersecurity has become an essential aspect of modern technology, as organizations rely heavily on digital systems to store, process, and transmit information. Protecting these systems from threats, vulnerabilities, and unauthorized access is crucial to ensure data integrity, confidentiality, and availability. </w:t>
      </w:r>
    </w:p>
    <w:p w14:paraId="3D51E0CD" w14:textId="77777777" w:rsidR="002E3D14" w:rsidRDefault="00D62DFB">
      <w:pPr>
        <w:spacing w:after="1" w:line="237" w:lineRule="auto"/>
        <w:ind w:left="-5" w:right="0"/>
        <w:jc w:val="left"/>
      </w:pPr>
      <w:r>
        <w:t xml:space="preserve">During my internship at </w:t>
      </w:r>
      <w:proofErr w:type="spellStart"/>
      <w:r>
        <w:rPr>
          <w:b/>
        </w:rPr>
        <w:t>XpertBot</w:t>
      </w:r>
      <w:proofErr w:type="spellEnd"/>
      <w:r>
        <w:t xml:space="preserve">, I had the opportunity to gain hands-on experience in various cybersecurity practices, including </w:t>
      </w:r>
      <w:r>
        <w:rPr>
          <w:b/>
        </w:rPr>
        <w:t>encryption, digital signatures, network security, and the CIA triad</w:t>
      </w:r>
      <w:r>
        <w:t xml:space="preserve">. This internship allowed me to apply theoretical knowledge in real-world scenarios, understand practical challenges, and develop skills necessary to safeguard digital information. This report documents the tasks I performed, the concepts I learned, and the insights I gained in the field of cybersecurity, highlighting how this experience contributed to my professional and personal growth. </w:t>
      </w:r>
    </w:p>
    <w:p w14:paraId="0929EE7E" w14:textId="77777777" w:rsidR="002E3D14" w:rsidRDefault="00D62DFB" w:rsidP="00515B88">
      <w:r>
        <w:t xml:space="preserve"> </w:t>
      </w:r>
    </w:p>
    <w:p w14:paraId="28AF1F55" w14:textId="77777777" w:rsidR="002E3D14" w:rsidRDefault="00D62DFB">
      <w:pPr>
        <w:spacing w:after="156" w:line="259" w:lineRule="auto"/>
        <w:ind w:left="61" w:right="0" w:firstLine="0"/>
        <w:jc w:val="center"/>
      </w:pPr>
      <w:r>
        <w:rPr>
          <w:b/>
        </w:rPr>
        <w:t xml:space="preserve"> </w:t>
      </w:r>
    </w:p>
    <w:p w14:paraId="6151C543" w14:textId="77777777" w:rsidR="002E3D14" w:rsidRDefault="00D62DFB">
      <w:pPr>
        <w:spacing w:after="156" w:line="259" w:lineRule="auto"/>
        <w:ind w:left="61" w:right="0" w:firstLine="0"/>
        <w:jc w:val="center"/>
      </w:pPr>
      <w:r>
        <w:rPr>
          <w:b/>
        </w:rPr>
        <w:t xml:space="preserve"> </w:t>
      </w:r>
    </w:p>
    <w:p w14:paraId="19097CD3" w14:textId="77777777" w:rsidR="002E3D14" w:rsidRDefault="00D62DFB">
      <w:pPr>
        <w:spacing w:after="156" w:line="259" w:lineRule="auto"/>
        <w:ind w:left="61" w:right="0" w:firstLine="0"/>
        <w:jc w:val="center"/>
      </w:pPr>
      <w:r>
        <w:rPr>
          <w:b/>
        </w:rPr>
        <w:t xml:space="preserve"> </w:t>
      </w:r>
    </w:p>
    <w:p w14:paraId="1C066A32" w14:textId="77777777" w:rsidR="002E3D14" w:rsidRDefault="00D62DFB">
      <w:pPr>
        <w:spacing w:after="161" w:line="259" w:lineRule="auto"/>
        <w:ind w:left="61" w:right="0" w:firstLine="0"/>
        <w:jc w:val="center"/>
      </w:pPr>
      <w:r>
        <w:rPr>
          <w:b/>
        </w:rPr>
        <w:t xml:space="preserve"> </w:t>
      </w:r>
    </w:p>
    <w:p w14:paraId="3D24B4D7" w14:textId="77777777" w:rsidR="002E3D14" w:rsidRDefault="00D62DFB">
      <w:pPr>
        <w:spacing w:after="156" w:line="259" w:lineRule="auto"/>
        <w:ind w:left="61" w:right="0" w:firstLine="0"/>
        <w:jc w:val="center"/>
      </w:pPr>
      <w:r>
        <w:rPr>
          <w:b/>
        </w:rPr>
        <w:t xml:space="preserve"> </w:t>
      </w:r>
    </w:p>
    <w:p w14:paraId="443A6A2E" w14:textId="77777777" w:rsidR="002E3D14" w:rsidRDefault="00D62DFB">
      <w:pPr>
        <w:spacing w:after="156" w:line="259" w:lineRule="auto"/>
        <w:ind w:left="61" w:right="0" w:firstLine="0"/>
        <w:jc w:val="center"/>
      </w:pPr>
      <w:r>
        <w:rPr>
          <w:b/>
        </w:rPr>
        <w:t xml:space="preserve"> </w:t>
      </w:r>
    </w:p>
    <w:p w14:paraId="10084AE5" w14:textId="77777777" w:rsidR="002E3D14" w:rsidRDefault="00D62DFB">
      <w:pPr>
        <w:spacing w:after="156" w:line="259" w:lineRule="auto"/>
        <w:ind w:left="61" w:right="0" w:firstLine="0"/>
        <w:jc w:val="center"/>
      </w:pPr>
      <w:r>
        <w:rPr>
          <w:b/>
        </w:rPr>
        <w:t xml:space="preserve"> </w:t>
      </w:r>
    </w:p>
    <w:p w14:paraId="292DE10D" w14:textId="77777777" w:rsidR="002E3D14" w:rsidRDefault="00D62DFB">
      <w:pPr>
        <w:spacing w:after="156" w:line="259" w:lineRule="auto"/>
        <w:ind w:left="61" w:right="0" w:firstLine="0"/>
        <w:jc w:val="center"/>
      </w:pPr>
      <w:r>
        <w:rPr>
          <w:b/>
        </w:rPr>
        <w:t xml:space="preserve"> </w:t>
      </w:r>
    </w:p>
    <w:p w14:paraId="601F697E" w14:textId="77777777" w:rsidR="002E3D14" w:rsidRDefault="00D62DFB">
      <w:pPr>
        <w:spacing w:after="161" w:line="259" w:lineRule="auto"/>
        <w:ind w:left="61" w:right="0" w:firstLine="0"/>
        <w:jc w:val="center"/>
      </w:pPr>
      <w:r>
        <w:rPr>
          <w:b/>
        </w:rPr>
        <w:t xml:space="preserve"> </w:t>
      </w:r>
    </w:p>
    <w:p w14:paraId="301EE256" w14:textId="77777777" w:rsidR="002E3D14" w:rsidRDefault="00D62DFB">
      <w:pPr>
        <w:spacing w:after="156" w:line="259" w:lineRule="auto"/>
        <w:ind w:left="61" w:right="0" w:firstLine="0"/>
        <w:jc w:val="center"/>
      </w:pPr>
      <w:r>
        <w:rPr>
          <w:b/>
        </w:rPr>
        <w:t xml:space="preserve"> </w:t>
      </w:r>
    </w:p>
    <w:p w14:paraId="2BDDD5BC" w14:textId="77777777" w:rsidR="002E3D14" w:rsidRDefault="00D62DFB">
      <w:pPr>
        <w:spacing w:after="156" w:line="259" w:lineRule="auto"/>
        <w:ind w:left="61" w:right="0" w:firstLine="0"/>
        <w:jc w:val="center"/>
      </w:pPr>
      <w:r>
        <w:rPr>
          <w:b/>
        </w:rPr>
        <w:t xml:space="preserve"> </w:t>
      </w:r>
    </w:p>
    <w:p w14:paraId="785D54A0" w14:textId="77777777" w:rsidR="002E3D14" w:rsidRDefault="00D62DFB">
      <w:pPr>
        <w:spacing w:after="156" w:line="259" w:lineRule="auto"/>
        <w:ind w:left="61" w:right="0" w:firstLine="0"/>
        <w:jc w:val="center"/>
      </w:pPr>
      <w:r>
        <w:rPr>
          <w:b/>
        </w:rPr>
        <w:t xml:space="preserve"> </w:t>
      </w:r>
    </w:p>
    <w:p w14:paraId="2F847B55" w14:textId="77777777" w:rsidR="002E3D14" w:rsidRDefault="00D62DFB">
      <w:pPr>
        <w:spacing w:after="156" w:line="259" w:lineRule="auto"/>
        <w:ind w:left="61" w:right="0" w:firstLine="0"/>
        <w:jc w:val="center"/>
      </w:pPr>
      <w:r>
        <w:rPr>
          <w:b/>
        </w:rPr>
        <w:t xml:space="preserve"> </w:t>
      </w:r>
    </w:p>
    <w:p w14:paraId="087C3370" w14:textId="77777777" w:rsidR="002E3D14" w:rsidRDefault="00D62DFB">
      <w:pPr>
        <w:spacing w:after="161" w:line="259" w:lineRule="auto"/>
        <w:ind w:left="61" w:right="0" w:firstLine="0"/>
        <w:jc w:val="center"/>
      </w:pPr>
      <w:r>
        <w:rPr>
          <w:b/>
        </w:rPr>
        <w:t xml:space="preserve"> </w:t>
      </w:r>
    </w:p>
    <w:p w14:paraId="1FCE1513" w14:textId="77777777" w:rsidR="002E3D14" w:rsidRDefault="00D62DFB">
      <w:pPr>
        <w:spacing w:after="156" w:line="259" w:lineRule="auto"/>
        <w:ind w:left="61" w:right="0" w:firstLine="0"/>
        <w:jc w:val="center"/>
      </w:pPr>
      <w:r>
        <w:rPr>
          <w:b/>
        </w:rPr>
        <w:t xml:space="preserve"> </w:t>
      </w:r>
    </w:p>
    <w:p w14:paraId="400B3505" w14:textId="77777777" w:rsidR="002E3D14" w:rsidRDefault="00D62DFB">
      <w:pPr>
        <w:spacing w:after="156" w:line="259" w:lineRule="auto"/>
        <w:ind w:left="61" w:right="0" w:firstLine="0"/>
        <w:jc w:val="center"/>
      </w:pPr>
      <w:r>
        <w:rPr>
          <w:b/>
        </w:rPr>
        <w:t xml:space="preserve"> </w:t>
      </w:r>
    </w:p>
    <w:p w14:paraId="08FDE6B9" w14:textId="77777777" w:rsidR="002E3D14" w:rsidRDefault="00D62DFB">
      <w:pPr>
        <w:spacing w:after="156" w:line="259" w:lineRule="auto"/>
        <w:ind w:left="61" w:right="0" w:firstLine="0"/>
        <w:jc w:val="center"/>
      </w:pPr>
      <w:r>
        <w:rPr>
          <w:b/>
        </w:rPr>
        <w:t xml:space="preserve"> </w:t>
      </w:r>
    </w:p>
    <w:p w14:paraId="0F88FBE3" w14:textId="77777777" w:rsidR="002E3D14" w:rsidRDefault="00D62DFB">
      <w:pPr>
        <w:spacing w:after="156" w:line="259" w:lineRule="auto"/>
        <w:ind w:left="61" w:right="0" w:firstLine="0"/>
        <w:jc w:val="center"/>
      </w:pPr>
      <w:r>
        <w:rPr>
          <w:b/>
        </w:rPr>
        <w:t xml:space="preserve"> </w:t>
      </w:r>
    </w:p>
    <w:p w14:paraId="1533DB2E" w14:textId="77777777" w:rsidR="002E3D14" w:rsidRDefault="00D62DFB">
      <w:pPr>
        <w:spacing w:after="161" w:line="259" w:lineRule="auto"/>
        <w:ind w:left="61" w:right="0" w:firstLine="0"/>
        <w:jc w:val="center"/>
      </w:pPr>
      <w:r>
        <w:rPr>
          <w:b/>
        </w:rPr>
        <w:t xml:space="preserve"> </w:t>
      </w:r>
    </w:p>
    <w:p w14:paraId="016C3188" w14:textId="77777777" w:rsidR="002E3D14" w:rsidRDefault="00D62DFB">
      <w:pPr>
        <w:spacing w:after="156" w:line="259" w:lineRule="auto"/>
        <w:ind w:left="61" w:right="0" w:firstLine="0"/>
        <w:jc w:val="center"/>
      </w:pPr>
      <w:r>
        <w:rPr>
          <w:b/>
        </w:rPr>
        <w:t xml:space="preserve"> </w:t>
      </w:r>
    </w:p>
    <w:p w14:paraId="2EB4DC44" w14:textId="77777777" w:rsidR="002E3D14" w:rsidRDefault="00D62DFB">
      <w:pPr>
        <w:spacing w:after="156" w:line="259" w:lineRule="auto"/>
        <w:ind w:left="61" w:right="0" w:firstLine="0"/>
        <w:jc w:val="center"/>
      </w:pPr>
      <w:r>
        <w:rPr>
          <w:b/>
        </w:rPr>
        <w:t xml:space="preserve"> </w:t>
      </w:r>
    </w:p>
    <w:p w14:paraId="6B72D679" w14:textId="77777777" w:rsidR="002E3D14" w:rsidRDefault="00D62DFB">
      <w:pPr>
        <w:spacing w:after="0" w:line="259" w:lineRule="auto"/>
        <w:ind w:left="61" w:right="0" w:firstLine="0"/>
        <w:jc w:val="center"/>
      </w:pPr>
      <w:r>
        <w:rPr>
          <w:b/>
        </w:rPr>
        <w:lastRenderedPageBreak/>
        <w:t xml:space="preserve"> </w:t>
      </w:r>
    </w:p>
    <w:p w14:paraId="2F9AC706" w14:textId="77777777" w:rsidR="002E3D14" w:rsidRDefault="00D62DFB">
      <w:pPr>
        <w:pStyle w:val="Heading1"/>
        <w:ind w:left="-5"/>
        <w:jc w:val="left"/>
      </w:pPr>
      <w:bookmarkStart w:id="3" w:name="_Toc209971626"/>
      <w:bookmarkStart w:id="4" w:name="_Toc210061682"/>
      <w:r>
        <w:t>CIA Triad</w:t>
      </w:r>
      <w:bookmarkEnd w:id="3"/>
      <w:bookmarkEnd w:id="4"/>
      <w:r>
        <w:t xml:space="preserve"> </w:t>
      </w:r>
    </w:p>
    <w:p w14:paraId="5FD1F1FE" w14:textId="32F87F56" w:rsidR="002E3D14" w:rsidRDefault="00D62DFB">
      <w:pPr>
        <w:spacing w:after="187"/>
        <w:ind w:left="-5" w:right="26"/>
      </w:pPr>
      <w:r>
        <w:t xml:space="preserve">The </w:t>
      </w:r>
      <w:r w:rsidR="006C36A7" w:rsidRPr="006C36A7">
        <w:t xml:space="preserve">CIA Triad is a fundamental model in cybersecurity that guides how </w:t>
      </w:r>
      <w:r w:rsidR="006C36A7">
        <w:t>to</w:t>
      </w:r>
      <w:r w:rsidR="006C36A7" w:rsidRPr="006C36A7">
        <w:t xml:space="preserve"> protect data and systems. It stands for Confidentiality, Integrity, and Availability.</w:t>
      </w:r>
    </w:p>
    <w:p w14:paraId="4B536E1B" w14:textId="15261CC1" w:rsidR="006C36A7" w:rsidRDefault="00D62DFB" w:rsidP="006C36A7">
      <w:pPr>
        <w:ind w:left="-5" w:right="26"/>
      </w:pPr>
      <w:r>
        <w:rPr>
          <w:b/>
          <w:sz w:val="24"/>
        </w:rPr>
        <w:t>Confidentiality</w:t>
      </w:r>
      <w:r>
        <w:t xml:space="preserve">: </w:t>
      </w:r>
      <w:r w:rsidR="006C36A7" w:rsidRPr="006C36A7">
        <w:t>Ensuring that sensitive information is only accessible to authorized people</w:t>
      </w:r>
      <w:r w:rsidR="006C36A7">
        <w:t>.</w:t>
      </w:r>
    </w:p>
    <w:p w14:paraId="15BEBD52" w14:textId="13D0C648" w:rsidR="002E3D14" w:rsidRDefault="00D62DFB" w:rsidP="006C36A7">
      <w:pPr>
        <w:ind w:left="-5" w:right="26"/>
      </w:pPr>
      <w:r>
        <w:rPr>
          <w:b/>
        </w:rPr>
        <w:t xml:space="preserve">Example: </w:t>
      </w:r>
    </w:p>
    <w:p w14:paraId="5171B6F9" w14:textId="13EEB394" w:rsidR="002E3D14" w:rsidRDefault="00D62DFB">
      <w:pPr>
        <w:spacing w:after="187"/>
        <w:ind w:left="-5" w:right="26"/>
      </w:pPr>
      <w:r>
        <w:t xml:space="preserve">In </w:t>
      </w:r>
      <w:proofErr w:type="spellStart"/>
      <w:r>
        <w:t>BabiBea</w:t>
      </w:r>
      <w:r w:rsidR="006C36A7">
        <w:t>uty</w:t>
      </w:r>
      <w:proofErr w:type="spellEnd"/>
      <w:r>
        <w:t xml:space="preserve">, only authorized users can access their </w:t>
      </w:r>
      <w:r w:rsidR="006C36A7">
        <w:t>secret product formulas</w:t>
      </w:r>
      <w:r>
        <w:t xml:space="preserve">, no one else can see them or have access. </w:t>
      </w:r>
    </w:p>
    <w:p w14:paraId="6CFEE155" w14:textId="74446F4C" w:rsidR="006C36A7" w:rsidRDefault="00D62DFB" w:rsidP="006C36A7">
      <w:pPr>
        <w:ind w:left="-5" w:right="26"/>
      </w:pPr>
      <w:r>
        <w:rPr>
          <w:b/>
          <w:sz w:val="24"/>
        </w:rPr>
        <w:t>Integrity</w:t>
      </w:r>
      <w:r>
        <w:rPr>
          <w:b/>
        </w:rPr>
        <w:t xml:space="preserve">: </w:t>
      </w:r>
      <w:r w:rsidR="006C36A7" w:rsidRPr="006C36A7">
        <w:t>Ensuring that information is accurate, complete, and not tampered with</w:t>
      </w:r>
      <w:r w:rsidR="006C36A7">
        <w:t>.</w:t>
      </w:r>
    </w:p>
    <w:p w14:paraId="1FE289E2" w14:textId="2699953C" w:rsidR="002E3D14" w:rsidRDefault="00D62DFB" w:rsidP="006C36A7">
      <w:pPr>
        <w:ind w:left="-5" w:right="26"/>
      </w:pPr>
      <w:r>
        <w:rPr>
          <w:b/>
        </w:rPr>
        <w:t xml:space="preserve">Example: </w:t>
      </w:r>
    </w:p>
    <w:p w14:paraId="50D07825" w14:textId="2E8C12FE" w:rsidR="002E3D14" w:rsidRDefault="00E41692">
      <w:pPr>
        <w:spacing w:after="187"/>
        <w:ind w:left="-5" w:right="26"/>
      </w:pPr>
      <w:r>
        <w:t xml:space="preserve">In </w:t>
      </w:r>
      <w:proofErr w:type="spellStart"/>
      <w:r>
        <w:t>BabiBeauty</w:t>
      </w:r>
      <w:proofErr w:type="spellEnd"/>
      <w:r>
        <w:t>, t</w:t>
      </w:r>
      <w:r w:rsidR="006C36A7">
        <w:t xml:space="preserve">he product ingredients listed on the packaging should match </w:t>
      </w:r>
      <w:r>
        <w:t>the ingredients in the bottle.</w:t>
      </w:r>
    </w:p>
    <w:p w14:paraId="548DB7A4" w14:textId="1317D8FA" w:rsidR="00E41692" w:rsidRDefault="00D62DFB" w:rsidP="00E41692">
      <w:pPr>
        <w:ind w:left="-5" w:right="26"/>
      </w:pPr>
      <w:r>
        <w:rPr>
          <w:b/>
          <w:sz w:val="24"/>
        </w:rPr>
        <w:t>Availability</w:t>
      </w:r>
      <w:r>
        <w:rPr>
          <w:b/>
        </w:rPr>
        <w:t xml:space="preserve">: </w:t>
      </w:r>
      <w:r w:rsidR="00E41692" w:rsidRPr="00E41692">
        <w:t>Ensuring that data and systems are accessible when needed</w:t>
      </w:r>
      <w:r w:rsidR="00E41692">
        <w:t>.</w:t>
      </w:r>
    </w:p>
    <w:p w14:paraId="10F91A19" w14:textId="52F67906" w:rsidR="002E3D14" w:rsidRDefault="00D62DFB" w:rsidP="00E41692">
      <w:pPr>
        <w:ind w:left="-5" w:right="26"/>
      </w:pPr>
      <w:r>
        <w:rPr>
          <w:b/>
        </w:rPr>
        <w:t xml:space="preserve">Example: </w:t>
      </w:r>
    </w:p>
    <w:p w14:paraId="3F6AE755" w14:textId="7A70FC80" w:rsidR="002E3D14" w:rsidRDefault="00D62DFB">
      <w:pPr>
        <w:spacing w:after="326"/>
        <w:ind w:left="-5" w:right="26"/>
      </w:pPr>
      <w:proofErr w:type="spellStart"/>
      <w:r>
        <w:t>BabiBea</w:t>
      </w:r>
      <w:r w:rsidR="00E41692">
        <w:t>uty</w:t>
      </w:r>
      <w:proofErr w:type="spellEnd"/>
      <w:r w:rsidR="00E41692">
        <w:t xml:space="preserve"> manufacturing systems must always be available so that brands can place orders, track production, and ensure products are delivered on time.</w:t>
      </w:r>
    </w:p>
    <w:p w14:paraId="03396ED7" w14:textId="77777777" w:rsidR="002E3D14" w:rsidRDefault="00D62DFB">
      <w:pPr>
        <w:spacing w:after="0" w:line="259" w:lineRule="auto"/>
        <w:ind w:left="-5" w:right="0"/>
        <w:jc w:val="left"/>
      </w:pPr>
      <w:r>
        <w:rPr>
          <w:b/>
          <w:sz w:val="32"/>
        </w:rPr>
        <w:t xml:space="preserve">Symmetric Encryption: </w:t>
      </w:r>
    </w:p>
    <w:p w14:paraId="4D5DE21B" w14:textId="5365F108" w:rsidR="002E3D14" w:rsidRDefault="00D62DFB">
      <w:pPr>
        <w:ind w:left="-5" w:right="26"/>
      </w:pPr>
      <w:r>
        <w:t xml:space="preserve">Symmetric encryption is a way to keep data secret by using one </w:t>
      </w:r>
      <w:r w:rsidR="00E41692">
        <w:t xml:space="preserve">same </w:t>
      </w:r>
      <w:r>
        <w:t xml:space="preserve">key for both encryption and decryption, only people with the key can read the message. </w:t>
      </w:r>
    </w:p>
    <w:p w14:paraId="25B801E6" w14:textId="2F463E77" w:rsidR="002E3D14" w:rsidRDefault="00D62DFB">
      <w:pPr>
        <w:ind w:left="-5" w:right="26"/>
      </w:pPr>
      <w:r>
        <w:t xml:space="preserve">The public key used in </w:t>
      </w:r>
      <w:proofErr w:type="spellStart"/>
      <w:r>
        <w:t>BabiBea</w:t>
      </w:r>
      <w:r w:rsidR="00E41692">
        <w:t>uty</w:t>
      </w:r>
      <w:proofErr w:type="spellEnd"/>
      <w:r>
        <w:t xml:space="preserve"> should be sent encrypted using symmetric encryption for extra security. </w:t>
      </w:r>
    </w:p>
    <w:p w14:paraId="1F2DA81A" w14:textId="77777777" w:rsidR="002E3D14" w:rsidRDefault="00D62DFB">
      <w:pPr>
        <w:spacing w:after="0" w:line="260" w:lineRule="auto"/>
        <w:ind w:left="-5" w:right="3482"/>
        <w:jc w:val="left"/>
      </w:pPr>
      <w:r>
        <w:rPr>
          <w:b/>
          <w:sz w:val="24"/>
        </w:rPr>
        <w:t xml:space="preserve">Common symmetric Encryption Algorithms: </w:t>
      </w:r>
    </w:p>
    <w:p w14:paraId="3596B53A" w14:textId="2A8BD8D1" w:rsidR="002E3D14" w:rsidRDefault="00D62DFB" w:rsidP="00E41692">
      <w:pPr>
        <w:ind w:left="-5" w:right="26"/>
      </w:pPr>
      <w:r>
        <w:rPr>
          <w:b/>
        </w:rPr>
        <w:t xml:space="preserve">AES: </w:t>
      </w:r>
      <w:r>
        <w:t xml:space="preserve">Advanced </w:t>
      </w:r>
      <w:r w:rsidR="00E41692">
        <w:t>E</w:t>
      </w:r>
      <w:r>
        <w:t xml:space="preserve">ncryption </w:t>
      </w:r>
      <w:r w:rsidR="00E41692">
        <w:t>S</w:t>
      </w:r>
      <w:r>
        <w:t xml:space="preserve">tandard is very secure and widely used. </w:t>
      </w:r>
    </w:p>
    <w:p w14:paraId="71B34C5B" w14:textId="5F2EDB50" w:rsidR="002E3D14" w:rsidRDefault="00D62DFB">
      <w:pPr>
        <w:ind w:left="-5" w:right="26"/>
      </w:pPr>
      <w:r>
        <w:rPr>
          <w:b/>
        </w:rPr>
        <w:t xml:space="preserve">DES: </w:t>
      </w:r>
      <w:r>
        <w:t xml:space="preserve">Data </w:t>
      </w:r>
      <w:r w:rsidR="00E41692">
        <w:t>E</w:t>
      </w:r>
      <w:r>
        <w:t xml:space="preserve">ncryption </w:t>
      </w:r>
      <w:r w:rsidR="00E41692">
        <w:t>S</w:t>
      </w:r>
      <w:r>
        <w:t xml:space="preserve">tandard is older and less secure. </w:t>
      </w:r>
    </w:p>
    <w:p w14:paraId="06853A8B" w14:textId="77777777" w:rsidR="002E3D14" w:rsidRDefault="00D62DFB">
      <w:pPr>
        <w:ind w:left="-5" w:right="26"/>
      </w:pPr>
      <w:r>
        <w:rPr>
          <w:b/>
        </w:rPr>
        <w:t xml:space="preserve">3DES: </w:t>
      </w:r>
      <w:r>
        <w:t xml:space="preserve">Triple DES is stronger than DES but slower. </w:t>
      </w:r>
    </w:p>
    <w:p w14:paraId="586A7383" w14:textId="77777777" w:rsidR="00B1775C" w:rsidRDefault="00D62DFB" w:rsidP="00B1775C">
      <w:pPr>
        <w:ind w:left="-5" w:right="26"/>
      </w:pPr>
      <w:r>
        <w:rPr>
          <w:b/>
        </w:rPr>
        <w:t xml:space="preserve">Blowfish: </w:t>
      </w:r>
      <w:r>
        <w:t>Fast and good for smaller device</w:t>
      </w:r>
      <w:r w:rsidR="00E41692">
        <w:t>s</w:t>
      </w:r>
      <w:r>
        <w:t xml:space="preserve">. </w:t>
      </w:r>
    </w:p>
    <w:p w14:paraId="1A3F49C3" w14:textId="77777777" w:rsidR="00B1775C" w:rsidRDefault="00B1775C" w:rsidP="00B1775C">
      <w:pPr>
        <w:ind w:left="-5" w:right="26"/>
        <w:rPr>
          <w:b/>
          <w:sz w:val="24"/>
        </w:rPr>
      </w:pPr>
    </w:p>
    <w:p w14:paraId="32D0A05E" w14:textId="06DE53BE" w:rsidR="002E3D14" w:rsidRDefault="00D62DFB" w:rsidP="00B1775C">
      <w:pPr>
        <w:ind w:left="-5" w:right="26"/>
      </w:pPr>
      <w:r>
        <w:rPr>
          <w:b/>
          <w:sz w:val="24"/>
        </w:rPr>
        <w:t xml:space="preserve">Python script: </w:t>
      </w:r>
    </w:p>
    <w:p w14:paraId="677CC682" w14:textId="77777777" w:rsidR="00D63D1B" w:rsidRDefault="00D63D1B" w:rsidP="00D63D1B">
      <w:r>
        <w:t xml:space="preserve">from </w:t>
      </w:r>
      <w:proofErr w:type="spellStart"/>
      <w:proofErr w:type="gramStart"/>
      <w:r>
        <w:t>cryptography.fernet</w:t>
      </w:r>
      <w:proofErr w:type="spellEnd"/>
      <w:proofErr w:type="gramEnd"/>
      <w:r>
        <w:t xml:space="preserve"> import Fernet</w:t>
      </w:r>
    </w:p>
    <w:p w14:paraId="38D84457" w14:textId="77777777" w:rsidR="00D63D1B" w:rsidRDefault="00D63D1B" w:rsidP="00D63D1B">
      <w:r>
        <w:t xml:space="preserve">key = </w:t>
      </w:r>
      <w:proofErr w:type="spellStart"/>
      <w:r>
        <w:t>Fernet.generate_</w:t>
      </w:r>
      <w:proofErr w:type="gramStart"/>
      <w:r>
        <w:t>key</w:t>
      </w:r>
      <w:proofErr w:type="spellEnd"/>
      <w:r>
        <w:t>(</w:t>
      </w:r>
      <w:proofErr w:type="gramEnd"/>
      <w:r>
        <w:t>)</w:t>
      </w:r>
    </w:p>
    <w:p w14:paraId="5BC292A6" w14:textId="77777777" w:rsidR="00D63D1B" w:rsidRDefault="00D63D1B" w:rsidP="00D63D1B">
      <w:r>
        <w:t>cipher = Fernet(key)</w:t>
      </w:r>
    </w:p>
    <w:p w14:paraId="5280CA5D" w14:textId="6E50CB6C" w:rsidR="00D63D1B" w:rsidRDefault="00D63D1B" w:rsidP="00D63D1B">
      <w:r>
        <w:t>message = "</w:t>
      </w:r>
      <w:proofErr w:type="spellStart"/>
      <w:r>
        <w:t>BabiBeauty</w:t>
      </w:r>
      <w:proofErr w:type="spellEnd"/>
      <w:r>
        <w:t xml:space="preserve"> message </w:t>
      </w:r>
      <w:proofErr w:type="spellStart"/>
      <w:r>
        <w:t>encryption</w:t>
      </w:r>
      <w:proofErr w:type="gramStart"/>
      <w:r>
        <w:t>".encode</w:t>
      </w:r>
      <w:proofErr w:type="spellEnd"/>
      <w:proofErr w:type="gramEnd"/>
      <w:r>
        <w:t>()</w:t>
      </w:r>
    </w:p>
    <w:p w14:paraId="31E02661" w14:textId="77777777" w:rsidR="00D63D1B" w:rsidRDefault="00D63D1B" w:rsidP="00D63D1B">
      <w:proofErr w:type="spellStart"/>
      <w:r>
        <w:lastRenderedPageBreak/>
        <w:t>encrypted_message</w:t>
      </w:r>
      <w:proofErr w:type="spellEnd"/>
      <w:r>
        <w:t xml:space="preserve"> = </w:t>
      </w:r>
      <w:proofErr w:type="spellStart"/>
      <w:proofErr w:type="gramStart"/>
      <w:r>
        <w:t>cipher.encrypt</w:t>
      </w:r>
      <w:proofErr w:type="spellEnd"/>
      <w:proofErr w:type="gramEnd"/>
      <w:r>
        <w:t>(message)</w:t>
      </w:r>
    </w:p>
    <w:p w14:paraId="7F2D33D9" w14:textId="77777777" w:rsidR="00D63D1B" w:rsidRDefault="00D63D1B" w:rsidP="00D63D1B">
      <w:proofErr w:type="gramStart"/>
      <w:r>
        <w:t>print(</w:t>
      </w:r>
      <w:proofErr w:type="gramEnd"/>
      <w:r>
        <w:t xml:space="preserve">"Encrypted:", </w:t>
      </w:r>
      <w:proofErr w:type="spellStart"/>
      <w:r>
        <w:t>encrypted_message</w:t>
      </w:r>
      <w:proofErr w:type="spellEnd"/>
      <w:r>
        <w:t>)</w:t>
      </w:r>
    </w:p>
    <w:p w14:paraId="042AF928" w14:textId="77777777" w:rsidR="00D63D1B" w:rsidRDefault="00D63D1B" w:rsidP="00D63D1B">
      <w:proofErr w:type="spellStart"/>
      <w:r>
        <w:t>decrypted_message</w:t>
      </w:r>
      <w:proofErr w:type="spellEnd"/>
      <w:r>
        <w:t xml:space="preserve"> = </w:t>
      </w:r>
      <w:proofErr w:type="spellStart"/>
      <w:proofErr w:type="gramStart"/>
      <w:r>
        <w:t>cipher.decrypt</w:t>
      </w:r>
      <w:proofErr w:type="spellEnd"/>
      <w:proofErr w:type="gramEnd"/>
      <w:r>
        <w:t>(</w:t>
      </w:r>
      <w:proofErr w:type="spellStart"/>
      <w:r>
        <w:t>encrypted_message</w:t>
      </w:r>
      <w:proofErr w:type="spellEnd"/>
      <w:r>
        <w:t>)</w:t>
      </w:r>
    </w:p>
    <w:p w14:paraId="7FA5279A" w14:textId="77777777" w:rsidR="00D63D1B" w:rsidRDefault="00D63D1B" w:rsidP="00D63D1B">
      <w:proofErr w:type="gramStart"/>
      <w:r>
        <w:t>print(</w:t>
      </w:r>
      <w:proofErr w:type="gramEnd"/>
      <w:r>
        <w:t xml:space="preserve">"Decrypted:", </w:t>
      </w:r>
      <w:proofErr w:type="spellStart"/>
      <w:r>
        <w:t>decrypted_</w:t>
      </w:r>
      <w:proofErr w:type="gramStart"/>
      <w:r>
        <w:t>message.decode</w:t>
      </w:r>
      <w:proofErr w:type="spellEnd"/>
      <w:proofErr w:type="gramEnd"/>
      <w:r>
        <w:t>())</w:t>
      </w:r>
    </w:p>
    <w:p w14:paraId="7FAA2B55" w14:textId="77B0EA35" w:rsidR="00D63D1B" w:rsidRDefault="00D63D1B" w:rsidP="00D63D1B">
      <w:pPr>
        <w:ind w:left="0" w:firstLine="0"/>
      </w:pPr>
    </w:p>
    <w:p w14:paraId="6BB163EF" w14:textId="77777777" w:rsidR="00D63D1B" w:rsidRDefault="00D63D1B" w:rsidP="00D63D1B"/>
    <w:p w14:paraId="5DB06CFD" w14:textId="65A55995" w:rsidR="002E3D14" w:rsidRDefault="00D62DFB">
      <w:pPr>
        <w:pStyle w:val="Heading1"/>
        <w:ind w:left="-5"/>
        <w:jc w:val="left"/>
      </w:pPr>
      <w:bookmarkStart w:id="5" w:name="_Toc210061683"/>
      <w:r>
        <w:t>Asymmetric Encryption</w:t>
      </w:r>
      <w:bookmarkEnd w:id="5"/>
      <w:r>
        <w:t xml:space="preserve"> </w:t>
      </w:r>
    </w:p>
    <w:p w14:paraId="76026E25" w14:textId="77777777" w:rsidR="00D63D1B" w:rsidRDefault="00D62DFB" w:rsidP="00D63D1B">
      <w:pPr>
        <w:ind w:left="-5" w:right="26"/>
      </w:pPr>
      <w:r>
        <w:t xml:space="preserve">Asymmetric encryption is a method of protecting data using two different keys: </w:t>
      </w:r>
    </w:p>
    <w:p w14:paraId="71D95D78" w14:textId="77777777" w:rsidR="00D63D1B" w:rsidRDefault="00D62DFB" w:rsidP="00D63D1B">
      <w:pPr>
        <w:pStyle w:val="ListParagraph"/>
        <w:numPr>
          <w:ilvl w:val="0"/>
          <w:numId w:val="3"/>
        </w:numPr>
        <w:ind w:right="26"/>
      </w:pPr>
      <w:r>
        <w:t xml:space="preserve">A public key shared with everyone to encrypt information. </w:t>
      </w:r>
    </w:p>
    <w:p w14:paraId="4CF27E9B" w14:textId="7FA4BAB4" w:rsidR="002E3D14" w:rsidRDefault="00D62DFB" w:rsidP="00D63D1B">
      <w:pPr>
        <w:pStyle w:val="ListParagraph"/>
        <w:numPr>
          <w:ilvl w:val="0"/>
          <w:numId w:val="3"/>
        </w:numPr>
        <w:ind w:right="26"/>
      </w:pPr>
      <w:r>
        <w:t xml:space="preserve">A private key </w:t>
      </w:r>
      <w:r w:rsidR="00D63D1B">
        <w:t xml:space="preserve">is kept </w:t>
      </w:r>
      <w:r>
        <w:t xml:space="preserve">secret to decrypt information. </w:t>
      </w:r>
    </w:p>
    <w:p w14:paraId="0DEFE4A4" w14:textId="77777777" w:rsidR="002E3D14" w:rsidRDefault="00D62DFB">
      <w:pPr>
        <w:ind w:left="-5" w:right="26"/>
      </w:pPr>
      <w:r>
        <w:t xml:space="preserve">Only the person who </w:t>
      </w:r>
      <w:proofErr w:type="gramStart"/>
      <w:r>
        <w:t>have</w:t>
      </w:r>
      <w:proofErr w:type="gramEnd"/>
      <w:r>
        <w:t xml:space="preserve"> the private key can read the message. </w:t>
      </w:r>
    </w:p>
    <w:p w14:paraId="4723235F" w14:textId="506637F1" w:rsidR="002E3D14" w:rsidRDefault="00D62DFB">
      <w:pPr>
        <w:ind w:left="-5" w:right="26"/>
      </w:pPr>
      <w:r>
        <w:t xml:space="preserve">The </w:t>
      </w:r>
      <w:proofErr w:type="spellStart"/>
      <w:r>
        <w:t>BabiBea</w:t>
      </w:r>
      <w:r w:rsidR="00D63D1B">
        <w:t>uty</w:t>
      </w:r>
      <w:proofErr w:type="spellEnd"/>
      <w:r>
        <w:t xml:space="preserve"> server </w:t>
      </w:r>
      <w:proofErr w:type="gramStart"/>
      <w:r>
        <w:t>create</w:t>
      </w:r>
      <w:proofErr w:type="gramEnd"/>
      <w:r>
        <w:t xml:space="preserve"> two keys: </w:t>
      </w:r>
    </w:p>
    <w:p w14:paraId="2A10CB67" w14:textId="734D189B" w:rsidR="002E3D14" w:rsidRDefault="00D62DFB">
      <w:pPr>
        <w:ind w:left="-5" w:right="110"/>
      </w:pPr>
      <w:r>
        <w:t xml:space="preserve">Public </w:t>
      </w:r>
      <w:proofErr w:type="gramStart"/>
      <w:r>
        <w:t>key</w:t>
      </w:r>
      <w:proofErr w:type="gramEnd"/>
      <w:r>
        <w:t xml:space="preserve"> shared with the browser, and private </w:t>
      </w:r>
      <w:proofErr w:type="gramStart"/>
      <w:r>
        <w:t>key</w:t>
      </w:r>
      <w:proofErr w:type="gramEnd"/>
      <w:r>
        <w:t xml:space="preserve"> only on the </w:t>
      </w:r>
      <w:proofErr w:type="spellStart"/>
      <w:r w:rsidR="00D63D1B">
        <w:t>BabiBeauty</w:t>
      </w:r>
      <w:proofErr w:type="spellEnd"/>
      <w:r>
        <w:t xml:space="preserve"> server. When the user login on the website, the browser encrypts the login credentials (email, password) using the public key, the encrypted data is sent to the server. On the server side, the server uses the private key to decrypt the message and read the credentials securely. </w:t>
      </w:r>
    </w:p>
    <w:p w14:paraId="21A5D2AD" w14:textId="77777777" w:rsidR="00B1775C" w:rsidRDefault="00D62DFB">
      <w:pPr>
        <w:spacing w:after="155" w:line="260" w:lineRule="auto"/>
        <w:ind w:left="-5" w:right="3482"/>
        <w:jc w:val="left"/>
        <w:rPr>
          <w:b/>
          <w:sz w:val="24"/>
        </w:rPr>
      </w:pPr>
      <w:r>
        <w:rPr>
          <w:b/>
          <w:sz w:val="24"/>
        </w:rPr>
        <w:t xml:space="preserve">Common Asymmetric encryption algorithm: </w:t>
      </w:r>
    </w:p>
    <w:p w14:paraId="61580ABA" w14:textId="371B7FB8" w:rsidR="002E3D14" w:rsidRDefault="00D62DFB">
      <w:pPr>
        <w:spacing w:after="155" w:line="260" w:lineRule="auto"/>
        <w:ind w:left="-5" w:right="3482"/>
        <w:jc w:val="left"/>
      </w:pPr>
      <w:r>
        <w:rPr>
          <w:b/>
        </w:rPr>
        <w:t xml:space="preserve">RSA: </w:t>
      </w:r>
      <w:r>
        <w:t xml:space="preserve">Rivest Shamir Adleman is </w:t>
      </w:r>
      <w:r w:rsidR="00B1775C">
        <w:t>widely</w:t>
      </w:r>
      <w:r>
        <w:t xml:space="preserve"> used</w:t>
      </w:r>
      <w:r w:rsidR="00B1775C">
        <w:t xml:space="preserve"> for secure communication and digital signatures</w:t>
      </w:r>
      <w:r>
        <w:t xml:space="preserve">.  </w:t>
      </w:r>
    </w:p>
    <w:p w14:paraId="09A07962" w14:textId="6C89CBA2" w:rsidR="002E3D14" w:rsidRDefault="00D62DFB">
      <w:pPr>
        <w:ind w:left="-5" w:right="26"/>
      </w:pPr>
      <w:r>
        <w:rPr>
          <w:b/>
        </w:rPr>
        <w:t xml:space="preserve">ECC: </w:t>
      </w:r>
      <w:r>
        <w:t xml:space="preserve">Elliptic Curve Cryptography </w:t>
      </w:r>
      <w:r w:rsidR="00B1775C" w:rsidRPr="00B1775C">
        <w:t>is smaller keys, faster than RSA and is used in modern systems.</w:t>
      </w:r>
    </w:p>
    <w:p w14:paraId="6C5D6915" w14:textId="22CFC133" w:rsidR="002E3D14" w:rsidRDefault="00D62DFB">
      <w:pPr>
        <w:ind w:left="-5" w:right="26"/>
      </w:pPr>
      <w:r>
        <w:rPr>
          <w:b/>
        </w:rPr>
        <w:t xml:space="preserve">DSA: </w:t>
      </w:r>
      <w:r>
        <w:t>Digital Signature Algorithm mainly</w:t>
      </w:r>
      <w:r w:rsidR="00B1775C">
        <w:t xml:space="preserve"> used</w:t>
      </w:r>
      <w:r>
        <w:t xml:space="preserve"> for </w:t>
      </w:r>
      <w:r w:rsidR="00B1775C">
        <w:t>digital signatures</w:t>
      </w:r>
      <w:r>
        <w:t xml:space="preserve">. </w:t>
      </w:r>
    </w:p>
    <w:p w14:paraId="7EF0D696" w14:textId="77777777" w:rsidR="00B1775C" w:rsidRDefault="00B1775C">
      <w:pPr>
        <w:ind w:left="-5" w:right="26"/>
      </w:pPr>
    </w:p>
    <w:p w14:paraId="56954B94" w14:textId="77777777" w:rsidR="002E3D14" w:rsidRDefault="00D62DFB">
      <w:pPr>
        <w:spacing w:after="0" w:line="260" w:lineRule="auto"/>
        <w:ind w:left="-5" w:right="3482"/>
        <w:jc w:val="left"/>
      </w:pPr>
      <w:r>
        <w:rPr>
          <w:b/>
          <w:sz w:val="24"/>
        </w:rPr>
        <w:t xml:space="preserve">Python script: </w:t>
      </w:r>
    </w:p>
    <w:p w14:paraId="169BE5D4" w14:textId="77777777" w:rsidR="00CE2576" w:rsidRDefault="00CE2576" w:rsidP="00CE2576">
      <w:pPr>
        <w:spacing w:after="0" w:line="259" w:lineRule="auto"/>
        <w:ind w:left="-5" w:right="0"/>
        <w:jc w:val="left"/>
      </w:pPr>
      <w:r>
        <w:t xml:space="preserve">from </w:t>
      </w:r>
      <w:proofErr w:type="spellStart"/>
      <w:r>
        <w:t>Cryptodome.PublicKey</w:t>
      </w:r>
      <w:proofErr w:type="spellEnd"/>
      <w:r>
        <w:t xml:space="preserve"> import RSA</w:t>
      </w:r>
    </w:p>
    <w:p w14:paraId="75CCC390" w14:textId="77777777" w:rsidR="00CE2576" w:rsidRDefault="00CE2576" w:rsidP="00CE2576">
      <w:pPr>
        <w:spacing w:after="0" w:line="259" w:lineRule="auto"/>
        <w:ind w:left="-5" w:right="0"/>
        <w:jc w:val="left"/>
      </w:pPr>
      <w:r>
        <w:t xml:space="preserve">from </w:t>
      </w:r>
      <w:proofErr w:type="spellStart"/>
      <w:r>
        <w:t>Cryptodome.Cipher</w:t>
      </w:r>
      <w:proofErr w:type="spellEnd"/>
      <w:r>
        <w:t xml:space="preserve"> import PKCS1_OAEP</w:t>
      </w:r>
    </w:p>
    <w:p w14:paraId="4B776B71" w14:textId="77777777" w:rsidR="00CE2576" w:rsidRDefault="00CE2576" w:rsidP="00CE2576">
      <w:pPr>
        <w:spacing w:after="0" w:line="259" w:lineRule="auto"/>
        <w:ind w:left="-5" w:right="0"/>
        <w:jc w:val="left"/>
      </w:pPr>
      <w:proofErr w:type="spellStart"/>
      <w:r>
        <w:t>key_pair</w:t>
      </w:r>
      <w:proofErr w:type="spellEnd"/>
      <w:r>
        <w:t xml:space="preserve"> = </w:t>
      </w:r>
      <w:proofErr w:type="spellStart"/>
      <w:r>
        <w:t>RSA.generate</w:t>
      </w:r>
      <w:proofErr w:type="spellEnd"/>
      <w:r>
        <w:t>(2048)</w:t>
      </w:r>
    </w:p>
    <w:p w14:paraId="3F6198E8" w14:textId="77777777" w:rsidR="00CE2576" w:rsidRDefault="00CE2576" w:rsidP="00CE2576">
      <w:pPr>
        <w:spacing w:after="0" w:line="259" w:lineRule="auto"/>
        <w:ind w:left="-5" w:right="0"/>
        <w:jc w:val="left"/>
      </w:pPr>
      <w:proofErr w:type="spellStart"/>
      <w:r>
        <w:t>private_key</w:t>
      </w:r>
      <w:proofErr w:type="spellEnd"/>
      <w:r>
        <w:t xml:space="preserve"> = </w:t>
      </w:r>
      <w:proofErr w:type="spellStart"/>
      <w:r>
        <w:t>key_pair.export_key</w:t>
      </w:r>
      <w:proofErr w:type="spellEnd"/>
      <w:r>
        <w:t>()</w:t>
      </w:r>
    </w:p>
    <w:p w14:paraId="1E33C15E" w14:textId="77777777" w:rsidR="00CE2576" w:rsidRDefault="00CE2576" w:rsidP="00CE2576">
      <w:pPr>
        <w:spacing w:after="0" w:line="259" w:lineRule="auto"/>
        <w:ind w:left="-5" w:right="0"/>
        <w:jc w:val="left"/>
      </w:pPr>
      <w:proofErr w:type="spellStart"/>
      <w:r>
        <w:t>public_key</w:t>
      </w:r>
      <w:proofErr w:type="spellEnd"/>
      <w:r>
        <w:t xml:space="preserve"> = </w:t>
      </w:r>
      <w:proofErr w:type="spellStart"/>
      <w:r>
        <w:t>key_pair.publickey</w:t>
      </w:r>
      <w:proofErr w:type="spellEnd"/>
      <w:r>
        <w:t>().</w:t>
      </w:r>
      <w:proofErr w:type="spellStart"/>
      <w:r>
        <w:t>export_key</w:t>
      </w:r>
      <w:proofErr w:type="spellEnd"/>
      <w:r>
        <w:t>()</w:t>
      </w:r>
    </w:p>
    <w:p w14:paraId="428DF8C2" w14:textId="77777777" w:rsidR="00CE2576" w:rsidRDefault="00CE2576" w:rsidP="00CE2576">
      <w:pPr>
        <w:spacing w:after="0" w:line="259" w:lineRule="auto"/>
        <w:ind w:left="-5" w:right="0"/>
        <w:jc w:val="left"/>
      </w:pPr>
      <w:r>
        <w:t xml:space="preserve">message = </w:t>
      </w:r>
      <w:proofErr w:type="spellStart"/>
      <w:r>
        <w:t>b"BabiBeauty</w:t>
      </w:r>
      <w:proofErr w:type="spellEnd"/>
      <w:r>
        <w:t xml:space="preserve"> confidential data"</w:t>
      </w:r>
    </w:p>
    <w:p w14:paraId="5B8CFA80" w14:textId="77777777" w:rsidR="00CE2576" w:rsidRDefault="00CE2576" w:rsidP="00CE2576">
      <w:pPr>
        <w:spacing w:after="0" w:line="259" w:lineRule="auto"/>
        <w:ind w:left="-5" w:right="0"/>
        <w:jc w:val="left"/>
      </w:pPr>
      <w:proofErr w:type="spellStart"/>
      <w:r>
        <w:t>cipher_encrypt</w:t>
      </w:r>
      <w:proofErr w:type="spellEnd"/>
      <w:r>
        <w:t xml:space="preserve"> = PKCS1_OAEP.new(</w:t>
      </w:r>
      <w:proofErr w:type="spellStart"/>
      <w:r>
        <w:t>RSA.import_key</w:t>
      </w:r>
      <w:proofErr w:type="spellEnd"/>
      <w:r>
        <w:t>(</w:t>
      </w:r>
      <w:proofErr w:type="spellStart"/>
      <w:r>
        <w:t>public_key</w:t>
      </w:r>
      <w:proofErr w:type="spellEnd"/>
      <w:r>
        <w:t>))</w:t>
      </w:r>
    </w:p>
    <w:p w14:paraId="4A72DA0A" w14:textId="77777777" w:rsidR="00CE2576" w:rsidRDefault="00CE2576" w:rsidP="00CE2576">
      <w:pPr>
        <w:spacing w:after="0" w:line="259" w:lineRule="auto"/>
        <w:ind w:left="-5" w:right="0"/>
        <w:jc w:val="left"/>
      </w:pPr>
      <w:proofErr w:type="spellStart"/>
      <w:r>
        <w:t>encrypted_message</w:t>
      </w:r>
      <w:proofErr w:type="spellEnd"/>
      <w:r>
        <w:t xml:space="preserve"> = </w:t>
      </w:r>
      <w:proofErr w:type="spellStart"/>
      <w:r>
        <w:t>cipher_encrypt.encrypt</w:t>
      </w:r>
      <w:proofErr w:type="spellEnd"/>
      <w:r>
        <w:t>(message)</w:t>
      </w:r>
    </w:p>
    <w:p w14:paraId="33238DCC" w14:textId="77777777" w:rsidR="00CE2576" w:rsidRDefault="00CE2576" w:rsidP="00CE2576">
      <w:pPr>
        <w:spacing w:after="0" w:line="259" w:lineRule="auto"/>
        <w:ind w:left="-5" w:right="0"/>
        <w:jc w:val="left"/>
      </w:pPr>
      <w:r>
        <w:t xml:space="preserve">print("Encrypted Message:", </w:t>
      </w:r>
      <w:proofErr w:type="spellStart"/>
      <w:r>
        <w:t>encrypted_message</w:t>
      </w:r>
      <w:proofErr w:type="spellEnd"/>
      <w:r>
        <w:t>[:60], "...")</w:t>
      </w:r>
    </w:p>
    <w:p w14:paraId="76038E9E" w14:textId="77777777" w:rsidR="00CE2576" w:rsidRDefault="00CE2576" w:rsidP="00CE2576">
      <w:pPr>
        <w:spacing w:after="0" w:line="259" w:lineRule="auto"/>
        <w:ind w:left="-5" w:right="0"/>
        <w:jc w:val="left"/>
      </w:pPr>
      <w:proofErr w:type="spellStart"/>
      <w:r>
        <w:t>cipher_decrypt</w:t>
      </w:r>
      <w:proofErr w:type="spellEnd"/>
      <w:r>
        <w:t xml:space="preserve"> = PKCS1_OAEP.new(</w:t>
      </w:r>
      <w:proofErr w:type="spellStart"/>
      <w:r>
        <w:t>RSA.import_key</w:t>
      </w:r>
      <w:proofErr w:type="spellEnd"/>
      <w:r>
        <w:t>(</w:t>
      </w:r>
      <w:proofErr w:type="spellStart"/>
      <w:r>
        <w:t>private_key</w:t>
      </w:r>
      <w:proofErr w:type="spellEnd"/>
      <w:r>
        <w:t>))</w:t>
      </w:r>
    </w:p>
    <w:p w14:paraId="0183367E" w14:textId="77777777" w:rsidR="00CE2576" w:rsidRDefault="00CE2576" w:rsidP="00CE2576">
      <w:pPr>
        <w:spacing w:after="0" w:line="259" w:lineRule="auto"/>
        <w:ind w:left="-5" w:right="0"/>
        <w:jc w:val="left"/>
      </w:pPr>
      <w:proofErr w:type="spellStart"/>
      <w:r>
        <w:t>decrypted_message</w:t>
      </w:r>
      <w:proofErr w:type="spellEnd"/>
      <w:r>
        <w:t xml:space="preserve"> = </w:t>
      </w:r>
      <w:proofErr w:type="spellStart"/>
      <w:r>
        <w:t>cipher_decrypt.decrypt</w:t>
      </w:r>
      <w:proofErr w:type="spellEnd"/>
      <w:r>
        <w:t>(</w:t>
      </w:r>
      <w:proofErr w:type="spellStart"/>
      <w:r>
        <w:t>encrypted_message</w:t>
      </w:r>
      <w:proofErr w:type="spellEnd"/>
      <w:r>
        <w:t>)</w:t>
      </w:r>
    </w:p>
    <w:p w14:paraId="195115A1" w14:textId="77777777" w:rsidR="00CE2576" w:rsidRDefault="00CE2576" w:rsidP="00CE2576">
      <w:pPr>
        <w:spacing w:after="0" w:line="259" w:lineRule="auto"/>
        <w:ind w:left="-5" w:right="0"/>
        <w:jc w:val="left"/>
      </w:pPr>
      <w:r>
        <w:t xml:space="preserve">print("Decrypted Message:", </w:t>
      </w:r>
      <w:proofErr w:type="spellStart"/>
      <w:r>
        <w:t>decrypted_message.decode</w:t>
      </w:r>
      <w:proofErr w:type="spellEnd"/>
      <w:r>
        <w:t>())</w:t>
      </w:r>
    </w:p>
    <w:p w14:paraId="637B412D" w14:textId="77777777" w:rsidR="00BA1679" w:rsidRDefault="00BA1679" w:rsidP="00CE2576">
      <w:pPr>
        <w:spacing w:after="0" w:line="259" w:lineRule="auto"/>
        <w:ind w:left="-5" w:right="0"/>
        <w:jc w:val="left"/>
      </w:pPr>
    </w:p>
    <w:p w14:paraId="5787B3F8" w14:textId="77777777" w:rsidR="00CE2576" w:rsidRDefault="00CE2576" w:rsidP="00CE2576">
      <w:pPr>
        <w:spacing w:after="0" w:line="259" w:lineRule="auto"/>
        <w:ind w:left="-5" w:right="0"/>
        <w:jc w:val="left"/>
      </w:pPr>
    </w:p>
    <w:p w14:paraId="72BD9F01" w14:textId="56B7781C" w:rsidR="002E3D14" w:rsidRDefault="00D62DFB" w:rsidP="003226D3">
      <w:pPr>
        <w:spacing w:after="0" w:line="259" w:lineRule="auto"/>
        <w:ind w:left="0" w:right="0" w:firstLine="0"/>
        <w:jc w:val="left"/>
      </w:pPr>
      <w:r>
        <w:rPr>
          <w:b/>
          <w:sz w:val="32"/>
        </w:rPr>
        <w:lastRenderedPageBreak/>
        <w:t xml:space="preserve">Digital Signatures: </w:t>
      </w:r>
    </w:p>
    <w:p w14:paraId="362CD9C6" w14:textId="77777777" w:rsidR="004E051F" w:rsidRDefault="00D62DFB" w:rsidP="004E051F">
      <w:pPr>
        <w:ind w:left="-5" w:right="26"/>
      </w:pPr>
      <w:r>
        <w:t xml:space="preserve"> </w:t>
      </w:r>
      <w:r w:rsidR="004E051F" w:rsidRPr="004E051F">
        <w:t>A digital signature is like a secure fingerprint attached to a digital message or file, it ensures integrity and authenticity of digital data and proves that the message or file is real and hasn’t been changed. The digital signature works when the sender creates a hash of the message, then it signs the hash with its private key and sends both the message and the signature, then the receiver uses the sender’s public key to verify the signature.</w:t>
      </w:r>
    </w:p>
    <w:p w14:paraId="5E666F43" w14:textId="128D23BC" w:rsidR="002E3D14" w:rsidRDefault="00D62DFB" w:rsidP="0021133D">
      <w:pPr>
        <w:ind w:left="-5" w:right="26"/>
      </w:pPr>
      <w:r>
        <w:t xml:space="preserve">Suppose </w:t>
      </w:r>
      <w:proofErr w:type="spellStart"/>
      <w:r>
        <w:t>BabiBea</w:t>
      </w:r>
      <w:r w:rsidR="009727F2">
        <w:t>u</w:t>
      </w:r>
      <w:r>
        <w:t>t</w:t>
      </w:r>
      <w:r w:rsidR="009727F2">
        <w:t>y</w:t>
      </w:r>
      <w:proofErr w:type="spellEnd"/>
      <w:r w:rsidR="00F322E1">
        <w:t xml:space="preserve"> sends</w:t>
      </w:r>
      <w:r w:rsidR="00832DD1">
        <w:t xml:space="preserve"> </w:t>
      </w:r>
      <w:r w:rsidR="005B57CB">
        <w:t>discount codes to loyal customers, but it wants to make sure that hackers</w:t>
      </w:r>
      <w:r w:rsidR="006378FB">
        <w:t xml:space="preserve"> don’t send fake discount codes pretending to be </w:t>
      </w:r>
      <w:proofErr w:type="spellStart"/>
      <w:r w:rsidR="006378FB">
        <w:t>BabiBeauty</w:t>
      </w:r>
      <w:proofErr w:type="spellEnd"/>
      <w:r w:rsidR="0088134B">
        <w:t xml:space="preserve">, and customers can verify the code really came from </w:t>
      </w:r>
      <w:proofErr w:type="spellStart"/>
      <w:r w:rsidR="0088134B">
        <w:t>BabiBeauty</w:t>
      </w:r>
      <w:proofErr w:type="spellEnd"/>
      <w:r w:rsidR="0088134B">
        <w:t>.</w:t>
      </w:r>
      <w:r w:rsidR="00B241AE">
        <w:t xml:space="preserve"> </w:t>
      </w:r>
      <w:r w:rsidR="00566C47">
        <w:t>They</w:t>
      </w:r>
      <w:r w:rsidR="004C741E">
        <w:t xml:space="preserve"> create a digital signature using their private key</w:t>
      </w:r>
      <w:r w:rsidR="00566C47">
        <w:t xml:space="preserve"> and </w:t>
      </w:r>
      <w:r w:rsidR="003421FF">
        <w:t>send</w:t>
      </w:r>
      <w:r w:rsidR="00566C47">
        <w:t xml:space="preserve"> the </w:t>
      </w:r>
      <w:r w:rsidR="00490FD7">
        <w:t>discount code and when the customer</w:t>
      </w:r>
      <w:r w:rsidR="001140F0">
        <w:t>s</w:t>
      </w:r>
      <w:r w:rsidR="00490FD7">
        <w:t xml:space="preserve"> </w:t>
      </w:r>
      <w:r w:rsidR="0021133D">
        <w:t>receive</w:t>
      </w:r>
      <w:r w:rsidR="00490FD7">
        <w:t xml:space="preserve"> </w:t>
      </w:r>
      <w:r w:rsidR="001140F0">
        <w:t xml:space="preserve">the </w:t>
      </w:r>
      <w:proofErr w:type="gramStart"/>
      <w:r w:rsidR="001140F0">
        <w:t>code</w:t>
      </w:r>
      <w:proofErr w:type="gramEnd"/>
      <w:r w:rsidR="001140F0">
        <w:t xml:space="preserve"> they</w:t>
      </w:r>
      <w:r w:rsidR="00925EBC">
        <w:t xml:space="preserve"> </w:t>
      </w:r>
      <w:proofErr w:type="gramStart"/>
      <w:r w:rsidR="00925EBC">
        <w:t>uses</w:t>
      </w:r>
      <w:proofErr w:type="gramEnd"/>
      <w:r w:rsidR="00925EBC">
        <w:t xml:space="preserve"> the </w:t>
      </w:r>
      <w:proofErr w:type="spellStart"/>
      <w:r w:rsidR="00925EBC">
        <w:t>BabiBeauty</w:t>
      </w:r>
      <w:proofErr w:type="spellEnd"/>
      <w:r w:rsidR="00925EBC">
        <w:t xml:space="preserve"> public key to check the signature. If the signature is valid </w:t>
      </w:r>
      <w:r w:rsidR="001700F0">
        <w:t xml:space="preserve">this means that the code is real, and if it’s invalid this means that the </w:t>
      </w:r>
      <w:r w:rsidR="0021133D">
        <w:t>code</w:t>
      </w:r>
      <w:r w:rsidR="001700F0">
        <w:t xml:space="preserve"> was changed by </w:t>
      </w:r>
      <w:r w:rsidR="0021133D">
        <w:t>hacker or is fake.</w:t>
      </w:r>
      <w:r>
        <w:t xml:space="preserve"> </w:t>
      </w:r>
    </w:p>
    <w:p w14:paraId="1AC74EA2" w14:textId="77777777" w:rsidR="002E3D14" w:rsidRDefault="00D62DFB">
      <w:pPr>
        <w:spacing w:after="0" w:line="260" w:lineRule="auto"/>
        <w:ind w:left="-5" w:right="3482"/>
        <w:jc w:val="left"/>
        <w:rPr>
          <w:b/>
          <w:sz w:val="24"/>
        </w:rPr>
      </w:pPr>
      <w:r>
        <w:rPr>
          <w:b/>
          <w:sz w:val="24"/>
        </w:rPr>
        <w:t xml:space="preserve">Python script: </w:t>
      </w:r>
    </w:p>
    <w:p w14:paraId="04B8E373" w14:textId="77777777" w:rsidR="00942684" w:rsidRPr="00942684" w:rsidRDefault="00942684" w:rsidP="00942684">
      <w:pPr>
        <w:spacing w:after="0" w:line="260" w:lineRule="auto"/>
        <w:ind w:left="-5" w:right="3482"/>
        <w:jc w:val="left"/>
        <w:rPr>
          <w:bCs/>
          <w:szCs w:val="22"/>
        </w:rPr>
      </w:pPr>
      <w:r w:rsidRPr="00942684">
        <w:rPr>
          <w:bCs/>
          <w:szCs w:val="22"/>
        </w:rPr>
        <w:t xml:space="preserve">from </w:t>
      </w:r>
      <w:proofErr w:type="spellStart"/>
      <w:r w:rsidRPr="00942684">
        <w:rPr>
          <w:bCs/>
          <w:szCs w:val="22"/>
        </w:rPr>
        <w:t>cryptography.hazmat.primitives.asymmetric</w:t>
      </w:r>
      <w:proofErr w:type="spellEnd"/>
      <w:r w:rsidRPr="00942684">
        <w:rPr>
          <w:bCs/>
          <w:szCs w:val="22"/>
        </w:rPr>
        <w:t xml:space="preserve"> import </w:t>
      </w:r>
      <w:proofErr w:type="spellStart"/>
      <w:r w:rsidRPr="00942684">
        <w:rPr>
          <w:bCs/>
          <w:szCs w:val="22"/>
        </w:rPr>
        <w:t>rsa</w:t>
      </w:r>
      <w:proofErr w:type="spellEnd"/>
      <w:r w:rsidRPr="00942684">
        <w:rPr>
          <w:bCs/>
          <w:szCs w:val="22"/>
        </w:rPr>
        <w:t>, padding</w:t>
      </w:r>
    </w:p>
    <w:p w14:paraId="43FA68F3" w14:textId="77777777" w:rsidR="00942684" w:rsidRPr="00942684" w:rsidRDefault="00942684" w:rsidP="00942684">
      <w:pPr>
        <w:spacing w:after="0" w:line="260" w:lineRule="auto"/>
        <w:ind w:left="-5" w:right="3482"/>
        <w:jc w:val="left"/>
        <w:rPr>
          <w:bCs/>
          <w:szCs w:val="22"/>
        </w:rPr>
      </w:pPr>
      <w:r w:rsidRPr="00942684">
        <w:rPr>
          <w:bCs/>
          <w:szCs w:val="22"/>
        </w:rPr>
        <w:t xml:space="preserve">from </w:t>
      </w:r>
      <w:proofErr w:type="spellStart"/>
      <w:r w:rsidRPr="00942684">
        <w:rPr>
          <w:bCs/>
          <w:szCs w:val="22"/>
        </w:rPr>
        <w:t>cryptography.hazmat.primitives</w:t>
      </w:r>
      <w:proofErr w:type="spellEnd"/>
      <w:r w:rsidRPr="00942684">
        <w:rPr>
          <w:bCs/>
          <w:szCs w:val="22"/>
        </w:rPr>
        <w:t xml:space="preserve"> import hashes</w:t>
      </w:r>
    </w:p>
    <w:p w14:paraId="789918A0" w14:textId="77777777" w:rsidR="00942684" w:rsidRPr="00942684" w:rsidRDefault="00942684" w:rsidP="00942684">
      <w:pPr>
        <w:spacing w:after="0" w:line="260" w:lineRule="auto"/>
        <w:ind w:left="-5" w:right="3482"/>
        <w:jc w:val="left"/>
        <w:rPr>
          <w:bCs/>
          <w:szCs w:val="22"/>
        </w:rPr>
      </w:pPr>
    </w:p>
    <w:p w14:paraId="2452B6FA" w14:textId="77777777" w:rsidR="00942684" w:rsidRPr="00942684" w:rsidRDefault="00942684" w:rsidP="00942684">
      <w:pPr>
        <w:spacing w:after="0" w:line="260" w:lineRule="auto"/>
        <w:ind w:left="-5" w:right="3482"/>
        <w:jc w:val="left"/>
        <w:rPr>
          <w:bCs/>
          <w:szCs w:val="22"/>
        </w:rPr>
      </w:pPr>
      <w:r w:rsidRPr="00942684">
        <w:rPr>
          <w:bCs/>
          <w:szCs w:val="22"/>
        </w:rPr>
        <w:t>private_key=rsa.generate_private_key(public_exponent=65537,key_size=2048)</w:t>
      </w:r>
    </w:p>
    <w:p w14:paraId="14424A3F" w14:textId="77777777" w:rsidR="00942684" w:rsidRPr="00942684" w:rsidRDefault="00942684" w:rsidP="00942684">
      <w:pPr>
        <w:spacing w:after="0" w:line="260" w:lineRule="auto"/>
        <w:ind w:left="-5" w:right="3482"/>
        <w:jc w:val="left"/>
        <w:rPr>
          <w:bCs/>
          <w:szCs w:val="22"/>
        </w:rPr>
      </w:pPr>
      <w:proofErr w:type="spellStart"/>
      <w:r w:rsidRPr="00942684">
        <w:rPr>
          <w:bCs/>
          <w:szCs w:val="22"/>
        </w:rPr>
        <w:t>public_key</w:t>
      </w:r>
      <w:proofErr w:type="spellEnd"/>
      <w:r w:rsidRPr="00942684">
        <w:rPr>
          <w:bCs/>
          <w:szCs w:val="22"/>
        </w:rPr>
        <w:t>=</w:t>
      </w:r>
      <w:proofErr w:type="spellStart"/>
      <w:r w:rsidRPr="00942684">
        <w:rPr>
          <w:bCs/>
          <w:szCs w:val="22"/>
        </w:rPr>
        <w:t>private_key.public_key</w:t>
      </w:r>
      <w:proofErr w:type="spellEnd"/>
      <w:r w:rsidRPr="00942684">
        <w:rPr>
          <w:bCs/>
          <w:szCs w:val="22"/>
        </w:rPr>
        <w:t>()</w:t>
      </w:r>
    </w:p>
    <w:p w14:paraId="4E2719EB" w14:textId="77777777" w:rsidR="00942684" w:rsidRPr="00942684" w:rsidRDefault="00942684" w:rsidP="00942684">
      <w:pPr>
        <w:spacing w:after="0" w:line="260" w:lineRule="auto"/>
        <w:ind w:left="-5" w:right="3482"/>
        <w:jc w:val="left"/>
        <w:rPr>
          <w:bCs/>
          <w:szCs w:val="22"/>
        </w:rPr>
      </w:pPr>
      <w:r w:rsidRPr="00942684">
        <w:rPr>
          <w:bCs/>
          <w:szCs w:val="22"/>
        </w:rPr>
        <w:t>message=</w:t>
      </w:r>
      <w:proofErr w:type="spellStart"/>
      <w:r w:rsidRPr="00942684">
        <w:rPr>
          <w:bCs/>
          <w:szCs w:val="22"/>
        </w:rPr>
        <w:t>b"This</w:t>
      </w:r>
      <w:proofErr w:type="spellEnd"/>
      <w:r w:rsidRPr="00942684">
        <w:rPr>
          <w:bCs/>
          <w:szCs w:val="22"/>
        </w:rPr>
        <w:t xml:space="preserve"> is a secure message."</w:t>
      </w:r>
    </w:p>
    <w:p w14:paraId="4D1A2DB4" w14:textId="77777777" w:rsidR="00942684" w:rsidRPr="00942684" w:rsidRDefault="00942684" w:rsidP="00942684">
      <w:pPr>
        <w:spacing w:after="0" w:line="260" w:lineRule="auto"/>
        <w:ind w:left="-5" w:right="3482"/>
        <w:jc w:val="left"/>
        <w:rPr>
          <w:bCs/>
          <w:szCs w:val="22"/>
        </w:rPr>
      </w:pPr>
      <w:r w:rsidRPr="00942684">
        <w:rPr>
          <w:bCs/>
          <w:szCs w:val="22"/>
        </w:rPr>
        <w:t>signature=private_key.sign(message,padding.PSS(mgf=padding.MGF1(hashes.SHA256()),salt_length=padding.PSS.MAX_LENGTH),hashes.SHA256())</w:t>
      </w:r>
    </w:p>
    <w:p w14:paraId="00582A5C" w14:textId="77777777" w:rsidR="00942684" w:rsidRPr="00942684" w:rsidRDefault="00942684" w:rsidP="00942684">
      <w:pPr>
        <w:spacing w:after="0" w:line="260" w:lineRule="auto"/>
        <w:ind w:left="-5" w:right="3482"/>
        <w:jc w:val="left"/>
        <w:rPr>
          <w:bCs/>
          <w:szCs w:val="22"/>
        </w:rPr>
      </w:pPr>
      <w:r w:rsidRPr="00942684">
        <w:rPr>
          <w:bCs/>
          <w:szCs w:val="22"/>
        </w:rPr>
        <w:t>print("Signature is created successfully!\n")</w:t>
      </w:r>
    </w:p>
    <w:p w14:paraId="515DC856" w14:textId="77777777" w:rsidR="00942684" w:rsidRPr="00942684" w:rsidRDefault="00942684" w:rsidP="00942684">
      <w:pPr>
        <w:spacing w:after="0" w:line="260" w:lineRule="auto"/>
        <w:ind w:left="-5" w:right="3482"/>
        <w:jc w:val="left"/>
        <w:rPr>
          <w:bCs/>
          <w:szCs w:val="22"/>
        </w:rPr>
      </w:pPr>
      <w:r w:rsidRPr="00942684">
        <w:rPr>
          <w:bCs/>
          <w:szCs w:val="22"/>
        </w:rPr>
        <w:t>try:</w:t>
      </w:r>
    </w:p>
    <w:p w14:paraId="15DB7EF0" w14:textId="64E2640A" w:rsidR="00942684" w:rsidRPr="00942684" w:rsidRDefault="00942684" w:rsidP="00942684">
      <w:pPr>
        <w:spacing w:after="0" w:line="260" w:lineRule="auto"/>
        <w:ind w:left="-5" w:right="3482"/>
        <w:jc w:val="left"/>
        <w:rPr>
          <w:bCs/>
          <w:szCs w:val="22"/>
        </w:rPr>
      </w:pPr>
      <w:r w:rsidRPr="00942684">
        <w:rPr>
          <w:bCs/>
          <w:szCs w:val="22"/>
        </w:rPr>
        <w:t>public_key.verify(signature,message,padding.PSS(mgf=padding.MGF1(hashes.SHA256()),salt_length=padding.PSS.MAX_LENGTH),hashes.SHA256())</w:t>
      </w:r>
    </w:p>
    <w:p w14:paraId="20A16A12" w14:textId="77777777" w:rsidR="00942684" w:rsidRPr="00942684" w:rsidRDefault="00942684" w:rsidP="00942684">
      <w:pPr>
        <w:spacing w:after="0" w:line="260" w:lineRule="auto"/>
        <w:ind w:left="-5" w:right="3482"/>
        <w:jc w:val="left"/>
        <w:rPr>
          <w:bCs/>
          <w:szCs w:val="22"/>
        </w:rPr>
      </w:pPr>
      <w:r w:rsidRPr="00942684">
        <w:rPr>
          <w:bCs/>
          <w:szCs w:val="22"/>
        </w:rPr>
        <w:t xml:space="preserve">  print("Signature is valid.")</w:t>
      </w:r>
    </w:p>
    <w:p w14:paraId="6B6F06CF" w14:textId="77777777" w:rsidR="00942684" w:rsidRPr="00942684" w:rsidRDefault="00942684" w:rsidP="00942684">
      <w:pPr>
        <w:spacing w:after="0" w:line="260" w:lineRule="auto"/>
        <w:ind w:left="-5" w:right="3482"/>
        <w:jc w:val="left"/>
        <w:rPr>
          <w:bCs/>
          <w:szCs w:val="22"/>
        </w:rPr>
      </w:pPr>
      <w:r w:rsidRPr="00942684">
        <w:rPr>
          <w:bCs/>
          <w:szCs w:val="22"/>
        </w:rPr>
        <w:t>except Exception:</w:t>
      </w:r>
    </w:p>
    <w:p w14:paraId="29D63D2F" w14:textId="1D651DF9" w:rsidR="00942684" w:rsidRDefault="00942684" w:rsidP="00942684">
      <w:pPr>
        <w:spacing w:after="0" w:line="260" w:lineRule="auto"/>
        <w:ind w:left="-5" w:right="3482"/>
        <w:jc w:val="left"/>
        <w:rPr>
          <w:b/>
          <w:sz w:val="24"/>
        </w:rPr>
      </w:pPr>
      <w:r w:rsidRPr="00942684">
        <w:rPr>
          <w:bCs/>
          <w:szCs w:val="22"/>
        </w:rPr>
        <w:t xml:space="preserve">  print("Signature is invalid or message was tampered with.")</w:t>
      </w:r>
    </w:p>
    <w:p w14:paraId="4EC59328" w14:textId="77777777" w:rsidR="00942684" w:rsidRDefault="00942684">
      <w:pPr>
        <w:spacing w:after="0" w:line="260" w:lineRule="auto"/>
        <w:ind w:left="-5" w:right="3482"/>
        <w:jc w:val="left"/>
      </w:pPr>
    </w:p>
    <w:p w14:paraId="7F49ABD7" w14:textId="77777777" w:rsidR="002D5608" w:rsidRDefault="002D5608">
      <w:pPr>
        <w:spacing w:after="0" w:line="260" w:lineRule="auto"/>
        <w:ind w:left="-5" w:right="3482"/>
        <w:jc w:val="left"/>
      </w:pPr>
    </w:p>
    <w:p w14:paraId="1BE06CF2" w14:textId="77777777" w:rsidR="002D5608" w:rsidRDefault="002D5608">
      <w:pPr>
        <w:spacing w:after="0" w:line="260" w:lineRule="auto"/>
        <w:ind w:left="-5" w:right="3482"/>
        <w:jc w:val="left"/>
      </w:pPr>
    </w:p>
    <w:p w14:paraId="2C90BEEC" w14:textId="77777777" w:rsidR="002D5608" w:rsidRDefault="002D5608">
      <w:pPr>
        <w:spacing w:after="0" w:line="260" w:lineRule="auto"/>
        <w:ind w:left="-5" w:right="3482"/>
        <w:jc w:val="left"/>
      </w:pPr>
    </w:p>
    <w:p w14:paraId="03549202" w14:textId="77777777" w:rsidR="002D5608" w:rsidRDefault="002D5608">
      <w:pPr>
        <w:spacing w:after="0" w:line="260" w:lineRule="auto"/>
        <w:ind w:left="-5" w:right="3482"/>
        <w:jc w:val="left"/>
      </w:pPr>
    </w:p>
    <w:p w14:paraId="7A621190" w14:textId="77777777" w:rsidR="002D5608" w:rsidRDefault="002D5608">
      <w:pPr>
        <w:spacing w:after="0" w:line="260" w:lineRule="auto"/>
        <w:ind w:left="-5" w:right="3482"/>
        <w:jc w:val="left"/>
      </w:pPr>
    </w:p>
    <w:p w14:paraId="700353B2" w14:textId="77777777" w:rsidR="002D5608" w:rsidRDefault="002D5608">
      <w:pPr>
        <w:spacing w:after="0" w:line="260" w:lineRule="auto"/>
        <w:ind w:left="-5" w:right="3482"/>
        <w:jc w:val="left"/>
      </w:pPr>
    </w:p>
    <w:p w14:paraId="4E2EAC0D" w14:textId="77777777" w:rsidR="002D5608" w:rsidRDefault="002D5608">
      <w:pPr>
        <w:spacing w:after="0" w:line="260" w:lineRule="auto"/>
        <w:ind w:left="-5" w:right="3482"/>
        <w:jc w:val="left"/>
      </w:pPr>
    </w:p>
    <w:p w14:paraId="145ABD00" w14:textId="77777777" w:rsidR="002D5608" w:rsidRDefault="002D5608">
      <w:pPr>
        <w:spacing w:after="0" w:line="260" w:lineRule="auto"/>
        <w:ind w:left="-5" w:right="3482"/>
        <w:jc w:val="left"/>
      </w:pPr>
    </w:p>
    <w:p w14:paraId="59A4924C" w14:textId="77777777" w:rsidR="002D5608" w:rsidRDefault="002D5608">
      <w:pPr>
        <w:spacing w:after="0" w:line="260" w:lineRule="auto"/>
        <w:ind w:left="-5" w:right="3482"/>
        <w:jc w:val="left"/>
      </w:pPr>
    </w:p>
    <w:p w14:paraId="3BD6197B" w14:textId="189601EC" w:rsidR="002E3D14" w:rsidRDefault="00D62DFB">
      <w:pPr>
        <w:pStyle w:val="Heading1"/>
        <w:ind w:left="-5"/>
        <w:jc w:val="left"/>
      </w:pPr>
      <w:bookmarkStart w:id="6" w:name="_Toc209971628"/>
      <w:bookmarkStart w:id="7" w:name="_Toc210061684"/>
      <w:r>
        <w:lastRenderedPageBreak/>
        <w:t>Network Security Basics</w:t>
      </w:r>
      <w:bookmarkEnd w:id="6"/>
      <w:bookmarkEnd w:id="7"/>
      <w:r>
        <w:t xml:space="preserve"> </w:t>
      </w:r>
    </w:p>
    <w:p w14:paraId="1F9C53C9" w14:textId="77777777" w:rsidR="002E3D14" w:rsidRDefault="00D62DFB">
      <w:pPr>
        <w:spacing w:after="175"/>
        <w:ind w:left="-5" w:right="26"/>
      </w:pPr>
      <w:r>
        <w:t xml:space="preserve">Network security is about protecting data as it travels across networks and ensuring safe communication between devices. Below are some core concepts: </w:t>
      </w:r>
    </w:p>
    <w:p w14:paraId="4B47002A" w14:textId="77777777" w:rsidR="002E3D14" w:rsidRDefault="00D62DFB">
      <w:pPr>
        <w:spacing w:after="141" w:line="260" w:lineRule="auto"/>
        <w:ind w:left="-5" w:right="3482"/>
        <w:jc w:val="left"/>
      </w:pPr>
      <w:r>
        <w:rPr>
          <w:b/>
          <w:sz w:val="24"/>
        </w:rPr>
        <w:t>Firewalls</w:t>
      </w:r>
      <w:r>
        <w:rPr>
          <w:b/>
        </w:rPr>
        <w:t xml:space="preserve">: </w:t>
      </w:r>
    </w:p>
    <w:p w14:paraId="08FD0CA6" w14:textId="77777777" w:rsidR="00461103" w:rsidRDefault="00D62DFB" w:rsidP="00461103">
      <w:pPr>
        <w:ind w:left="-5" w:right="26"/>
      </w:pPr>
      <w:r>
        <w:t xml:space="preserve">A </w:t>
      </w:r>
      <w:r w:rsidR="00461103" w:rsidRPr="00461103">
        <w:t xml:space="preserve">Firewall is a network filter that allows and blocks traffic based on rules such as IP, port, protocol, and application. It is used to prevent unauthorized access, limits attack surface, and enforces network policy. </w:t>
      </w:r>
    </w:p>
    <w:p w14:paraId="4DFD04DB" w14:textId="2F5C74E4" w:rsidR="002E3D14" w:rsidRDefault="00D62DFB" w:rsidP="00461103">
      <w:pPr>
        <w:ind w:left="-5" w:right="26"/>
      </w:pPr>
      <w:r>
        <w:rPr>
          <w:b/>
        </w:rPr>
        <w:t xml:space="preserve">Types: </w:t>
      </w:r>
    </w:p>
    <w:p w14:paraId="7EB03546" w14:textId="77777777" w:rsidR="002E3D14" w:rsidRDefault="00D62DFB">
      <w:pPr>
        <w:ind w:left="-5" w:right="26"/>
      </w:pPr>
      <w:r>
        <w:t xml:space="preserve">Hardware Firewalls: Built into routers or network appliances. </w:t>
      </w:r>
    </w:p>
    <w:p w14:paraId="48F8B7F7" w14:textId="77777777" w:rsidR="002E3D14" w:rsidRDefault="00D62DFB">
      <w:pPr>
        <w:spacing w:after="177"/>
        <w:ind w:left="-5" w:right="26"/>
      </w:pPr>
      <w:r>
        <w:t xml:space="preserve">Software Firewalls: installed on computer/servers. </w:t>
      </w:r>
    </w:p>
    <w:p w14:paraId="08B64A30" w14:textId="705483CA" w:rsidR="002E3D14" w:rsidRDefault="00D62DFB">
      <w:pPr>
        <w:spacing w:after="0" w:line="260" w:lineRule="auto"/>
        <w:ind w:left="-5" w:right="3482"/>
        <w:jc w:val="left"/>
      </w:pPr>
      <w:r>
        <w:rPr>
          <w:b/>
          <w:sz w:val="24"/>
        </w:rPr>
        <w:t>Virtual Private Network</w:t>
      </w:r>
      <w:r w:rsidR="00E151CE">
        <w:rPr>
          <w:b/>
          <w:sz w:val="24"/>
        </w:rPr>
        <w:t xml:space="preserve"> </w:t>
      </w:r>
      <w:r>
        <w:rPr>
          <w:b/>
          <w:sz w:val="24"/>
        </w:rPr>
        <w:t xml:space="preserve">(VPN): </w:t>
      </w:r>
    </w:p>
    <w:p w14:paraId="1CA9ABC7" w14:textId="77777777" w:rsidR="00AD0F33" w:rsidRDefault="00D62DFB" w:rsidP="00AD0F33">
      <w:pPr>
        <w:ind w:left="-5" w:right="26"/>
      </w:pPr>
      <w:r>
        <w:t xml:space="preserve">A VPN </w:t>
      </w:r>
      <w:r w:rsidR="00AD0F33" w:rsidRPr="00AD0F33">
        <w:t>creates an encrypted tunnel between endpoints over public networks. It is used to protect the confidentiality and integrity of traffic, allows secure remote access to internal resources. It is used as a remote employee access, site-to-site tunnels between branch offices, and protecting traffic on untrusted Wi-Fi.</w:t>
      </w:r>
    </w:p>
    <w:p w14:paraId="5608DF85" w14:textId="1FFBDF13" w:rsidR="002E3D14" w:rsidRDefault="00D62DFB" w:rsidP="00AD0F33">
      <w:pPr>
        <w:ind w:left="-5" w:right="26"/>
      </w:pPr>
      <w:r>
        <w:t xml:space="preserve"> </w:t>
      </w:r>
      <w:r>
        <w:rPr>
          <w:b/>
          <w:sz w:val="24"/>
        </w:rPr>
        <w:t>HTTPS</w:t>
      </w:r>
      <w:r>
        <w:rPr>
          <w:b/>
        </w:rPr>
        <w:t xml:space="preserve"> (Hypertext Transfer Protocol Secure) </w:t>
      </w:r>
    </w:p>
    <w:p w14:paraId="2D73D50C" w14:textId="77777777" w:rsidR="002E3D14" w:rsidRDefault="00D62DFB">
      <w:pPr>
        <w:ind w:left="-5" w:right="26"/>
      </w:pPr>
      <w:r>
        <w:t xml:space="preserve">HTTPS is the secure version of a website. You know it’s secure when you see a lock in the browser, it protects your data from being read or changed. </w:t>
      </w:r>
    </w:p>
    <w:p w14:paraId="4FC0FE22" w14:textId="77777777" w:rsidR="002E3D14" w:rsidRDefault="00D62DFB">
      <w:pPr>
        <w:spacing w:after="196"/>
        <w:ind w:left="-5" w:right="26"/>
      </w:pPr>
      <w:r>
        <w:t xml:space="preserve">It uses TLS/SSL encryption to ensure: </w:t>
      </w:r>
    </w:p>
    <w:p w14:paraId="39E230D9" w14:textId="77777777" w:rsidR="002E3D14" w:rsidRDefault="00D62DFB">
      <w:pPr>
        <w:spacing w:after="196"/>
        <w:ind w:left="-5" w:right="26"/>
      </w:pPr>
      <w:r>
        <w:t xml:space="preserve">Confidentiality: Attackers can’t read your traffic. </w:t>
      </w:r>
    </w:p>
    <w:p w14:paraId="3578CE26" w14:textId="77777777" w:rsidR="002E3D14" w:rsidRDefault="00D62DFB">
      <w:pPr>
        <w:spacing w:after="196"/>
        <w:ind w:left="-5" w:right="26"/>
      </w:pPr>
      <w:r>
        <w:t xml:space="preserve">Integrity: Attackers can’t alter the content. </w:t>
      </w:r>
    </w:p>
    <w:p w14:paraId="76894F0F" w14:textId="1AE2D70C" w:rsidR="002E3D14" w:rsidRDefault="00D62DFB">
      <w:pPr>
        <w:ind w:left="-5" w:right="26"/>
      </w:pPr>
      <w:r>
        <w:t>Authentication</w:t>
      </w:r>
      <w:r w:rsidR="00521D44">
        <w:t>: Verifies</w:t>
      </w:r>
      <w:r>
        <w:t xml:space="preserve"> you’re really connected to the website.  </w:t>
      </w:r>
    </w:p>
    <w:p w14:paraId="0CAAE8B1" w14:textId="77777777" w:rsidR="002E3D14" w:rsidRDefault="00D62DFB">
      <w:pPr>
        <w:spacing w:after="0" w:line="260" w:lineRule="auto"/>
        <w:ind w:left="-5" w:right="3482"/>
        <w:jc w:val="left"/>
      </w:pPr>
      <w:r>
        <w:rPr>
          <w:b/>
          <w:sz w:val="24"/>
        </w:rPr>
        <w:t xml:space="preserve">Port Scanning: </w:t>
      </w:r>
    </w:p>
    <w:p w14:paraId="30CCB9C6" w14:textId="77777777" w:rsidR="000D035D" w:rsidRDefault="000D035D">
      <w:pPr>
        <w:ind w:left="-5" w:right="26"/>
      </w:pPr>
      <w:r w:rsidRPr="000D035D">
        <w:t xml:space="preserve">Port scanning is probing a host to see which ports or services are listening, it’s useful for inventorying services, finding misconfigurations, and attack surface analysis for defenders. Port scanning scan only systems you have an explicit permission to </w:t>
      </w:r>
      <w:proofErr w:type="gramStart"/>
      <w:r w:rsidRPr="000D035D">
        <w:t>test,</w:t>
      </w:r>
      <w:proofErr w:type="gramEnd"/>
      <w:r w:rsidRPr="000D035D">
        <w:t xml:space="preserve"> unauthorized scanning may be illegal and can trigger alarms. </w:t>
      </w:r>
    </w:p>
    <w:p w14:paraId="1CA299AD" w14:textId="511BC120" w:rsidR="002E3D14" w:rsidRDefault="00D62DFB">
      <w:pPr>
        <w:ind w:left="-5" w:right="26"/>
      </w:pPr>
      <w:r>
        <w:t xml:space="preserve">Example tool: Nmap. </w:t>
      </w:r>
    </w:p>
    <w:p w14:paraId="24EE565F" w14:textId="77777777" w:rsidR="002E3D14" w:rsidRDefault="00D62DFB">
      <w:pPr>
        <w:ind w:left="-5" w:right="26"/>
      </w:pPr>
      <w:proofErr w:type="spellStart"/>
      <w:r>
        <w:t>nmap</w:t>
      </w:r>
      <w:proofErr w:type="spellEnd"/>
      <w:r>
        <w:t xml:space="preserve"> scanme.nmap.org (it finds open ports on the test server) </w:t>
      </w:r>
    </w:p>
    <w:p w14:paraId="6674382D" w14:textId="77777777" w:rsidR="002E3D14" w:rsidRDefault="00D62DFB">
      <w:pPr>
        <w:ind w:left="-5" w:right="26"/>
      </w:pPr>
      <w:proofErr w:type="spellStart"/>
      <w:r>
        <w:t>nmap</w:t>
      </w:r>
      <w:proofErr w:type="spellEnd"/>
      <w:r>
        <w:t xml:space="preserve"> -p 1-1000 192.168.1.1(scan ports 1-1000 on a device at IP 192.168.1.1) </w:t>
      </w:r>
    </w:p>
    <w:p w14:paraId="139C02FF" w14:textId="1B70C099" w:rsidR="002E3D14" w:rsidRDefault="00D62DFB">
      <w:pPr>
        <w:spacing w:after="0" w:line="335" w:lineRule="auto"/>
        <w:ind w:left="-5" w:right="1554"/>
      </w:pPr>
      <w:r>
        <w:rPr>
          <w:b/>
          <w:sz w:val="24"/>
        </w:rPr>
        <w:t xml:space="preserve">Ping Test: </w:t>
      </w:r>
      <w:r>
        <w:t xml:space="preserve">ping </w:t>
      </w:r>
      <w:r w:rsidR="009D14F9">
        <w:t>youtube</w:t>
      </w:r>
      <w:r>
        <w:t xml:space="preserve">.com sends test packets to see if a host is reachable, if it replies, the connection works. </w:t>
      </w:r>
    </w:p>
    <w:p w14:paraId="632BB2A6" w14:textId="7E60490B" w:rsidR="002E3D14" w:rsidRDefault="004533BF">
      <w:pPr>
        <w:spacing w:after="0" w:line="259" w:lineRule="auto"/>
        <w:ind w:left="1200" w:right="0" w:firstLine="0"/>
        <w:jc w:val="left"/>
      </w:pPr>
      <w:r w:rsidRPr="004533BF">
        <w:rPr>
          <w:noProof/>
        </w:rPr>
        <w:lastRenderedPageBreak/>
        <w:drawing>
          <wp:inline distT="0" distB="0" distL="0" distR="0" wp14:anchorId="32146372" wp14:editId="15BEEF3A">
            <wp:extent cx="3938428" cy="2080260"/>
            <wp:effectExtent l="0" t="0" r="5080" b="0"/>
            <wp:docPr id="93989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7217" name=""/>
                    <pic:cNvPicPr/>
                  </pic:nvPicPr>
                  <pic:blipFill>
                    <a:blip r:embed="rId6"/>
                    <a:stretch>
                      <a:fillRect/>
                    </a:stretch>
                  </pic:blipFill>
                  <pic:spPr>
                    <a:xfrm>
                      <a:off x="0" y="0"/>
                      <a:ext cx="3958870" cy="2091057"/>
                    </a:xfrm>
                    <a:prstGeom prst="rect">
                      <a:avLst/>
                    </a:prstGeom>
                  </pic:spPr>
                </pic:pic>
              </a:graphicData>
            </a:graphic>
          </wp:inline>
        </w:drawing>
      </w:r>
    </w:p>
    <w:p w14:paraId="1E71651F" w14:textId="77777777" w:rsidR="002E3D14" w:rsidRDefault="00D62DFB">
      <w:pPr>
        <w:spacing w:after="0" w:line="259" w:lineRule="auto"/>
        <w:ind w:left="0" w:right="1211" w:firstLine="0"/>
        <w:jc w:val="left"/>
      </w:pPr>
      <w:r>
        <w:t xml:space="preserve"> </w:t>
      </w:r>
    </w:p>
    <w:p w14:paraId="7F410F6E" w14:textId="00F1EFAB" w:rsidR="002E3D14" w:rsidRDefault="00D62DFB">
      <w:pPr>
        <w:spacing w:after="67" w:line="259" w:lineRule="auto"/>
        <w:ind w:left="0" w:right="119" w:firstLine="0"/>
        <w:jc w:val="center"/>
        <w:rPr>
          <w:i/>
          <w:color w:val="44546A"/>
          <w:sz w:val="18"/>
        </w:rPr>
      </w:pPr>
      <w:bookmarkStart w:id="8" w:name="_Hlk210062938"/>
      <w:r>
        <w:rPr>
          <w:rFonts w:ascii="Calibri" w:eastAsia="Calibri" w:hAnsi="Calibri" w:cs="Calibri"/>
          <w:i/>
          <w:color w:val="44546A"/>
          <w:sz w:val="18"/>
        </w:rPr>
        <w:t xml:space="preserve">Figure </w:t>
      </w:r>
      <w:r w:rsidR="009D0E69">
        <w:rPr>
          <w:rFonts w:ascii="Calibri" w:eastAsia="Calibri" w:hAnsi="Calibri" w:cs="Calibri"/>
          <w:i/>
          <w:color w:val="44546A"/>
          <w:sz w:val="18"/>
        </w:rPr>
        <w:t>1: Ping</w:t>
      </w:r>
      <w:r>
        <w:rPr>
          <w:rFonts w:ascii="Calibri" w:eastAsia="Calibri" w:hAnsi="Calibri" w:cs="Calibri"/>
          <w:i/>
          <w:color w:val="44546A"/>
          <w:sz w:val="18"/>
        </w:rPr>
        <w:t xml:space="preserve"> </w:t>
      </w:r>
      <w:proofErr w:type="spellStart"/>
      <w:r w:rsidR="009D0E69">
        <w:rPr>
          <w:rFonts w:ascii="Calibri" w:eastAsia="Calibri" w:hAnsi="Calibri" w:cs="Calibri"/>
          <w:i/>
          <w:color w:val="44546A"/>
          <w:sz w:val="18"/>
        </w:rPr>
        <w:t>Y</w:t>
      </w:r>
      <w:r w:rsidR="004533BF">
        <w:rPr>
          <w:rFonts w:ascii="Calibri" w:eastAsia="Calibri" w:hAnsi="Calibri" w:cs="Calibri"/>
          <w:i/>
          <w:color w:val="44546A"/>
          <w:sz w:val="18"/>
        </w:rPr>
        <w:t>outube</w:t>
      </w:r>
      <w:proofErr w:type="spellEnd"/>
      <w:r>
        <w:rPr>
          <w:i/>
          <w:color w:val="44546A"/>
          <w:sz w:val="18"/>
        </w:rPr>
        <w:t xml:space="preserve"> </w:t>
      </w:r>
    </w:p>
    <w:bookmarkEnd w:id="8"/>
    <w:p w14:paraId="06BA8EB3" w14:textId="77777777" w:rsidR="00AE712D" w:rsidRDefault="00AE712D">
      <w:pPr>
        <w:spacing w:after="67" w:line="259" w:lineRule="auto"/>
        <w:ind w:left="0" w:right="119" w:firstLine="0"/>
        <w:jc w:val="center"/>
        <w:rPr>
          <w:i/>
          <w:color w:val="44546A"/>
          <w:sz w:val="18"/>
        </w:rPr>
      </w:pPr>
    </w:p>
    <w:p w14:paraId="7B8E6B2F" w14:textId="6EE75571" w:rsidR="00AE712D" w:rsidRDefault="00284ACA">
      <w:pPr>
        <w:spacing w:after="67" w:line="259" w:lineRule="auto"/>
        <w:ind w:left="0" w:right="119" w:firstLine="0"/>
        <w:jc w:val="center"/>
      </w:pPr>
      <w:r>
        <w:rPr>
          <w:noProof/>
        </w:rPr>
        <w:drawing>
          <wp:inline distT="0" distB="0" distL="0" distR="0" wp14:anchorId="3BC5CE61" wp14:editId="4EA09FEF">
            <wp:extent cx="4008120" cy="2423160"/>
            <wp:effectExtent l="0" t="0" r="0" b="0"/>
            <wp:docPr id="77834423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44237" name=""/>
                    <pic:cNvPicPr/>
                  </pic:nvPicPr>
                  <pic:blipFill>
                    <a:blip r:embed="rId7">
                      <a:extLst>
                        <a:ext uri="{96DAC541-7B7A-43D3-8B79-37D633B846F1}">
                          <asvg:svgBlip xmlns:asvg="http://schemas.microsoft.com/office/drawing/2016/SVG/main" r:embed="rId8"/>
                        </a:ext>
                      </a:extLst>
                    </a:blip>
                    <a:stretch>
                      <a:fillRect/>
                    </a:stretch>
                  </pic:blipFill>
                  <pic:spPr>
                    <a:xfrm>
                      <a:off x="0" y="0"/>
                      <a:ext cx="4008120" cy="2423160"/>
                    </a:xfrm>
                    <a:prstGeom prst="rect">
                      <a:avLst/>
                    </a:prstGeom>
                  </pic:spPr>
                </pic:pic>
              </a:graphicData>
            </a:graphic>
          </wp:inline>
        </w:drawing>
      </w:r>
    </w:p>
    <w:p w14:paraId="0B68EE39" w14:textId="08E384B2" w:rsidR="003C3C2C" w:rsidRDefault="003C3C2C" w:rsidP="003C3C2C">
      <w:pPr>
        <w:spacing w:after="67" w:line="259" w:lineRule="auto"/>
        <w:ind w:left="0" w:right="119" w:firstLine="0"/>
        <w:jc w:val="center"/>
        <w:rPr>
          <w:i/>
          <w:color w:val="44546A"/>
          <w:sz w:val="18"/>
        </w:rPr>
      </w:pPr>
      <w:r>
        <w:rPr>
          <w:rFonts w:ascii="Calibri" w:eastAsia="Calibri" w:hAnsi="Calibri" w:cs="Calibri"/>
          <w:i/>
          <w:color w:val="44546A"/>
          <w:sz w:val="18"/>
        </w:rPr>
        <w:t>Figure 2: Tips for Staying Safe Online</w:t>
      </w:r>
      <w:r>
        <w:rPr>
          <w:i/>
          <w:color w:val="44546A"/>
          <w:sz w:val="18"/>
        </w:rPr>
        <w:t xml:space="preserve"> </w:t>
      </w:r>
    </w:p>
    <w:p w14:paraId="7DF9DF80" w14:textId="77777777" w:rsidR="002E3D14" w:rsidRDefault="00D62DFB">
      <w:pPr>
        <w:spacing w:after="156" w:line="259" w:lineRule="auto"/>
        <w:ind w:left="0" w:right="0" w:firstLine="0"/>
        <w:jc w:val="left"/>
      </w:pPr>
      <w:r>
        <w:t xml:space="preserve"> </w:t>
      </w:r>
    </w:p>
    <w:p w14:paraId="76002B1B" w14:textId="77777777" w:rsidR="002E3D14" w:rsidRDefault="00D62DFB">
      <w:pPr>
        <w:spacing w:after="156" w:line="259" w:lineRule="auto"/>
        <w:ind w:left="0" w:right="0" w:firstLine="0"/>
        <w:jc w:val="left"/>
      </w:pPr>
      <w:r>
        <w:t xml:space="preserve"> </w:t>
      </w:r>
    </w:p>
    <w:p w14:paraId="7F82A384" w14:textId="77777777" w:rsidR="002E3D14" w:rsidRDefault="00D62DFB">
      <w:pPr>
        <w:spacing w:after="156" w:line="259" w:lineRule="auto"/>
        <w:ind w:left="0" w:right="0" w:firstLine="0"/>
        <w:jc w:val="left"/>
      </w:pPr>
      <w:r>
        <w:t xml:space="preserve"> </w:t>
      </w:r>
    </w:p>
    <w:p w14:paraId="51C7F0C5" w14:textId="77777777" w:rsidR="002E3D14" w:rsidRDefault="00D62DFB">
      <w:pPr>
        <w:spacing w:after="156" w:line="259" w:lineRule="auto"/>
        <w:ind w:left="0" w:right="0" w:firstLine="0"/>
        <w:jc w:val="left"/>
      </w:pPr>
      <w:r>
        <w:t xml:space="preserve"> </w:t>
      </w:r>
    </w:p>
    <w:p w14:paraId="7E6C8C1B" w14:textId="77777777" w:rsidR="002E3D14" w:rsidRDefault="00D62DFB">
      <w:pPr>
        <w:spacing w:after="0" w:line="259" w:lineRule="auto"/>
        <w:ind w:left="0" w:right="0" w:firstLine="0"/>
        <w:jc w:val="left"/>
      </w:pPr>
      <w:r>
        <w:t xml:space="preserve"> </w:t>
      </w:r>
    </w:p>
    <w:p w14:paraId="2547E025" w14:textId="77777777" w:rsidR="002E3D14" w:rsidRDefault="00D62DFB">
      <w:pPr>
        <w:pStyle w:val="Heading1"/>
        <w:ind w:left="19" w:right="8"/>
      </w:pPr>
      <w:bookmarkStart w:id="9" w:name="_Toc209971629"/>
      <w:bookmarkStart w:id="10" w:name="_Toc210061685"/>
      <w:r>
        <w:t>Summary</w:t>
      </w:r>
      <w:bookmarkEnd w:id="9"/>
      <w:bookmarkEnd w:id="10"/>
      <w:r>
        <w:t xml:space="preserve"> </w:t>
      </w:r>
    </w:p>
    <w:p w14:paraId="516EBA7D" w14:textId="77777777" w:rsidR="002E3D14" w:rsidRDefault="00D62DFB">
      <w:pPr>
        <w:ind w:left="-5" w:right="26"/>
      </w:pPr>
      <w:r>
        <w:t xml:space="preserve">During this internship, I learned about several core security concepts and how they are connected. Each concept plays a role in protecting data, systems and users. </w:t>
      </w:r>
    </w:p>
    <w:p w14:paraId="1FF53F74" w14:textId="77777777" w:rsidR="002E3D14" w:rsidRDefault="00D62DFB">
      <w:pPr>
        <w:ind w:left="-5" w:right="26"/>
      </w:pPr>
      <w:r>
        <w:t xml:space="preserve">Confidentiality, integrity and availability keep the data secret and not changed without permission and making sure the system is always accessible. </w:t>
      </w:r>
    </w:p>
    <w:p w14:paraId="1E900A27" w14:textId="2073386E" w:rsidR="002E3D14" w:rsidRDefault="00D62DFB">
      <w:pPr>
        <w:spacing w:after="181"/>
        <w:ind w:left="-5" w:right="26"/>
      </w:pPr>
      <w:r>
        <w:t xml:space="preserve">We have two types of </w:t>
      </w:r>
      <w:proofErr w:type="gramStart"/>
      <w:r>
        <w:t>encryption</w:t>
      </w:r>
      <w:proofErr w:type="gramEnd"/>
      <w:r w:rsidR="00C832A3">
        <w:t>;</w:t>
      </w:r>
      <w:r>
        <w:t xml:space="preserve"> symmetric that use one shared key for encryption and decryption</w:t>
      </w:r>
      <w:r w:rsidR="00B524D8">
        <w:t>,</w:t>
      </w:r>
      <w:r>
        <w:t xml:space="preserve"> and asymmetric that use two keys (private/public) </w:t>
      </w:r>
      <w:proofErr w:type="gramStart"/>
      <w:r>
        <w:t>key</w:t>
      </w:r>
      <w:proofErr w:type="gramEnd"/>
      <w:r>
        <w:t xml:space="preserve"> to secure </w:t>
      </w:r>
      <w:proofErr w:type="gramStart"/>
      <w:r w:rsidR="00833B65">
        <w:t>information’s</w:t>
      </w:r>
      <w:proofErr w:type="gramEnd"/>
      <w:r>
        <w:t xml:space="preserve">. </w:t>
      </w:r>
    </w:p>
    <w:p w14:paraId="16E238D0" w14:textId="77777777" w:rsidR="002E3D14" w:rsidRDefault="00D62DFB">
      <w:pPr>
        <w:ind w:left="-5" w:right="26"/>
      </w:pPr>
      <w:r>
        <w:lastRenderedPageBreak/>
        <w:t xml:space="preserve">Digital signature is an electronic proof that a message is authentic and hasn’t been changed, like a secure digital fingerprint. </w:t>
      </w:r>
    </w:p>
    <w:p w14:paraId="7FAA3157" w14:textId="56145B4F" w:rsidR="002E3D14" w:rsidRDefault="00D62DFB">
      <w:pPr>
        <w:ind w:left="-5" w:right="26"/>
      </w:pPr>
      <w:r>
        <w:t xml:space="preserve">Network security basics are the essential tools and practices used to protect computers, networks and data. Some tools are: firewalls, VPNs, HTTPS, Port scanning. </w:t>
      </w:r>
    </w:p>
    <w:p w14:paraId="3F33D622" w14:textId="24BD5523" w:rsidR="002E3D14" w:rsidRDefault="00D62DFB">
      <w:pPr>
        <w:ind w:left="-5" w:right="26"/>
      </w:pPr>
      <w:r>
        <w:t xml:space="preserve">All these concepts work together to protect </w:t>
      </w:r>
      <w:proofErr w:type="spellStart"/>
      <w:r w:rsidR="008334D0">
        <w:t>BabiBeauty</w:t>
      </w:r>
      <w:proofErr w:type="spellEnd"/>
      <w:r>
        <w:t xml:space="preserve"> or any system from cyber threats. They ensure that data is secure and available for users at all time. </w:t>
      </w:r>
    </w:p>
    <w:p w14:paraId="42AAB62F" w14:textId="77777777" w:rsidR="002E3D14" w:rsidRDefault="00D62DFB">
      <w:pPr>
        <w:spacing w:after="0" w:line="259" w:lineRule="auto"/>
        <w:ind w:left="0" w:right="0" w:firstLine="0"/>
        <w:jc w:val="left"/>
      </w:pPr>
      <w:r>
        <w:t xml:space="preserve"> </w:t>
      </w:r>
    </w:p>
    <w:sectPr w:rsidR="002E3D14">
      <w:pgSz w:w="12240" w:h="15840"/>
      <w:pgMar w:top="1445" w:right="1801" w:bottom="143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10C81"/>
    <w:multiLevelType w:val="hybridMultilevel"/>
    <w:tmpl w:val="EE140B62"/>
    <w:lvl w:ilvl="0" w:tplc="AF76C6FA">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555C66E2"/>
    <w:multiLevelType w:val="hybridMultilevel"/>
    <w:tmpl w:val="6696164C"/>
    <w:lvl w:ilvl="0" w:tplc="3C6EA236">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68851442"/>
    <w:multiLevelType w:val="hybridMultilevel"/>
    <w:tmpl w:val="B428F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620295">
    <w:abstractNumId w:val="1"/>
  </w:num>
  <w:num w:numId="2" w16cid:durableId="48266323">
    <w:abstractNumId w:val="0"/>
  </w:num>
  <w:num w:numId="3" w16cid:durableId="862281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14"/>
    <w:rsid w:val="00036226"/>
    <w:rsid w:val="000A101D"/>
    <w:rsid w:val="000D035D"/>
    <w:rsid w:val="00113D55"/>
    <w:rsid w:val="001140F0"/>
    <w:rsid w:val="00140B63"/>
    <w:rsid w:val="001700F0"/>
    <w:rsid w:val="00200852"/>
    <w:rsid w:val="0021133D"/>
    <w:rsid w:val="00224CED"/>
    <w:rsid w:val="00243125"/>
    <w:rsid w:val="00284ACA"/>
    <w:rsid w:val="00290E17"/>
    <w:rsid w:val="00291BA2"/>
    <w:rsid w:val="002D5608"/>
    <w:rsid w:val="002E3D14"/>
    <w:rsid w:val="003226D3"/>
    <w:rsid w:val="003421FF"/>
    <w:rsid w:val="0038187F"/>
    <w:rsid w:val="003C3C2C"/>
    <w:rsid w:val="00427450"/>
    <w:rsid w:val="004533BF"/>
    <w:rsid w:val="00461103"/>
    <w:rsid w:val="00490FD7"/>
    <w:rsid w:val="00493B23"/>
    <w:rsid w:val="004B29D4"/>
    <w:rsid w:val="004C5314"/>
    <w:rsid w:val="004C741E"/>
    <w:rsid w:val="004E051F"/>
    <w:rsid w:val="00515B88"/>
    <w:rsid w:val="00517864"/>
    <w:rsid w:val="00521D44"/>
    <w:rsid w:val="00552DEB"/>
    <w:rsid w:val="00566C47"/>
    <w:rsid w:val="005B57CB"/>
    <w:rsid w:val="005B7945"/>
    <w:rsid w:val="006378FB"/>
    <w:rsid w:val="006441D7"/>
    <w:rsid w:val="0065489D"/>
    <w:rsid w:val="006C36A7"/>
    <w:rsid w:val="007361BF"/>
    <w:rsid w:val="007976B0"/>
    <w:rsid w:val="007C30F9"/>
    <w:rsid w:val="007D0856"/>
    <w:rsid w:val="00832DD1"/>
    <w:rsid w:val="008334D0"/>
    <w:rsid w:val="00833B65"/>
    <w:rsid w:val="00840C3A"/>
    <w:rsid w:val="0088134B"/>
    <w:rsid w:val="008E567F"/>
    <w:rsid w:val="00925EBC"/>
    <w:rsid w:val="00942684"/>
    <w:rsid w:val="00965DCD"/>
    <w:rsid w:val="009727F2"/>
    <w:rsid w:val="009D0E69"/>
    <w:rsid w:val="009D14F9"/>
    <w:rsid w:val="009D2B15"/>
    <w:rsid w:val="00A01F10"/>
    <w:rsid w:val="00A12972"/>
    <w:rsid w:val="00A626C4"/>
    <w:rsid w:val="00A7292E"/>
    <w:rsid w:val="00A77530"/>
    <w:rsid w:val="00AD0F33"/>
    <w:rsid w:val="00AE0542"/>
    <w:rsid w:val="00AE712D"/>
    <w:rsid w:val="00B07CE9"/>
    <w:rsid w:val="00B1775C"/>
    <w:rsid w:val="00B241AE"/>
    <w:rsid w:val="00B524D8"/>
    <w:rsid w:val="00BA1679"/>
    <w:rsid w:val="00C25942"/>
    <w:rsid w:val="00C832A3"/>
    <w:rsid w:val="00CE2576"/>
    <w:rsid w:val="00CF3162"/>
    <w:rsid w:val="00D62DFB"/>
    <w:rsid w:val="00D63D1B"/>
    <w:rsid w:val="00E151CE"/>
    <w:rsid w:val="00E41692"/>
    <w:rsid w:val="00EE11D3"/>
    <w:rsid w:val="00EE4F18"/>
    <w:rsid w:val="00F322E1"/>
    <w:rsid w:val="00F50D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1963"/>
  <w15:docId w15:val="{E21BC311-9803-4700-BA0E-012B5213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C2C"/>
    <w:pPr>
      <w:spacing w:after="153" w:line="262" w:lineRule="auto"/>
      <w:ind w:left="10" w:right="41"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3"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F50D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50DCC"/>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Heading">
    <w:name w:val="TOC Heading"/>
    <w:basedOn w:val="Heading1"/>
    <w:next w:val="Normal"/>
    <w:uiPriority w:val="39"/>
    <w:unhideWhenUsed/>
    <w:qFormat/>
    <w:rsid w:val="00A01F10"/>
    <w:pPr>
      <w:spacing w:before="240"/>
      <w:ind w:left="0" w:firstLine="0"/>
      <w:jc w:val="left"/>
      <w:outlineLvl w:val="9"/>
    </w:pPr>
    <w:rPr>
      <w:rFonts w:asciiTheme="majorHAnsi" w:eastAsiaTheme="majorEastAsia" w:hAnsiTheme="majorHAnsi" w:cstheme="majorBidi"/>
      <w:b w:val="0"/>
      <w:color w:val="0F4761" w:themeColor="accent1" w:themeShade="BF"/>
      <w:kern w:val="0"/>
      <w:szCs w:val="32"/>
      <w14:ligatures w14:val="none"/>
    </w:rPr>
  </w:style>
  <w:style w:type="paragraph" w:styleId="TOC1">
    <w:name w:val="toc 1"/>
    <w:basedOn w:val="Normal"/>
    <w:next w:val="Normal"/>
    <w:autoRedefine/>
    <w:uiPriority w:val="39"/>
    <w:unhideWhenUsed/>
    <w:rsid w:val="00A01F10"/>
    <w:pPr>
      <w:spacing w:before="120" w:after="0"/>
      <w:ind w:left="0"/>
      <w:jc w:val="left"/>
    </w:pPr>
    <w:rPr>
      <w:rFonts w:asciiTheme="minorHAnsi" w:hAnsiTheme="minorHAnsi"/>
      <w:b/>
      <w:bCs/>
      <w:i/>
      <w:iCs/>
      <w:sz w:val="24"/>
      <w:szCs w:val="28"/>
    </w:rPr>
  </w:style>
  <w:style w:type="character" w:styleId="Hyperlink">
    <w:name w:val="Hyperlink"/>
    <w:basedOn w:val="DefaultParagraphFont"/>
    <w:uiPriority w:val="99"/>
    <w:unhideWhenUsed/>
    <w:rsid w:val="00A01F10"/>
    <w:rPr>
      <w:color w:val="467886" w:themeColor="hyperlink"/>
      <w:u w:val="single"/>
    </w:rPr>
  </w:style>
  <w:style w:type="paragraph" w:styleId="TOC2">
    <w:name w:val="toc 2"/>
    <w:basedOn w:val="Normal"/>
    <w:next w:val="Normal"/>
    <w:autoRedefine/>
    <w:uiPriority w:val="39"/>
    <w:unhideWhenUsed/>
    <w:rsid w:val="00A01F10"/>
    <w:pPr>
      <w:spacing w:before="120" w:after="0"/>
      <w:ind w:left="220"/>
      <w:jc w:val="left"/>
    </w:pPr>
    <w:rPr>
      <w:rFonts w:asciiTheme="minorHAnsi" w:hAnsiTheme="minorHAnsi"/>
      <w:b/>
      <w:bCs/>
      <w:szCs w:val="26"/>
    </w:rPr>
  </w:style>
  <w:style w:type="paragraph" w:styleId="TOC3">
    <w:name w:val="toc 3"/>
    <w:basedOn w:val="Normal"/>
    <w:next w:val="Normal"/>
    <w:autoRedefine/>
    <w:uiPriority w:val="39"/>
    <w:unhideWhenUsed/>
    <w:rsid w:val="00A01F10"/>
    <w:pPr>
      <w:spacing w:after="0"/>
      <w:ind w:left="440"/>
      <w:jc w:val="left"/>
    </w:pPr>
    <w:rPr>
      <w:rFonts w:asciiTheme="minorHAnsi" w:hAnsiTheme="minorHAnsi"/>
      <w:sz w:val="20"/>
    </w:rPr>
  </w:style>
  <w:style w:type="character" w:customStyle="1" w:styleId="Heading2Char">
    <w:name w:val="Heading 2 Char"/>
    <w:basedOn w:val="DefaultParagraphFont"/>
    <w:link w:val="Heading2"/>
    <w:uiPriority w:val="9"/>
    <w:semiHidden/>
    <w:rsid w:val="00F50DC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F50DCC"/>
    <w:rPr>
      <w:rFonts w:asciiTheme="majorHAnsi" w:eastAsiaTheme="majorEastAsia" w:hAnsiTheme="majorHAnsi" w:cstheme="majorBidi"/>
      <w:color w:val="0A2F40" w:themeColor="accent1" w:themeShade="7F"/>
    </w:rPr>
  </w:style>
  <w:style w:type="paragraph" w:styleId="TOC4">
    <w:name w:val="toc 4"/>
    <w:basedOn w:val="Normal"/>
    <w:next w:val="Normal"/>
    <w:autoRedefine/>
    <w:uiPriority w:val="39"/>
    <w:unhideWhenUsed/>
    <w:rsid w:val="00F50DCC"/>
    <w:pPr>
      <w:spacing w:after="0"/>
      <w:ind w:left="660"/>
      <w:jc w:val="left"/>
    </w:pPr>
    <w:rPr>
      <w:rFonts w:asciiTheme="minorHAnsi" w:hAnsiTheme="minorHAnsi"/>
      <w:sz w:val="20"/>
    </w:rPr>
  </w:style>
  <w:style w:type="paragraph" w:styleId="TOC5">
    <w:name w:val="toc 5"/>
    <w:basedOn w:val="Normal"/>
    <w:next w:val="Normal"/>
    <w:autoRedefine/>
    <w:uiPriority w:val="39"/>
    <w:unhideWhenUsed/>
    <w:rsid w:val="00F50DCC"/>
    <w:pPr>
      <w:spacing w:after="0"/>
      <w:ind w:left="880"/>
      <w:jc w:val="left"/>
    </w:pPr>
    <w:rPr>
      <w:rFonts w:asciiTheme="minorHAnsi" w:hAnsiTheme="minorHAnsi"/>
      <w:sz w:val="20"/>
    </w:rPr>
  </w:style>
  <w:style w:type="paragraph" w:styleId="TOC6">
    <w:name w:val="toc 6"/>
    <w:basedOn w:val="Normal"/>
    <w:next w:val="Normal"/>
    <w:autoRedefine/>
    <w:uiPriority w:val="39"/>
    <w:unhideWhenUsed/>
    <w:rsid w:val="00F50DCC"/>
    <w:pPr>
      <w:spacing w:after="0"/>
      <w:ind w:left="1100"/>
      <w:jc w:val="left"/>
    </w:pPr>
    <w:rPr>
      <w:rFonts w:asciiTheme="minorHAnsi" w:hAnsiTheme="minorHAnsi"/>
      <w:sz w:val="20"/>
    </w:rPr>
  </w:style>
  <w:style w:type="paragraph" w:styleId="TOC7">
    <w:name w:val="toc 7"/>
    <w:basedOn w:val="Normal"/>
    <w:next w:val="Normal"/>
    <w:autoRedefine/>
    <w:uiPriority w:val="39"/>
    <w:unhideWhenUsed/>
    <w:rsid w:val="00F50DCC"/>
    <w:pPr>
      <w:spacing w:after="0"/>
      <w:ind w:left="1320"/>
      <w:jc w:val="left"/>
    </w:pPr>
    <w:rPr>
      <w:rFonts w:asciiTheme="minorHAnsi" w:hAnsiTheme="minorHAnsi"/>
      <w:sz w:val="20"/>
    </w:rPr>
  </w:style>
  <w:style w:type="paragraph" w:styleId="TOC8">
    <w:name w:val="toc 8"/>
    <w:basedOn w:val="Normal"/>
    <w:next w:val="Normal"/>
    <w:autoRedefine/>
    <w:uiPriority w:val="39"/>
    <w:unhideWhenUsed/>
    <w:rsid w:val="00F50DCC"/>
    <w:pPr>
      <w:spacing w:after="0"/>
      <w:ind w:left="1540"/>
      <w:jc w:val="left"/>
    </w:pPr>
    <w:rPr>
      <w:rFonts w:asciiTheme="minorHAnsi" w:hAnsiTheme="minorHAnsi"/>
      <w:sz w:val="20"/>
    </w:rPr>
  </w:style>
  <w:style w:type="paragraph" w:styleId="TOC9">
    <w:name w:val="toc 9"/>
    <w:basedOn w:val="Normal"/>
    <w:next w:val="Normal"/>
    <w:autoRedefine/>
    <w:uiPriority w:val="39"/>
    <w:unhideWhenUsed/>
    <w:rsid w:val="00F50DCC"/>
    <w:pPr>
      <w:spacing w:after="0"/>
      <w:ind w:left="1760"/>
      <w:jc w:val="left"/>
    </w:pPr>
    <w:rPr>
      <w:rFonts w:asciiTheme="minorHAnsi" w:hAnsiTheme="minorHAnsi"/>
      <w:sz w:val="20"/>
    </w:rPr>
  </w:style>
  <w:style w:type="paragraph" w:styleId="ListParagraph">
    <w:name w:val="List Paragraph"/>
    <w:basedOn w:val="Normal"/>
    <w:uiPriority w:val="34"/>
    <w:qFormat/>
    <w:rsid w:val="00D63D1B"/>
    <w:pPr>
      <w:ind w:left="720"/>
      <w:contextualSpacing/>
    </w:pPr>
  </w:style>
  <w:style w:type="character" w:styleId="Emphasis">
    <w:name w:val="Emphasis"/>
    <w:basedOn w:val="DefaultParagraphFont"/>
    <w:uiPriority w:val="20"/>
    <w:qFormat/>
    <w:rsid w:val="00CF31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56838-C211-47D1-AD10-0E201DA2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cp:lastModifiedBy>Haifa Sidani</cp:lastModifiedBy>
  <cp:revision>2</cp:revision>
  <dcterms:created xsi:type="dcterms:W3CDTF">2025-09-29T15:39:00Z</dcterms:created>
  <dcterms:modified xsi:type="dcterms:W3CDTF">2025-09-29T15:39:00Z</dcterms:modified>
</cp:coreProperties>
</file>