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1011B" w14:textId="77777777" w:rsidR="004D4A80" w:rsidRDefault="004D4A80"/>
    <w:p w14:paraId="12445E54" w14:textId="77777777" w:rsidR="004D4A80" w:rsidRDefault="004D4A80"/>
    <w:p w14:paraId="27B3B04B" w14:textId="77777777" w:rsidR="004D4A80" w:rsidRDefault="004D4A80"/>
    <w:p w14:paraId="263222DD" w14:textId="77777777" w:rsidR="004D4A80" w:rsidRDefault="004D4A80"/>
    <w:p w14:paraId="282E93C9" w14:textId="77777777" w:rsidR="004D4A80" w:rsidRDefault="004D4A80"/>
    <w:p w14:paraId="7661D036" w14:textId="77777777" w:rsidR="004D4A80" w:rsidRDefault="004D4A80"/>
    <w:p w14:paraId="6C96354B" w14:textId="77777777" w:rsidR="004D4A80" w:rsidRDefault="004D4A80"/>
    <w:p w14:paraId="6DC4280C" w14:textId="186EF530" w:rsidR="004D4A80" w:rsidRPr="002256D6" w:rsidRDefault="004D4A80" w:rsidP="004D4A80">
      <w:pPr>
        <w:spacing w:line="360" w:lineRule="auto"/>
        <w:jc w:val="center"/>
        <w:rPr>
          <w:rFonts w:asciiTheme="majorBidi" w:hAnsiTheme="majorBidi" w:cstheme="majorBidi"/>
          <w:b/>
          <w:bCs/>
          <w:color w:val="156082" w:themeColor="accent1"/>
          <w:sz w:val="36"/>
          <w:szCs w:val="36"/>
          <w:bdr w:val="single" w:sz="2" w:space="0" w:color="E3E3E3" w:frame="1"/>
        </w:rPr>
      </w:pPr>
      <w:r>
        <w:rPr>
          <w:b/>
          <w:bCs/>
          <w:noProof/>
          <w:bdr w:val="single" w:sz="2" w:space="0" w:color="E3E3E3" w:frame="1"/>
        </w:rPr>
        <w:drawing>
          <wp:anchor distT="0" distB="0" distL="114300" distR="114300" simplePos="0" relativeHeight="251659264" behindDoc="0" locked="0" layoutInCell="1" allowOverlap="1" wp14:anchorId="52FD993A" wp14:editId="39BF2985">
            <wp:simplePos x="0" y="0"/>
            <wp:positionH relativeFrom="margin">
              <wp:align>center</wp:align>
            </wp:positionH>
            <wp:positionV relativeFrom="margin">
              <wp:align>top</wp:align>
            </wp:positionV>
            <wp:extent cx="3230880" cy="1683786"/>
            <wp:effectExtent l="0" t="0" r="7620" b="0"/>
            <wp:wrapNone/>
            <wp:docPr id="106416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61327" name="Picture 1064161327"/>
                    <pic:cNvPicPr/>
                  </pic:nvPicPr>
                  <pic:blipFill>
                    <a:blip r:embed="rId11">
                      <a:extLst>
                        <a:ext uri="{BEBA8EAE-BF5A-486C-A8C5-ECC9F3942E4B}">
                          <a14:imgProps xmlns:a14="http://schemas.microsoft.com/office/drawing/2010/main">
                            <a14:imgLayer r:embed="rId12">
                              <a14:imgEffect>
                                <a14:backgroundRemoval t="9864" b="89796" l="2837" r="99291">
                                  <a14:foregroundMark x1="1773" y1="25850" x2="15603" y2="28231"/>
                                  <a14:foregroundMark x1="15603" y1="28231" x2="4255" y2="31633"/>
                                  <a14:foregroundMark x1="4255" y1="31633" x2="3191" y2="53741"/>
                                  <a14:foregroundMark x1="12766" y1="45238" x2="17376" y2="72109"/>
                                  <a14:foregroundMark x1="26418" y1="38435" x2="66312" y2="34694"/>
                                  <a14:foregroundMark x1="66312" y1="34694" x2="82624" y2="45918"/>
                                  <a14:foregroundMark x1="82624" y1="45918" x2="94504" y2="40476"/>
                                  <a14:foregroundMark x1="94504" y1="40476" x2="95922" y2="41497"/>
                                  <a14:foregroundMark x1="99291" y1="56122" x2="26241" y2="54762"/>
                                  <a14:foregroundMark x1="24823" y1="33673" x2="36879" y2="32993"/>
                                  <a14:foregroundMark x1="36879" y1="32993" x2="85638" y2="42517"/>
                                  <a14:foregroundMark x1="85638" y1="42517" x2="97872" y2="39796"/>
                                  <a14:foregroundMark x1="97872" y1="39796" x2="35106" y2="35034"/>
                                  <a14:foregroundMark x1="35106" y1="35034" x2="25177" y2="43197"/>
                                  <a14:foregroundMark x1="25177" y1="43197" x2="39362" y2="59524"/>
                                  <a14:foregroundMark x1="39362" y1="59524" x2="58688" y2="56803"/>
                                  <a14:foregroundMark x1="58688" y1="56803" x2="91844" y2="59864"/>
                                  <a14:foregroundMark x1="91844" y1="59864" x2="97340" y2="59524"/>
                                  <a14:foregroundMark x1="96454" y1="60884" x2="24823" y2="57823"/>
                                  <a14:foregroundMark x1="24823" y1="57823" x2="24823" y2="57823"/>
                                  <a14:foregroundMark x1="95035" y1="64286" x2="24645" y2="56463"/>
                                  <a14:foregroundMark x1="65426" y1="63265" x2="23404" y2="59864"/>
                                  <a14:foregroundMark x1="35284" y1="31633" x2="58511" y2="34694"/>
                                  <a14:foregroundMark x1="58511" y1="34694" x2="75532" y2="30952"/>
                                  <a14:foregroundMark x1="75532" y1="30952" x2="97695" y2="38095"/>
                                  <a14:foregroundMark x1="97695" y1="38095" x2="69504" y2="31293"/>
                                  <a14:foregroundMark x1="90957" y1="39456" x2="97340" y2="35374"/>
                                  <a14:foregroundMark x1="87943" y1="35034" x2="44504" y2="30952"/>
                                  <a14:foregroundMark x1="44149" y1="35714" x2="24291" y2="29252"/>
                                </a14:backgroundRemoval>
                              </a14:imgEffect>
                            </a14:imgLayer>
                          </a14:imgProps>
                        </a:ext>
                        <a:ext uri="{28A0092B-C50C-407E-A947-70E740481C1C}">
                          <a14:useLocalDpi xmlns:a14="http://schemas.microsoft.com/office/drawing/2010/main" val="0"/>
                        </a:ext>
                      </a:extLst>
                    </a:blip>
                    <a:stretch>
                      <a:fillRect/>
                    </a:stretch>
                  </pic:blipFill>
                  <pic:spPr>
                    <a:xfrm>
                      <a:off x="0" y="0"/>
                      <a:ext cx="3230880" cy="1683786"/>
                    </a:xfrm>
                    <a:prstGeom prst="rect">
                      <a:avLst/>
                    </a:prstGeom>
                  </pic:spPr>
                </pic:pic>
              </a:graphicData>
            </a:graphic>
            <wp14:sizeRelH relativeFrom="margin">
              <wp14:pctWidth>0</wp14:pctWidth>
            </wp14:sizeRelH>
            <wp14:sizeRelV relativeFrom="margin">
              <wp14:pctHeight>0</wp14:pctHeight>
            </wp14:sizeRelV>
          </wp:anchor>
        </w:drawing>
      </w:r>
      <w:r w:rsidRPr="004D4A80">
        <w:t xml:space="preserve"> </w:t>
      </w:r>
      <w:r w:rsidRPr="002256D6">
        <w:rPr>
          <w:rFonts w:asciiTheme="majorBidi" w:hAnsiTheme="majorBidi" w:cstheme="majorBidi"/>
          <w:b/>
          <w:bCs/>
          <w:sz w:val="36"/>
          <w:szCs w:val="36"/>
        </w:rPr>
        <w:t>Cyber Deception AI–Tricking Hackers with Fake Data</w:t>
      </w:r>
    </w:p>
    <w:p w14:paraId="6885AB64" w14:textId="441978C0" w:rsidR="004D4A80" w:rsidRPr="002256D6" w:rsidRDefault="004D4A80" w:rsidP="004D4A80">
      <w:pPr>
        <w:spacing w:line="360" w:lineRule="auto"/>
        <w:jc w:val="center"/>
        <w:rPr>
          <w:rFonts w:asciiTheme="majorBidi" w:hAnsiTheme="majorBidi" w:cstheme="majorBidi"/>
          <w:b/>
          <w:bCs/>
          <w:sz w:val="36"/>
          <w:szCs w:val="36"/>
        </w:rPr>
      </w:pPr>
      <w:r w:rsidRPr="002256D6">
        <w:rPr>
          <w:rFonts w:asciiTheme="majorBidi" w:hAnsiTheme="majorBidi" w:cstheme="majorBidi"/>
          <w:b/>
          <w:bCs/>
          <w:sz w:val="36"/>
          <w:szCs w:val="36"/>
        </w:rPr>
        <w:t>Machine Learning for Cybersecurity</w:t>
      </w:r>
    </w:p>
    <w:p w14:paraId="7C8C4083" w14:textId="77777777" w:rsidR="002256D6" w:rsidRDefault="002256D6" w:rsidP="004D4A80">
      <w:pPr>
        <w:spacing w:line="360" w:lineRule="auto"/>
        <w:jc w:val="center"/>
        <w:rPr>
          <w:rFonts w:asciiTheme="majorBidi" w:hAnsiTheme="majorBidi" w:cstheme="majorBidi"/>
          <w:b/>
          <w:bCs/>
          <w:sz w:val="24"/>
          <w:szCs w:val="24"/>
        </w:rPr>
      </w:pPr>
    </w:p>
    <w:p w14:paraId="62E55EF1" w14:textId="77777777" w:rsidR="002256D6" w:rsidRDefault="002256D6" w:rsidP="004D4A80">
      <w:pPr>
        <w:spacing w:line="360" w:lineRule="auto"/>
        <w:jc w:val="center"/>
        <w:rPr>
          <w:rFonts w:asciiTheme="majorBidi" w:hAnsiTheme="majorBidi" w:cstheme="majorBidi"/>
          <w:b/>
          <w:bCs/>
          <w:sz w:val="24"/>
          <w:szCs w:val="24"/>
        </w:rPr>
      </w:pPr>
    </w:p>
    <w:p w14:paraId="0BB7DD0E" w14:textId="2B93DF2C" w:rsidR="004D4A80" w:rsidRPr="004D4A80" w:rsidRDefault="004D4A80" w:rsidP="004D4A80">
      <w:pPr>
        <w:spacing w:line="360" w:lineRule="auto"/>
        <w:jc w:val="center"/>
        <w:rPr>
          <w:rFonts w:asciiTheme="majorBidi" w:hAnsiTheme="majorBidi" w:cstheme="majorBidi"/>
          <w:b/>
          <w:bCs/>
          <w:color w:val="156082" w:themeColor="accent1"/>
          <w:sz w:val="24"/>
          <w:szCs w:val="24"/>
          <w:bdr w:val="single" w:sz="2" w:space="0" w:color="E3E3E3" w:frame="1"/>
        </w:rPr>
      </w:pPr>
      <w:r>
        <w:rPr>
          <w:rFonts w:asciiTheme="majorBidi" w:hAnsiTheme="majorBidi" w:cstheme="majorBidi"/>
          <w:b/>
          <w:bCs/>
          <w:sz w:val="24"/>
          <w:szCs w:val="24"/>
        </w:rPr>
        <w:t xml:space="preserve">Jana Al </w:t>
      </w:r>
      <w:proofErr w:type="spellStart"/>
      <w:r>
        <w:rPr>
          <w:rFonts w:asciiTheme="majorBidi" w:hAnsiTheme="majorBidi" w:cstheme="majorBidi"/>
          <w:b/>
          <w:bCs/>
          <w:sz w:val="24"/>
          <w:szCs w:val="24"/>
        </w:rPr>
        <w:t>Tabech</w:t>
      </w:r>
      <w:proofErr w:type="spellEnd"/>
      <w:r>
        <w:rPr>
          <w:rFonts w:asciiTheme="majorBidi" w:hAnsiTheme="majorBidi" w:cstheme="majorBidi"/>
          <w:b/>
          <w:bCs/>
          <w:sz w:val="24"/>
          <w:szCs w:val="24"/>
        </w:rPr>
        <w:t xml:space="preserve"> - 202400316</w:t>
      </w:r>
    </w:p>
    <w:p w14:paraId="27A828F8" w14:textId="496B8EAB" w:rsidR="004D4A80" w:rsidRPr="004D4A80" w:rsidRDefault="004D4A80" w:rsidP="004D4A80">
      <w:pPr>
        <w:spacing w:line="360" w:lineRule="auto"/>
        <w:jc w:val="center"/>
        <w:rPr>
          <w:rFonts w:asciiTheme="majorBidi" w:hAnsiTheme="majorBidi" w:cstheme="majorBidi"/>
          <w:b/>
          <w:bCs/>
          <w:color w:val="156082" w:themeColor="accent1"/>
          <w:sz w:val="24"/>
          <w:szCs w:val="24"/>
          <w:bdr w:val="single" w:sz="2" w:space="0" w:color="E3E3E3" w:frame="1"/>
        </w:rPr>
      </w:pPr>
      <w:r>
        <w:rPr>
          <w:rFonts w:asciiTheme="majorBidi" w:hAnsiTheme="majorBidi" w:cstheme="majorBidi"/>
          <w:b/>
          <w:bCs/>
          <w:sz w:val="24"/>
          <w:szCs w:val="24"/>
        </w:rPr>
        <w:t xml:space="preserve">Katya </w:t>
      </w:r>
      <w:proofErr w:type="spellStart"/>
      <w:r>
        <w:rPr>
          <w:rFonts w:asciiTheme="majorBidi" w:hAnsiTheme="majorBidi" w:cstheme="majorBidi"/>
          <w:b/>
          <w:bCs/>
          <w:sz w:val="24"/>
          <w:szCs w:val="24"/>
        </w:rPr>
        <w:t>Ghanoumi</w:t>
      </w:r>
      <w:proofErr w:type="spellEnd"/>
      <w:r>
        <w:rPr>
          <w:rFonts w:asciiTheme="majorBidi" w:hAnsiTheme="majorBidi" w:cstheme="majorBidi"/>
          <w:b/>
          <w:bCs/>
          <w:sz w:val="24"/>
          <w:szCs w:val="24"/>
        </w:rPr>
        <w:t xml:space="preserve"> - 202402557</w:t>
      </w:r>
    </w:p>
    <w:p w14:paraId="7938857C" w14:textId="2CA280CA" w:rsidR="004D4A80" w:rsidRPr="004D4A80" w:rsidRDefault="004D4A80" w:rsidP="004D4A80">
      <w:pPr>
        <w:spacing w:line="360" w:lineRule="auto"/>
        <w:jc w:val="center"/>
        <w:rPr>
          <w:rFonts w:asciiTheme="majorBidi" w:hAnsiTheme="majorBidi" w:cstheme="majorBidi"/>
          <w:b/>
          <w:bCs/>
          <w:color w:val="156082" w:themeColor="accent1"/>
          <w:sz w:val="24"/>
          <w:szCs w:val="24"/>
          <w:bdr w:val="single" w:sz="2" w:space="0" w:color="E3E3E3" w:frame="1"/>
        </w:rPr>
      </w:pPr>
      <w:r>
        <w:rPr>
          <w:rFonts w:asciiTheme="majorBidi" w:hAnsiTheme="majorBidi" w:cstheme="majorBidi"/>
          <w:b/>
          <w:bCs/>
          <w:sz w:val="24"/>
          <w:szCs w:val="24"/>
        </w:rPr>
        <w:t>Haifa Sidani - 202400882</w:t>
      </w:r>
    </w:p>
    <w:p w14:paraId="0865EC9F" w14:textId="76D2C711" w:rsidR="004D4A80" w:rsidRDefault="00817E3F" w:rsidP="004D4A8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Instructor: Dr. Ali El-</w:t>
      </w:r>
      <w:proofErr w:type="spellStart"/>
      <w:r>
        <w:rPr>
          <w:rFonts w:asciiTheme="majorBidi" w:hAnsiTheme="majorBidi" w:cstheme="majorBidi"/>
          <w:b/>
          <w:bCs/>
          <w:sz w:val="24"/>
          <w:szCs w:val="24"/>
        </w:rPr>
        <w:t>Zaart</w:t>
      </w:r>
      <w:proofErr w:type="spellEnd"/>
    </w:p>
    <w:p w14:paraId="6C50570D" w14:textId="3DDFDDC5" w:rsidR="009265D9" w:rsidRPr="004D4A80" w:rsidRDefault="009265D9" w:rsidP="009265D9">
      <w:pPr>
        <w:spacing w:line="360" w:lineRule="auto"/>
        <w:jc w:val="center"/>
        <w:rPr>
          <w:rFonts w:asciiTheme="majorBidi" w:hAnsiTheme="majorBidi" w:cstheme="majorBidi"/>
          <w:b/>
          <w:bCs/>
          <w:color w:val="156082" w:themeColor="accent1"/>
          <w:sz w:val="24"/>
          <w:szCs w:val="24"/>
          <w:bdr w:val="single" w:sz="2" w:space="0" w:color="E3E3E3" w:frame="1"/>
        </w:rPr>
      </w:pPr>
      <w:r>
        <w:rPr>
          <w:rFonts w:asciiTheme="majorBidi" w:hAnsiTheme="majorBidi" w:cstheme="majorBidi"/>
          <w:b/>
          <w:bCs/>
          <w:sz w:val="24"/>
          <w:szCs w:val="24"/>
        </w:rPr>
        <w:t>Date: April 24, 2025</w:t>
      </w:r>
    </w:p>
    <w:p w14:paraId="7EE9D9AA" w14:textId="77777777" w:rsidR="009265D9" w:rsidRPr="004D4A80" w:rsidRDefault="009265D9" w:rsidP="009265D9">
      <w:pPr>
        <w:spacing w:line="360" w:lineRule="auto"/>
        <w:rPr>
          <w:rFonts w:asciiTheme="majorBidi" w:hAnsiTheme="majorBidi" w:cstheme="majorBidi"/>
          <w:b/>
          <w:bCs/>
          <w:color w:val="156082" w:themeColor="accent1"/>
          <w:sz w:val="24"/>
          <w:szCs w:val="24"/>
          <w:bdr w:val="single" w:sz="2" w:space="0" w:color="E3E3E3" w:frame="1"/>
        </w:rPr>
      </w:pPr>
    </w:p>
    <w:p w14:paraId="6D29DA1B" w14:textId="39E64A28" w:rsidR="004D4A80" w:rsidRDefault="004D4A80" w:rsidP="005F3DD5">
      <w:pPr>
        <w:spacing w:line="278" w:lineRule="auto"/>
        <w:rPr>
          <w:rFonts w:asciiTheme="majorBidi" w:hAnsiTheme="majorBidi" w:cstheme="majorBidi"/>
          <w:b/>
          <w:bCs/>
          <w:color w:val="156082" w:themeColor="accent1"/>
          <w:sz w:val="24"/>
          <w:szCs w:val="24"/>
          <w:bdr w:val="single" w:sz="2" w:space="0" w:color="E3E3E3" w:frame="1"/>
        </w:rPr>
      </w:pPr>
    </w:p>
    <w:p w14:paraId="6B92B5E8"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63967577"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1510A470"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03A974B1"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540E9041"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7D4B157F"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31D6EF8B"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12CCA68E"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33396FC1" w14:textId="77777777" w:rsidR="005F3DD5" w:rsidRDefault="005F3DD5" w:rsidP="005F3DD5">
      <w:pPr>
        <w:spacing w:line="278" w:lineRule="auto"/>
        <w:rPr>
          <w:rFonts w:asciiTheme="majorBidi" w:hAnsiTheme="majorBidi" w:cstheme="majorBidi"/>
          <w:b/>
          <w:bCs/>
          <w:color w:val="156082" w:themeColor="accent1"/>
          <w:sz w:val="24"/>
          <w:szCs w:val="24"/>
          <w:bdr w:val="single" w:sz="2" w:space="0" w:color="E3E3E3" w:frame="1"/>
        </w:rPr>
      </w:pPr>
    </w:p>
    <w:p w14:paraId="2CD8762D" w14:textId="29C2077D" w:rsidR="005F3DD5" w:rsidRDefault="005F3DD5" w:rsidP="009856B0">
      <w:pPr>
        <w:rPr>
          <w:rFonts w:asciiTheme="majorBidi" w:hAnsiTheme="majorBidi" w:cstheme="majorBidi"/>
          <w:b/>
          <w:bCs/>
          <w:color w:val="156082" w:themeColor="accent1"/>
          <w:sz w:val="24"/>
          <w:szCs w:val="24"/>
          <w:bdr w:val="single" w:sz="2" w:space="0" w:color="E3E3E3" w:frame="1"/>
        </w:rPr>
      </w:pPr>
    </w:p>
    <w:sdt>
      <w:sdtPr>
        <w:rPr>
          <w:rFonts w:asciiTheme="minorHAnsi" w:eastAsiaTheme="minorHAnsi" w:hAnsiTheme="minorHAnsi" w:cstheme="minorBidi"/>
          <w:color w:val="auto"/>
          <w:sz w:val="22"/>
          <w:szCs w:val="22"/>
        </w:rPr>
        <w:id w:val="-1928953133"/>
        <w:docPartObj>
          <w:docPartGallery w:val="Table of Contents"/>
          <w:docPartUnique/>
        </w:docPartObj>
      </w:sdtPr>
      <w:sdtEndPr>
        <w:rPr>
          <w:b/>
          <w:bCs/>
          <w:noProof/>
        </w:rPr>
      </w:sdtEndPr>
      <w:sdtContent>
        <w:p w14:paraId="0CDEDCF0" w14:textId="2E1A6AE5" w:rsidR="002256D6" w:rsidRDefault="002256D6">
          <w:pPr>
            <w:pStyle w:val="TOCHeading"/>
          </w:pPr>
          <w:r>
            <w:t>Table of Contents</w:t>
          </w:r>
        </w:p>
        <w:p w14:paraId="4CEF464D" w14:textId="79A9E4A2" w:rsidR="00462465" w:rsidRDefault="002256D6">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593965" w:history="1">
            <w:r w:rsidR="00462465" w:rsidRPr="00705225">
              <w:rPr>
                <w:rStyle w:val="Hyperlink"/>
                <w:noProof/>
              </w:rPr>
              <w:t>Introduction</w:t>
            </w:r>
            <w:r w:rsidR="00462465">
              <w:rPr>
                <w:noProof/>
                <w:webHidden/>
              </w:rPr>
              <w:tab/>
            </w:r>
            <w:r w:rsidR="00462465">
              <w:rPr>
                <w:noProof/>
                <w:webHidden/>
              </w:rPr>
              <w:fldChar w:fldCharType="begin"/>
            </w:r>
            <w:r w:rsidR="00462465">
              <w:rPr>
                <w:noProof/>
                <w:webHidden/>
              </w:rPr>
              <w:instrText xml:space="preserve"> PAGEREF _Toc196593965 \h </w:instrText>
            </w:r>
            <w:r w:rsidR="00462465">
              <w:rPr>
                <w:noProof/>
                <w:webHidden/>
              </w:rPr>
            </w:r>
            <w:r w:rsidR="00462465">
              <w:rPr>
                <w:noProof/>
                <w:webHidden/>
              </w:rPr>
              <w:fldChar w:fldCharType="separate"/>
            </w:r>
            <w:r w:rsidR="00462465">
              <w:rPr>
                <w:noProof/>
                <w:webHidden/>
              </w:rPr>
              <w:t>3</w:t>
            </w:r>
            <w:r w:rsidR="00462465">
              <w:rPr>
                <w:noProof/>
                <w:webHidden/>
              </w:rPr>
              <w:fldChar w:fldCharType="end"/>
            </w:r>
          </w:hyperlink>
        </w:p>
        <w:p w14:paraId="1268DA6E" w14:textId="73D9707A" w:rsidR="00462465" w:rsidRDefault="00462465">
          <w:pPr>
            <w:pStyle w:val="TOC1"/>
            <w:tabs>
              <w:tab w:val="right" w:leader="dot" w:pos="9350"/>
            </w:tabs>
            <w:rPr>
              <w:rFonts w:eastAsiaTheme="minorEastAsia"/>
              <w:noProof/>
              <w:kern w:val="2"/>
              <w:sz w:val="24"/>
              <w:szCs w:val="24"/>
              <w14:ligatures w14:val="standardContextual"/>
            </w:rPr>
          </w:pPr>
          <w:hyperlink w:anchor="_Toc196593966" w:history="1">
            <w:r w:rsidRPr="00705225">
              <w:rPr>
                <w:rStyle w:val="Hyperlink"/>
                <w:noProof/>
              </w:rPr>
              <w:t>Related Work</w:t>
            </w:r>
            <w:r>
              <w:rPr>
                <w:noProof/>
                <w:webHidden/>
              </w:rPr>
              <w:tab/>
            </w:r>
            <w:r>
              <w:rPr>
                <w:noProof/>
                <w:webHidden/>
              </w:rPr>
              <w:fldChar w:fldCharType="begin"/>
            </w:r>
            <w:r>
              <w:rPr>
                <w:noProof/>
                <w:webHidden/>
              </w:rPr>
              <w:instrText xml:space="preserve"> PAGEREF _Toc196593966 \h </w:instrText>
            </w:r>
            <w:r>
              <w:rPr>
                <w:noProof/>
                <w:webHidden/>
              </w:rPr>
            </w:r>
            <w:r>
              <w:rPr>
                <w:noProof/>
                <w:webHidden/>
              </w:rPr>
              <w:fldChar w:fldCharType="separate"/>
            </w:r>
            <w:r>
              <w:rPr>
                <w:noProof/>
                <w:webHidden/>
              </w:rPr>
              <w:t>4</w:t>
            </w:r>
            <w:r>
              <w:rPr>
                <w:noProof/>
                <w:webHidden/>
              </w:rPr>
              <w:fldChar w:fldCharType="end"/>
            </w:r>
          </w:hyperlink>
        </w:p>
        <w:p w14:paraId="5B907B5C" w14:textId="64865DC0" w:rsidR="00462465" w:rsidRDefault="00462465">
          <w:pPr>
            <w:pStyle w:val="TOC1"/>
            <w:tabs>
              <w:tab w:val="right" w:leader="dot" w:pos="9350"/>
            </w:tabs>
            <w:rPr>
              <w:rFonts w:eastAsiaTheme="minorEastAsia"/>
              <w:noProof/>
              <w:kern w:val="2"/>
              <w:sz w:val="24"/>
              <w:szCs w:val="24"/>
              <w14:ligatures w14:val="standardContextual"/>
            </w:rPr>
          </w:pPr>
          <w:hyperlink w:anchor="_Toc196593967" w:history="1">
            <w:r w:rsidRPr="00705225">
              <w:rPr>
                <w:rStyle w:val="Hyperlink"/>
                <w:noProof/>
              </w:rPr>
              <w:t>Our Models and Techniques</w:t>
            </w:r>
            <w:r>
              <w:rPr>
                <w:noProof/>
                <w:webHidden/>
              </w:rPr>
              <w:tab/>
            </w:r>
            <w:r>
              <w:rPr>
                <w:noProof/>
                <w:webHidden/>
              </w:rPr>
              <w:fldChar w:fldCharType="begin"/>
            </w:r>
            <w:r>
              <w:rPr>
                <w:noProof/>
                <w:webHidden/>
              </w:rPr>
              <w:instrText xml:space="preserve"> PAGEREF _Toc196593967 \h </w:instrText>
            </w:r>
            <w:r>
              <w:rPr>
                <w:noProof/>
                <w:webHidden/>
              </w:rPr>
            </w:r>
            <w:r>
              <w:rPr>
                <w:noProof/>
                <w:webHidden/>
              </w:rPr>
              <w:fldChar w:fldCharType="separate"/>
            </w:r>
            <w:r>
              <w:rPr>
                <w:noProof/>
                <w:webHidden/>
              </w:rPr>
              <w:t>5</w:t>
            </w:r>
            <w:r>
              <w:rPr>
                <w:noProof/>
                <w:webHidden/>
              </w:rPr>
              <w:fldChar w:fldCharType="end"/>
            </w:r>
          </w:hyperlink>
        </w:p>
        <w:p w14:paraId="50D96A9D" w14:textId="0E5E29D7" w:rsidR="00462465" w:rsidRDefault="00462465">
          <w:pPr>
            <w:pStyle w:val="TOC1"/>
            <w:tabs>
              <w:tab w:val="right" w:leader="dot" w:pos="9350"/>
            </w:tabs>
            <w:rPr>
              <w:rFonts w:eastAsiaTheme="minorEastAsia"/>
              <w:noProof/>
              <w:kern w:val="2"/>
              <w:sz w:val="24"/>
              <w:szCs w:val="24"/>
              <w14:ligatures w14:val="standardContextual"/>
            </w:rPr>
          </w:pPr>
          <w:hyperlink w:anchor="_Toc196593968" w:history="1">
            <w:r w:rsidRPr="00705225">
              <w:rPr>
                <w:rStyle w:val="Hyperlink"/>
                <w:noProof/>
              </w:rPr>
              <w:t>Dataset</w:t>
            </w:r>
            <w:r>
              <w:rPr>
                <w:noProof/>
                <w:webHidden/>
              </w:rPr>
              <w:tab/>
            </w:r>
            <w:r>
              <w:rPr>
                <w:noProof/>
                <w:webHidden/>
              </w:rPr>
              <w:fldChar w:fldCharType="begin"/>
            </w:r>
            <w:r>
              <w:rPr>
                <w:noProof/>
                <w:webHidden/>
              </w:rPr>
              <w:instrText xml:space="preserve"> PAGEREF _Toc196593968 \h </w:instrText>
            </w:r>
            <w:r>
              <w:rPr>
                <w:noProof/>
                <w:webHidden/>
              </w:rPr>
            </w:r>
            <w:r>
              <w:rPr>
                <w:noProof/>
                <w:webHidden/>
              </w:rPr>
              <w:fldChar w:fldCharType="separate"/>
            </w:r>
            <w:r>
              <w:rPr>
                <w:noProof/>
                <w:webHidden/>
              </w:rPr>
              <w:t>6</w:t>
            </w:r>
            <w:r>
              <w:rPr>
                <w:noProof/>
                <w:webHidden/>
              </w:rPr>
              <w:fldChar w:fldCharType="end"/>
            </w:r>
          </w:hyperlink>
        </w:p>
        <w:p w14:paraId="3FDBDBFB" w14:textId="066AEEC6" w:rsidR="00462465" w:rsidRDefault="00462465">
          <w:pPr>
            <w:pStyle w:val="TOC1"/>
            <w:tabs>
              <w:tab w:val="right" w:leader="dot" w:pos="9350"/>
            </w:tabs>
            <w:rPr>
              <w:rFonts w:eastAsiaTheme="minorEastAsia"/>
              <w:noProof/>
              <w:kern w:val="2"/>
              <w:sz w:val="24"/>
              <w:szCs w:val="24"/>
              <w14:ligatures w14:val="standardContextual"/>
            </w:rPr>
          </w:pPr>
          <w:hyperlink w:anchor="_Toc196593969" w:history="1">
            <w:r w:rsidRPr="00705225">
              <w:rPr>
                <w:rStyle w:val="Hyperlink"/>
                <w:noProof/>
              </w:rPr>
              <w:t>Implementation Details</w:t>
            </w:r>
            <w:r>
              <w:rPr>
                <w:noProof/>
                <w:webHidden/>
              </w:rPr>
              <w:tab/>
            </w:r>
            <w:r>
              <w:rPr>
                <w:noProof/>
                <w:webHidden/>
              </w:rPr>
              <w:fldChar w:fldCharType="begin"/>
            </w:r>
            <w:r>
              <w:rPr>
                <w:noProof/>
                <w:webHidden/>
              </w:rPr>
              <w:instrText xml:space="preserve"> PAGEREF _Toc196593969 \h </w:instrText>
            </w:r>
            <w:r>
              <w:rPr>
                <w:noProof/>
                <w:webHidden/>
              </w:rPr>
            </w:r>
            <w:r>
              <w:rPr>
                <w:noProof/>
                <w:webHidden/>
              </w:rPr>
              <w:fldChar w:fldCharType="separate"/>
            </w:r>
            <w:r>
              <w:rPr>
                <w:noProof/>
                <w:webHidden/>
              </w:rPr>
              <w:t>7</w:t>
            </w:r>
            <w:r>
              <w:rPr>
                <w:noProof/>
                <w:webHidden/>
              </w:rPr>
              <w:fldChar w:fldCharType="end"/>
            </w:r>
          </w:hyperlink>
        </w:p>
        <w:p w14:paraId="709308F1" w14:textId="1A4AD206" w:rsidR="00462465" w:rsidRDefault="00462465">
          <w:pPr>
            <w:pStyle w:val="TOC1"/>
            <w:tabs>
              <w:tab w:val="right" w:leader="dot" w:pos="9350"/>
            </w:tabs>
            <w:rPr>
              <w:rFonts w:eastAsiaTheme="minorEastAsia"/>
              <w:noProof/>
              <w:kern w:val="2"/>
              <w:sz w:val="24"/>
              <w:szCs w:val="24"/>
              <w14:ligatures w14:val="standardContextual"/>
            </w:rPr>
          </w:pPr>
          <w:hyperlink w:anchor="_Toc196593970" w:history="1">
            <w:r w:rsidRPr="00705225">
              <w:rPr>
                <w:rStyle w:val="Hyperlink"/>
                <w:noProof/>
              </w:rPr>
              <w:t>Evaluation</w:t>
            </w:r>
            <w:r>
              <w:rPr>
                <w:noProof/>
                <w:webHidden/>
              </w:rPr>
              <w:tab/>
            </w:r>
            <w:r>
              <w:rPr>
                <w:noProof/>
                <w:webHidden/>
              </w:rPr>
              <w:fldChar w:fldCharType="begin"/>
            </w:r>
            <w:r>
              <w:rPr>
                <w:noProof/>
                <w:webHidden/>
              </w:rPr>
              <w:instrText xml:space="preserve"> PAGEREF _Toc196593970 \h </w:instrText>
            </w:r>
            <w:r>
              <w:rPr>
                <w:noProof/>
                <w:webHidden/>
              </w:rPr>
            </w:r>
            <w:r>
              <w:rPr>
                <w:noProof/>
                <w:webHidden/>
              </w:rPr>
              <w:fldChar w:fldCharType="separate"/>
            </w:r>
            <w:r>
              <w:rPr>
                <w:noProof/>
                <w:webHidden/>
              </w:rPr>
              <w:t>21</w:t>
            </w:r>
            <w:r>
              <w:rPr>
                <w:noProof/>
                <w:webHidden/>
              </w:rPr>
              <w:fldChar w:fldCharType="end"/>
            </w:r>
          </w:hyperlink>
        </w:p>
        <w:p w14:paraId="53CB00CF" w14:textId="580A172B" w:rsidR="00462465" w:rsidRDefault="00462465">
          <w:pPr>
            <w:pStyle w:val="TOC1"/>
            <w:tabs>
              <w:tab w:val="right" w:leader="dot" w:pos="9350"/>
            </w:tabs>
            <w:rPr>
              <w:rFonts w:eastAsiaTheme="minorEastAsia"/>
              <w:noProof/>
              <w:kern w:val="2"/>
              <w:sz w:val="24"/>
              <w:szCs w:val="24"/>
              <w14:ligatures w14:val="standardContextual"/>
            </w:rPr>
          </w:pPr>
          <w:hyperlink w:anchor="_Toc196593971" w:history="1">
            <w:r w:rsidRPr="00705225">
              <w:rPr>
                <w:rStyle w:val="Hyperlink"/>
                <w:noProof/>
              </w:rPr>
              <w:t>Conclusion</w:t>
            </w:r>
            <w:r>
              <w:rPr>
                <w:noProof/>
                <w:webHidden/>
              </w:rPr>
              <w:tab/>
            </w:r>
            <w:r>
              <w:rPr>
                <w:noProof/>
                <w:webHidden/>
              </w:rPr>
              <w:fldChar w:fldCharType="begin"/>
            </w:r>
            <w:r>
              <w:rPr>
                <w:noProof/>
                <w:webHidden/>
              </w:rPr>
              <w:instrText xml:space="preserve"> PAGEREF _Toc196593971 \h </w:instrText>
            </w:r>
            <w:r>
              <w:rPr>
                <w:noProof/>
                <w:webHidden/>
              </w:rPr>
            </w:r>
            <w:r>
              <w:rPr>
                <w:noProof/>
                <w:webHidden/>
              </w:rPr>
              <w:fldChar w:fldCharType="separate"/>
            </w:r>
            <w:r>
              <w:rPr>
                <w:noProof/>
                <w:webHidden/>
              </w:rPr>
              <w:t>21</w:t>
            </w:r>
            <w:r>
              <w:rPr>
                <w:noProof/>
                <w:webHidden/>
              </w:rPr>
              <w:fldChar w:fldCharType="end"/>
            </w:r>
          </w:hyperlink>
        </w:p>
        <w:p w14:paraId="2DEAD766" w14:textId="56E3B95D" w:rsidR="00462465" w:rsidRDefault="00462465">
          <w:pPr>
            <w:pStyle w:val="TOC1"/>
            <w:tabs>
              <w:tab w:val="right" w:leader="dot" w:pos="9350"/>
            </w:tabs>
            <w:rPr>
              <w:rFonts w:eastAsiaTheme="minorEastAsia"/>
              <w:noProof/>
              <w:kern w:val="2"/>
              <w:sz w:val="24"/>
              <w:szCs w:val="24"/>
              <w14:ligatures w14:val="standardContextual"/>
            </w:rPr>
          </w:pPr>
          <w:hyperlink w:anchor="_Toc196593972" w:history="1">
            <w:r w:rsidRPr="00705225">
              <w:rPr>
                <w:rStyle w:val="Hyperlink"/>
                <w:noProof/>
              </w:rPr>
              <w:t>References</w:t>
            </w:r>
            <w:r>
              <w:rPr>
                <w:noProof/>
                <w:webHidden/>
              </w:rPr>
              <w:tab/>
            </w:r>
            <w:r>
              <w:rPr>
                <w:noProof/>
                <w:webHidden/>
              </w:rPr>
              <w:fldChar w:fldCharType="begin"/>
            </w:r>
            <w:r>
              <w:rPr>
                <w:noProof/>
                <w:webHidden/>
              </w:rPr>
              <w:instrText xml:space="preserve"> PAGEREF _Toc196593972 \h </w:instrText>
            </w:r>
            <w:r>
              <w:rPr>
                <w:noProof/>
                <w:webHidden/>
              </w:rPr>
            </w:r>
            <w:r>
              <w:rPr>
                <w:noProof/>
                <w:webHidden/>
              </w:rPr>
              <w:fldChar w:fldCharType="separate"/>
            </w:r>
            <w:r>
              <w:rPr>
                <w:noProof/>
                <w:webHidden/>
              </w:rPr>
              <w:t>22</w:t>
            </w:r>
            <w:r>
              <w:rPr>
                <w:noProof/>
                <w:webHidden/>
              </w:rPr>
              <w:fldChar w:fldCharType="end"/>
            </w:r>
          </w:hyperlink>
        </w:p>
        <w:p w14:paraId="5CCE9730" w14:textId="2556217F" w:rsidR="002256D6" w:rsidRDefault="002256D6">
          <w:r>
            <w:rPr>
              <w:b/>
              <w:bCs/>
              <w:noProof/>
            </w:rPr>
            <w:fldChar w:fldCharType="end"/>
          </w:r>
        </w:p>
      </w:sdtContent>
    </w:sdt>
    <w:p w14:paraId="6D04E4B2" w14:textId="77777777" w:rsidR="000E28EC" w:rsidRDefault="000E28EC" w:rsidP="003D306E">
      <w:pPr>
        <w:spacing w:line="360" w:lineRule="auto"/>
        <w:rPr>
          <w:rFonts w:asciiTheme="majorBidi" w:hAnsiTheme="majorBidi" w:cstheme="majorBidi"/>
          <w:b/>
          <w:bCs/>
          <w:sz w:val="28"/>
          <w:szCs w:val="28"/>
        </w:rPr>
      </w:pPr>
    </w:p>
    <w:p w14:paraId="2A5C583A" w14:textId="77777777" w:rsidR="000E28EC" w:rsidRDefault="000E28EC" w:rsidP="003D306E">
      <w:pPr>
        <w:spacing w:line="360" w:lineRule="auto"/>
        <w:rPr>
          <w:rFonts w:asciiTheme="majorBidi" w:hAnsiTheme="majorBidi" w:cstheme="majorBidi"/>
          <w:b/>
          <w:bCs/>
          <w:sz w:val="28"/>
          <w:szCs w:val="28"/>
        </w:rPr>
      </w:pPr>
    </w:p>
    <w:p w14:paraId="38771EAB" w14:textId="77777777" w:rsidR="000E28EC" w:rsidRDefault="000E28EC" w:rsidP="003D306E">
      <w:pPr>
        <w:spacing w:line="360" w:lineRule="auto"/>
        <w:rPr>
          <w:rFonts w:asciiTheme="majorBidi" w:hAnsiTheme="majorBidi" w:cstheme="majorBidi"/>
          <w:b/>
          <w:bCs/>
          <w:sz w:val="28"/>
          <w:szCs w:val="28"/>
        </w:rPr>
      </w:pPr>
    </w:p>
    <w:p w14:paraId="53F412E3" w14:textId="77777777" w:rsidR="000E28EC" w:rsidRDefault="000E28EC" w:rsidP="003D306E">
      <w:pPr>
        <w:spacing w:line="360" w:lineRule="auto"/>
        <w:rPr>
          <w:rFonts w:asciiTheme="majorBidi" w:hAnsiTheme="majorBidi" w:cstheme="majorBidi"/>
          <w:b/>
          <w:bCs/>
          <w:sz w:val="28"/>
          <w:szCs w:val="28"/>
        </w:rPr>
      </w:pPr>
    </w:p>
    <w:p w14:paraId="7B91B7E6" w14:textId="77777777" w:rsidR="000E28EC" w:rsidRDefault="000E28EC" w:rsidP="003D306E">
      <w:pPr>
        <w:spacing w:line="360" w:lineRule="auto"/>
        <w:rPr>
          <w:rFonts w:asciiTheme="majorBidi" w:hAnsiTheme="majorBidi" w:cstheme="majorBidi"/>
          <w:b/>
          <w:bCs/>
          <w:sz w:val="28"/>
          <w:szCs w:val="28"/>
        </w:rPr>
      </w:pPr>
    </w:p>
    <w:p w14:paraId="294B1196" w14:textId="77777777" w:rsidR="000E28EC" w:rsidRDefault="000E28EC" w:rsidP="003D306E">
      <w:pPr>
        <w:spacing w:line="360" w:lineRule="auto"/>
        <w:rPr>
          <w:rFonts w:asciiTheme="majorBidi" w:hAnsiTheme="majorBidi" w:cstheme="majorBidi"/>
          <w:b/>
          <w:bCs/>
          <w:sz w:val="28"/>
          <w:szCs w:val="28"/>
        </w:rPr>
      </w:pPr>
    </w:p>
    <w:p w14:paraId="3BADCE02" w14:textId="77777777" w:rsidR="000E28EC" w:rsidRDefault="000E28EC" w:rsidP="00282A6A">
      <w:pPr>
        <w:spacing w:line="360" w:lineRule="auto"/>
        <w:jc w:val="center"/>
        <w:rPr>
          <w:rFonts w:asciiTheme="majorBidi" w:hAnsiTheme="majorBidi" w:cstheme="majorBidi"/>
          <w:b/>
          <w:bCs/>
          <w:sz w:val="28"/>
          <w:szCs w:val="28"/>
        </w:rPr>
      </w:pPr>
    </w:p>
    <w:p w14:paraId="41453668" w14:textId="77777777" w:rsidR="000E28EC" w:rsidRDefault="000E28EC" w:rsidP="003D306E">
      <w:pPr>
        <w:spacing w:line="360" w:lineRule="auto"/>
        <w:rPr>
          <w:rFonts w:asciiTheme="majorBidi" w:hAnsiTheme="majorBidi" w:cstheme="majorBidi"/>
          <w:b/>
          <w:bCs/>
          <w:sz w:val="28"/>
          <w:szCs w:val="28"/>
        </w:rPr>
      </w:pPr>
    </w:p>
    <w:p w14:paraId="51532579" w14:textId="77777777" w:rsidR="000E28EC" w:rsidRDefault="000E28EC" w:rsidP="003D306E">
      <w:pPr>
        <w:spacing w:line="360" w:lineRule="auto"/>
        <w:rPr>
          <w:rFonts w:asciiTheme="majorBidi" w:hAnsiTheme="majorBidi" w:cstheme="majorBidi"/>
          <w:b/>
          <w:bCs/>
          <w:sz w:val="28"/>
          <w:szCs w:val="28"/>
        </w:rPr>
      </w:pPr>
    </w:p>
    <w:p w14:paraId="67C02ED6" w14:textId="77777777" w:rsidR="000E28EC" w:rsidRDefault="000E28EC" w:rsidP="003D306E">
      <w:pPr>
        <w:spacing w:line="360" w:lineRule="auto"/>
        <w:rPr>
          <w:rFonts w:asciiTheme="majorBidi" w:hAnsiTheme="majorBidi" w:cstheme="majorBidi"/>
          <w:b/>
          <w:bCs/>
          <w:sz w:val="28"/>
          <w:szCs w:val="28"/>
        </w:rPr>
      </w:pPr>
    </w:p>
    <w:p w14:paraId="5477A604" w14:textId="77777777" w:rsidR="000E28EC" w:rsidRDefault="000E28EC" w:rsidP="003D306E">
      <w:pPr>
        <w:spacing w:line="360" w:lineRule="auto"/>
        <w:rPr>
          <w:rFonts w:asciiTheme="majorBidi" w:hAnsiTheme="majorBidi" w:cstheme="majorBidi"/>
          <w:b/>
          <w:bCs/>
          <w:sz w:val="28"/>
          <w:szCs w:val="28"/>
        </w:rPr>
      </w:pPr>
    </w:p>
    <w:p w14:paraId="3387CB6C" w14:textId="0E8E9EBF" w:rsidR="003D306E" w:rsidRPr="003D306E" w:rsidRDefault="003D306E" w:rsidP="002256D6">
      <w:pPr>
        <w:pStyle w:val="Heading1"/>
      </w:pPr>
      <w:bookmarkStart w:id="0" w:name="_Toc196593965"/>
      <w:r w:rsidRPr="003D306E">
        <w:lastRenderedPageBreak/>
        <w:t>Introduction</w:t>
      </w:r>
      <w:bookmarkEnd w:id="0"/>
    </w:p>
    <w:p w14:paraId="7B93B257"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Why did we choose to work on cyber deception AI? Simply put, we're fascinated by the idea of turning the tables on hackers. Instead of just trying to block attacks, what if we could actively mislead attackers by feeding them fake but convincing data and decoy systems?</w:t>
      </w:r>
    </w:p>
    <w:p w14:paraId="6C2DB814"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Our project fits within the broader field of intrusion detection, but with a twist. Traditional intrusion detection is mostly reactive - it focuses on identifying unauthorized access after it happens. We wanted to create something more proactive that could:</w:t>
      </w:r>
    </w:p>
    <w:p w14:paraId="30FBB680" w14:textId="77777777" w:rsidR="003D306E" w:rsidRPr="003D306E" w:rsidRDefault="003D306E" w:rsidP="004A07E2">
      <w:pPr>
        <w:numPr>
          <w:ilvl w:val="0"/>
          <w:numId w:val="1"/>
        </w:numPr>
        <w:spacing w:line="360" w:lineRule="auto"/>
        <w:rPr>
          <w:rFonts w:asciiTheme="majorBidi" w:hAnsiTheme="majorBidi" w:cstheme="majorBidi"/>
          <w:sz w:val="24"/>
          <w:szCs w:val="24"/>
        </w:rPr>
      </w:pPr>
      <w:r w:rsidRPr="003D306E">
        <w:rPr>
          <w:rFonts w:asciiTheme="majorBidi" w:hAnsiTheme="majorBidi" w:cstheme="majorBidi"/>
          <w:sz w:val="24"/>
          <w:szCs w:val="24"/>
        </w:rPr>
        <w:t>Detect threats earlier than conventional security tools</w:t>
      </w:r>
    </w:p>
    <w:p w14:paraId="4395213E" w14:textId="77777777" w:rsidR="003D306E" w:rsidRPr="003D306E" w:rsidRDefault="003D306E" w:rsidP="004A07E2">
      <w:pPr>
        <w:numPr>
          <w:ilvl w:val="0"/>
          <w:numId w:val="1"/>
        </w:numPr>
        <w:spacing w:line="360" w:lineRule="auto"/>
        <w:rPr>
          <w:rFonts w:asciiTheme="majorBidi" w:hAnsiTheme="majorBidi" w:cstheme="majorBidi"/>
          <w:sz w:val="24"/>
          <w:szCs w:val="24"/>
        </w:rPr>
      </w:pPr>
      <w:r w:rsidRPr="003D306E">
        <w:rPr>
          <w:rFonts w:asciiTheme="majorBidi" w:hAnsiTheme="majorBidi" w:cstheme="majorBidi"/>
          <w:sz w:val="24"/>
          <w:szCs w:val="24"/>
        </w:rPr>
        <w:t>Waste hackers' time by showing them fake environments and data</w:t>
      </w:r>
    </w:p>
    <w:p w14:paraId="4B293212" w14:textId="77777777" w:rsidR="003D306E" w:rsidRPr="003D306E" w:rsidRDefault="003D306E" w:rsidP="004A07E2">
      <w:pPr>
        <w:numPr>
          <w:ilvl w:val="0"/>
          <w:numId w:val="1"/>
        </w:numPr>
        <w:spacing w:line="360" w:lineRule="auto"/>
        <w:rPr>
          <w:rFonts w:asciiTheme="majorBidi" w:hAnsiTheme="majorBidi" w:cstheme="majorBidi"/>
          <w:sz w:val="24"/>
          <w:szCs w:val="24"/>
        </w:rPr>
      </w:pPr>
      <w:r w:rsidRPr="003D306E">
        <w:rPr>
          <w:rFonts w:asciiTheme="majorBidi" w:hAnsiTheme="majorBidi" w:cstheme="majorBidi"/>
          <w:sz w:val="24"/>
          <w:szCs w:val="24"/>
        </w:rPr>
        <w:t>Learn from attacker behavior to strengthen defenses</w:t>
      </w:r>
    </w:p>
    <w:p w14:paraId="0672C19F" w14:textId="77777777" w:rsidR="003D306E" w:rsidRPr="003D306E" w:rsidRDefault="003D306E" w:rsidP="004A07E2">
      <w:pPr>
        <w:numPr>
          <w:ilvl w:val="0"/>
          <w:numId w:val="1"/>
        </w:numPr>
        <w:spacing w:line="360" w:lineRule="auto"/>
        <w:rPr>
          <w:rFonts w:asciiTheme="majorBidi" w:hAnsiTheme="majorBidi" w:cstheme="majorBidi"/>
          <w:sz w:val="24"/>
          <w:szCs w:val="24"/>
        </w:rPr>
      </w:pPr>
      <w:r w:rsidRPr="003D306E">
        <w:rPr>
          <w:rFonts w:asciiTheme="majorBidi" w:hAnsiTheme="majorBidi" w:cstheme="majorBidi"/>
          <w:sz w:val="24"/>
          <w:szCs w:val="24"/>
        </w:rPr>
        <w:t>Automatically respond when attackers take the bait</w:t>
      </w:r>
    </w:p>
    <w:p w14:paraId="7B7AA582"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This approach helps solve several persistent problems in cybersecurity:</w:t>
      </w:r>
    </w:p>
    <w:p w14:paraId="2B2C67A3" w14:textId="77777777" w:rsidR="003D306E" w:rsidRPr="003D306E" w:rsidRDefault="003D306E" w:rsidP="004A07E2">
      <w:pPr>
        <w:numPr>
          <w:ilvl w:val="0"/>
          <w:numId w:val="2"/>
        </w:numPr>
        <w:spacing w:line="360" w:lineRule="auto"/>
        <w:rPr>
          <w:rFonts w:asciiTheme="majorBidi" w:hAnsiTheme="majorBidi" w:cstheme="majorBidi"/>
          <w:sz w:val="24"/>
          <w:szCs w:val="24"/>
        </w:rPr>
      </w:pPr>
      <w:r w:rsidRPr="003D306E">
        <w:rPr>
          <w:rFonts w:asciiTheme="majorBidi" w:hAnsiTheme="majorBidi" w:cstheme="majorBidi"/>
          <w:sz w:val="24"/>
          <w:szCs w:val="24"/>
        </w:rPr>
        <w:t>Traditional security tools often miss sophisticated intruders</w:t>
      </w:r>
    </w:p>
    <w:p w14:paraId="619091FC" w14:textId="77777777" w:rsidR="003D306E" w:rsidRPr="003D306E" w:rsidRDefault="003D306E" w:rsidP="004A07E2">
      <w:pPr>
        <w:numPr>
          <w:ilvl w:val="0"/>
          <w:numId w:val="2"/>
        </w:numPr>
        <w:spacing w:line="360" w:lineRule="auto"/>
        <w:rPr>
          <w:rFonts w:asciiTheme="majorBidi" w:hAnsiTheme="majorBidi" w:cstheme="majorBidi"/>
          <w:sz w:val="24"/>
          <w:szCs w:val="24"/>
        </w:rPr>
      </w:pPr>
      <w:r w:rsidRPr="003D306E">
        <w:rPr>
          <w:rFonts w:asciiTheme="majorBidi" w:hAnsiTheme="majorBidi" w:cstheme="majorBidi"/>
          <w:sz w:val="24"/>
          <w:szCs w:val="24"/>
        </w:rPr>
        <w:t>Modern attackers use techniques that bypass signature-based detection</w:t>
      </w:r>
    </w:p>
    <w:p w14:paraId="023D4C1D" w14:textId="77777777" w:rsidR="003D306E" w:rsidRPr="003D306E" w:rsidRDefault="003D306E" w:rsidP="004A07E2">
      <w:pPr>
        <w:numPr>
          <w:ilvl w:val="0"/>
          <w:numId w:val="2"/>
        </w:numPr>
        <w:spacing w:line="360" w:lineRule="auto"/>
        <w:rPr>
          <w:rFonts w:asciiTheme="majorBidi" w:hAnsiTheme="majorBidi" w:cstheme="majorBidi"/>
          <w:sz w:val="24"/>
          <w:szCs w:val="24"/>
        </w:rPr>
      </w:pPr>
      <w:r w:rsidRPr="003D306E">
        <w:rPr>
          <w:rFonts w:asciiTheme="majorBidi" w:hAnsiTheme="majorBidi" w:cstheme="majorBidi"/>
          <w:sz w:val="24"/>
          <w:szCs w:val="24"/>
        </w:rPr>
        <w:t>Insider threats and supply chain attacks can easily get past perimeter defenses</w:t>
      </w:r>
    </w:p>
    <w:p w14:paraId="049DA6AB" w14:textId="77777777" w:rsid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For our technical approach, we implemented several machine learning techniques: K-means clustering, hierarchical agglomerative clustering (HAC), K-nearest neighbors (KNN), and Bayesian networks. We used the NSL-KDD dataset, which contains network traffic records labeled as either normal or various types of malicious activity.</w:t>
      </w:r>
    </w:p>
    <w:p w14:paraId="7F5412EA" w14:textId="5587D4BD" w:rsidR="0032375A" w:rsidRDefault="0032375A" w:rsidP="0032375A">
      <w:pPr>
        <w:spacing w:line="360" w:lineRule="auto"/>
        <w:rPr>
          <w:rFonts w:asciiTheme="majorBidi" w:hAnsiTheme="majorBidi" w:cstheme="majorBidi"/>
          <w:sz w:val="24"/>
          <w:szCs w:val="24"/>
        </w:rPr>
      </w:pPr>
      <w:r w:rsidRPr="0032375A">
        <w:rPr>
          <w:rFonts w:asciiTheme="majorBidi" w:hAnsiTheme="majorBidi" w:cstheme="majorBidi"/>
          <w:sz w:val="24"/>
          <w:szCs w:val="24"/>
        </w:rPr>
        <w:t xml:space="preserve">As for how we divided the work among team members, </w:t>
      </w:r>
      <w:r w:rsidR="00924532">
        <w:rPr>
          <w:rFonts w:asciiTheme="majorBidi" w:hAnsiTheme="majorBidi" w:cstheme="majorBidi"/>
          <w:sz w:val="24"/>
          <w:szCs w:val="24"/>
        </w:rPr>
        <w:t>Jana</w:t>
      </w:r>
      <w:r w:rsidRPr="0032375A">
        <w:rPr>
          <w:rFonts w:asciiTheme="majorBidi" w:hAnsiTheme="majorBidi" w:cstheme="majorBidi"/>
          <w:sz w:val="24"/>
          <w:szCs w:val="24"/>
        </w:rPr>
        <w:t xml:space="preserve"> </w:t>
      </w:r>
      <w:r w:rsidR="00917EDE">
        <w:rPr>
          <w:rFonts w:asciiTheme="majorBidi" w:hAnsiTheme="majorBidi" w:cstheme="majorBidi"/>
          <w:sz w:val="24"/>
          <w:szCs w:val="24"/>
        </w:rPr>
        <w:t xml:space="preserve">and Katya </w:t>
      </w:r>
      <w:r w:rsidRPr="0032375A">
        <w:rPr>
          <w:rFonts w:asciiTheme="majorBidi" w:hAnsiTheme="majorBidi" w:cstheme="majorBidi"/>
          <w:sz w:val="24"/>
          <w:szCs w:val="24"/>
        </w:rPr>
        <w:t>took responsibility for implementing the code</w:t>
      </w:r>
      <w:r w:rsidR="00B1500D">
        <w:rPr>
          <w:rFonts w:asciiTheme="majorBidi" w:hAnsiTheme="majorBidi" w:cstheme="majorBidi"/>
          <w:sz w:val="24"/>
          <w:szCs w:val="24"/>
        </w:rPr>
        <w:t xml:space="preserve"> and creating </w:t>
      </w:r>
      <w:r w:rsidR="00303055">
        <w:rPr>
          <w:rFonts w:asciiTheme="majorBidi" w:hAnsiTheme="majorBidi" w:cstheme="majorBidi"/>
          <w:sz w:val="24"/>
          <w:szCs w:val="24"/>
        </w:rPr>
        <w:t>the PowerPoint presentation</w:t>
      </w:r>
      <w:r w:rsidR="007450D7">
        <w:rPr>
          <w:rFonts w:asciiTheme="majorBidi" w:hAnsiTheme="majorBidi" w:cstheme="majorBidi"/>
          <w:sz w:val="24"/>
          <w:szCs w:val="24"/>
        </w:rPr>
        <w:t xml:space="preserve"> </w:t>
      </w:r>
      <w:r w:rsidR="007450D7" w:rsidRPr="007450D7">
        <w:rPr>
          <w:rFonts w:asciiTheme="majorBidi" w:hAnsiTheme="majorBidi" w:cstheme="majorBidi"/>
          <w:sz w:val="24"/>
          <w:szCs w:val="24"/>
        </w:rPr>
        <w:t>for our final demonstration</w:t>
      </w:r>
      <w:r w:rsidR="00303055">
        <w:rPr>
          <w:rFonts w:asciiTheme="majorBidi" w:hAnsiTheme="majorBidi" w:cstheme="majorBidi"/>
          <w:sz w:val="24"/>
          <w:szCs w:val="24"/>
        </w:rPr>
        <w:t xml:space="preserve">. </w:t>
      </w:r>
      <w:r w:rsidRPr="0032375A">
        <w:rPr>
          <w:rFonts w:asciiTheme="majorBidi" w:hAnsiTheme="majorBidi" w:cstheme="majorBidi"/>
          <w:sz w:val="24"/>
          <w:szCs w:val="24"/>
        </w:rPr>
        <w:t>Haifa handled report writing. This division allowed us to leverage our individual strengths while ensuring everyone had meaningful involvement in the project.</w:t>
      </w:r>
    </w:p>
    <w:p w14:paraId="5D502B24" w14:textId="77777777" w:rsidR="007D3382" w:rsidRPr="003D306E" w:rsidRDefault="007D3382" w:rsidP="0032375A">
      <w:pPr>
        <w:spacing w:line="360" w:lineRule="auto"/>
        <w:rPr>
          <w:rFonts w:asciiTheme="majorBidi" w:hAnsiTheme="majorBidi" w:cstheme="majorBidi"/>
          <w:sz w:val="24"/>
          <w:szCs w:val="24"/>
        </w:rPr>
      </w:pPr>
    </w:p>
    <w:p w14:paraId="2F0F8F18" w14:textId="77777777" w:rsidR="003D306E" w:rsidRPr="003D306E" w:rsidRDefault="003D306E" w:rsidP="002256D6">
      <w:pPr>
        <w:pStyle w:val="Heading1"/>
      </w:pPr>
      <w:bookmarkStart w:id="1" w:name="_Toc196593966"/>
      <w:r w:rsidRPr="003D306E">
        <w:lastRenderedPageBreak/>
        <w:t>Related Work</w:t>
      </w:r>
      <w:bookmarkEnd w:id="1"/>
    </w:p>
    <w:p w14:paraId="02F15332"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Intrusion detection has been around for decades, but approaches have evolved significantly. The old-school security tools like Snort and Suricata work by looking for known attack signatures - basically patterns that match previous attacks. The problem is they struggle with new or evolving threats.</w:t>
      </w:r>
    </w:p>
    <w:p w14:paraId="7F115454"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That's why machine learning has become so important in this space. Researchers have shown promising results using techniques like Decision Trees, Random Forests, and SVMs to spot suspicious network behavior (Sommer &amp; Paxson, 2010). More recent work has focused on unsupervised methods like K-Means and DBSCAN that can potentially identify zero-day attacks (Chandola et al., 2009).</w:t>
      </w:r>
    </w:p>
    <w:p w14:paraId="56DD14B0"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The dataset we're using - NSL-KDD - has become something of a standard benchmark in the field. It's an improved version of the older KDD99 dataset and offers a way to compare results across different research projects.</w:t>
      </w:r>
    </w:p>
    <w:p w14:paraId="7A6F87F7"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What's particularly exciting is how the industry is starting to combine AI with deception techniques. Think honeypots on steroids - systems designed to lure attackers in, analyze their behavior, and keep them away from the real assets (</w:t>
      </w:r>
      <w:proofErr w:type="spellStart"/>
      <w:r w:rsidRPr="003D306E">
        <w:rPr>
          <w:rFonts w:asciiTheme="majorBidi" w:hAnsiTheme="majorBidi" w:cstheme="majorBidi"/>
          <w:sz w:val="24"/>
          <w:szCs w:val="24"/>
        </w:rPr>
        <w:t>Almeshekah</w:t>
      </w:r>
      <w:proofErr w:type="spellEnd"/>
      <w:r w:rsidRPr="003D306E">
        <w:rPr>
          <w:rFonts w:asciiTheme="majorBidi" w:hAnsiTheme="majorBidi" w:cstheme="majorBidi"/>
          <w:sz w:val="24"/>
          <w:szCs w:val="24"/>
        </w:rPr>
        <w:t xml:space="preserve"> &amp; Spafford, 2016).</w:t>
      </w:r>
    </w:p>
    <w:p w14:paraId="23BFFB61"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Each technique we chose has different strengths and limitations:</w:t>
      </w:r>
    </w:p>
    <w:p w14:paraId="171B7A67" w14:textId="77777777" w:rsidR="003D306E" w:rsidRPr="003D306E" w:rsidRDefault="003D306E" w:rsidP="003D306E">
      <w:pPr>
        <w:spacing w:line="360" w:lineRule="auto"/>
        <w:rPr>
          <w:rFonts w:asciiTheme="majorBidi" w:hAnsiTheme="majorBidi" w:cstheme="majorBidi"/>
          <w:b/>
          <w:bCs/>
          <w:sz w:val="24"/>
          <w:szCs w:val="24"/>
        </w:rPr>
      </w:pPr>
      <w:r w:rsidRPr="003D306E">
        <w:rPr>
          <w:rFonts w:asciiTheme="majorBidi" w:hAnsiTheme="majorBidi" w:cstheme="majorBidi"/>
          <w:b/>
          <w:bCs/>
          <w:sz w:val="24"/>
          <w:szCs w:val="24"/>
        </w:rPr>
        <w:t>K-Nearest Neighbors (KNN)</w:t>
      </w:r>
    </w:p>
    <w:p w14:paraId="143383CF" w14:textId="77777777" w:rsidR="003D306E" w:rsidRPr="003D306E" w:rsidRDefault="003D306E" w:rsidP="004A07E2">
      <w:pPr>
        <w:numPr>
          <w:ilvl w:val="0"/>
          <w:numId w:val="3"/>
        </w:numPr>
        <w:spacing w:line="360" w:lineRule="auto"/>
        <w:rPr>
          <w:rFonts w:asciiTheme="majorBidi" w:hAnsiTheme="majorBidi" w:cstheme="majorBidi"/>
          <w:sz w:val="24"/>
          <w:szCs w:val="24"/>
        </w:rPr>
      </w:pPr>
      <w:r w:rsidRPr="003D306E">
        <w:rPr>
          <w:rFonts w:asciiTheme="majorBidi" w:hAnsiTheme="majorBidi" w:cstheme="majorBidi"/>
          <w:sz w:val="24"/>
          <w:szCs w:val="24"/>
        </w:rPr>
        <w:t>Pros: Easy to understand, no training time required</w:t>
      </w:r>
    </w:p>
    <w:p w14:paraId="17544D21" w14:textId="77777777" w:rsidR="003D306E" w:rsidRPr="003D306E" w:rsidRDefault="003D306E" w:rsidP="004A07E2">
      <w:pPr>
        <w:numPr>
          <w:ilvl w:val="0"/>
          <w:numId w:val="3"/>
        </w:numPr>
        <w:spacing w:line="360" w:lineRule="auto"/>
        <w:rPr>
          <w:rFonts w:asciiTheme="majorBidi" w:hAnsiTheme="majorBidi" w:cstheme="majorBidi"/>
          <w:sz w:val="24"/>
          <w:szCs w:val="24"/>
        </w:rPr>
      </w:pPr>
      <w:r w:rsidRPr="003D306E">
        <w:rPr>
          <w:rFonts w:asciiTheme="majorBidi" w:hAnsiTheme="majorBidi" w:cstheme="majorBidi"/>
          <w:sz w:val="24"/>
          <w:szCs w:val="24"/>
        </w:rPr>
        <w:t>Cons: Slow predictions on large datasets, sensitive to irrelevant features</w:t>
      </w:r>
    </w:p>
    <w:p w14:paraId="181FB5EB" w14:textId="77777777" w:rsidR="003D306E" w:rsidRPr="003D306E" w:rsidRDefault="003D306E" w:rsidP="003D306E">
      <w:pPr>
        <w:spacing w:line="360" w:lineRule="auto"/>
        <w:rPr>
          <w:rFonts w:asciiTheme="majorBidi" w:hAnsiTheme="majorBidi" w:cstheme="majorBidi"/>
          <w:b/>
          <w:bCs/>
          <w:sz w:val="24"/>
          <w:szCs w:val="24"/>
        </w:rPr>
      </w:pPr>
      <w:r w:rsidRPr="003D306E">
        <w:rPr>
          <w:rFonts w:asciiTheme="majorBidi" w:hAnsiTheme="majorBidi" w:cstheme="majorBidi"/>
          <w:b/>
          <w:bCs/>
          <w:sz w:val="24"/>
          <w:szCs w:val="24"/>
        </w:rPr>
        <w:t>Bayesian Networks</w:t>
      </w:r>
    </w:p>
    <w:p w14:paraId="1392C46D" w14:textId="77777777" w:rsidR="003D306E" w:rsidRPr="003D306E" w:rsidRDefault="003D306E" w:rsidP="004A07E2">
      <w:pPr>
        <w:numPr>
          <w:ilvl w:val="0"/>
          <w:numId w:val="4"/>
        </w:numPr>
        <w:spacing w:line="360" w:lineRule="auto"/>
        <w:rPr>
          <w:rFonts w:asciiTheme="majorBidi" w:hAnsiTheme="majorBidi" w:cstheme="majorBidi"/>
          <w:sz w:val="24"/>
          <w:szCs w:val="24"/>
        </w:rPr>
      </w:pPr>
      <w:r w:rsidRPr="003D306E">
        <w:rPr>
          <w:rFonts w:asciiTheme="majorBidi" w:hAnsiTheme="majorBidi" w:cstheme="majorBidi"/>
          <w:sz w:val="24"/>
          <w:szCs w:val="24"/>
        </w:rPr>
        <w:t>Pros: Great at handling uncertainty and showing relationships between features</w:t>
      </w:r>
    </w:p>
    <w:p w14:paraId="00864B17" w14:textId="77777777" w:rsidR="003D306E" w:rsidRPr="003D306E" w:rsidRDefault="003D306E" w:rsidP="004A07E2">
      <w:pPr>
        <w:numPr>
          <w:ilvl w:val="0"/>
          <w:numId w:val="4"/>
        </w:numPr>
        <w:spacing w:line="360" w:lineRule="auto"/>
        <w:rPr>
          <w:rFonts w:asciiTheme="majorBidi" w:hAnsiTheme="majorBidi" w:cstheme="majorBidi"/>
          <w:sz w:val="24"/>
          <w:szCs w:val="24"/>
        </w:rPr>
      </w:pPr>
      <w:r w:rsidRPr="003D306E">
        <w:rPr>
          <w:rFonts w:asciiTheme="majorBidi" w:hAnsiTheme="majorBidi" w:cstheme="majorBidi"/>
          <w:sz w:val="24"/>
          <w:szCs w:val="24"/>
        </w:rPr>
        <w:t>Cons: Complex to set up, doesn't scale well for very large datasets</w:t>
      </w:r>
    </w:p>
    <w:p w14:paraId="3AFB5B64" w14:textId="77777777" w:rsidR="003D306E" w:rsidRPr="003D306E" w:rsidRDefault="003D306E" w:rsidP="003D306E">
      <w:pPr>
        <w:spacing w:line="360" w:lineRule="auto"/>
        <w:rPr>
          <w:rFonts w:asciiTheme="majorBidi" w:hAnsiTheme="majorBidi" w:cstheme="majorBidi"/>
          <w:b/>
          <w:bCs/>
          <w:sz w:val="24"/>
          <w:szCs w:val="24"/>
        </w:rPr>
      </w:pPr>
      <w:r w:rsidRPr="003D306E">
        <w:rPr>
          <w:rFonts w:asciiTheme="majorBidi" w:hAnsiTheme="majorBidi" w:cstheme="majorBidi"/>
          <w:b/>
          <w:bCs/>
          <w:sz w:val="24"/>
          <w:szCs w:val="24"/>
        </w:rPr>
        <w:t>K-Means Clustering</w:t>
      </w:r>
    </w:p>
    <w:p w14:paraId="57EDE159" w14:textId="77777777" w:rsidR="003D306E" w:rsidRPr="003D306E" w:rsidRDefault="003D306E" w:rsidP="004A07E2">
      <w:pPr>
        <w:numPr>
          <w:ilvl w:val="0"/>
          <w:numId w:val="5"/>
        </w:numPr>
        <w:spacing w:line="360" w:lineRule="auto"/>
        <w:rPr>
          <w:rFonts w:asciiTheme="majorBidi" w:hAnsiTheme="majorBidi" w:cstheme="majorBidi"/>
          <w:sz w:val="24"/>
          <w:szCs w:val="24"/>
        </w:rPr>
      </w:pPr>
      <w:r w:rsidRPr="003D306E">
        <w:rPr>
          <w:rFonts w:asciiTheme="majorBidi" w:hAnsiTheme="majorBidi" w:cstheme="majorBidi"/>
          <w:sz w:val="24"/>
          <w:szCs w:val="24"/>
        </w:rPr>
        <w:t>Pros: Works well with large datasets, straightforward implementation</w:t>
      </w:r>
    </w:p>
    <w:p w14:paraId="5BEAE65A" w14:textId="77777777" w:rsidR="003D306E" w:rsidRPr="003D306E" w:rsidRDefault="003D306E" w:rsidP="004A07E2">
      <w:pPr>
        <w:numPr>
          <w:ilvl w:val="0"/>
          <w:numId w:val="5"/>
        </w:numPr>
        <w:spacing w:line="360" w:lineRule="auto"/>
        <w:rPr>
          <w:rFonts w:asciiTheme="majorBidi" w:hAnsiTheme="majorBidi" w:cstheme="majorBidi"/>
          <w:sz w:val="24"/>
          <w:szCs w:val="24"/>
        </w:rPr>
      </w:pPr>
      <w:r w:rsidRPr="003D306E">
        <w:rPr>
          <w:rFonts w:asciiTheme="majorBidi" w:hAnsiTheme="majorBidi" w:cstheme="majorBidi"/>
          <w:sz w:val="24"/>
          <w:szCs w:val="24"/>
        </w:rPr>
        <w:lastRenderedPageBreak/>
        <w:t>Cons: Assumes clusters are spherical and equally sized, requires pre-specifying cluster count</w:t>
      </w:r>
    </w:p>
    <w:p w14:paraId="5D93EE6C" w14:textId="77777777" w:rsidR="003D306E" w:rsidRPr="003D306E" w:rsidRDefault="003D306E" w:rsidP="003D306E">
      <w:pPr>
        <w:spacing w:line="360" w:lineRule="auto"/>
        <w:rPr>
          <w:rFonts w:asciiTheme="majorBidi" w:hAnsiTheme="majorBidi" w:cstheme="majorBidi"/>
          <w:b/>
          <w:bCs/>
          <w:sz w:val="24"/>
          <w:szCs w:val="24"/>
        </w:rPr>
      </w:pPr>
      <w:r w:rsidRPr="003D306E">
        <w:rPr>
          <w:rFonts w:asciiTheme="majorBidi" w:hAnsiTheme="majorBidi" w:cstheme="majorBidi"/>
          <w:b/>
          <w:bCs/>
          <w:sz w:val="24"/>
          <w:szCs w:val="24"/>
        </w:rPr>
        <w:t>Hierarchical Agglomerative Clustering (HAC)</w:t>
      </w:r>
    </w:p>
    <w:p w14:paraId="0F2E9C60" w14:textId="77777777" w:rsidR="003D306E" w:rsidRPr="003D306E" w:rsidRDefault="003D306E" w:rsidP="004A07E2">
      <w:pPr>
        <w:numPr>
          <w:ilvl w:val="0"/>
          <w:numId w:val="6"/>
        </w:numPr>
        <w:spacing w:line="360" w:lineRule="auto"/>
        <w:rPr>
          <w:rFonts w:asciiTheme="majorBidi" w:hAnsiTheme="majorBidi" w:cstheme="majorBidi"/>
          <w:sz w:val="24"/>
          <w:szCs w:val="24"/>
        </w:rPr>
      </w:pPr>
      <w:r w:rsidRPr="003D306E">
        <w:rPr>
          <w:rFonts w:asciiTheme="majorBidi" w:hAnsiTheme="majorBidi" w:cstheme="majorBidi"/>
          <w:sz w:val="24"/>
          <w:szCs w:val="24"/>
        </w:rPr>
        <w:t>Pros: Creates a visual map of relationships, doesn't need predefined cluster count</w:t>
      </w:r>
    </w:p>
    <w:p w14:paraId="0A31BB03" w14:textId="77777777" w:rsidR="003D306E" w:rsidRDefault="003D306E" w:rsidP="004A07E2">
      <w:pPr>
        <w:numPr>
          <w:ilvl w:val="0"/>
          <w:numId w:val="6"/>
        </w:numPr>
        <w:spacing w:line="360" w:lineRule="auto"/>
        <w:rPr>
          <w:rFonts w:asciiTheme="majorBidi" w:hAnsiTheme="majorBidi" w:cstheme="majorBidi"/>
          <w:sz w:val="24"/>
          <w:szCs w:val="24"/>
        </w:rPr>
      </w:pPr>
      <w:r w:rsidRPr="003D306E">
        <w:rPr>
          <w:rFonts w:asciiTheme="majorBidi" w:hAnsiTheme="majorBidi" w:cstheme="majorBidi"/>
          <w:sz w:val="24"/>
          <w:szCs w:val="24"/>
        </w:rPr>
        <w:t>Cons: Computationally expensive, sensitive to noise and outliers</w:t>
      </w:r>
    </w:p>
    <w:p w14:paraId="7C3F66E4" w14:textId="77777777" w:rsidR="008E7240" w:rsidRPr="003D306E" w:rsidRDefault="008E7240" w:rsidP="00EF5109">
      <w:pPr>
        <w:spacing w:line="360" w:lineRule="auto"/>
        <w:rPr>
          <w:rFonts w:asciiTheme="majorBidi" w:hAnsiTheme="majorBidi" w:cstheme="majorBidi"/>
          <w:sz w:val="28"/>
          <w:szCs w:val="28"/>
        </w:rPr>
      </w:pPr>
    </w:p>
    <w:p w14:paraId="30E0150B" w14:textId="77777777" w:rsidR="003D306E" w:rsidRPr="003D306E" w:rsidRDefault="003D306E" w:rsidP="002256D6">
      <w:pPr>
        <w:pStyle w:val="Heading1"/>
      </w:pPr>
      <w:bookmarkStart w:id="2" w:name="_Toc196593967"/>
      <w:r w:rsidRPr="003D306E">
        <w:t>Our Models and Techniques</w:t>
      </w:r>
      <w:bookmarkEnd w:id="2"/>
    </w:p>
    <w:p w14:paraId="1F940E41"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We used both supervised and unsupervised learning approaches in our project, each serving a different purpose.</w:t>
      </w:r>
    </w:p>
    <w:p w14:paraId="0DF3A37D"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For unsupervised learning, we implemented:</w:t>
      </w:r>
    </w:p>
    <w:p w14:paraId="56D3BE03"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b/>
          <w:bCs/>
          <w:sz w:val="24"/>
          <w:szCs w:val="24"/>
        </w:rPr>
        <w:t xml:space="preserve">K-means clustering </w:t>
      </w:r>
      <w:r w:rsidRPr="003D306E">
        <w:rPr>
          <w:rFonts w:asciiTheme="majorBidi" w:hAnsiTheme="majorBidi" w:cstheme="majorBidi"/>
          <w:sz w:val="24"/>
          <w:szCs w:val="24"/>
        </w:rPr>
        <w:t>to group similar network traffic patterns. This helped us identify potential attack patterns without needing labeled data first. It's particularly useful for</w:t>
      </w:r>
      <w:r w:rsidRPr="003D306E">
        <w:rPr>
          <w:rFonts w:asciiTheme="majorBidi" w:hAnsiTheme="majorBidi" w:cstheme="majorBidi"/>
          <w:color w:val="156082" w:themeColor="accent1"/>
          <w:bdr w:val="single" w:sz="2" w:space="0" w:color="E3E3E3" w:frame="1"/>
        </w:rPr>
        <w:t xml:space="preserve"> </w:t>
      </w:r>
      <w:r w:rsidRPr="003D306E">
        <w:rPr>
          <w:rFonts w:asciiTheme="majorBidi" w:hAnsiTheme="majorBidi" w:cstheme="majorBidi"/>
          <w:sz w:val="24"/>
          <w:szCs w:val="24"/>
        </w:rPr>
        <w:t>spotting anomalies that might indicate new attack types.</w:t>
      </w:r>
    </w:p>
    <w:p w14:paraId="142D5D7F"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b/>
          <w:bCs/>
          <w:sz w:val="24"/>
          <w:szCs w:val="24"/>
        </w:rPr>
        <w:t>Hierarchical Agglomerative Clustering (HAC</w:t>
      </w:r>
      <w:r w:rsidRPr="003D306E">
        <w:rPr>
          <w:rFonts w:asciiTheme="majorBidi" w:hAnsiTheme="majorBidi" w:cstheme="majorBidi"/>
          <w:sz w:val="24"/>
          <w:szCs w:val="24"/>
        </w:rPr>
        <w:t>) which builds a tree-like structure showing how different data points relate to each other. The resulting dendrogram (tree diagram) gave us insights into how similar different types of attacks are to each other. Unlike K-means, HAC doesn't require us to specify the number of clusters in advance, which is helpful when we're not sure what patterns might exist in the data.</w:t>
      </w:r>
    </w:p>
    <w:p w14:paraId="2B6893E6"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For supervised learning, we used:</w:t>
      </w:r>
    </w:p>
    <w:p w14:paraId="65FEB253"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b/>
          <w:bCs/>
          <w:sz w:val="24"/>
          <w:szCs w:val="24"/>
        </w:rPr>
        <w:t xml:space="preserve">K-Nearest Neighbors (KNN) </w:t>
      </w:r>
      <w:r w:rsidRPr="003D306E">
        <w:rPr>
          <w:rFonts w:asciiTheme="majorBidi" w:hAnsiTheme="majorBidi" w:cstheme="majorBidi"/>
          <w:sz w:val="24"/>
          <w:szCs w:val="24"/>
        </w:rPr>
        <w:t>which classifies network traffic by comparing it to its most similar neighbors in the training data. It's remarkably effective for labeling connections as normal or malicious when the dataset has clear separation between classes.</w:t>
      </w:r>
    </w:p>
    <w:p w14:paraId="770BF6D6" w14:textId="59F4CC4A"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b/>
          <w:bCs/>
          <w:sz w:val="24"/>
          <w:szCs w:val="24"/>
        </w:rPr>
        <w:t xml:space="preserve">Bayesian </w:t>
      </w:r>
      <w:r w:rsidR="00F470BD" w:rsidRPr="003D306E">
        <w:rPr>
          <w:rFonts w:asciiTheme="majorBidi" w:hAnsiTheme="majorBidi" w:cstheme="majorBidi"/>
          <w:b/>
          <w:bCs/>
          <w:sz w:val="24"/>
          <w:szCs w:val="24"/>
        </w:rPr>
        <w:t>Networks</w:t>
      </w:r>
      <w:r w:rsidRPr="003D306E">
        <w:rPr>
          <w:rFonts w:asciiTheme="majorBidi" w:hAnsiTheme="majorBidi" w:cstheme="majorBidi"/>
          <w:b/>
          <w:bCs/>
          <w:sz w:val="24"/>
          <w:szCs w:val="24"/>
        </w:rPr>
        <w:t xml:space="preserve"> </w:t>
      </w:r>
      <w:r w:rsidRPr="003D306E">
        <w:rPr>
          <w:rFonts w:asciiTheme="majorBidi" w:hAnsiTheme="majorBidi" w:cstheme="majorBidi"/>
          <w:sz w:val="24"/>
          <w:szCs w:val="24"/>
        </w:rPr>
        <w:t>represent relationships between variables using directed graphs and probability tables. This approach is particularly good at capturing dependencies between network features and can express uncertainty in a way that's useful for security analysis.</w:t>
      </w:r>
    </w:p>
    <w:p w14:paraId="21096408"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lastRenderedPageBreak/>
        <w:t>All these techniques connect directly to what we've learned in the Applied Machine Learning for Cybersecurity course. We've applied the principles of data preprocessing, model evaluation using metrics like confusion matrices and ROC curves, and the core concepts of supervised versus unsupervised learning.</w:t>
      </w:r>
    </w:p>
    <w:p w14:paraId="004F5D27"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Our problem breaks down into two main types:</w:t>
      </w:r>
    </w:p>
    <w:p w14:paraId="7FB55743"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b/>
          <w:bCs/>
          <w:sz w:val="24"/>
          <w:szCs w:val="24"/>
        </w:rPr>
        <w:t xml:space="preserve">Classification </w:t>
      </w:r>
      <w:r w:rsidRPr="003D306E">
        <w:rPr>
          <w:rFonts w:asciiTheme="majorBidi" w:hAnsiTheme="majorBidi" w:cstheme="majorBidi"/>
          <w:sz w:val="24"/>
          <w:szCs w:val="24"/>
        </w:rPr>
        <w:t>(supervised): Identifying if network traffic is normal or an attack</w:t>
      </w:r>
    </w:p>
    <w:p w14:paraId="6AE1AB16"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b/>
          <w:bCs/>
          <w:sz w:val="24"/>
          <w:szCs w:val="24"/>
        </w:rPr>
        <w:t xml:space="preserve">Clustering </w:t>
      </w:r>
      <w:r w:rsidRPr="003D306E">
        <w:rPr>
          <w:rFonts w:asciiTheme="majorBidi" w:hAnsiTheme="majorBidi" w:cstheme="majorBidi"/>
          <w:sz w:val="24"/>
          <w:szCs w:val="24"/>
        </w:rPr>
        <w:t>(unsupervised): Finding natural groupings in network data that might indicate new attack patterns</w:t>
      </w:r>
    </w:p>
    <w:p w14:paraId="6E6D5C0E" w14:textId="77777777" w:rsidR="003D306E" w:rsidRPr="003D306E" w:rsidRDefault="003D306E" w:rsidP="002256D6">
      <w:pPr>
        <w:pStyle w:val="Heading1"/>
      </w:pPr>
      <w:bookmarkStart w:id="3" w:name="_Toc196593968"/>
      <w:r w:rsidRPr="003D306E">
        <w:t>Dataset</w:t>
      </w:r>
      <w:bookmarkEnd w:id="3"/>
    </w:p>
    <w:p w14:paraId="74718908"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We worked with the NSL-KDD dataset, which comes from the Canadian Institute for Cybersecurity at the University of New Brunswick. It's widely used as a benchmark for testing intrusion detection systems.</w:t>
      </w:r>
    </w:p>
    <w:p w14:paraId="42A2F32A" w14:textId="29C94DA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 xml:space="preserve">The dataset is </w:t>
      </w:r>
      <w:r w:rsidR="00462465" w:rsidRPr="003D306E">
        <w:rPr>
          <w:rFonts w:asciiTheme="majorBidi" w:hAnsiTheme="majorBidi" w:cstheme="majorBidi"/>
          <w:sz w:val="24"/>
          <w:szCs w:val="24"/>
        </w:rPr>
        <w:t>an</w:t>
      </w:r>
      <w:r w:rsidRPr="003D306E">
        <w:rPr>
          <w:rFonts w:asciiTheme="majorBidi" w:hAnsiTheme="majorBidi" w:cstheme="majorBidi"/>
          <w:sz w:val="24"/>
          <w:szCs w:val="24"/>
        </w:rPr>
        <w:t xml:space="preserve"> improved version of the original KDD Cup 1999 dataset with several advantages - it removes redundant records and fixes some class imbalance issues. It consists of about 126,000 training records and 22,500 test records, with each record representing a network connection.</w:t>
      </w:r>
    </w:p>
    <w:p w14:paraId="00576475"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Each connection has 41 features that fall into three categories:</w:t>
      </w:r>
    </w:p>
    <w:p w14:paraId="33B599F2"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sz w:val="24"/>
          <w:szCs w:val="24"/>
        </w:rPr>
        <w:t>Basic features (duration, protocol type, service)</w:t>
      </w:r>
    </w:p>
    <w:p w14:paraId="58DFB0A8"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sz w:val="24"/>
          <w:szCs w:val="24"/>
        </w:rPr>
        <w:t>Content features (login attempts, root access status)</w:t>
      </w:r>
    </w:p>
    <w:p w14:paraId="1888F9CC"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sz w:val="24"/>
          <w:szCs w:val="24"/>
        </w:rPr>
        <w:t>Traffic features (connection counts, service rates)</w:t>
      </w:r>
    </w:p>
    <w:p w14:paraId="59E3B5A3"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The data includes both numbers and categories, with each record labeled as either "normal" or as a specific attack type: Denial-of-Service (DoS), Remote-to-Local (R2L), User-to-Root (U2R), or Probe.</w:t>
      </w:r>
    </w:p>
    <w:p w14:paraId="0FBC26B4"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 xml:space="preserve">What makes this dataset particularly valuable for our project is that the test set includes new attacks not seen during training. This </w:t>
      </w:r>
      <w:proofErr w:type="gramStart"/>
      <w:r w:rsidRPr="003D306E">
        <w:rPr>
          <w:rFonts w:asciiTheme="majorBidi" w:hAnsiTheme="majorBidi" w:cstheme="majorBidi"/>
          <w:sz w:val="24"/>
          <w:szCs w:val="24"/>
        </w:rPr>
        <w:t>let</w:t>
      </w:r>
      <w:proofErr w:type="gramEnd"/>
      <w:r w:rsidRPr="003D306E">
        <w:rPr>
          <w:rFonts w:asciiTheme="majorBidi" w:hAnsiTheme="majorBidi" w:cstheme="majorBidi"/>
          <w:sz w:val="24"/>
          <w:szCs w:val="24"/>
        </w:rPr>
        <w:t xml:space="preserve"> us evaluate how well our models could generalize to detect novel threats.</w:t>
      </w:r>
    </w:p>
    <w:p w14:paraId="40257DDD" w14:textId="77777777" w:rsid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lastRenderedPageBreak/>
        <w:t>For our work, we split the data into 80% for training and 20% for testing/validation. We made sure to maintain the original class distribution in both sets using stratified sampling so that rare attack types were represented properly.</w:t>
      </w:r>
    </w:p>
    <w:p w14:paraId="4491C9F0" w14:textId="77777777" w:rsidR="00F470BD" w:rsidRPr="003D306E" w:rsidRDefault="00F470BD" w:rsidP="003D306E">
      <w:pPr>
        <w:spacing w:line="360" w:lineRule="auto"/>
        <w:rPr>
          <w:rFonts w:asciiTheme="majorBidi" w:hAnsiTheme="majorBidi" w:cstheme="majorBidi"/>
          <w:sz w:val="24"/>
          <w:szCs w:val="24"/>
        </w:rPr>
      </w:pPr>
    </w:p>
    <w:p w14:paraId="795A6325" w14:textId="77777777" w:rsidR="003D306E" w:rsidRPr="003D306E" w:rsidRDefault="003D306E" w:rsidP="002256D6">
      <w:pPr>
        <w:pStyle w:val="Heading1"/>
      </w:pPr>
      <w:bookmarkStart w:id="4" w:name="_Toc196593969"/>
      <w:r w:rsidRPr="003D306E">
        <w:t>Implementation Details</w:t>
      </w:r>
      <w:bookmarkEnd w:id="4"/>
    </w:p>
    <w:p w14:paraId="1B9A76CF"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 xml:space="preserve">We built our project in Python using Google </w:t>
      </w:r>
      <w:proofErr w:type="spellStart"/>
      <w:r w:rsidRPr="003D306E">
        <w:rPr>
          <w:rFonts w:asciiTheme="majorBidi" w:hAnsiTheme="majorBidi" w:cstheme="majorBidi"/>
          <w:sz w:val="24"/>
          <w:szCs w:val="24"/>
        </w:rPr>
        <w:t>Colab</w:t>
      </w:r>
      <w:proofErr w:type="spellEnd"/>
      <w:r w:rsidRPr="003D306E">
        <w:rPr>
          <w:rFonts w:asciiTheme="majorBidi" w:hAnsiTheme="majorBidi" w:cstheme="majorBidi"/>
          <w:sz w:val="24"/>
          <w:szCs w:val="24"/>
        </w:rPr>
        <w:t xml:space="preserve"> for development and testing. The choice of Python was </w:t>
      </w:r>
      <w:proofErr w:type="gramStart"/>
      <w:r w:rsidRPr="003D306E">
        <w:rPr>
          <w:rFonts w:asciiTheme="majorBidi" w:hAnsiTheme="majorBidi" w:cstheme="majorBidi"/>
          <w:sz w:val="24"/>
          <w:szCs w:val="24"/>
        </w:rPr>
        <w:t>pretty obvious</w:t>
      </w:r>
      <w:proofErr w:type="gramEnd"/>
      <w:r w:rsidRPr="003D306E">
        <w:rPr>
          <w:rFonts w:asciiTheme="majorBidi" w:hAnsiTheme="majorBidi" w:cstheme="majorBidi"/>
          <w:sz w:val="24"/>
          <w:szCs w:val="24"/>
        </w:rPr>
        <w:t xml:space="preserve"> given its rich ecosystem of libraries for data science and machine learning.</w:t>
      </w:r>
    </w:p>
    <w:p w14:paraId="0FCC9A20"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Our implementation relied on several key libraries:</w:t>
      </w:r>
    </w:p>
    <w:p w14:paraId="37417692" w14:textId="77777777" w:rsidR="003D306E" w:rsidRPr="003D306E" w:rsidRDefault="003D306E" w:rsidP="00297339">
      <w:pPr>
        <w:tabs>
          <w:tab w:val="num" w:pos="720"/>
        </w:tabs>
        <w:spacing w:line="360" w:lineRule="auto"/>
        <w:rPr>
          <w:rFonts w:asciiTheme="majorBidi" w:hAnsiTheme="majorBidi" w:cstheme="majorBidi"/>
          <w:b/>
          <w:bCs/>
          <w:sz w:val="24"/>
          <w:szCs w:val="24"/>
        </w:rPr>
      </w:pPr>
      <w:r w:rsidRPr="003D306E">
        <w:rPr>
          <w:rFonts w:asciiTheme="majorBidi" w:hAnsiTheme="majorBidi" w:cstheme="majorBidi"/>
          <w:b/>
          <w:bCs/>
          <w:sz w:val="24"/>
          <w:szCs w:val="24"/>
        </w:rPr>
        <w:t xml:space="preserve">Pandas </w:t>
      </w:r>
      <w:r w:rsidRPr="003D306E">
        <w:rPr>
          <w:rFonts w:asciiTheme="majorBidi" w:hAnsiTheme="majorBidi" w:cstheme="majorBidi"/>
          <w:sz w:val="24"/>
          <w:szCs w:val="24"/>
        </w:rPr>
        <w:t>and</w:t>
      </w:r>
      <w:r w:rsidRPr="003D306E">
        <w:rPr>
          <w:rFonts w:asciiTheme="majorBidi" w:hAnsiTheme="majorBidi" w:cstheme="majorBidi"/>
          <w:b/>
          <w:bCs/>
          <w:sz w:val="24"/>
          <w:szCs w:val="24"/>
        </w:rPr>
        <w:t xml:space="preserve"> NumPy </w:t>
      </w:r>
      <w:r w:rsidRPr="003D306E">
        <w:rPr>
          <w:rFonts w:asciiTheme="majorBidi" w:hAnsiTheme="majorBidi" w:cstheme="majorBidi"/>
          <w:sz w:val="24"/>
          <w:szCs w:val="24"/>
        </w:rPr>
        <w:t>for data handling and manipulation</w:t>
      </w:r>
    </w:p>
    <w:p w14:paraId="656E9AAD" w14:textId="77777777" w:rsidR="003D306E" w:rsidRPr="003D306E" w:rsidRDefault="003D306E" w:rsidP="00297339">
      <w:pPr>
        <w:tabs>
          <w:tab w:val="num" w:pos="720"/>
        </w:tabs>
        <w:spacing w:line="360" w:lineRule="auto"/>
        <w:rPr>
          <w:rFonts w:asciiTheme="majorBidi" w:hAnsiTheme="majorBidi" w:cstheme="majorBidi"/>
          <w:b/>
          <w:bCs/>
          <w:sz w:val="24"/>
          <w:szCs w:val="24"/>
        </w:rPr>
      </w:pPr>
      <w:r w:rsidRPr="003D306E">
        <w:rPr>
          <w:rFonts w:asciiTheme="majorBidi" w:hAnsiTheme="majorBidi" w:cstheme="majorBidi"/>
          <w:b/>
          <w:bCs/>
          <w:sz w:val="24"/>
          <w:szCs w:val="24"/>
        </w:rPr>
        <w:t xml:space="preserve">Scikit-learn </w:t>
      </w:r>
      <w:r w:rsidRPr="003D306E">
        <w:rPr>
          <w:rFonts w:asciiTheme="majorBidi" w:hAnsiTheme="majorBidi" w:cstheme="majorBidi"/>
          <w:sz w:val="24"/>
          <w:szCs w:val="24"/>
        </w:rPr>
        <w:t>for most of our machine learning models and evaluation metrics</w:t>
      </w:r>
    </w:p>
    <w:p w14:paraId="5F30BE4E" w14:textId="77777777" w:rsidR="003D306E" w:rsidRPr="003D306E" w:rsidRDefault="003D306E" w:rsidP="00297339">
      <w:pPr>
        <w:tabs>
          <w:tab w:val="num" w:pos="720"/>
        </w:tabs>
        <w:spacing w:line="360" w:lineRule="auto"/>
        <w:rPr>
          <w:rFonts w:asciiTheme="majorBidi" w:hAnsiTheme="majorBidi" w:cstheme="majorBidi"/>
          <w:b/>
          <w:bCs/>
          <w:sz w:val="24"/>
          <w:szCs w:val="24"/>
        </w:rPr>
      </w:pPr>
      <w:r w:rsidRPr="003D306E">
        <w:rPr>
          <w:rFonts w:asciiTheme="majorBidi" w:hAnsiTheme="majorBidi" w:cstheme="majorBidi"/>
          <w:b/>
          <w:bCs/>
          <w:sz w:val="24"/>
          <w:szCs w:val="24"/>
        </w:rPr>
        <w:t xml:space="preserve">Matplotlib </w:t>
      </w:r>
      <w:r w:rsidRPr="003D306E">
        <w:rPr>
          <w:rFonts w:asciiTheme="majorBidi" w:hAnsiTheme="majorBidi" w:cstheme="majorBidi"/>
          <w:sz w:val="24"/>
          <w:szCs w:val="24"/>
        </w:rPr>
        <w:t>and</w:t>
      </w:r>
      <w:r w:rsidRPr="003D306E">
        <w:rPr>
          <w:rFonts w:asciiTheme="majorBidi" w:hAnsiTheme="majorBidi" w:cstheme="majorBidi"/>
          <w:b/>
          <w:bCs/>
          <w:sz w:val="24"/>
          <w:szCs w:val="24"/>
        </w:rPr>
        <w:t xml:space="preserve"> Seaborn </w:t>
      </w:r>
      <w:r w:rsidRPr="003D306E">
        <w:rPr>
          <w:rFonts w:asciiTheme="majorBidi" w:hAnsiTheme="majorBidi" w:cstheme="majorBidi"/>
          <w:sz w:val="24"/>
          <w:szCs w:val="24"/>
        </w:rPr>
        <w:t>for creating visualizations</w:t>
      </w:r>
    </w:p>
    <w:p w14:paraId="6C019FE8" w14:textId="77777777" w:rsid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b/>
          <w:bCs/>
          <w:sz w:val="24"/>
          <w:szCs w:val="24"/>
        </w:rPr>
        <w:t>PGMPY</w:t>
      </w:r>
      <w:r w:rsidRPr="003D306E">
        <w:rPr>
          <w:rFonts w:asciiTheme="majorBidi" w:hAnsiTheme="majorBidi" w:cstheme="majorBidi"/>
          <w:sz w:val="24"/>
          <w:szCs w:val="24"/>
        </w:rPr>
        <w:t xml:space="preserve"> specifically for implementing the Bayesian Networks</w:t>
      </w:r>
    </w:p>
    <w:p w14:paraId="5C2F7FC1" w14:textId="1A9EBB75" w:rsidR="007753D9" w:rsidRDefault="00392575" w:rsidP="00735EE7">
      <w:pPr>
        <w:tabs>
          <w:tab w:val="num" w:pos="720"/>
        </w:tabs>
        <w:spacing w:line="360" w:lineRule="auto"/>
        <w:rPr>
          <w:rFonts w:asciiTheme="majorBidi" w:hAnsiTheme="majorBidi" w:cstheme="majorBidi"/>
          <w:sz w:val="24"/>
          <w:szCs w:val="24"/>
        </w:rPr>
      </w:pPr>
      <w:proofErr w:type="spellStart"/>
      <w:r w:rsidRPr="0090487A">
        <w:rPr>
          <w:rFonts w:asciiTheme="majorBidi" w:hAnsiTheme="majorBidi" w:cstheme="majorBidi"/>
          <w:b/>
          <w:bCs/>
          <w:sz w:val="24"/>
          <w:szCs w:val="24"/>
        </w:rPr>
        <w:t>Scip</w:t>
      </w:r>
      <w:r w:rsidR="0090487A" w:rsidRPr="0090487A">
        <w:rPr>
          <w:rFonts w:asciiTheme="majorBidi" w:hAnsiTheme="majorBidi" w:cstheme="majorBidi"/>
          <w:b/>
          <w:bCs/>
          <w:sz w:val="24"/>
          <w:szCs w:val="24"/>
        </w:rPr>
        <w:t>y</w:t>
      </w:r>
      <w:proofErr w:type="spellEnd"/>
      <w:r w:rsidR="0090487A" w:rsidRPr="0090487A">
        <w:rPr>
          <w:rFonts w:asciiTheme="majorBidi" w:hAnsiTheme="majorBidi" w:cstheme="majorBidi"/>
          <w:b/>
          <w:bCs/>
          <w:sz w:val="24"/>
          <w:szCs w:val="24"/>
        </w:rPr>
        <w:t xml:space="preserve"> </w:t>
      </w:r>
      <w:r w:rsidR="0090487A" w:rsidRPr="0090487A">
        <w:rPr>
          <w:rFonts w:asciiTheme="majorBidi" w:hAnsiTheme="majorBidi" w:cstheme="majorBidi"/>
          <w:sz w:val="24"/>
          <w:szCs w:val="24"/>
        </w:rPr>
        <w:t>for clustering</w:t>
      </w:r>
    </w:p>
    <w:p w14:paraId="30541E95" w14:textId="56758EA8" w:rsidR="00210C0E" w:rsidRPr="00735EE7" w:rsidRDefault="00210C0E" w:rsidP="00735EE7">
      <w:pPr>
        <w:tabs>
          <w:tab w:val="num" w:pos="720"/>
        </w:tabs>
        <w:spacing w:line="360" w:lineRule="auto"/>
        <w:rPr>
          <w:rFonts w:asciiTheme="majorBidi" w:hAnsiTheme="majorBidi" w:cstheme="majorBidi"/>
          <w:sz w:val="24"/>
          <w:szCs w:val="24"/>
        </w:rPr>
      </w:pPr>
      <w:proofErr w:type="spellStart"/>
      <w:r w:rsidRPr="00105B25">
        <w:rPr>
          <w:rFonts w:asciiTheme="majorBidi" w:hAnsiTheme="majorBidi" w:cstheme="majorBidi"/>
          <w:b/>
          <w:bCs/>
          <w:sz w:val="24"/>
          <w:szCs w:val="24"/>
        </w:rPr>
        <w:t>Scapy</w:t>
      </w:r>
      <w:proofErr w:type="spellEnd"/>
      <w:r>
        <w:rPr>
          <w:rFonts w:asciiTheme="majorBidi" w:hAnsiTheme="majorBidi" w:cstheme="majorBidi"/>
          <w:sz w:val="24"/>
          <w:szCs w:val="24"/>
        </w:rPr>
        <w:t xml:space="preserve"> for building</w:t>
      </w:r>
      <w:r w:rsidR="008C08A8">
        <w:rPr>
          <w:rFonts w:asciiTheme="majorBidi" w:hAnsiTheme="majorBidi" w:cstheme="majorBidi"/>
          <w:sz w:val="24"/>
          <w:szCs w:val="24"/>
        </w:rPr>
        <w:t xml:space="preserve">, sending, capturing, and analyzing network packets </w:t>
      </w:r>
      <w:r>
        <w:rPr>
          <w:rFonts w:asciiTheme="majorBidi" w:hAnsiTheme="majorBidi" w:cstheme="majorBidi"/>
          <w:sz w:val="24"/>
          <w:szCs w:val="24"/>
        </w:rPr>
        <w:t xml:space="preserve"> </w:t>
      </w:r>
    </w:p>
    <w:p w14:paraId="156084DD"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Data preprocessing was an important first step. We had to encode categorical features like protocol types and services into numerical values that the algorithms could work with. We also standardized numerical features to ensure none would dominate the others simply because of their scale.</w:t>
      </w:r>
    </w:p>
    <w:p w14:paraId="32D5D63F"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For our unsupervised learning models, we implemented K-Means with an empirically determined number of clusters. For HAC, we created dendrograms to explore the hierarchical relationships between network behaviors.</w:t>
      </w:r>
    </w:p>
    <w:p w14:paraId="5088FF0F"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The KNN classifier was implemented with careful selection of the number of neighbors through validation testing. For the Bayesian Network, we used PGMPY to construct the network structure and learn probabilities from the data.</w:t>
      </w:r>
    </w:p>
    <w:p w14:paraId="32ADC9ED"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lastRenderedPageBreak/>
        <w:t>We evaluated clustering models using metrics like Silhouette Score, while classification models were assessed through accuracy, precision, recall, F1-score, and confusion matrices.</w:t>
      </w:r>
    </w:p>
    <w:p w14:paraId="50285D04" w14:textId="3AB7AF97" w:rsidR="003D306E" w:rsidRDefault="003D306E" w:rsidP="006372F4">
      <w:pPr>
        <w:spacing w:line="360" w:lineRule="auto"/>
        <w:rPr>
          <w:rFonts w:asciiTheme="majorBidi" w:hAnsiTheme="majorBidi" w:cstheme="majorBidi"/>
          <w:sz w:val="24"/>
          <w:szCs w:val="24"/>
        </w:rPr>
      </w:pPr>
      <w:r w:rsidRPr="003D306E">
        <w:rPr>
          <w:rFonts w:asciiTheme="majorBidi" w:hAnsiTheme="majorBidi" w:cstheme="majorBidi"/>
          <w:sz w:val="24"/>
          <w:szCs w:val="24"/>
        </w:rPr>
        <w:t>Most of our code was based on techniques we learned in lab sessions throughout the course, with modifications to fit our specific dataset and goals. We made sure to properly attribute the libraries we used: Scikit-learn (Pedregosa et al., 2011) and the PGMPY development team.</w:t>
      </w:r>
    </w:p>
    <w:p w14:paraId="47D75357" w14:textId="6AC8AF04" w:rsidR="00B72E05" w:rsidRPr="003D306E" w:rsidRDefault="00B72E05" w:rsidP="006372F4">
      <w:pPr>
        <w:spacing w:line="360" w:lineRule="auto"/>
        <w:rPr>
          <w:rFonts w:asciiTheme="majorBidi" w:hAnsiTheme="majorBidi" w:cstheme="majorBidi"/>
          <w:sz w:val="24"/>
          <w:szCs w:val="24"/>
        </w:rPr>
      </w:pPr>
      <w:r>
        <w:rPr>
          <w:rFonts w:asciiTheme="majorBidi" w:hAnsiTheme="majorBidi" w:cstheme="majorBidi"/>
          <w:sz w:val="24"/>
          <w:szCs w:val="24"/>
        </w:rPr>
        <w:t>Our code and its output</w:t>
      </w:r>
      <w:r w:rsidR="00D5623D">
        <w:rPr>
          <w:rFonts w:asciiTheme="majorBidi" w:hAnsiTheme="majorBidi" w:cstheme="majorBidi"/>
          <w:sz w:val="24"/>
          <w:szCs w:val="24"/>
        </w:rPr>
        <w:t xml:space="preserve"> explanation</w:t>
      </w:r>
      <w:r>
        <w:rPr>
          <w:rFonts w:asciiTheme="majorBidi" w:hAnsiTheme="majorBidi" w:cstheme="majorBidi"/>
          <w:sz w:val="24"/>
          <w:szCs w:val="24"/>
        </w:rPr>
        <w:t>:</w:t>
      </w:r>
    </w:p>
    <w:p w14:paraId="004CD783" w14:textId="77777777" w:rsidR="00D5623D"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400AB136" wp14:editId="3F55FC61">
            <wp:extent cx="5943600" cy="457200"/>
            <wp:effectExtent l="0" t="0" r="0" b="0"/>
            <wp:docPr id="1897973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73765" name="Picture 1897973765"/>
                    <pic:cNvPicPr/>
                  </pic:nvPicPr>
                  <pic:blipFill>
                    <a:blip r:embed="rId13">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20F23F92" w14:textId="339F0171" w:rsidR="00D5623D" w:rsidRDefault="00D5623D" w:rsidP="00D43A6D">
      <w:pPr>
        <w:spacing w:line="360" w:lineRule="auto"/>
        <w:rPr>
          <w:rFonts w:asciiTheme="majorBidi" w:hAnsiTheme="majorBidi" w:cstheme="majorBidi"/>
          <w:b/>
          <w:bCs/>
          <w:noProof/>
          <w:sz w:val="28"/>
          <w:szCs w:val="28"/>
          <w14:ligatures w14:val="standardContextual"/>
        </w:rPr>
      </w:pPr>
      <w:r w:rsidRPr="00D5623D">
        <w:rPr>
          <w:rFonts w:asciiTheme="majorBidi" w:hAnsiTheme="majorBidi" w:cstheme="majorBidi"/>
          <w:sz w:val="24"/>
          <w:szCs w:val="24"/>
        </w:rPr>
        <w:t xml:space="preserve">This installs a Linux system package, </w:t>
      </w:r>
      <w:proofErr w:type="spellStart"/>
      <w:r w:rsidRPr="00D5623D">
        <w:rPr>
          <w:rFonts w:asciiTheme="majorBidi" w:hAnsiTheme="majorBidi" w:cstheme="majorBidi"/>
          <w:sz w:val="24"/>
          <w:szCs w:val="24"/>
        </w:rPr>
        <w:t>libpcap</w:t>
      </w:r>
      <w:proofErr w:type="spellEnd"/>
      <w:r w:rsidRPr="00D5623D">
        <w:rPr>
          <w:rFonts w:asciiTheme="majorBidi" w:hAnsiTheme="majorBidi" w:cstheme="majorBidi"/>
          <w:sz w:val="24"/>
          <w:szCs w:val="24"/>
        </w:rPr>
        <w:t xml:space="preserve">-dev is needed for capturing and analyzing network traffic (important for </w:t>
      </w:r>
      <w:proofErr w:type="spellStart"/>
      <w:r w:rsidRPr="00D5623D">
        <w:rPr>
          <w:rFonts w:asciiTheme="majorBidi" w:hAnsiTheme="majorBidi" w:cstheme="majorBidi"/>
          <w:sz w:val="24"/>
          <w:szCs w:val="24"/>
        </w:rPr>
        <w:t>scapy</w:t>
      </w:r>
      <w:proofErr w:type="spellEnd"/>
      <w:r w:rsidRPr="00D5623D">
        <w:rPr>
          <w:rFonts w:asciiTheme="majorBidi" w:hAnsiTheme="majorBidi" w:cstheme="majorBidi"/>
          <w:sz w:val="24"/>
          <w:szCs w:val="24"/>
        </w:rPr>
        <w:t>).</w:t>
      </w:r>
      <w:r w:rsidR="00B601E6" w:rsidRPr="00B601E6">
        <w:rPr>
          <w:rFonts w:asciiTheme="majorBidi" w:hAnsiTheme="majorBidi" w:cstheme="majorBidi"/>
          <w:b/>
          <w:bCs/>
          <w:noProof/>
          <w:sz w:val="28"/>
          <w:szCs w:val="28"/>
          <w14:ligatures w14:val="standardContextual"/>
        </w:rPr>
        <w:t xml:space="preserve"> </w:t>
      </w:r>
      <w:r w:rsidR="00B601E6">
        <w:rPr>
          <w:rFonts w:asciiTheme="majorBidi" w:hAnsiTheme="majorBidi" w:cstheme="majorBidi"/>
          <w:b/>
          <w:bCs/>
          <w:noProof/>
          <w:sz w:val="28"/>
          <w:szCs w:val="28"/>
          <w14:ligatures w14:val="standardContextual"/>
        </w:rPr>
        <w:drawing>
          <wp:inline distT="0" distB="0" distL="0" distR="0" wp14:anchorId="7F7E92C2" wp14:editId="35D125AC">
            <wp:extent cx="5909945" cy="1981200"/>
            <wp:effectExtent l="0" t="0" r="0" b="0"/>
            <wp:docPr id="709906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06157" name="Picture 7099061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6219" cy="2013474"/>
                    </a:xfrm>
                    <a:prstGeom prst="rect">
                      <a:avLst/>
                    </a:prstGeom>
                  </pic:spPr>
                </pic:pic>
              </a:graphicData>
            </a:graphic>
          </wp:inline>
        </w:drawing>
      </w:r>
    </w:p>
    <w:p w14:paraId="0720BD3A" w14:textId="24F10131" w:rsidR="00B601E6" w:rsidRPr="00B601E6" w:rsidRDefault="00B601E6" w:rsidP="004A07E2">
      <w:pPr>
        <w:pStyle w:val="ListParagraph"/>
        <w:numPr>
          <w:ilvl w:val="0"/>
          <w:numId w:val="7"/>
        </w:numPr>
        <w:spacing w:line="360" w:lineRule="auto"/>
        <w:rPr>
          <w:rFonts w:asciiTheme="majorBidi" w:hAnsiTheme="majorBidi" w:cstheme="majorBidi"/>
          <w:sz w:val="24"/>
          <w:szCs w:val="24"/>
        </w:rPr>
      </w:pPr>
      <w:r w:rsidRPr="00B601E6">
        <w:rPr>
          <w:rFonts w:asciiTheme="majorBidi" w:hAnsiTheme="majorBidi" w:cstheme="majorBidi"/>
          <w:sz w:val="24"/>
          <w:szCs w:val="24"/>
        </w:rPr>
        <w:t xml:space="preserve">wget → A command-line tool to download files from the </w:t>
      </w:r>
      <w:proofErr w:type="spellStart"/>
      <w:proofErr w:type="gramStart"/>
      <w:r w:rsidRPr="00B601E6">
        <w:rPr>
          <w:rFonts w:asciiTheme="majorBidi" w:hAnsiTheme="majorBidi" w:cstheme="majorBidi"/>
          <w:sz w:val="24"/>
          <w:szCs w:val="24"/>
        </w:rPr>
        <w:t>internet.The</w:t>
      </w:r>
      <w:proofErr w:type="spellEnd"/>
      <w:proofErr w:type="gramEnd"/>
      <w:r w:rsidRPr="00B601E6">
        <w:rPr>
          <w:rFonts w:asciiTheme="majorBidi" w:hAnsiTheme="majorBidi" w:cstheme="majorBidi"/>
          <w:sz w:val="24"/>
          <w:szCs w:val="24"/>
        </w:rPr>
        <w:t xml:space="preserve"> link https://raw.githubusercontent.com/.../KDDTrain%2B.csv → points to a file (a CSV dataset) hosted on </w:t>
      </w:r>
      <w:proofErr w:type="spellStart"/>
      <w:r w:rsidRPr="00B601E6">
        <w:rPr>
          <w:rFonts w:asciiTheme="majorBidi" w:hAnsiTheme="majorBidi" w:cstheme="majorBidi"/>
          <w:sz w:val="24"/>
          <w:szCs w:val="24"/>
        </w:rPr>
        <w:t>GitHub.This</w:t>
      </w:r>
      <w:proofErr w:type="spellEnd"/>
      <w:r w:rsidRPr="00B601E6">
        <w:rPr>
          <w:rFonts w:asciiTheme="majorBidi" w:hAnsiTheme="majorBidi" w:cstheme="majorBidi"/>
          <w:sz w:val="24"/>
          <w:szCs w:val="24"/>
        </w:rPr>
        <w:t xml:space="preserve"> command downloads a dataset (CSV file) from GitHub and saves it as nsl_kdd.csv in your current </w:t>
      </w:r>
      <w:proofErr w:type="gramStart"/>
      <w:r w:rsidRPr="00B601E6">
        <w:rPr>
          <w:rFonts w:asciiTheme="majorBidi" w:hAnsiTheme="majorBidi" w:cstheme="majorBidi"/>
          <w:sz w:val="24"/>
          <w:szCs w:val="24"/>
        </w:rPr>
        <w:t>folder.-</w:t>
      </w:r>
      <w:proofErr w:type="gramEnd"/>
      <w:r w:rsidRPr="00B601E6">
        <w:rPr>
          <w:rFonts w:asciiTheme="majorBidi" w:hAnsiTheme="majorBidi" w:cstheme="majorBidi"/>
          <w:sz w:val="24"/>
          <w:szCs w:val="24"/>
        </w:rPr>
        <w:t>O nsl_kdd.csv → Means "save the downloaded file" and rename it to nsl_kdd.csv on your computer.</w:t>
      </w:r>
    </w:p>
    <w:p w14:paraId="2CBEB727" w14:textId="6B96F5DE" w:rsidR="00B601E6" w:rsidRPr="00B601E6" w:rsidRDefault="00B601E6" w:rsidP="004A07E2">
      <w:pPr>
        <w:pStyle w:val="ListParagraph"/>
        <w:numPr>
          <w:ilvl w:val="0"/>
          <w:numId w:val="7"/>
        </w:numPr>
        <w:spacing w:line="360" w:lineRule="auto"/>
        <w:rPr>
          <w:rFonts w:asciiTheme="majorBidi" w:hAnsiTheme="majorBidi" w:cstheme="majorBidi"/>
          <w:sz w:val="24"/>
          <w:szCs w:val="24"/>
        </w:rPr>
      </w:pPr>
      <w:r w:rsidRPr="00B601E6">
        <w:rPr>
          <w:rFonts w:asciiTheme="majorBidi" w:hAnsiTheme="majorBidi" w:cstheme="majorBidi"/>
          <w:sz w:val="24"/>
          <w:szCs w:val="24"/>
        </w:rPr>
        <w:t xml:space="preserve">First, Google Drive is mounted in </w:t>
      </w:r>
      <w:proofErr w:type="spellStart"/>
      <w:r w:rsidRPr="00B601E6">
        <w:rPr>
          <w:rFonts w:asciiTheme="majorBidi" w:hAnsiTheme="majorBidi" w:cstheme="majorBidi"/>
          <w:sz w:val="24"/>
          <w:szCs w:val="24"/>
        </w:rPr>
        <w:t>Colab</w:t>
      </w:r>
      <w:proofErr w:type="spellEnd"/>
      <w:r w:rsidRPr="00B601E6">
        <w:rPr>
          <w:rFonts w:asciiTheme="majorBidi" w:hAnsiTheme="majorBidi" w:cstheme="majorBidi"/>
          <w:sz w:val="24"/>
          <w:szCs w:val="24"/>
        </w:rPr>
        <w:t xml:space="preserve"> to allow access to external files if </w:t>
      </w:r>
      <w:proofErr w:type="spellStart"/>
      <w:proofErr w:type="gramStart"/>
      <w:r w:rsidRPr="00B601E6">
        <w:rPr>
          <w:rFonts w:asciiTheme="majorBidi" w:hAnsiTheme="majorBidi" w:cstheme="majorBidi"/>
          <w:sz w:val="24"/>
          <w:szCs w:val="24"/>
        </w:rPr>
        <w:t>needed.Next</w:t>
      </w:r>
      <w:proofErr w:type="spellEnd"/>
      <w:proofErr w:type="gramEnd"/>
      <w:r w:rsidRPr="00B601E6">
        <w:rPr>
          <w:rFonts w:asciiTheme="majorBidi" w:hAnsiTheme="majorBidi" w:cstheme="majorBidi"/>
          <w:sz w:val="24"/>
          <w:szCs w:val="24"/>
        </w:rPr>
        <w:t xml:space="preserve">, the </w:t>
      </w:r>
      <w:proofErr w:type="gramStart"/>
      <w:r w:rsidRPr="00B601E6">
        <w:rPr>
          <w:rFonts w:asciiTheme="majorBidi" w:hAnsiTheme="majorBidi" w:cstheme="majorBidi"/>
          <w:sz w:val="24"/>
          <w:szCs w:val="24"/>
        </w:rPr>
        <w:t>pandas</w:t>
      </w:r>
      <w:proofErr w:type="gramEnd"/>
      <w:r w:rsidRPr="00B601E6">
        <w:rPr>
          <w:rFonts w:asciiTheme="majorBidi" w:hAnsiTheme="majorBidi" w:cstheme="majorBidi"/>
          <w:sz w:val="24"/>
          <w:szCs w:val="24"/>
        </w:rPr>
        <w:t xml:space="preserve"> library is imported to handle and manipulate data </w:t>
      </w:r>
      <w:proofErr w:type="spellStart"/>
      <w:proofErr w:type="gramStart"/>
      <w:r w:rsidRPr="00B601E6">
        <w:rPr>
          <w:rFonts w:asciiTheme="majorBidi" w:hAnsiTheme="majorBidi" w:cstheme="majorBidi"/>
          <w:sz w:val="24"/>
          <w:szCs w:val="24"/>
        </w:rPr>
        <w:t>efficiently.Then</w:t>
      </w:r>
      <w:proofErr w:type="spellEnd"/>
      <w:proofErr w:type="gramEnd"/>
      <w:r w:rsidRPr="00B601E6">
        <w:rPr>
          <w:rFonts w:asciiTheme="majorBidi" w:hAnsiTheme="majorBidi" w:cstheme="majorBidi"/>
          <w:sz w:val="24"/>
          <w:szCs w:val="24"/>
        </w:rPr>
        <w:t xml:space="preserve">, the nsl_kdd.csv file is read into a </w:t>
      </w:r>
      <w:proofErr w:type="gramStart"/>
      <w:r w:rsidRPr="00B601E6">
        <w:rPr>
          <w:rFonts w:asciiTheme="majorBidi" w:hAnsiTheme="majorBidi" w:cstheme="majorBidi"/>
          <w:sz w:val="24"/>
          <w:szCs w:val="24"/>
        </w:rPr>
        <w:t xml:space="preserve">pandas </w:t>
      </w:r>
      <w:proofErr w:type="spellStart"/>
      <w:r w:rsidRPr="00B601E6">
        <w:rPr>
          <w:rFonts w:asciiTheme="majorBidi" w:hAnsiTheme="majorBidi" w:cstheme="majorBidi"/>
          <w:sz w:val="24"/>
          <w:szCs w:val="24"/>
        </w:rPr>
        <w:t>DataFrame</w:t>
      </w:r>
      <w:proofErr w:type="spellEnd"/>
      <w:proofErr w:type="gramEnd"/>
      <w:r w:rsidRPr="00B601E6">
        <w:rPr>
          <w:rFonts w:asciiTheme="majorBidi" w:hAnsiTheme="majorBidi" w:cstheme="majorBidi"/>
          <w:sz w:val="24"/>
          <w:szCs w:val="24"/>
        </w:rPr>
        <w:t>, making the dataset ready for analysis and further processing.</w:t>
      </w:r>
    </w:p>
    <w:p w14:paraId="286052F5" w14:textId="77777777" w:rsidR="00B601E6"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1FA3CCB6" wp14:editId="1C36A530">
            <wp:extent cx="5943600" cy="3611880"/>
            <wp:effectExtent l="0" t="0" r="0" b="7620"/>
            <wp:docPr id="646148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8849" name="Picture 646148849"/>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18C90CEC" wp14:editId="2B35638F">
            <wp:extent cx="5943600" cy="2263140"/>
            <wp:effectExtent l="0" t="0" r="0" b="3810"/>
            <wp:docPr id="96627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71616" name="Picture 966271616"/>
                    <pic:cNvPicPr/>
                  </pic:nvPicPr>
                  <pic:blipFill>
                    <a:blip r:embed="rId16">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5834717E" w14:textId="29F303F1" w:rsidR="00B601E6" w:rsidRPr="00B601E6" w:rsidRDefault="00B601E6" w:rsidP="00B601E6">
      <w:pPr>
        <w:spacing w:line="360" w:lineRule="auto"/>
        <w:rPr>
          <w:rFonts w:asciiTheme="majorBidi" w:hAnsiTheme="majorBidi" w:cstheme="majorBidi"/>
          <w:sz w:val="24"/>
          <w:szCs w:val="24"/>
        </w:rPr>
      </w:pPr>
      <w:r w:rsidRPr="00B601E6">
        <w:rPr>
          <w:rFonts w:asciiTheme="majorBidi" w:hAnsiTheme="majorBidi" w:cstheme="majorBidi"/>
          <w:sz w:val="24"/>
          <w:szCs w:val="24"/>
        </w:rPr>
        <w:t xml:space="preserve">The code defines a universal preprocessing function called </w:t>
      </w:r>
      <w:proofErr w:type="spellStart"/>
      <w:r w:rsidRPr="00B601E6">
        <w:rPr>
          <w:rFonts w:asciiTheme="majorBidi" w:hAnsiTheme="majorBidi" w:cstheme="majorBidi"/>
          <w:sz w:val="24"/>
          <w:szCs w:val="24"/>
        </w:rPr>
        <w:t>preprocess_data</w:t>
      </w:r>
      <w:proofErr w:type="spellEnd"/>
      <w:r w:rsidRPr="00B601E6">
        <w:rPr>
          <w:rFonts w:asciiTheme="majorBidi" w:hAnsiTheme="majorBidi" w:cstheme="majorBidi"/>
          <w:sz w:val="24"/>
          <w:szCs w:val="24"/>
        </w:rPr>
        <w:t>(</w:t>
      </w:r>
      <w:proofErr w:type="spellStart"/>
      <w:r w:rsidRPr="00B601E6">
        <w:rPr>
          <w:rFonts w:asciiTheme="majorBidi" w:hAnsiTheme="majorBidi" w:cstheme="majorBidi"/>
          <w:sz w:val="24"/>
          <w:szCs w:val="24"/>
        </w:rPr>
        <w:t>df</w:t>
      </w:r>
      <w:proofErr w:type="spellEnd"/>
      <w:r w:rsidRPr="00B601E6">
        <w:rPr>
          <w:rFonts w:asciiTheme="majorBidi" w:hAnsiTheme="majorBidi" w:cstheme="majorBidi"/>
          <w:sz w:val="24"/>
          <w:szCs w:val="24"/>
        </w:rPr>
        <w:t>) that prepares cybersecurity datasets (like NSL-KDD or CIC-IDS) for machine learning.</w:t>
      </w:r>
    </w:p>
    <w:p w14:paraId="77738DC0" w14:textId="2E29DE4B" w:rsidR="00B601E6" w:rsidRPr="00B601E6" w:rsidRDefault="00B601E6" w:rsidP="00B601E6">
      <w:pPr>
        <w:spacing w:line="360" w:lineRule="auto"/>
        <w:rPr>
          <w:rFonts w:asciiTheme="majorBidi" w:hAnsiTheme="majorBidi" w:cstheme="majorBidi"/>
          <w:sz w:val="24"/>
          <w:szCs w:val="24"/>
        </w:rPr>
      </w:pPr>
      <w:r w:rsidRPr="00B601E6">
        <w:rPr>
          <w:rFonts w:asciiTheme="majorBidi" w:hAnsiTheme="majorBidi" w:cstheme="majorBidi"/>
          <w:sz w:val="24"/>
          <w:szCs w:val="24"/>
        </w:rPr>
        <w:t>It does several things automatically:</w:t>
      </w:r>
    </w:p>
    <w:p w14:paraId="2711F211" w14:textId="77777777" w:rsidR="00B601E6" w:rsidRPr="00B601E6" w:rsidRDefault="00B601E6" w:rsidP="004A07E2">
      <w:pPr>
        <w:pStyle w:val="ListParagraph"/>
        <w:numPr>
          <w:ilvl w:val="0"/>
          <w:numId w:val="8"/>
        </w:numPr>
        <w:spacing w:line="360" w:lineRule="auto"/>
        <w:rPr>
          <w:rFonts w:asciiTheme="majorBidi" w:hAnsiTheme="majorBidi" w:cstheme="majorBidi"/>
          <w:sz w:val="24"/>
          <w:szCs w:val="24"/>
        </w:rPr>
      </w:pPr>
      <w:r w:rsidRPr="00B601E6">
        <w:rPr>
          <w:rFonts w:asciiTheme="majorBidi" w:hAnsiTheme="majorBidi" w:cstheme="majorBidi"/>
          <w:sz w:val="24"/>
          <w:szCs w:val="24"/>
        </w:rPr>
        <w:t>Finds the target column (like "attack" or "label”) if it can’t find it, it picks the last column.</w:t>
      </w:r>
    </w:p>
    <w:p w14:paraId="30EF9921" w14:textId="77777777" w:rsidR="00B601E6" w:rsidRPr="00B601E6" w:rsidRDefault="00B601E6" w:rsidP="004A07E2">
      <w:pPr>
        <w:pStyle w:val="ListParagraph"/>
        <w:numPr>
          <w:ilvl w:val="0"/>
          <w:numId w:val="8"/>
        </w:numPr>
        <w:spacing w:line="360" w:lineRule="auto"/>
        <w:rPr>
          <w:rFonts w:asciiTheme="majorBidi" w:hAnsiTheme="majorBidi" w:cstheme="majorBidi"/>
          <w:sz w:val="24"/>
          <w:szCs w:val="24"/>
        </w:rPr>
      </w:pPr>
      <w:r w:rsidRPr="00B601E6">
        <w:rPr>
          <w:rFonts w:asciiTheme="majorBidi" w:hAnsiTheme="majorBidi" w:cstheme="majorBidi"/>
          <w:sz w:val="24"/>
          <w:szCs w:val="24"/>
        </w:rPr>
        <w:t>Encodes any text/categorical data into numbers so that machine learning algorithms can understand it.</w:t>
      </w:r>
    </w:p>
    <w:p w14:paraId="0B5AFC62" w14:textId="77777777" w:rsidR="00B601E6" w:rsidRPr="00B601E6" w:rsidRDefault="00B601E6" w:rsidP="004A07E2">
      <w:pPr>
        <w:pStyle w:val="ListParagraph"/>
        <w:numPr>
          <w:ilvl w:val="0"/>
          <w:numId w:val="8"/>
        </w:numPr>
        <w:spacing w:line="360" w:lineRule="auto"/>
        <w:rPr>
          <w:rFonts w:asciiTheme="majorBidi" w:hAnsiTheme="majorBidi" w:cstheme="majorBidi"/>
          <w:sz w:val="24"/>
          <w:szCs w:val="24"/>
        </w:rPr>
      </w:pPr>
      <w:r w:rsidRPr="00B601E6">
        <w:rPr>
          <w:rFonts w:asciiTheme="majorBidi" w:hAnsiTheme="majorBidi" w:cstheme="majorBidi"/>
          <w:sz w:val="24"/>
          <w:szCs w:val="24"/>
        </w:rPr>
        <w:lastRenderedPageBreak/>
        <w:t>Creates a binary target where normal traffic is marked as 0 and attacks are marked as 1.</w:t>
      </w:r>
    </w:p>
    <w:p w14:paraId="20727753" w14:textId="6EEDCA9D" w:rsidR="00B601E6" w:rsidRPr="00B601E6" w:rsidRDefault="00B601E6" w:rsidP="004A07E2">
      <w:pPr>
        <w:pStyle w:val="ListParagraph"/>
        <w:numPr>
          <w:ilvl w:val="0"/>
          <w:numId w:val="8"/>
        </w:numPr>
        <w:spacing w:line="360" w:lineRule="auto"/>
        <w:rPr>
          <w:rFonts w:asciiTheme="majorBidi" w:hAnsiTheme="majorBidi" w:cstheme="majorBidi"/>
          <w:sz w:val="24"/>
          <w:szCs w:val="24"/>
        </w:rPr>
      </w:pPr>
      <w:r w:rsidRPr="00B601E6">
        <w:rPr>
          <w:rFonts w:asciiTheme="majorBidi" w:hAnsiTheme="majorBidi" w:cstheme="majorBidi"/>
          <w:sz w:val="24"/>
          <w:szCs w:val="24"/>
        </w:rPr>
        <w:t>Normalizes all the numeric features so that they are on the same scale (this helps many machine learning models work better).</w:t>
      </w:r>
    </w:p>
    <w:p w14:paraId="54BBED85" w14:textId="625869CA" w:rsidR="00B601E6" w:rsidRDefault="00B601E6" w:rsidP="00B601E6">
      <w:pPr>
        <w:spacing w:line="360" w:lineRule="auto"/>
        <w:rPr>
          <w:rFonts w:asciiTheme="majorBidi" w:hAnsiTheme="majorBidi" w:cstheme="majorBidi"/>
          <w:sz w:val="24"/>
          <w:szCs w:val="24"/>
        </w:rPr>
      </w:pPr>
      <w:r w:rsidRPr="00B601E6">
        <w:rPr>
          <w:rFonts w:asciiTheme="majorBidi" w:hAnsiTheme="majorBidi" w:cstheme="majorBidi"/>
          <w:sz w:val="24"/>
          <w:szCs w:val="24"/>
        </w:rPr>
        <w:t>Finally, it separates the data into X (features) and y (target labels).</w:t>
      </w:r>
    </w:p>
    <w:p w14:paraId="56EF2099" w14:textId="77777777" w:rsidR="00B601E6" w:rsidRDefault="00B601E6" w:rsidP="00B601E6">
      <w:pPr>
        <w:spacing w:line="360" w:lineRule="auto"/>
        <w:rPr>
          <w:rFonts w:asciiTheme="majorBidi" w:hAnsiTheme="majorBidi" w:cstheme="majorBidi"/>
          <w:sz w:val="24"/>
          <w:szCs w:val="24"/>
        </w:rPr>
      </w:pPr>
      <w:r>
        <w:rPr>
          <w:rFonts w:asciiTheme="majorBidi" w:hAnsiTheme="majorBidi" w:cstheme="majorBidi"/>
          <w:sz w:val="24"/>
          <w:szCs w:val="24"/>
        </w:rPr>
        <w:t xml:space="preserve">The output means that: </w:t>
      </w:r>
    </w:p>
    <w:p w14:paraId="3FD8DF4E" w14:textId="6E2ED405" w:rsidR="00B601E6" w:rsidRDefault="00B601E6" w:rsidP="004A07E2">
      <w:pPr>
        <w:pStyle w:val="ListParagraph"/>
        <w:numPr>
          <w:ilvl w:val="0"/>
          <w:numId w:val="9"/>
        </w:numPr>
        <w:spacing w:line="360" w:lineRule="auto"/>
        <w:rPr>
          <w:rFonts w:asciiTheme="majorBidi" w:hAnsiTheme="majorBidi" w:cstheme="majorBidi"/>
          <w:sz w:val="24"/>
          <w:szCs w:val="24"/>
        </w:rPr>
      </w:pPr>
      <w:r w:rsidRPr="00B601E6">
        <w:rPr>
          <w:rFonts w:asciiTheme="majorBidi" w:hAnsiTheme="majorBidi" w:cstheme="majorBidi"/>
          <w:sz w:val="24"/>
          <w:szCs w:val="24"/>
        </w:rPr>
        <w:t>A warning shows up because the dataset didn’t have a clearly named target column, so it used the last column ('20') as the target.</w:t>
      </w:r>
    </w:p>
    <w:p w14:paraId="367697F2" w14:textId="0E9B8E4A" w:rsidR="00B601E6" w:rsidRDefault="00B601E6" w:rsidP="004A07E2">
      <w:pPr>
        <w:pStyle w:val="ListParagraph"/>
        <w:numPr>
          <w:ilvl w:val="0"/>
          <w:numId w:val="9"/>
        </w:numPr>
        <w:spacing w:line="360" w:lineRule="auto"/>
        <w:rPr>
          <w:rFonts w:asciiTheme="majorBidi" w:hAnsiTheme="majorBidi" w:cstheme="majorBidi"/>
          <w:sz w:val="24"/>
          <w:szCs w:val="24"/>
        </w:rPr>
      </w:pPr>
      <w:r>
        <w:rPr>
          <w:rFonts w:asciiTheme="majorBidi" w:hAnsiTheme="majorBidi" w:cstheme="majorBidi"/>
          <w:sz w:val="24"/>
          <w:szCs w:val="24"/>
        </w:rPr>
        <w:t>T</w:t>
      </w:r>
      <w:r w:rsidRPr="00B601E6">
        <w:rPr>
          <w:rFonts w:asciiTheme="majorBidi" w:hAnsiTheme="majorBidi" w:cstheme="majorBidi"/>
          <w:sz w:val="24"/>
          <w:szCs w:val="24"/>
        </w:rPr>
        <w:t>here are 125,972 samples (rows) and 42 features (columns) ready for machine learning.</w:t>
      </w:r>
    </w:p>
    <w:p w14:paraId="3FB5D86F" w14:textId="06EF6D1D" w:rsidR="00B601E6" w:rsidRDefault="00B601E6" w:rsidP="004A07E2">
      <w:pPr>
        <w:pStyle w:val="ListParagraph"/>
        <w:numPr>
          <w:ilvl w:val="0"/>
          <w:numId w:val="9"/>
        </w:numPr>
        <w:spacing w:line="360" w:lineRule="auto"/>
        <w:rPr>
          <w:rFonts w:asciiTheme="majorBidi" w:hAnsiTheme="majorBidi" w:cstheme="majorBidi"/>
          <w:sz w:val="24"/>
          <w:szCs w:val="24"/>
        </w:rPr>
      </w:pPr>
      <w:r>
        <w:rPr>
          <w:rFonts w:asciiTheme="majorBidi" w:hAnsiTheme="majorBidi" w:cstheme="majorBidi"/>
          <w:sz w:val="24"/>
          <w:szCs w:val="24"/>
        </w:rPr>
        <w:t xml:space="preserve">Attack rate </w:t>
      </w:r>
      <w:r w:rsidRPr="00B601E6">
        <w:rPr>
          <w:rFonts w:asciiTheme="majorBidi" w:hAnsiTheme="majorBidi" w:cstheme="majorBidi"/>
          <w:sz w:val="24"/>
          <w:szCs w:val="24"/>
        </w:rPr>
        <w:t>should tell what percentage of the data attacks are.</w:t>
      </w:r>
      <w:r>
        <w:rPr>
          <w:rFonts w:asciiTheme="majorBidi" w:hAnsiTheme="majorBidi" w:cstheme="majorBidi"/>
          <w:sz w:val="24"/>
          <w:szCs w:val="24"/>
        </w:rPr>
        <w:t xml:space="preserve"> </w:t>
      </w:r>
      <w:r w:rsidRPr="00B601E6">
        <w:rPr>
          <w:rFonts w:asciiTheme="majorBidi" w:hAnsiTheme="majorBidi" w:cstheme="majorBidi"/>
          <w:sz w:val="24"/>
          <w:szCs w:val="24"/>
        </w:rPr>
        <w:t>However, 1950.41% is way too high, which suggests something went wrong — maybe the target labels weren't properly formatted as just 0 and 1.</w:t>
      </w:r>
    </w:p>
    <w:p w14:paraId="1104462F" w14:textId="10954B62" w:rsidR="00B601E6" w:rsidRDefault="00B601E6" w:rsidP="00B601E6">
      <w:pPr>
        <w:pStyle w:val="ListParagraph"/>
        <w:spacing w:line="360" w:lineRule="auto"/>
        <w:ind w:left="780"/>
        <w:rPr>
          <w:rFonts w:asciiTheme="majorBidi" w:hAnsiTheme="majorBidi" w:cstheme="majorBidi"/>
          <w:sz w:val="24"/>
          <w:szCs w:val="24"/>
        </w:rPr>
      </w:pPr>
      <w:r>
        <w:rPr>
          <w:rFonts w:asciiTheme="majorBidi" w:hAnsiTheme="majorBidi" w:cstheme="majorBidi"/>
          <w:b/>
          <w:bCs/>
          <w:noProof/>
          <w:sz w:val="28"/>
          <w:szCs w:val="28"/>
          <w14:ligatures w14:val="standardContextual"/>
        </w:rPr>
        <w:drawing>
          <wp:inline distT="0" distB="0" distL="0" distR="0" wp14:anchorId="4A79AE37" wp14:editId="5E8A0B10">
            <wp:extent cx="4892040" cy="1668780"/>
            <wp:effectExtent l="0" t="0" r="3810" b="7620"/>
            <wp:docPr id="1750881995"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1995" name="Picture 6"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61314" cy="1692411"/>
                    </a:xfrm>
                    <a:prstGeom prst="rect">
                      <a:avLst/>
                    </a:prstGeom>
                  </pic:spPr>
                </pic:pic>
              </a:graphicData>
            </a:graphic>
          </wp:inline>
        </w:drawing>
      </w:r>
    </w:p>
    <w:p w14:paraId="0FE3F7CE" w14:textId="4C90F567" w:rsidR="00B601E6" w:rsidRDefault="00B601E6" w:rsidP="00B601E6">
      <w:pPr>
        <w:pStyle w:val="ListParagraph"/>
        <w:spacing w:line="360" w:lineRule="auto"/>
        <w:ind w:left="780"/>
        <w:rPr>
          <w:rFonts w:asciiTheme="majorBidi" w:hAnsiTheme="majorBidi" w:cstheme="majorBidi"/>
          <w:sz w:val="24"/>
          <w:szCs w:val="24"/>
        </w:rPr>
      </w:pPr>
      <w:r w:rsidRPr="00B601E6">
        <w:rPr>
          <w:rFonts w:asciiTheme="majorBidi" w:hAnsiTheme="majorBidi" w:cstheme="majorBidi"/>
          <w:sz w:val="24"/>
          <w:szCs w:val="24"/>
        </w:rPr>
        <w:t>K-means clustering is applied to the dataset to automatically group the data into 2 clusters (because n_clusters=2), assuming one group is normal traffic and the other is attacks.</w:t>
      </w:r>
    </w:p>
    <w:p w14:paraId="561A1F88" w14:textId="3F452983" w:rsidR="00B601E6" w:rsidRPr="00B601E6" w:rsidRDefault="00B601E6" w:rsidP="00B601E6">
      <w:pPr>
        <w:pStyle w:val="ListParagraph"/>
        <w:spacing w:line="360" w:lineRule="auto"/>
        <w:ind w:left="780"/>
        <w:rPr>
          <w:rFonts w:asciiTheme="majorBidi" w:hAnsiTheme="majorBidi" w:cstheme="majorBidi"/>
          <w:sz w:val="24"/>
          <w:szCs w:val="24"/>
        </w:rPr>
      </w:pPr>
      <w:r w:rsidRPr="00B601E6">
        <w:rPr>
          <w:rFonts w:asciiTheme="majorBidi" w:hAnsiTheme="majorBidi" w:cstheme="majorBidi"/>
          <w:sz w:val="24"/>
          <w:szCs w:val="24"/>
        </w:rPr>
        <w:t>After clustering, a scatter plot is drawn:</w:t>
      </w:r>
    </w:p>
    <w:p w14:paraId="6321C74C" w14:textId="77777777" w:rsidR="00B601E6" w:rsidRDefault="00B601E6" w:rsidP="004A07E2">
      <w:pPr>
        <w:pStyle w:val="ListParagraph"/>
        <w:numPr>
          <w:ilvl w:val="0"/>
          <w:numId w:val="10"/>
        </w:numPr>
        <w:spacing w:line="360" w:lineRule="auto"/>
        <w:rPr>
          <w:rFonts w:asciiTheme="majorBidi" w:hAnsiTheme="majorBidi" w:cstheme="majorBidi"/>
          <w:sz w:val="24"/>
          <w:szCs w:val="24"/>
        </w:rPr>
      </w:pPr>
      <w:r w:rsidRPr="00B601E6">
        <w:rPr>
          <w:rFonts w:asciiTheme="majorBidi" w:hAnsiTheme="majorBidi" w:cstheme="majorBidi"/>
          <w:sz w:val="24"/>
          <w:szCs w:val="24"/>
        </w:rPr>
        <w:t>Each point represents a record from the dataset.</w:t>
      </w:r>
    </w:p>
    <w:p w14:paraId="2C938686" w14:textId="38AF9FB8" w:rsidR="00B601E6" w:rsidRDefault="00B601E6" w:rsidP="004A07E2">
      <w:pPr>
        <w:pStyle w:val="ListParagraph"/>
        <w:numPr>
          <w:ilvl w:val="0"/>
          <w:numId w:val="10"/>
        </w:numPr>
        <w:spacing w:line="360" w:lineRule="auto"/>
        <w:rPr>
          <w:rFonts w:asciiTheme="majorBidi" w:hAnsiTheme="majorBidi" w:cstheme="majorBidi"/>
          <w:sz w:val="24"/>
          <w:szCs w:val="24"/>
        </w:rPr>
      </w:pPr>
      <w:r w:rsidRPr="00B601E6">
        <w:rPr>
          <w:rFonts w:asciiTheme="majorBidi" w:hAnsiTheme="majorBidi" w:cstheme="majorBidi"/>
          <w:sz w:val="24"/>
          <w:szCs w:val="24"/>
        </w:rPr>
        <w:t>The color of each point shows which cluster K-means assigned to (normal or attack).</w:t>
      </w:r>
    </w:p>
    <w:p w14:paraId="177C99C7" w14:textId="131876D5" w:rsidR="00B601E6" w:rsidRPr="00B601E6" w:rsidRDefault="00B601E6" w:rsidP="004A07E2">
      <w:pPr>
        <w:pStyle w:val="ListParagraph"/>
        <w:numPr>
          <w:ilvl w:val="0"/>
          <w:numId w:val="10"/>
        </w:numPr>
        <w:spacing w:line="360" w:lineRule="auto"/>
        <w:rPr>
          <w:rFonts w:asciiTheme="majorBidi" w:hAnsiTheme="majorBidi" w:cstheme="majorBidi"/>
          <w:sz w:val="24"/>
          <w:szCs w:val="24"/>
        </w:rPr>
      </w:pPr>
      <w:r w:rsidRPr="00B601E6">
        <w:rPr>
          <w:rFonts w:asciiTheme="majorBidi" w:hAnsiTheme="majorBidi" w:cstheme="majorBidi"/>
          <w:sz w:val="24"/>
          <w:szCs w:val="24"/>
        </w:rPr>
        <w:t>Yellow and purple represent the two different clusters.</w:t>
      </w:r>
    </w:p>
    <w:p w14:paraId="6370F870" w14:textId="77777777" w:rsidR="00502E19"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6CC657FD" wp14:editId="30A76430">
            <wp:extent cx="5159187" cy="4092295"/>
            <wp:effectExtent l="0" t="0" r="3810" b="3810"/>
            <wp:docPr id="1189183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3499" name="Picture 1189183499"/>
                    <pic:cNvPicPr/>
                  </pic:nvPicPr>
                  <pic:blipFill>
                    <a:blip r:embed="rId18">
                      <a:extLst>
                        <a:ext uri="{28A0092B-C50C-407E-A947-70E740481C1C}">
                          <a14:useLocalDpi xmlns:a14="http://schemas.microsoft.com/office/drawing/2010/main" val="0"/>
                        </a:ext>
                      </a:extLst>
                    </a:blip>
                    <a:stretch>
                      <a:fillRect/>
                    </a:stretch>
                  </pic:blipFill>
                  <pic:spPr>
                    <a:xfrm>
                      <a:off x="0" y="0"/>
                      <a:ext cx="5159187" cy="4092295"/>
                    </a:xfrm>
                    <a:prstGeom prst="rect">
                      <a:avLst/>
                    </a:prstGeom>
                  </pic:spPr>
                </pic:pic>
              </a:graphicData>
            </a:graphic>
          </wp:inline>
        </w:drawing>
      </w:r>
    </w:p>
    <w:p w14:paraId="13576438" w14:textId="77777777" w:rsidR="00502E19" w:rsidRDefault="00502E19" w:rsidP="00502E19">
      <w:pPr>
        <w:spacing w:line="360" w:lineRule="auto"/>
        <w:rPr>
          <w:rFonts w:asciiTheme="majorBidi" w:hAnsiTheme="majorBidi" w:cstheme="majorBidi"/>
          <w:b/>
          <w:bCs/>
          <w:sz w:val="28"/>
          <w:szCs w:val="28"/>
        </w:rPr>
      </w:pPr>
      <w:r w:rsidRPr="00502E19">
        <w:rPr>
          <w:rFonts w:asciiTheme="majorBidi" w:hAnsiTheme="majorBidi" w:cstheme="majorBidi"/>
          <w:b/>
          <w:bCs/>
          <w:sz w:val="28"/>
          <w:szCs w:val="28"/>
        </w:rPr>
        <w:t>Plot interpretation:</w:t>
      </w:r>
    </w:p>
    <w:p w14:paraId="4DC33B79" w14:textId="1D36535A" w:rsidR="00502E19" w:rsidRPr="00502E19" w:rsidRDefault="00502E19" w:rsidP="00502E19">
      <w:pPr>
        <w:spacing w:line="360" w:lineRule="auto"/>
        <w:rPr>
          <w:rFonts w:asciiTheme="majorBidi" w:hAnsiTheme="majorBidi" w:cstheme="majorBidi"/>
          <w:sz w:val="24"/>
          <w:szCs w:val="24"/>
        </w:rPr>
      </w:pPr>
      <w:r w:rsidRPr="00502E19">
        <w:rPr>
          <w:rFonts w:asciiTheme="majorBidi" w:hAnsiTheme="majorBidi" w:cstheme="majorBidi"/>
          <w:sz w:val="24"/>
          <w:szCs w:val="24"/>
        </w:rPr>
        <w:t>The plot shows how the dataset is split into two main groups based on the patterns K-means found. Even though K-means doesn’t "know" which samples are normal or attacks (it’s unsupervised learning), it tries to group similar samples together.</w:t>
      </w:r>
    </w:p>
    <w:p w14:paraId="55CD74C3" w14:textId="77777777" w:rsidR="00502E19" w:rsidRPr="00502E19" w:rsidRDefault="00502E19" w:rsidP="00502E19">
      <w:pPr>
        <w:spacing w:line="360" w:lineRule="auto"/>
        <w:rPr>
          <w:rFonts w:asciiTheme="majorBidi" w:hAnsiTheme="majorBidi" w:cstheme="majorBidi"/>
          <w:b/>
          <w:bCs/>
          <w:sz w:val="28"/>
          <w:szCs w:val="28"/>
        </w:rPr>
      </w:pPr>
      <w:r w:rsidRPr="00502E19">
        <w:rPr>
          <w:rFonts w:asciiTheme="majorBidi" w:hAnsiTheme="majorBidi" w:cstheme="majorBidi"/>
          <w:b/>
          <w:bCs/>
          <w:sz w:val="28"/>
          <w:szCs w:val="28"/>
        </w:rPr>
        <w:t>From the plot:</w:t>
      </w:r>
    </w:p>
    <w:p w14:paraId="62AC65CF" w14:textId="099EF859" w:rsidR="00502E19" w:rsidRPr="00502E19" w:rsidRDefault="00502E19" w:rsidP="00502E19">
      <w:pPr>
        <w:spacing w:line="360" w:lineRule="auto"/>
        <w:rPr>
          <w:rFonts w:asciiTheme="majorBidi" w:hAnsiTheme="majorBidi" w:cstheme="majorBidi"/>
          <w:sz w:val="24"/>
          <w:szCs w:val="24"/>
        </w:rPr>
      </w:pPr>
      <w:r w:rsidRPr="00502E19">
        <w:rPr>
          <w:rFonts w:asciiTheme="majorBidi" w:hAnsiTheme="majorBidi" w:cstheme="majorBidi"/>
          <w:sz w:val="24"/>
          <w:szCs w:val="24"/>
        </w:rPr>
        <w:t>One cluster (yellow) seems to group at the top. The other cluster (purple) is stretched mostly along the bottom. However, because only two features (the first two columns X</w:t>
      </w:r>
      <w:proofErr w:type="gramStart"/>
      <w:r w:rsidRPr="00502E19">
        <w:rPr>
          <w:rFonts w:asciiTheme="majorBidi" w:hAnsiTheme="majorBidi" w:cstheme="majorBidi"/>
          <w:sz w:val="24"/>
          <w:szCs w:val="24"/>
        </w:rPr>
        <w:t>[:,</w:t>
      </w:r>
      <w:proofErr w:type="gramEnd"/>
      <w:r w:rsidRPr="00502E19">
        <w:rPr>
          <w:rFonts w:asciiTheme="majorBidi" w:hAnsiTheme="majorBidi" w:cstheme="majorBidi"/>
          <w:sz w:val="24"/>
          <w:szCs w:val="24"/>
        </w:rPr>
        <w:t>0] and X</w:t>
      </w:r>
      <w:proofErr w:type="gramStart"/>
      <w:r w:rsidRPr="00502E19">
        <w:rPr>
          <w:rFonts w:asciiTheme="majorBidi" w:hAnsiTheme="majorBidi" w:cstheme="majorBidi"/>
          <w:sz w:val="24"/>
          <w:szCs w:val="24"/>
        </w:rPr>
        <w:t>[:,</w:t>
      </w:r>
      <w:proofErr w:type="gramEnd"/>
      <w:r w:rsidRPr="00502E19">
        <w:rPr>
          <w:rFonts w:asciiTheme="majorBidi" w:hAnsiTheme="majorBidi" w:cstheme="majorBidi"/>
          <w:sz w:val="24"/>
          <w:szCs w:val="24"/>
        </w:rPr>
        <w:t>1]) are plotted, the clusters might not be perfectly separated visually — real separation may exist in other dimensions.</w:t>
      </w:r>
    </w:p>
    <w:p w14:paraId="1FF88D9A" w14:textId="1D2D7F93" w:rsidR="00502E19" w:rsidRPr="00502E19" w:rsidRDefault="00992029" w:rsidP="00502E19">
      <w:pPr>
        <w:spacing w:line="360" w:lineRule="auto"/>
        <w:rPr>
          <w:rFonts w:asciiTheme="majorBidi" w:hAnsiTheme="majorBidi" w:cstheme="majorBidi"/>
          <w:sz w:val="24"/>
          <w:szCs w:val="24"/>
        </w:rPr>
      </w:pPr>
      <w:r>
        <w:rPr>
          <w:rFonts w:asciiTheme="majorBidi" w:hAnsiTheme="majorBidi" w:cstheme="majorBidi"/>
          <w:b/>
          <w:bCs/>
          <w:noProof/>
          <w:sz w:val="28"/>
          <w:szCs w:val="28"/>
          <w14:ligatures w14:val="standardContextual"/>
        </w:rPr>
        <w:lastRenderedPageBreak/>
        <w:drawing>
          <wp:inline distT="0" distB="0" distL="0" distR="0" wp14:anchorId="691732B6" wp14:editId="2ABA5BDF">
            <wp:extent cx="5920740" cy="3261360"/>
            <wp:effectExtent l="0" t="0" r="3810" b="0"/>
            <wp:docPr id="552536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36356" name="Picture 552536356"/>
                    <pic:cNvPicPr/>
                  </pic:nvPicPr>
                  <pic:blipFill>
                    <a:blip r:embed="rId19">
                      <a:extLst>
                        <a:ext uri="{28A0092B-C50C-407E-A947-70E740481C1C}">
                          <a14:useLocalDpi xmlns:a14="http://schemas.microsoft.com/office/drawing/2010/main" val="0"/>
                        </a:ext>
                      </a:extLst>
                    </a:blip>
                    <a:stretch>
                      <a:fillRect/>
                    </a:stretch>
                  </pic:blipFill>
                  <pic:spPr>
                    <a:xfrm>
                      <a:off x="0" y="0"/>
                      <a:ext cx="5921283" cy="3261659"/>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38E75798" wp14:editId="70E53CB4">
            <wp:extent cx="5943600" cy="3992880"/>
            <wp:effectExtent l="0" t="0" r="0" b="7620"/>
            <wp:docPr id="532803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03722" name="Picture 532803722"/>
                    <pic:cNvPicPr/>
                  </pic:nvPicPr>
                  <pic:blipFill>
                    <a:blip r:embed="rId20">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r w:rsidR="00502E19" w:rsidRPr="00502E19">
        <w:rPr>
          <w:rFonts w:asciiTheme="majorBidi" w:hAnsiTheme="majorBidi" w:cstheme="majorBidi"/>
          <w:sz w:val="24"/>
          <w:szCs w:val="24"/>
        </w:rPr>
        <w:t>This Python code performs a series of data preprocessing and hierarchical clustering (HAC) steps for a dataset, specifically the "nsl_kdd.csv" file, which likely contains network traffic data for anomaly detection.</w:t>
      </w:r>
      <w:r w:rsidR="00502E19">
        <w:rPr>
          <w:rFonts w:asciiTheme="majorBidi" w:hAnsiTheme="majorBidi" w:cstheme="majorBidi"/>
          <w:sz w:val="24"/>
          <w:szCs w:val="24"/>
        </w:rPr>
        <w:t xml:space="preserve"> </w:t>
      </w:r>
      <w:proofErr w:type="gramStart"/>
      <w:r w:rsidR="00502E19" w:rsidRPr="00502E19">
        <w:rPr>
          <w:rFonts w:asciiTheme="majorBidi" w:hAnsiTheme="majorBidi" w:cstheme="majorBidi"/>
          <w:sz w:val="24"/>
          <w:szCs w:val="24"/>
        </w:rPr>
        <w:t>It first</w:t>
      </w:r>
      <w:proofErr w:type="gramEnd"/>
      <w:r w:rsidR="00502E19" w:rsidRPr="00502E19">
        <w:rPr>
          <w:rFonts w:asciiTheme="majorBidi" w:hAnsiTheme="majorBidi" w:cstheme="majorBidi"/>
          <w:sz w:val="24"/>
          <w:szCs w:val="24"/>
        </w:rPr>
        <w:t xml:space="preserve"> imports necessary libraries for data handling, clustering, and </w:t>
      </w:r>
      <w:r w:rsidR="00502E19" w:rsidRPr="00502E19">
        <w:rPr>
          <w:rFonts w:asciiTheme="majorBidi" w:hAnsiTheme="majorBidi" w:cstheme="majorBidi"/>
          <w:sz w:val="24"/>
          <w:szCs w:val="24"/>
        </w:rPr>
        <w:lastRenderedPageBreak/>
        <w:t xml:space="preserve">visualization, like pandas, </w:t>
      </w:r>
      <w:proofErr w:type="spellStart"/>
      <w:r w:rsidR="00502E19" w:rsidRPr="00502E19">
        <w:rPr>
          <w:rFonts w:asciiTheme="majorBidi" w:hAnsiTheme="majorBidi" w:cstheme="majorBidi"/>
          <w:sz w:val="24"/>
          <w:szCs w:val="24"/>
        </w:rPr>
        <w:t>numpy</w:t>
      </w:r>
      <w:proofErr w:type="spellEnd"/>
      <w:r w:rsidR="00502E19" w:rsidRPr="00502E19">
        <w:rPr>
          <w:rFonts w:asciiTheme="majorBidi" w:hAnsiTheme="majorBidi" w:cstheme="majorBidi"/>
          <w:sz w:val="24"/>
          <w:szCs w:val="24"/>
        </w:rPr>
        <w:t xml:space="preserve">, </w:t>
      </w:r>
      <w:proofErr w:type="spellStart"/>
      <w:r w:rsidR="00502E19" w:rsidRPr="00502E19">
        <w:rPr>
          <w:rFonts w:asciiTheme="majorBidi" w:hAnsiTheme="majorBidi" w:cstheme="majorBidi"/>
          <w:sz w:val="24"/>
          <w:szCs w:val="24"/>
        </w:rPr>
        <w:t>sklearn</w:t>
      </w:r>
      <w:proofErr w:type="spellEnd"/>
      <w:r w:rsidR="00502E19" w:rsidRPr="00502E19">
        <w:rPr>
          <w:rFonts w:asciiTheme="majorBidi" w:hAnsiTheme="majorBidi" w:cstheme="majorBidi"/>
          <w:sz w:val="24"/>
          <w:szCs w:val="24"/>
        </w:rPr>
        <w:t>, and matplotlib.</w:t>
      </w:r>
      <w:r w:rsidR="00502E19">
        <w:rPr>
          <w:rFonts w:asciiTheme="majorBidi" w:hAnsiTheme="majorBidi" w:cstheme="majorBidi"/>
          <w:sz w:val="24"/>
          <w:szCs w:val="24"/>
        </w:rPr>
        <w:t xml:space="preserve"> </w:t>
      </w:r>
      <w:r w:rsidR="00502E19" w:rsidRPr="00502E19">
        <w:rPr>
          <w:rFonts w:asciiTheme="majorBidi" w:hAnsiTheme="majorBidi" w:cstheme="majorBidi"/>
          <w:sz w:val="24"/>
          <w:szCs w:val="24"/>
        </w:rPr>
        <w:t>It attempts to load the dataset (nsl_kdd.csv). If successful, it prints the shape of the data (rows and columns), otherwise, it reports an error.</w:t>
      </w:r>
    </w:p>
    <w:p w14:paraId="1D5D18A0"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Preprocessing:</w:t>
      </w:r>
    </w:p>
    <w:p w14:paraId="17867723"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 xml:space="preserve">Missing Data: </w:t>
      </w:r>
      <w:r w:rsidRPr="00502E19">
        <w:rPr>
          <w:rFonts w:asciiTheme="majorBidi" w:hAnsiTheme="majorBidi" w:cstheme="majorBidi"/>
          <w:sz w:val="24"/>
          <w:szCs w:val="24"/>
        </w:rPr>
        <w:t>It removes columns that are entirely empty and fills any remaining missing values with zeros.</w:t>
      </w:r>
    </w:p>
    <w:p w14:paraId="1C95385B" w14:textId="77777777" w:rsidR="00502E19" w:rsidRPr="00502E19" w:rsidRDefault="00502E19" w:rsidP="00502E19">
      <w:pPr>
        <w:spacing w:line="360" w:lineRule="auto"/>
        <w:rPr>
          <w:rFonts w:asciiTheme="majorBidi" w:hAnsiTheme="majorBidi" w:cstheme="majorBidi"/>
          <w:sz w:val="24"/>
          <w:szCs w:val="24"/>
        </w:rPr>
      </w:pPr>
      <w:r w:rsidRPr="00502E19">
        <w:rPr>
          <w:rFonts w:asciiTheme="majorBidi" w:hAnsiTheme="majorBidi" w:cstheme="majorBidi"/>
          <w:b/>
          <w:bCs/>
          <w:sz w:val="24"/>
          <w:szCs w:val="24"/>
        </w:rPr>
        <w:t>Target Detection</w:t>
      </w:r>
      <w:r w:rsidRPr="00502E19">
        <w:rPr>
          <w:rFonts w:asciiTheme="majorBidi" w:hAnsiTheme="majorBidi" w:cstheme="majorBidi"/>
          <w:sz w:val="24"/>
          <w:szCs w:val="24"/>
        </w:rPr>
        <w:t>: It automatically identifies the target column (likely the class of network traffic, such as 'attack' or 'normal') from a predefined list of possible column names.</w:t>
      </w:r>
    </w:p>
    <w:p w14:paraId="239FCF35" w14:textId="77777777" w:rsidR="00502E19" w:rsidRPr="00502E19" w:rsidRDefault="00502E19" w:rsidP="00502E19">
      <w:pPr>
        <w:spacing w:line="360" w:lineRule="auto"/>
        <w:rPr>
          <w:rFonts w:asciiTheme="majorBidi" w:hAnsiTheme="majorBidi" w:cstheme="majorBidi"/>
          <w:sz w:val="24"/>
          <w:szCs w:val="24"/>
        </w:rPr>
      </w:pPr>
      <w:r w:rsidRPr="00502E19">
        <w:rPr>
          <w:rFonts w:asciiTheme="majorBidi" w:hAnsiTheme="majorBidi" w:cstheme="majorBidi"/>
          <w:b/>
          <w:bCs/>
          <w:sz w:val="24"/>
          <w:szCs w:val="24"/>
        </w:rPr>
        <w:t xml:space="preserve">Sampling: </w:t>
      </w:r>
      <w:r w:rsidRPr="00502E19">
        <w:rPr>
          <w:rFonts w:asciiTheme="majorBidi" w:hAnsiTheme="majorBidi" w:cstheme="majorBidi"/>
          <w:sz w:val="24"/>
          <w:szCs w:val="24"/>
        </w:rPr>
        <w:t>If the dataset is large (more than 5,000 records), it samples 5,000 rows to make the clustering process faster.</w:t>
      </w:r>
    </w:p>
    <w:p w14:paraId="44DCD70E" w14:textId="77777777" w:rsidR="00502E19" w:rsidRPr="00502E19" w:rsidRDefault="00502E19" w:rsidP="00502E19">
      <w:pPr>
        <w:spacing w:line="360" w:lineRule="auto"/>
        <w:rPr>
          <w:rFonts w:asciiTheme="majorBidi" w:hAnsiTheme="majorBidi" w:cstheme="majorBidi"/>
          <w:sz w:val="24"/>
          <w:szCs w:val="24"/>
        </w:rPr>
      </w:pPr>
      <w:r w:rsidRPr="00502E19">
        <w:rPr>
          <w:rFonts w:asciiTheme="majorBidi" w:hAnsiTheme="majorBidi" w:cstheme="majorBidi"/>
          <w:b/>
          <w:bCs/>
          <w:sz w:val="24"/>
          <w:szCs w:val="24"/>
        </w:rPr>
        <w:t xml:space="preserve">Encoding: </w:t>
      </w:r>
      <w:r w:rsidRPr="00502E19">
        <w:rPr>
          <w:rFonts w:asciiTheme="majorBidi" w:hAnsiTheme="majorBidi" w:cstheme="majorBidi"/>
          <w:sz w:val="24"/>
          <w:szCs w:val="24"/>
        </w:rPr>
        <w:t>Categorical columns (non-numeric) are converted into numerical values using label encoding, which helps the clustering algorithm.</w:t>
      </w:r>
    </w:p>
    <w:p w14:paraId="673313C4"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 xml:space="preserve">Target Creation: </w:t>
      </w:r>
      <w:r w:rsidRPr="00502E19">
        <w:rPr>
          <w:rFonts w:asciiTheme="majorBidi" w:hAnsiTheme="majorBidi" w:cstheme="majorBidi"/>
          <w:sz w:val="24"/>
          <w:szCs w:val="24"/>
        </w:rPr>
        <w:t>The target labels are set to 0 for "normal" traffic and 1 for "attack".</w:t>
      </w:r>
    </w:p>
    <w:p w14:paraId="2D8A44AF"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 xml:space="preserve">Feature Scaling: </w:t>
      </w:r>
      <w:r w:rsidRPr="00502E19">
        <w:rPr>
          <w:rFonts w:asciiTheme="majorBidi" w:hAnsiTheme="majorBidi" w:cstheme="majorBidi"/>
          <w:sz w:val="24"/>
          <w:szCs w:val="24"/>
        </w:rPr>
        <w:t>It normalizes the numeric features using standard scaling so that they all have the same scale, which is essential for clustering.</w:t>
      </w:r>
    </w:p>
    <w:p w14:paraId="2C79B86E"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Hierarchical Clustering (HAC):</w:t>
      </w:r>
    </w:p>
    <w:p w14:paraId="624658FA" w14:textId="0FF71345" w:rsidR="00502E19" w:rsidRDefault="00502E19" w:rsidP="00502E19">
      <w:pPr>
        <w:spacing w:line="360" w:lineRule="auto"/>
        <w:rPr>
          <w:rFonts w:asciiTheme="majorBidi" w:hAnsiTheme="majorBidi" w:cstheme="majorBidi"/>
          <w:sz w:val="24"/>
          <w:szCs w:val="24"/>
        </w:rPr>
      </w:pPr>
      <w:r w:rsidRPr="00502E19">
        <w:rPr>
          <w:rFonts w:asciiTheme="majorBidi" w:hAnsiTheme="majorBidi" w:cstheme="majorBidi"/>
          <w:sz w:val="24"/>
          <w:szCs w:val="24"/>
        </w:rPr>
        <w:t>It attempts to perform hierarchical clustering on the preprocessed data using the Ward method, which minimizes variance within clusters.</w:t>
      </w:r>
      <w:r>
        <w:rPr>
          <w:rFonts w:asciiTheme="majorBidi" w:hAnsiTheme="majorBidi" w:cstheme="majorBidi"/>
          <w:sz w:val="24"/>
          <w:szCs w:val="24"/>
        </w:rPr>
        <w:t xml:space="preserve"> </w:t>
      </w:r>
      <w:r w:rsidRPr="00502E19">
        <w:rPr>
          <w:rFonts w:asciiTheme="majorBidi" w:hAnsiTheme="majorBidi" w:cstheme="majorBidi"/>
          <w:sz w:val="24"/>
          <w:szCs w:val="24"/>
        </w:rPr>
        <w:t>The results are visualized in a truncated dendrogram, showing the hierarchy of clusters and how samples are grouped together.</w:t>
      </w:r>
      <w:r>
        <w:rPr>
          <w:rFonts w:asciiTheme="majorBidi" w:hAnsiTheme="majorBidi" w:cstheme="majorBidi"/>
          <w:sz w:val="24"/>
          <w:szCs w:val="24"/>
        </w:rPr>
        <w:t xml:space="preserve"> </w:t>
      </w:r>
      <w:r w:rsidRPr="00502E19">
        <w:rPr>
          <w:rFonts w:asciiTheme="majorBidi" w:hAnsiTheme="majorBidi" w:cstheme="majorBidi"/>
          <w:sz w:val="24"/>
          <w:szCs w:val="24"/>
        </w:rPr>
        <w:t>If the HAC fails (due to too many samples or other issues), it suggests reducing the sample size or trying an alternative method like K-means.</w:t>
      </w:r>
    </w:p>
    <w:p w14:paraId="23806B30" w14:textId="222232AE" w:rsidR="00502E19" w:rsidRPr="00502E19" w:rsidRDefault="00502E19" w:rsidP="00502E19">
      <w:pPr>
        <w:spacing w:line="360" w:lineRule="auto"/>
        <w:rPr>
          <w:rFonts w:asciiTheme="majorBidi" w:hAnsiTheme="majorBidi" w:cstheme="majorBidi"/>
          <w:sz w:val="24"/>
          <w:szCs w:val="24"/>
        </w:rPr>
      </w:pPr>
      <w:r>
        <w:rPr>
          <w:rFonts w:asciiTheme="majorBidi" w:hAnsiTheme="majorBidi" w:cstheme="majorBidi"/>
          <w:b/>
          <w:bCs/>
          <w:noProof/>
          <w:sz w:val="28"/>
          <w:szCs w:val="28"/>
          <w14:ligatures w14:val="standardContextual"/>
        </w:rPr>
        <w:drawing>
          <wp:inline distT="0" distB="0" distL="0" distR="0" wp14:anchorId="14FEFEDA" wp14:editId="52D53623">
            <wp:extent cx="5943600" cy="1268730"/>
            <wp:effectExtent l="0" t="0" r="0" b="7620"/>
            <wp:docPr id="88951240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12400" name="Picture 10"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1268730"/>
                    </a:xfrm>
                    <a:prstGeom prst="rect">
                      <a:avLst/>
                    </a:prstGeom>
                  </pic:spPr>
                </pic:pic>
              </a:graphicData>
            </a:graphic>
          </wp:inline>
        </w:drawing>
      </w:r>
    </w:p>
    <w:p w14:paraId="5C031D56" w14:textId="77777777" w:rsidR="00502E19"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66BAA199" wp14:editId="6FB04674">
            <wp:extent cx="5943600" cy="3245485"/>
            <wp:effectExtent l="0" t="0" r="0" b="0"/>
            <wp:docPr id="1522862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62100" name="Picture 1522862100"/>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4C7E412E"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Data Loading:</w:t>
      </w:r>
    </w:p>
    <w:p w14:paraId="2297649E" w14:textId="77777777" w:rsidR="00502E19" w:rsidRPr="00502E19" w:rsidRDefault="00502E19" w:rsidP="00502E19">
      <w:pPr>
        <w:spacing w:line="360" w:lineRule="auto"/>
        <w:rPr>
          <w:rFonts w:asciiTheme="majorBidi" w:hAnsiTheme="majorBidi" w:cstheme="majorBidi"/>
          <w:sz w:val="24"/>
          <w:szCs w:val="24"/>
        </w:rPr>
      </w:pPr>
      <w:r w:rsidRPr="00502E19">
        <w:rPr>
          <w:rFonts w:asciiTheme="majorBidi" w:hAnsiTheme="majorBidi" w:cstheme="majorBidi"/>
          <w:sz w:val="24"/>
          <w:szCs w:val="24"/>
        </w:rPr>
        <w:t>The dataset was loaded with a shape of 125,972 rows and 43 columns.</w:t>
      </w:r>
    </w:p>
    <w:p w14:paraId="24FBD23F"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Preprocessing:</w:t>
      </w:r>
    </w:p>
    <w:p w14:paraId="49E5C217" w14:textId="13DC0C9D" w:rsidR="00502E19" w:rsidRPr="00D67E6A" w:rsidRDefault="00502E19" w:rsidP="00D67E6A">
      <w:pPr>
        <w:spacing w:line="360" w:lineRule="auto"/>
        <w:rPr>
          <w:rFonts w:asciiTheme="majorBidi" w:hAnsiTheme="majorBidi" w:cstheme="majorBidi"/>
          <w:sz w:val="24"/>
          <w:szCs w:val="24"/>
        </w:rPr>
      </w:pPr>
      <w:r w:rsidRPr="00D67E6A">
        <w:rPr>
          <w:rFonts w:asciiTheme="majorBidi" w:hAnsiTheme="majorBidi" w:cstheme="majorBidi"/>
          <w:sz w:val="24"/>
          <w:szCs w:val="24"/>
        </w:rPr>
        <w:t>Column number 20 was automatically selected as the target variable.</w:t>
      </w:r>
      <w:r w:rsidR="00D67E6A">
        <w:rPr>
          <w:rFonts w:asciiTheme="majorBidi" w:hAnsiTheme="majorBidi" w:cstheme="majorBidi"/>
          <w:sz w:val="24"/>
          <w:szCs w:val="24"/>
        </w:rPr>
        <w:t xml:space="preserve"> </w:t>
      </w:r>
      <w:r w:rsidRPr="00D67E6A">
        <w:rPr>
          <w:rFonts w:asciiTheme="majorBidi" w:hAnsiTheme="majorBidi" w:cstheme="majorBidi"/>
          <w:sz w:val="24"/>
          <w:szCs w:val="24"/>
        </w:rPr>
        <w:t>A sample of 5,000 rows was taken to make hierarchical clustering computationally manageable.</w:t>
      </w:r>
      <w:r w:rsidR="00D67E6A">
        <w:rPr>
          <w:rFonts w:asciiTheme="majorBidi" w:hAnsiTheme="majorBidi" w:cstheme="majorBidi"/>
          <w:sz w:val="24"/>
          <w:szCs w:val="24"/>
        </w:rPr>
        <w:t xml:space="preserve"> </w:t>
      </w:r>
      <w:r w:rsidRPr="00D67E6A">
        <w:rPr>
          <w:rFonts w:asciiTheme="majorBidi" w:hAnsiTheme="majorBidi" w:cstheme="majorBidi"/>
          <w:sz w:val="24"/>
          <w:szCs w:val="24"/>
        </w:rPr>
        <w:t>After preprocessing, the feature matrix had a shape of (5000, 42).</w:t>
      </w:r>
      <w:r w:rsidR="00D67E6A">
        <w:rPr>
          <w:rFonts w:asciiTheme="majorBidi" w:hAnsiTheme="majorBidi" w:cstheme="majorBidi"/>
          <w:sz w:val="24"/>
          <w:szCs w:val="24"/>
        </w:rPr>
        <w:t xml:space="preserve"> </w:t>
      </w:r>
      <w:r w:rsidRPr="00D67E6A">
        <w:rPr>
          <w:rFonts w:asciiTheme="majorBidi" w:hAnsiTheme="majorBidi" w:cstheme="majorBidi"/>
          <w:sz w:val="24"/>
          <w:szCs w:val="24"/>
        </w:rPr>
        <w:t>The sample consisted entirely of attack instances (100% attack rate).</w:t>
      </w:r>
    </w:p>
    <w:p w14:paraId="0E53C599" w14:textId="77777777" w:rsidR="00502E19" w:rsidRPr="00502E19" w:rsidRDefault="00502E19" w:rsidP="00502E19">
      <w:pPr>
        <w:spacing w:line="360" w:lineRule="auto"/>
        <w:rPr>
          <w:rFonts w:asciiTheme="majorBidi" w:hAnsiTheme="majorBidi" w:cstheme="majorBidi"/>
          <w:b/>
          <w:bCs/>
          <w:sz w:val="24"/>
          <w:szCs w:val="24"/>
        </w:rPr>
      </w:pPr>
      <w:r w:rsidRPr="00502E19">
        <w:rPr>
          <w:rFonts w:asciiTheme="majorBidi" w:hAnsiTheme="majorBidi" w:cstheme="majorBidi"/>
          <w:b/>
          <w:bCs/>
          <w:sz w:val="24"/>
          <w:szCs w:val="24"/>
        </w:rPr>
        <w:t>Hierarchical Clustering:</w:t>
      </w:r>
    </w:p>
    <w:p w14:paraId="738902D7" w14:textId="7E8F5C80" w:rsidR="00502E19" w:rsidRPr="00D67E6A" w:rsidRDefault="00502E19" w:rsidP="00D67E6A">
      <w:pPr>
        <w:spacing w:line="360" w:lineRule="auto"/>
        <w:rPr>
          <w:rFonts w:asciiTheme="majorBidi" w:hAnsiTheme="majorBidi" w:cstheme="majorBidi"/>
          <w:sz w:val="24"/>
          <w:szCs w:val="24"/>
        </w:rPr>
      </w:pPr>
      <w:r w:rsidRPr="00D67E6A">
        <w:rPr>
          <w:rFonts w:asciiTheme="majorBidi" w:hAnsiTheme="majorBidi" w:cstheme="majorBidi"/>
          <w:sz w:val="24"/>
          <w:szCs w:val="24"/>
        </w:rPr>
        <w:t>Hierarchical Agglomerative Clustering (HAC) was performed without issues.</w:t>
      </w:r>
      <w:r w:rsidR="00D67E6A">
        <w:rPr>
          <w:rFonts w:asciiTheme="majorBidi" w:hAnsiTheme="majorBidi" w:cstheme="majorBidi"/>
          <w:sz w:val="24"/>
          <w:szCs w:val="24"/>
        </w:rPr>
        <w:t xml:space="preserve"> </w:t>
      </w:r>
      <w:r w:rsidRPr="00D67E6A">
        <w:rPr>
          <w:rFonts w:asciiTheme="majorBidi" w:hAnsiTheme="majorBidi" w:cstheme="majorBidi"/>
          <w:sz w:val="24"/>
          <w:szCs w:val="24"/>
        </w:rPr>
        <w:t>A truncated dendrogram displaying the top 20 clusters was generated.</w:t>
      </w:r>
      <w:r w:rsidR="00D67E6A">
        <w:rPr>
          <w:rFonts w:asciiTheme="majorBidi" w:hAnsiTheme="majorBidi" w:cstheme="majorBidi"/>
          <w:sz w:val="24"/>
          <w:szCs w:val="24"/>
        </w:rPr>
        <w:t xml:space="preserve"> </w:t>
      </w:r>
      <w:r w:rsidRPr="00D67E6A">
        <w:rPr>
          <w:rFonts w:asciiTheme="majorBidi" w:hAnsiTheme="majorBidi" w:cstheme="majorBidi"/>
          <w:sz w:val="24"/>
          <w:szCs w:val="24"/>
        </w:rPr>
        <w:t xml:space="preserve">The distance </w:t>
      </w:r>
      <w:r w:rsidR="00D67E6A">
        <w:rPr>
          <w:rFonts w:asciiTheme="majorBidi" w:hAnsiTheme="majorBidi" w:cstheme="majorBidi"/>
          <w:sz w:val="24"/>
          <w:szCs w:val="24"/>
        </w:rPr>
        <w:t xml:space="preserve">axis </w:t>
      </w:r>
      <w:r w:rsidRPr="00D67E6A">
        <w:rPr>
          <w:rFonts w:asciiTheme="majorBidi" w:hAnsiTheme="majorBidi" w:cstheme="majorBidi"/>
          <w:sz w:val="24"/>
          <w:szCs w:val="24"/>
        </w:rPr>
        <w:t xml:space="preserve">represents how dissimilar the groups are, where lower joins indicate more similar </w:t>
      </w:r>
      <w:proofErr w:type="gramStart"/>
      <w:r w:rsidRPr="00D67E6A">
        <w:rPr>
          <w:rFonts w:asciiTheme="majorBidi" w:hAnsiTheme="majorBidi" w:cstheme="majorBidi"/>
          <w:sz w:val="24"/>
          <w:szCs w:val="24"/>
        </w:rPr>
        <w:t>groups</w:t>
      </w:r>
      <w:proofErr w:type="gramEnd"/>
      <w:r w:rsidRPr="00D67E6A">
        <w:rPr>
          <w:rFonts w:asciiTheme="majorBidi" w:hAnsiTheme="majorBidi" w:cstheme="majorBidi"/>
          <w:sz w:val="24"/>
          <w:szCs w:val="24"/>
        </w:rPr>
        <w:t xml:space="preserve"> and higher </w:t>
      </w:r>
      <w:proofErr w:type="gramStart"/>
      <w:r w:rsidRPr="00D67E6A">
        <w:rPr>
          <w:rFonts w:asciiTheme="majorBidi" w:hAnsiTheme="majorBidi" w:cstheme="majorBidi"/>
          <w:sz w:val="24"/>
          <w:szCs w:val="24"/>
        </w:rPr>
        <w:t>joins</w:t>
      </w:r>
      <w:proofErr w:type="gramEnd"/>
      <w:r w:rsidRPr="00D67E6A">
        <w:rPr>
          <w:rFonts w:asciiTheme="majorBidi" w:hAnsiTheme="majorBidi" w:cstheme="majorBidi"/>
          <w:sz w:val="24"/>
          <w:szCs w:val="24"/>
        </w:rPr>
        <w:t xml:space="preserve"> show more distinct ones.</w:t>
      </w:r>
    </w:p>
    <w:p w14:paraId="16305CD4" w14:textId="77777777" w:rsidR="00D67E6A"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32097031" wp14:editId="3AF772E0">
            <wp:extent cx="5753599" cy="3337849"/>
            <wp:effectExtent l="0" t="0" r="0" b="0"/>
            <wp:docPr id="62143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479" name="Picture 62143479"/>
                    <pic:cNvPicPr/>
                  </pic:nvPicPr>
                  <pic:blipFill>
                    <a:blip r:embed="rId23">
                      <a:extLst>
                        <a:ext uri="{28A0092B-C50C-407E-A947-70E740481C1C}">
                          <a14:useLocalDpi xmlns:a14="http://schemas.microsoft.com/office/drawing/2010/main" val="0"/>
                        </a:ext>
                      </a:extLst>
                    </a:blip>
                    <a:stretch>
                      <a:fillRect/>
                    </a:stretch>
                  </pic:blipFill>
                  <pic:spPr>
                    <a:xfrm>
                      <a:off x="0" y="0"/>
                      <a:ext cx="5753599" cy="3337849"/>
                    </a:xfrm>
                    <a:prstGeom prst="rect">
                      <a:avLst/>
                    </a:prstGeom>
                  </pic:spPr>
                </pic:pic>
              </a:graphicData>
            </a:graphic>
          </wp:inline>
        </w:drawing>
      </w:r>
    </w:p>
    <w:p w14:paraId="22F79A13" w14:textId="77777777" w:rsidR="00D67E6A" w:rsidRPr="00D67E6A" w:rsidRDefault="00D67E6A" w:rsidP="00D67E6A">
      <w:pPr>
        <w:spacing w:line="360" w:lineRule="auto"/>
        <w:rPr>
          <w:rFonts w:asciiTheme="majorBidi" w:hAnsiTheme="majorBidi" w:cstheme="majorBidi"/>
          <w:b/>
          <w:bCs/>
          <w:sz w:val="24"/>
          <w:szCs w:val="24"/>
        </w:rPr>
      </w:pPr>
      <w:r w:rsidRPr="00D67E6A">
        <w:rPr>
          <w:rFonts w:asciiTheme="majorBidi" w:hAnsiTheme="majorBidi" w:cstheme="majorBidi"/>
          <w:b/>
          <w:bCs/>
          <w:sz w:val="24"/>
          <w:szCs w:val="24"/>
        </w:rPr>
        <w:t>Training and Evaluation of K-Nearest Neighbors (KNN) Classifier:</w:t>
      </w:r>
    </w:p>
    <w:p w14:paraId="7A5F2514" w14:textId="7A097A5F" w:rsidR="00D67E6A" w:rsidRPr="00D67E6A" w:rsidRDefault="00D67E6A" w:rsidP="00D67E6A">
      <w:pPr>
        <w:spacing w:line="360" w:lineRule="auto"/>
        <w:rPr>
          <w:rFonts w:asciiTheme="majorBidi" w:hAnsiTheme="majorBidi" w:cstheme="majorBidi"/>
          <w:sz w:val="24"/>
          <w:szCs w:val="24"/>
        </w:rPr>
      </w:pPr>
      <w:r w:rsidRPr="00D67E6A">
        <w:rPr>
          <w:rFonts w:asciiTheme="majorBidi" w:hAnsiTheme="majorBidi" w:cstheme="majorBidi"/>
          <w:sz w:val="24"/>
          <w:szCs w:val="24"/>
        </w:rPr>
        <w:t>The dataset was split into training (70%) and testing (30%) subsets.</w:t>
      </w:r>
      <w:r>
        <w:rPr>
          <w:rFonts w:asciiTheme="majorBidi" w:hAnsiTheme="majorBidi" w:cstheme="majorBidi"/>
          <w:sz w:val="24"/>
          <w:szCs w:val="24"/>
        </w:rPr>
        <w:t xml:space="preserve"> </w:t>
      </w:r>
      <w:r w:rsidRPr="00D67E6A">
        <w:rPr>
          <w:rFonts w:asciiTheme="majorBidi" w:hAnsiTheme="majorBidi" w:cstheme="majorBidi"/>
          <w:sz w:val="24"/>
          <w:szCs w:val="24"/>
        </w:rPr>
        <w:t>A K-Nearest Neighbors (KNN) classifier was created with k=5 (each prediction based on the 5 nearest neighbors).</w:t>
      </w:r>
      <w:r>
        <w:rPr>
          <w:rFonts w:asciiTheme="majorBidi" w:hAnsiTheme="majorBidi" w:cstheme="majorBidi"/>
          <w:sz w:val="24"/>
          <w:szCs w:val="24"/>
        </w:rPr>
        <w:t xml:space="preserve"> </w:t>
      </w:r>
      <w:r w:rsidRPr="00D67E6A">
        <w:rPr>
          <w:rFonts w:asciiTheme="majorBidi" w:hAnsiTheme="majorBidi" w:cstheme="majorBidi"/>
          <w:sz w:val="24"/>
          <w:szCs w:val="24"/>
        </w:rPr>
        <w:t>The classifier was trained on the training data.</w:t>
      </w:r>
    </w:p>
    <w:p w14:paraId="2F1E7A0F" w14:textId="77777777" w:rsidR="00D67E6A" w:rsidRPr="00D67E6A" w:rsidRDefault="00D67E6A" w:rsidP="00D67E6A">
      <w:pPr>
        <w:spacing w:line="360" w:lineRule="auto"/>
        <w:rPr>
          <w:rFonts w:asciiTheme="majorBidi" w:hAnsiTheme="majorBidi" w:cstheme="majorBidi"/>
          <w:b/>
          <w:bCs/>
          <w:sz w:val="24"/>
          <w:szCs w:val="24"/>
        </w:rPr>
      </w:pPr>
      <w:r w:rsidRPr="00D67E6A">
        <w:rPr>
          <w:rFonts w:asciiTheme="majorBidi" w:hAnsiTheme="majorBidi" w:cstheme="majorBidi"/>
          <w:b/>
          <w:bCs/>
          <w:sz w:val="24"/>
          <w:szCs w:val="24"/>
        </w:rPr>
        <w:t>Model Evaluation:</w:t>
      </w:r>
    </w:p>
    <w:p w14:paraId="328344F8" w14:textId="23B30427" w:rsidR="00D67E6A" w:rsidRPr="00D67E6A" w:rsidRDefault="00D67E6A" w:rsidP="00D67E6A">
      <w:pPr>
        <w:spacing w:line="360" w:lineRule="auto"/>
        <w:rPr>
          <w:rFonts w:asciiTheme="majorBidi" w:hAnsiTheme="majorBidi" w:cstheme="majorBidi"/>
          <w:sz w:val="24"/>
          <w:szCs w:val="24"/>
        </w:rPr>
      </w:pPr>
      <w:r w:rsidRPr="00D67E6A">
        <w:rPr>
          <w:rFonts w:asciiTheme="majorBidi" w:hAnsiTheme="majorBidi" w:cstheme="majorBidi"/>
          <w:sz w:val="24"/>
          <w:szCs w:val="24"/>
        </w:rPr>
        <w:t>The classifier was evaluated on the test set.</w:t>
      </w:r>
      <w:r>
        <w:rPr>
          <w:rFonts w:asciiTheme="majorBidi" w:hAnsiTheme="majorBidi" w:cstheme="majorBidi"/>
          <w:sz w:val="24"/>
          <w:szCs w:val="24"/>
        </w:rPr>
        <w:t xml:space="preserve"> </w:t>
      </w:r>
      <w:r w:rsidRPr="00D67E6A">
        <w:rPr>
          <w:rFonts w:asciiTheme="majorBidi" w:hAnsiTheme="majorBidi" w:cstheme="majorBidi"/>
          <w:sz w:val="24"/>
          <w:szCs w:val="24"/>
        </w:rPr>
        <w:t>Results from the classification report:</w:t>
      </w:r>
    </w:p>
    <w:p w14:paraId="7A747F7D" w14:textId="60579F1B" w:rsidR="00D67E6A" w:rsidRDefault="00D67E6A" w:rsidP="00D67E6A">
      <w:pPr>
        <w:spacing w:line="360" w:lineRule="auto"/>
        <w:rPr>
          <w:rFonts w:asciiTheme="majorBidi" w:hAnsiTheme="majorBidi" w:cstheme="majorBidi"/>
          <w:sz w:val="24"/>
          <w:szCs w:val="24"/>
        </w:rPr>
      </w:pPr>
      <w:r w:rsidRPr="00D67E6A">
        <w:rPr>
          <w:rFonts w:asciiTheme="majorBidi" w:hAnsiTheme="majorBidi" w:cstheme="majorBidi"/>
          <w:sz w:val="24"/>
          <w:szCs w:val="24"/>
        </w:rPr>
        <w:t>Precision, Recall, and F1-score were all 1.00.</w:t>
      </w:r>
      <w:r>
        <w:rPr>
          <w:rFonts w:asciiTheme="majorBidi" w:hAnsiTheme="majorBidi" w:cstheme="majorBidi"/>
          <w:sz w:val="24"/>
          <w:szCs w:val="24"/>
        </w:rPr>
        <w:t xml:space="preserve"> </w:t>
      </w:r>
      <w:r w:rsidRPr="00D67E6A">
        <w:rPr>
          <w:rFonts w:asciiTheme="majorBidi" w:hAnsiTheme="majorBidi" w:cstheme="majorBidi"/>
          <w:sz w:val="24"/>
          <w:szCs w:val="24"/>
        </w:rPr>
        <w:t>Accuracy was 100% across 1500 test samples.</w:t>
      </w:r>
      <w:r>
        <w:rPr>
          <w:rFonts w:asciiTheme="majorBidi" w:hAnsiTheme="majorBidi" w:cstheme="majorBidi"/>
          <w:sz w:val="24"/>
          <w:szCs w:val="24"/>
        </w:rPr>
        <w:t xml:space="preserve"> </w:t>
      </w:r>
      <w:r w:rsidRPr="00D67E6A">
        <w:rPr>
          <w:rFonts w:asciiTheme="majorBidi" w:hAnsiTheme="majorBidi" w:cstheme="majorBidi"/>
          <w:sz w:val="24"/>
          <w:szCs w:val="24"/>
        </w:rPr>
        <w:t>The classifier perfectly classified all test instances as class 1 (attacks).</w:t>
      </w:r>
    </w:p>
    <w:p w14:paraId="4E6473BF" w14:textId="77777777" w:rsidR="00D67E6A" w:rsidRDefault="00D67E6A" w:rsidP="00D67E6A">
      <w:pPr>
        <w:spacing w:line="360" w:lineRule="auto"/>
        <w:rPr>
          <w:rFonts w:asciiTheme="majorBidi" w:hAnsiTheme="majorBidi" w:cstheme="majorBidi"/>
          <w:sz w:val="24"/>
          <w:szCs w:val="24"/>
        </w:rPr>
      </w:pPr>
    </w:p>
    <w:p w14:paraId="19076890" w14:textId="6E844207" w:rsidR="00D67E6A" w:rsidRPr="00D67E6A" w:rsidRDefault="00D67E6A" w:rsidP="00D67E6A">
      <w:pPr>
        <w:spacing w:line="360" w:lineRule="auto"/>
        <w:rPr>
          <w:rFonts w:asciiTheme="majorBidi" w:hAnsiTheme="majorBidi" w:cstheme="majorBidi"/>
          <w:sz w:val="24"/>
          <w:szCs w:val="24"/>
        </w:rPr>
      </w:pPr>
      <w:r>
        <w:rPr>
          <w:rFonts w:asciiTheme="majorBidi" w:hAnsiTheme="majorBidi" w:cstheme="majorBidi"/>
          <w:b/>
          <w:bCs/>
          <w:noProof/>
          <w:sz w:val="28"/>
          <w:szCs w:val="28"/>
          <w14:ligatures w14:val="standardContextual"/>
        </w:rPr>
        <w:lastRenderedPageBreak/>
        <w:drawing>
          <wp:inline distT="0" distB="0" distL="0" distR="0" wp14:anchorId="584D21E6" wp14:editId="0EEA0005">
            <wp:extent cx="5913120" cy="3208020"/>
            <wp:effectExtent l="0" t="0" r="0" b="0"/>
            <wp:docPr id="1596651458"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1458" name="Picture 13"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13120" cy="3208020"/>
                    </a:xfrm>
                    <a:prstGeom prst="rect">
                      <a:avLst/>
                    </a:prstGeom>
                  </pic:spPr>
                </pic:pic>
              </a:graphicData>
            </a:graphic>
          </wp:inline>
        </w:drawing>
      </w:r>
    </w:p>
    <w:p w14:paraId="5826A581" w14:textId="1776AB09" w:rsidR="00D67E6A" w:rsidRDefault="00D67E6A"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3E8C28D3" wp14:editId="4766A1C4">
            <wp:extent cx="5814060" cy="4411980"/>
            <wp:effectExtent l="0" t="0" r="0" b="7620"/>
            <wp:docPr id="772312476" name="Picture 1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2476" name="Picture 14"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814060" cy="4411980"/>
                    </a:xfrm>
                    <a:prstGeom prst="rect">
                      <a:avLst/>
                    </a:prstGeom>
                  </pic:spPr>
                </pic:pic>
              </a:graphicData>
            </a:graphic>
          </wp:inline>
        </w:drawing>
      </w:r>
    </w:p>
    <w:p w14:paraId="2B1F7BD8" w14:textId="77777777" w:rsidR="00D67E6A"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7338956C" wp14:editId="7D7C9B38">
            <wp:extent cx="5410199" cy="2141220"/>
            <wp:effectExtent l="0" t="0" r="635" b="0"/>
            <wp:docPr id="1409062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2793" name="Picture 1409062793"/>
                    <pic:cNvPicPr/>
                  </pic:nvPicPr>
                  <pic:blipFill>
                    <a:blip r:embed="rId26">
                      <a:extLst>
                        <a:ext uri="{28A0092B-C50C-407E-A947-70E740481C1C}">
                          <a14:useLocalDpi xmlns:a14="http://schemas.microsoft.com/office/drawing/2010/main" val="0"/>
                        </a:ext>
                      </a:extLst>
                    </a:blip>
                    <a:stretch>
                      <a:fillRect/>
                    </a:stretch>
                  </pic:blipFill>
                  <pic:spPr>
                    <a:xfrm>
                      <a:off x="0" y="0"/>
                      <a:ext cx="5420189" cy="2145174"/>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74C52125" wp14:editId="07544B41">
            <wp:extent cx="2415749" cy="1333616"/>
            <wp:effectExtent l="0" t="0" r="3810" b="0"/>
            <wp:docPr id="20741718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71887" name="Picture 2074171887"/>
                    <pic:cNvPicPr/>
                  </pic:nvPicPr>
                  <pic:blipFill>
                    <a:blip r:embed="rId27">
                      <a:extLst>
                        <a:ext uri="{28A0092B-C50C-407E-A947-70E740481C1C}">
                          <a14:useLocalDpi xmlns:a14="http://schemas.microsoft.com/office/drawing/2010/main" val="0"/>
                        </a:ext>
                      </a:extLst>
                    </a:blip>
                    <a:stretch>
                      <a:fillRect/>
                    </a:stretch>
                  </pic:blipFill>
                  <pic:spPr>
                    <a:xfrm>
                      <a:off x="0" y="0"/>
                      <a:ext cx="2415749" cy="1333616"/>
                    </a:xfrm>
                    <a:prstGeom prst="rect">
                      <a:avLst/>
                    </a:prstGeom>
                  </pic:spPr>
                </pic:pic>
              </a:graphicData>
            </a:graphic>
          </wp:inline>
        </w:drawing>
      </w:r>
    </w:p>
    <w:p w14:paraId="439DF454" w14:textId="77777777" w:rsidR="00D67E6A" w:rsidRDefault="00D67E6A" w:rsidP="00D67E6A">
      <w:pPr>
        <w:spacing w:line="360" w:lineRule="auto"/>
        <w:rPr>
          <w:rFonts w:asciiTheme="majorBidi" w:hAnsiTheme="majorBidi" w:cstheme="majorBidi"/>
          <w:b/>
          <w:bCs/>
          <w:sz w:val="24"/>
          <w:szCs w:val="24"/>
        </w:rPr>
      </w:pPr>
      <w:r w:rsidRPr="00D67E6A">
        <w:rPr>
          <w:rFonts w:asciiTheme="majorBidi" w:hAnsiTheme="majorBidi" w:cstheme="majorBidi"/>
          <w:b/>
          <w:bCs/>
          <w:sz w:val="24"/>
          <w:szCs w:val="24"/>
        </w:rPr>
        <w:t>Bayesian Network Construction and Inference for Intrusion Detection:</w:t>
      </w:r>
    </w:p>
    <w:p w14:paraId="0592B115" w14:textId="77777777" w:rsidR="00D67E6A" w:rsidRPr="00D67E6A" w:rsidRDefault="00D67E6A" w:rsidP="004A07E2">
      <w:pPr>
        <w:pStyle w:val="ListParagraph"/>
        <w:numPr>
          <w:ilvl w:val="0"/>
          <w:numId w:val="11"/>
        </w:numPr>
        <w:spacing w:line="360" w:lineRule="auto"/>
        <w:rPr>
          <w:rFonts w:asciiTheme="majorBidi" w:hAnsiTheme="majorBidi" w:cstheme="majorBidi"/>
          <w:sz w:val="24"/>
          <w:szCs w:val="24"/>
        </w:rPr>
      </w:pPr>
      <w:r w:rsidRPr="00D67E6A">
        <w:rPr>
          <w:rFonts w:asciiTheme="majorBidi" w:hAnsiTheme="majorBidi" w:cstheme="majorBidi"/>
          <w:sz w:val="24"/>
          <w:szCs w:val="24"/>
        </w:rPr>
        <w:t>A Bayesian Network was built with four nodes:</w:t>
      </w:r>
    </w:p>
    <w:p w14:paraId="32934B7A" w14:textId="77777777" w:rsidR="00D67E6A" w:rsidRPr="00D67E6A" w:rsidRDefault="00D67E6A" w:rsidP="004A07E2">
      <w:pPr>
        <w:pStyle w:val="ListParagraph"/>
        <w:numPr>
          <w:ilvl w:val="0"/>
          <w:numId w:val="12"/>
        </w:numPr>
        <w:spacing w:line="360" w:lineRule="auto"/>
        <w:rPr>
          <w:rFonts w:asciiTheme="majorBidi" w:hAnsiTheme="majorBidi" w:cstheme="majorBidi"/>
          <w:sz w:val="24"/>
          <w:szCs w:val="24"/>
        </w:rPr>
      </w:pPr>
      <w:r w:rsidRPr="00D67E6A">
        <w:rPr>
          <w:rFonts w:asciiTheme="majorBidi" w:hAnsiTheme="majorBidi" w:cstheme="majorBidi"/>
          <w:sz w:val="24"/>
          <w:szCs w:val="24"/>
        </w:rPr>
        <w:t>NI (Network Intrusion)</w:t>
      </w:r>
    </w:p>
    <w:p w14:paraId="78AD1BB6" w14:textId="77777777" w:rsidR="00D67E6A" w:rsidRPr="00D67E6A" w:rsidRDefault="00D67E6A" w:rsidP="004A07E2">
      <w:pPr>
        <w:pStyle w:val="ListParagraph"/>
        <w:numPr>
          <w:ilvl w:val="0"/>
          <w:numId w:val="12"/>
        </w:numPr>
        <w:spacing w:line="360" w:lineRule="auto"/>
        <w:rPr>
          <w:rFonts w:asciiTheme="majorBidi" w:hAnsiTheme="majorBidi" w:cstheme="majorBidi"/>
          <w:sz w:val="24"/>
          <w:szCs w:val="24"/>
        </w:rPr>
      </w:pPr>
      <w:r w:rsidRPr="00D67E6A">
        <w:rPr>
          <w:rFonts w:asciiTheme="majorBidi" w:hAnsiTheme="majorBidi" w:cstheme="majorBidi"/>
          <w:sz w:val="24"/>
          <w:szCs w:val="24"/>
        </w:rPr>
        <w:t>HT (High Traffic)</w:t>
      </w:r>
    </w:p>
    <w:p w14:paraId="72DD2345" w14:textId="77777777" w:rsidR="00D67E6A" w:rsidRPr="00D67E6A" w:rsidRDefault="00D67E6A" w:rsidP="004A07E2">
      <w:pPr>
        <w:pStyle w:val="ListParagraph"/>
        <w:numPr>
          <w:ilvl w:val="0"/>
          <w:numId w:val="12"/>
        </w:numPr>
        <w:spacing w:line="360" w:lineRule="auto"/>
        <w:rPr>
          <w:rFonts w:asciiTheme="majorBidi" w:hAnsiTheme="majorBidi" w:cstheme="majorBidi"/>
          <w:sz w:val="24"/>
          <w:szCs w:val="24"/>
        </w:rPr>
      </w:pPr>
      <w:r w:rsidRPr="00D67E6A">
        <w:rPr>
          <w:rFonts w:asciiTheme="majorBidi" w:hAnsiTheme="majorBidi" w:cstheme="majorBidi"/>
          <w:sz w:val="24"/>
          <w:szCs w:val="24"/>
        </w:rPr>
        <w:t>FL (Frequent Login)</w:t>
      </w:r>
    </w:p>
    <w:p w14:paraId="1B33A93C" w14:textId="77777777" w:rsidR="00D67E6A" w:rsidRPr="00D67E6A" w:rsidRDefault="00D67E6A" w:rsidP="004A07E2">
      <w:pPr>
        <w:pStyle w:val="ListParagraph"/>
        <w:numPr>
          <w:ilvl w:val="0"/>
          <w:numId w:val="12"/>
        </w:numPr>
        <w:spacing w:line="360" w:lineRule="auto"/>
        <w:rPr>
          <w:rFonts w:asciiTheme="majorBidi" w:hAnsiTheme="majorBidi" w:cstheme="majorBidi"/>
          <w:sz w:val="24"/>
          <w:szCs w:val="24"/>
        </w:rPr>
      </w:pPr>
      <w:r w:rsidRPr="00D67E6A">
        <w:rPr>
          <w:rFonts w:asciiTheme="majorBidi" w:hAnsiTheme="majorBidi" w:cstheme="majorBidi"/>
          <w:sz w:val="24"/>
          <w:szCs w:val="24"/>
        </w:rPr>
        <w:t>UD (Unexpected Downloads)</w:t>
      </w:r>
    </w:p>
    <w:p w14:paraId="62AA1E62" w14:textId="77777777" w:rsidR="00D67E6A" w:rsidRPr="00D67E6A" w:rsidRDefault="00D67E6A" w:rsidP="004A07E2">
      <w:pPr>
        <w:pStyle w:val="ListParagraph"/>
        <w:numPr>
          <w:ilvl w:val="0"/>
          <w:numId w:val="11"/>
        </w:numPr>
        <w:spacing w:line="360" w:lineRule="auto"/>
        <w:rPr>
          <w:rFonts w:asciiTheme="majorBidi" w:hAnsiTheme="majorBidi" w:cstheme="majorBidi"/>
          <w:sz w:val="24"/>
          <w:szCs w:val="24"/>
        </w:rPr>
      </w:pPr>
      <w:r w:rsidRPr="00D67E6A">
        <w:rPr>
          <w:rFonts w:asciiTheme="majorBidi" w:hAnsiTheme="majorBidi" w:cstheme="majorBidi"/>
          <w:sz w:val="24"/>
          <w:szCs w:val="24"/>
        </w:rPr>
        <w:t>The structure defined NI as a parent node influencing HT, FL, and UD.</w:t>
      </w:r>
    </w:p>
    <w:p w14:paraId="13C0EFD1" w14:textId="186B2D00" w:rsidR="00D67E6A" w:rsidRPr="00D67E6A" w:rsidRDefault="00D67E6A" w:rsidP="004A07E2">
      <w:pPr>
        <w:pStyle w:val="ListParagraph"/>
        <w:numPr>
          <w:ilvl w:val="0"/>
          <w:numId w:val="11"/>
        </w:numPr>
        <w:spacing w:line="360" w:lineRule="auto"/>
        <w:rPr>
          <w:rFonts w:asciiTheme="majorBidi" w:hAnsiTheme="majorBidi" w:cstheme="majorBidi"/>
          <w:sz w:val="24"/>
          <w:szCs w:val="24"/>
        </w:rPr>
      </w:pPr>
      <w:r w:rsidRPr="00D67E6A">
        <w:rPr>
          <w:rFonts w:asciiTheme="majorBidi" w:hAnsiTheme="majorBidi" w:cstheme="majorBidi"/>
          <w:sz w:val="24"/>
          <w:szCs w:val="24"/>
        </w:rPr>
        <w:t>Each node's behavior was modeled with Conditional Probability Distributions (CPDs) based on whether a network intrusion was present.</w:t>
      </w:r>
    </w:p>
    <w:p w14:paraId="712935E1" w14:textId="77777777" w:rsidR="00D67E6A" w:rsidRDefault="00D67E6A" w:rsidP="00D67E6A">
      <w:pPr>
        <w:spacing w:line="360" w:lineRule="auto"/>
        <w:rPr>
          <w:rFonts w:asciiTheme="majorBidi" w:hAnsiTheme="majorBidi" w:cstheme="majorBidi"/>
          <w:b/>
          <w:bCs/>
          <w:sz w:val="24"/>
          <w:szCs w:val="24"/>
        </w:rPr>
      </w:pPr>
      <w:r w:rsidRPr="00D67E6A">
        <w:rPr>
          <w:rFonts w:asciiTheme="majorBidi" w:hAnsiTheme="majorBidi" w:cstheme="majorBidi"/>
          <w:b/>
          <w:bCs/>
          <w:sz w:val="24"/>
          <w:szCs w:val="24"/>
        </w:rPr>
        <w:t>Model Validation:</w:t>
      </w:r>
    </w:p>
    <w:p w14:paraId="49C356B0" w14:textId="288E2B8B" w:rsidR="00D67E6A" w:rsidRPr="00D67E6A" w:rsidRDefault="00D67E6A" w:rsidP="004A07E2">
      <w:pPr>
        <w:pStyle w:val="ListParagraph"/>
        <w:numPr>
          <w:ilvl w:val="0"/>
          <w:numId w:val="13"/>
        </w:numPr>
        <w:spacing w:line="360" w:lineRule="auto"/>
        <w:rPr>
          <w:rFonts w:asciiTheme="majorBidi" w:hAnsiTheme="majorBidi" w:cstheme="majorBidi"/>
          <w:sz w:val="24"/>
          <w:szCs w:val="24"/>
        </w:rPr>
      </w:pPr>
      <w:r w:rsidRPr="00D67E6A">
        <w:rPr>
          <w:rFonts w:asciiTheme="majorBidi" w:hAnsiTheme="majorBidi" w:cstheme="majorBidi"/>
          <w:sz w:val="24"/>
          <w:szCs w:val="24"/>
        </w:rPr>
        <w:t>After adding the CPDs, the model's structure was successfully verified as valid.</w:t>
      </w:r>
    </w:p>
    <w:p w14:paraId="3900E58F" w14:textId="77777777" w:rsidR="00D67E6A" w:rsidRDefault="00D67E6A" w:rsidP="00D67E6A">
      <w:pPr>
        <w:spacing w:line="360" w:lineRule="auto"/>
        <w:rPr>
          <w:rFonts w:asciiTheme="majorBidi" w:hAnsiTheme="majorBidi" w:cstheme="majorBidi"/>
          <w:b/>
          <w:bCs/>
          <w:sz w:val="24"/>
          <w:szCs w:val="24"/>
        </w:rPr>
      </w:pPr>
      <w:r w:rsidRPr="00D67E6A">
        <w:rPr>
          <w:rFonts w:asciiTheme="majorBidi" w:hAnsiTheme="majorBidi" w:cstheme="majorBidi"/>
          <w:b/>
          <w:bCs/>
          <w:sz w:val="24"/>
          <w:szCs w:val="24"/>
        </w:rPr>
        <w:t>Inference:</w:t>
      </w:r>
    </w:p>
    <w:p w14:paraId="14B93D3E" w14:textId="77777777" w:rsidR="00D67E6A" w:rsidRDefault="00D67E6A" w:rsidP="004A07E2">
      <w:pPr>
        <w:pStyle w:val="ListParagraph"/>
        <w:numPr>
          <w:ilvl w:val="0"/>
          <w:numId w:val="13"/>
        </w:numPr>
        <w:spacing w:line="360" w:lineRule="auto"/>
        <w:rPr>
          <w:rFonts w:asciiTheme="majorBidi" w:hAnsiTheme="majorBidi" w:cstheme="majorBidi"/>
          <w:sz w:val="24"/>
          <w:szCs w:val="24"/>
        </w:rPr>
      </w:pPr>
      <w:r w:rsidRPr="00D67E6A">
        <w:rPr>
          <w:rFonts w:asciiTheme="majorBidi" w:hAnsiTheme="majorBidi" w:cstheme="majorBidi"/>
          <w:sz w:val="24"/>
          <w:szCs w:val="24"/>
        </w:rPr>
        <w:t>Inference was performed to find the probability of a network intrusion (NI) given that high traffic (HT) is observed as True.</w:t>
      </w:r>
    </w:p>
    <w:p w14:paraId="10A382D3" w14:textId="77777777" w:rsidR="00D67E6A" w:rsidRDefault="00D67E6A" w:rsidP="004A07E2">
      <w:pPr>
        <w:pStyle w:val="ListParagraph"/>
        <w:numPr>
          <w:ilvl w:val="0"/>
          <w:numId w:val="13"/>
        </w:numPr>
        <w:spacing w:line="360" w:lineRule="auto"/>
        <w:rPr>
          <w:rFonts w:asciiTheme="majorBidi" w:hAnsiTheme="majorBidi" w:cstheme="majorBidi"/>
          <w:sz w:val="24"/>
          <w:szCs w:val="24"/>
        </w:rPr>
      </w:pPr>
      <w:r w:rsidRPr="00D67E6A">
        <w:rPr>
          <w:rFonts w:asciiTheme="majorBidi" w:hAnsiTheme="majorBidi" w:cstheme="majorBidi"/>
          <w:sz w:val="24"/>
          <w:szCs w:val="24"/>
        </w:rPr>
        <w:t>The output showed:</w:t>
      </w:r>
    </w:p>
    <w:p w14:paraId="569A1D19" w14:textId="77777777" w:rsidR="00BF6A83" w:rsidRDefault="00D67E6A" w:rsidP="004A07E2">
      <w:pPr>
        <w:pStyle w:val="ListParagraph"/>
        <w:numPr>
          <w:ilvl w:val="0"/>
          <w:numId w:val="13"/>
        </w:numPr>
        <w:spacing w:line="360" w:lineRule="auto"/>
        <w:rPr>
          <w:rFonts w:asciiTheme="majorBidi" w:hAnsiTheme="majorBidi" w:cstheme="majorBidi"/>
          <w:sz w:val="24"/>
          <w:szCs w:val="24"/>
        </w:rPr>
      </w:pPr>
      <w:r w:rsidRPr="00D67E6A">
        <w:rPr>
          <w:rFonts w:asciiTheme="majorBidi" w:hAnsiTheme="majorBidi" w:cstheme="majorBidi"/>
          <w:sz w:val="24"/>
          <w:szCs w:val="24"/>
        </w:rPr>
        <w:lastRenderedPageBreak/>
        <w:t>Probability of NI=False (no intrusion): 72.00%</w:t>
      </w:r>
    </w:p>
    <w:p w14:paraId="46CEEDB8" w14:textId="4471A37F" w:rsidR="00BF6ADC" w:rsidRPr="00BF6A83" w:rsidRDefault="00D67E6A" w:rsidP="004A07E2">
      <w:pPr>
        <w:pStyle w:val="ListParagraph"/>
        <w:numPr>
          <w:ilvl w:val="0"/>
          <w:numId w:val="13"/>
        </w:numPr>
        <w:spacing w:line="360" w:lineRule="auto"/>
        <w:rPr>
          <w:rFonts w:asciiTheme="majorBidi" w:hAnsiTheme="majorBidi" w:cstheme="majorBidi"/>
          <w:sz w:val="24"/>
          <w:szCs w:val="24"/>
        </w:rPr>
      </w:pPr>
      <w:r w:rsidRPr="00BF6A83">
        <w:rPr>
          <w:rFonts w:asciiTheme="majorBidi" w:hAnsiTheme="majorBidi" w:cstheme="majorBidi"/>
          <w:sz w:val="24"/>
          <w:szCs w:val="24"/>
        </w:rPr>
        <w:t>Probability of NI=True (intrusion): 28.00%</w:t>
      </w:r>
    </w:p>
    <w:p w14:paraId="4B4F27D4" w14:textId="22883209" w:rsidR="00D67E6A" w:rsidRPr="00D67E6A" w:rsidRDefault="00BF6ADC" w:rsidP="00D67E6A">
      <w:pPr>
        <w:pStyle w:val="ListParagraph"/>
        <w:spacing w:line="360" w:lineRule="auto"/>
        <w:rPr>
          <w:rFonts w:asciiTheme="majorBidi" w:hAnsiTheme="majorBidi" w:cstheme="majorBidi"/>
          <w:sz w:val="24"/>
          <w:szCs w:val="24"/>
        </w:rPr>
      </w:pPr>
      <w:r>
        <w:rPr>
          <w:rFonts w:asciiTheme="majorBidi" w:hAnsiTheme="majorBidi" w:cstheme="majorBidi"/>
          <w:b/>
          <w:bCs/>
          <w:noProof/>
          <w:sz w:val="28"/>
          <w:szCs w:val="28"/>
          <w14:ligatures w14:val="standardContextual"/>
        </w:rPr>
        <w:drawing>
          <wp:inline distT="0" distB="0" distL="0" distR="0" wp14:anchorId="5DF43D56" wp14:editId="36E6517D">
            <wp:extent cx="5943600" cy="3517187"/>
            <wp:effectExtent l="0" t="0" r="0" b="7620"/>
            <wp:docPr id="2082932457"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32457" name="Picture 17"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7187"/>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4B3A51E9" wp14:editId="23A09A3F">
            <wp:extent cx="5943600" cy="3238500"/>
            <wp:effectExtent l="0" t="0" r="0" b="0"/>
            <wp:docPr id="2026662222" name="Picture 1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2222" name="Picture 18"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3664C48C" w14:textId="77777777" w:rsidR="00BF6ADC"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64F698D8" wp14:editId="71032F31">
            <wp:extent cx="5943600" cy="3752850"/>
            <wp:effectExtent l="0" t="0" r="0" b="0"/>
            <wp:docPr id="910973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3556" name="Picture 910973556"/>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1D42BFD7" wp14:editId="22365F2B">
            <wp:extent cx="5943600" cy="3990340"/>
            <wp:effectExtent l="0" t="0" r="0" b="0"/>
            <wp:docPr id="19823679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67968" name="Picture 1982367968"/>
                    <pic:cNvPicPr/>
                  </pic:nvPicPr>
                  <pic:blipFill>
                    <a:blip r:embed="rId31">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r>
        <w:rPr>
          <w:rFonts w:asciiTheme="majorBidi" w:hAnsiTheme="majorBidi" w:cstheme="majorBidi"/>
          <w:b/>
          <w:bCs/>
          <w:noProof/>
          <w:sz w:val="28"/>
          <w:szCs w:val="28"/>
          <w14:ligatures w14:val="standardContextual"/>
        </w:rPr>
        <w:lastRenderedPageBreak/>
        <w:drawing>
          <wp:inline distT="0" distB="0" distL="0" distR="0" wp14:anchorId="38D54570" wp14:editId="2C24E5F3">
            <wp:extent cx="5943600" cy="2194560"/>
            <wp:effectExtent l="0" t="0" r="0" b="0"/>
            <wp:docPr id="15874366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36604" name="Picture 158743660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1CE9F26" w14:textId="77777777" w:rsidR="00BF6ADC" w:rsidRDefault="00BF6ADC" w:rsidP="00BF6ADC">
      <w:pPr>
        <w:spacing w:line="360" w:lineRule="auto"/>
        <w:rPr>
          <w:rFonts w:asciiTheme="majorBidi" w:hAnsiTheme="majorBidi" w:cstheme="majorBidi"/>
          <w:b/>
          <w:bCs/>
          <w:sz w:val="24"/>
          <w:szCs w:val="24"/>
        </w:rPr>
      </w:pPr>
      <w:r w:rsidRPr="00BF6ADC">
        <w:rPr>
          <w:rFonts w:asciiTheme="majorBidi" w:hAnsiTheme="majorBidi" w:cstheme="majorBidi"/>
          <w:b/>
          <w:bCs/>
          <w:sz w:val="24"/>
          <w:szCs w:val="24"/>
        </w:rPr>
        <w:t>Attack Simulation and Intrusion Detection Workflow:</w:t>
      </w:r>
    </w:p>
    <w:p w14:paraId="20E108A9" w14:textId="77777777" w:rsidR="00BF6ADC" w:rsidRPr="00BF6ADC" w:rsidRDefault="00BF6ADC" w:rsidP="004A07E2">
      <w:pPr>
        <w:pStyle w:val="ListParagraph"/>
        <w:numPr>
          <w:ilvl w:val="0"/>
          <w:numId w:val="14"/>
        </w:numPr>
        <w:spacing w:line="360" w:lineRule="auto"/>
        <w:rPr>
          <w:rFonts w:asciiTheme="majorBidi" w:hAnsiTheme="majorBidi" w:cstheme="majorBidi"/>
          <w:b/>
          <w:bCs/>
          <w:sz w:val="24"/>
          <w:szCs w:val="24"/>
        </w:rPr>
      </w:pPr>
      <w:r w:rsidRPr="00BF6ADC">
        <w:rPr>
          <w:rFonts w:asciiTheme="majorBidi" w:hAnsiTheme="majorBidi" w:cstheme="majorBidi"/>
          <w:sz w:val="24"/>
          <w:szCs w:val="24"/>
        </w:rPr>
        <w:t>The system attempted to load a pre-trained attack detection model.</w:t>
      </w:r>
    </w:p>
    <w:p w14:paraId="2284F6F0" w14:textId="013672DC" w:rsidR="00BF6ADC" w:rsidRPr="00BF6ADC" w:rsidRDefault="00BF6ADC" w:rsidP="004A07E2">
      <w:pPr>
        <w:pStyle w:val="ListParagraph"/>
        <w:numPr>
          <w:ilvl w:val="0"/>
          <w:numId w:val="14"/>
        </w:numPr>
        <w:spacing w:line="360" w:lineRule="auto"/>
        <w:rPr>
          <w:rFonts w:asciiTheme="majorBidi" w:hAnsiTheme="majorBidi" w:cstheme="majorBidi"/>
          <w:b/>
          <w:bCs/>
          <w:sz w:val="24"/>
          <w:szCs w:val="24"/>
        </w:rPr>
      </w:pPr>
      <w:r w:rsidRPr="00BF6ADC">
        <w:rPr>
          <w:rFonts w:asciiTheme="majorBidi" w:hAnsiTheme="majorBidi" w:cstheme="majorBidi"/>
          <w:sz w:val="24"/>
          <w:szCs w:val="24"/>
        </w:rPr>
        <w:t xml:space="preserve">Since the model file was not found or not properly loaded, a </w:t>
      </w:r>
      <w:proofErr w:type="spellStart"/>
      <w:r w:rsidRPr="00BF6ADC">
        <w:rPr>
          <w:rFonts w:asciiTheme="majorBidi" w:hAnsiTheme="majorBidi" w:cstheme="majorBidi"/>
          <w:sz w:val="24"/>
          <w:szCs w:val="24"/>
        </w:rPr>
        <w:t>DummyClassifier</w:t>
      </w:r>
      <w:proofErr w:type="spellEnd"/>
      <w:r w:rsidRPr="00BF6ADC">
        <w:rPr>
          <w:rFonts w:asciiTheme="majorBidi" w:hAnsiTheme="majorBidi" w:cstheme="majorBidi"/>
          <w:sz w:val="24"/>
          <w:szCs w:val="24"/>
        </w:rPr>
        <w:t xml:space="preserve"> was used instead. However, the </w:t>
      </w:r>
      <w:proofErr w:type="spellStart"/>
      <w:r w:rsidRPr="00BF6ADC">
        <w:rPr>
          <w:rFonts w:asciiTheme="majorBidi" w:hAnsiTheme="majorBidi" w:cstheme="majorBidi"/>
          <w:sz w:val="24"/>
          <w:szCs w:val="24"/>
        </w:rPr>
        <w:t>DummyClassifier</w:t>
      </w:r>
      <w:proofErr w:type="spellEnd"/>
      <w:r w:rsidRPr="00BF6ADC">
        <w:rPr>
          <w:rFonts w:asciiTheme="majorBidi" w:hAnsiTheme="majorBidi" w:cstheme="majorBidi"/>
          <w:sz w:val="24"/>
          <w:szCs w:val="24"/>
        </w:rPr>
        <w:t xml:space="preserve"> was not fitted, causing prediction errors later.</w:t>
      </w:r>
    </w:p>
    <w:p w14:paraId="25DAF50A" w14:textId="77777777" w:rsidR="00BF6ADC" w:rsidRDefault="00BF6ADC" w:rsidP="00BF6ADC">
      <w:pPr>
        <w:spacing w:line="360" w:lineRule="auto"/>
        <w:rPr>
          <w:rFonts w:asciiTheme="majorBidi" w:hAnsiTheme="majorBidi" w:cstheme="majorBidi"/>
          <w:b/>
          <w:bCs/>
          <w:sz w:val="24"/>
          <w:szCs w:val="24"/>
        </w:rPr>
      </w:pPr>
      <w:r w:rsidRPr="00BF6ADC">
        <w:rPr>
          <w:rFonts w:asciiTheme="majorBidi" w:hAnsiTheme="majorBidi" w:cstheme="majorBidi"/>
          <w:b/>
          <w:bCs/>
          <w:sz w:val="24"/>
          <w:szCs w:val="24"/>
        </w:rPr>
        <w:t>Attack Simulation:</w:t>
      </w:r>
    </w:p>
    <w:p w14:paraId="393E5BD2" w14:textId="77777777" w:rsidR="00BF6ADC" w:rsidRPr="00BF6ADC" w:rsidRDefault="00BF6ADC" w:rsidP="004A07E2">
      <w:pPr>
        <w:pStyle w:val="ListParagraph"/>
        <w:numPr>
          <w:ilvl w:val="0"/>
          <w:numId w:val="15"/>
        </w:numPr>
        <w:spacing w:line="360" w:lineRule="auto"/>
        <w:rPr>
          <w:rFonts w:asciiTheme="majorBidi" w:hAnsiTheme="majorBidi" w:cstheme="majorBidi"/>
          <w:b/>
          <w:bCs/>
          <w:sz w:val="24"/>
          <w:szCs w:val="24"/>
        </w:rPr>
      </w:pPr>
      <w:r w:rsidRPr="00BF6ADC">
        <w:rPr>
          <w:rFonts w:asciiTheme="majorBidi" w:hAnsiTheme="majorBidi" w:cstheme="majorBidi"/>
          <w:sz w:val="24"/>
          <w:szCs w:val="24"/>
        </w:rPr>
        <w:t>Five fake attack packets were generated using randomized IP addresses.</w:t>
      </w:r>
    </w:p>
    <w:p w14:paraId="7AFC5FD5" w14:textId="76CD3385" w:rsidR="00BF6ADC" w:rsidRPr="00BF6ADC" w:rsidRDefault="00BF6ADC" w:rsidP="004A07E2">
      <w:pPr>
        <w:pStyle w:val="ListParagraph"/>
        <w:numPr>
          <w:ilvl w:val="0"/>
          <w:numId w:val="15"/>
        </w:numPr>
        <w:spacing w:line="360" w:lineRule="auto"/>
        <w:rPr>
          <w:rFonts w:asciiTheme="majorBidi" w:hAnsiTheme="majorBidi" w:cstheme="majorBidi"/>
          <w:b/>
          <w:bCs/>
          <w:sz w:val="24"/>
          <w:szCs w:val="24"/>
        </w:rPr>
      </w:pPr>
      <w:r w:rsidRPr="00BF6ADC">
        <w:rPr>
          <w:rFonts w:asciiTheme="majorBidi" w:hAnsiTheme="majorBidi" w:cstheme="majorBidi"/>
          <w:sz w:val="24"/>
          <w:szCs w:val="24"/>
        </w:rPr>
        <w:t>Simulated attack types included WordPress login scans, SMB probes, and SSH brute force attempts.</w:t>
      </w:r>
    </w:p>
    <w:p w14:paraId="4165E5C9" w14:textId="77777777" w:rsidR="00BF6ADC" w:rsidRDefault="00BF6ADC" w:rsidP="00BF6ADC">
      <w:pPr>
        <w:spacing w:line="360" w:lineRule="auto"/>
        <w:rPr>
          <w:rFonts w:asciiTheme="majorBidi" w:hAnsiTheme="majorBidi" w:cstheme="majorBidi"/>
          <w:b/>
          <w:bCs/>
          <w:sz w:val="24"/>
          <w:szCs w:val="24"/>
        </w:rPr>
      </w:pPr>
      <w:r w:rsidRPr="00BF6ADC">
        <w:rPr>
          <w:rFonts w:asciiTheme="majorBidi" w:hAnsiTheme="majorBidi" w:cstheme="majorBidi"/>
          <w:b/>
          <w:bCs/>
          <w:sz w:val="24"/>
          <w:szCs w:val="24"/>
        </w:rPr>
        <w:t>Detection and Deception:</w:t>
      </w:r>
    </w:p>
    <w:p w14:paraId="14C3747B" w14:textId="77777777" w:rsidR="00BF6ADC" w:rsidRPr="00BF6ADC" w:rsidRDefault="00BF6ADC" w:rsidP="004A07E2">
      <w:pPr>
        <w:pStyle w:val="ListParagraph"/>
        <w:numPr>
          <w:ilvl w:val="0"/>
          <w:numId w:val="16"/>
        </w:numPr>
        <w:spacing w:line="360" w:lineRule="auto"/>
        <w:rPr>
          <w:rFonts w:asciiTheme="majorBidi" w:hAnsiTheme="majorBidi" w:cstheme="majorBidi"/>
          <w:b/>
          <w:bCs/>
          <w:sz w:val="24"/>
          <w:szCs w:val="24"/>
        </w:rPr>
      </w:pPr>
      <w:r w:rsidRPr="00BF6ADC">
        <w:rPr>
          <w:rFonts w:asciiTheme="majorBidi" w:hAnsiTheme="majorBidi" w:cstheme="majorBidi"/>
          <w:sz w:val="24"/>
          <w:szCs w:val="24"/>
        </w:rPr>
        <w:t>Each packet was processed for feature extraction and prediction.</w:t>
      </w:r>
    </w:p>
    <w:p w14:paraId="6EFA209A" w14:textId="77777777" w:rsidR="00BF6ADC" w:rsidRPr="00BF6ADC" w:rsidRDefault="00BF6ADC" w:rsidP="004A07E2">
      <w:pPr>
        <w:pStyle w:val="ListParagraph"/>
        <w:numPr>
          <w:ilvl w:val="0"/>
          <w:numId w:val="16"/>
        </w:numPr>
        <w:spacing w:line="360" w:lineRule="auto"/>
        <w:rPr>
          <w:rFonts w:asciiTheme="majorBidi" w:hAnsiTheme="majorBidi" w:cstheme="majorBidi"/>
          <w:b/>
          <w:bCs/>
          <w:sz w:val="24"/>
          <w:szCs w:val="24"/>
        </w:rPr>
      </w:pPr>
      <w:r w:rsidRPr="00BF6ADC">
        <w:rPr>
          <w:rFonts w:asciiTheme="majorBidi" w:hAnsiTheme="majorBidi" w:cstheme="majorBidi"/>
          <w:sz w:val="24"/>
          <w:szCs w:val="24"/>
        </w:rPr>
        <w:t xml:space="preserve">Due to the unfitted </w:t>
      </w:r>
      <w:proofErr w:type="spellStart"/>
      <w:r w:rsidRPr="00BF6ADC">
        <w:rPr>
          <w:rFonts w:asciiTheme="majorBidi" w:hAnsiTheme="majorBidi" w:cstheme="majorBidi"/>
          <w:sz w:val="24"/>
          <w:szCs w:val="24"/>
        </w:rPr>
        <w:t>DummyClassifier</w:t>
      </w:r>
      <w:proofErr w:type="spellEnd"/>
      <w:r w:rsidRPr="00BF6ADC">
        <w:rPr>
          <w:rFonts w:asciiTheme="majorBidi" w:hAnsiTheme="majorBidi" w:cstheme="majorBidi"/>
          <w:sz w:val="24"/>
          <w:szCs w:val="24"/>
        </w:rPr>
        <w:t>, predictions failed, leading to repeated errors during detection.</w:t>
      </w:r>
    </w:p>
    <w:p w14:paraId="2AB040D6" w14:textId="6C50B344" w:rsidR="00BF6ADC" w:rsidRPr="00BF6ADC" w:rsidRDefault="00BF6ADC" w:rsidP="004A07E2">
      <w:pPr>
        <w:pStyle w:val="ListParagraph"/>
        <w:numPr>
          <w:ilvl w:val="0"/>
          <w:numId w:val="16"/>
        </w:numPr>
        <w:spacing w:line="360" w:lineRule="auto"/>
        <w:rPr>
          <w:rFonts w:asciiTheme="majorBidi" w:hAnsiTheme="majorBidi" w:cstheme="majorBidi"/>
          <w:b/>
          <w:bCs/>
          <w:sz w:val="24"/>
          <w:szCs w:val="24"/>
        </w:rPr>
      </w:pPr>
      <w:r w:rsidRPr="00BF6ADC">
        <w:rPr>
          <w:rFonts w:asciiTheme="majorBidi" w:hAnsiTheme="majorBidi" w:cstheme="majorBidi"/>
          <w:sz w:val="24"/>
          <w:szCs w:val="24"/>
        </w:rPr>
        <w:t>No attacks were logged because no successful detection occurred.</w:t>
      </w:r>
    </w:p>
    <w:p w14:paraId="54F4756D" w14:textId="77777777" w:rsidR="00BF6ADC" w:rsidRDefault="00BF6ADC" w:rsidP="00BF6ADC">
      <w:pPr>
        <w:spacing w:line="360" w:lineRule="auto"/>
        <w:rPr>
          <w:rFonts w:asciiTheme="majorBidi" w:hAnsiTheme="majorBidi" w:cstheme="majorBidi"/>
          <w:b/>
          <w:bCs/>
          <w:sz w:val="24"/>
          <w:szCs w:val="24"/>
        </w:rPr>
      </w:pPr>
      <w:r w:rsidRPr="00BF6ADC">
        <w:rPr>
          <w:rFonts w:asciiTheme="majorBidi" w:hAnsiTheme="majorBidi" w:cstheme="majorBidi"/>
          <w:b/>
          <w:bCs/>
          <w:sz w:val="24"/>
          <w:szCs w:val="24"/>
        </w:rPr>
        <w:t>Logging:</w:t>
      </w:r>
    </w:p>
    <w:p w14:paraId="5142D221" w14:textId="183218F7" w:rsidR="00BF6ADC" w:rsidRPr="00BF6ADC" w:rsidRDefault="00BF6ADC" w:rsidP="004A07E2">
      <w:pPr>
        <w:pStyle w:val="ListParagraph"/>
        <w:numPr>
          <w:ilvl w:val="0"/>
          <w:numId w:val="17"/>
        </w:numPr>
        <w:spacing w:line="360" w:lineRule="auto"/>
        <w:rPr>
          <w:rFonts w:asciiTheme="majorBidi" w:hAnsiTheme="majorBidi" w:cstheme="majorBidi"/>
          <w:b/>
          <w:bCs/>
          <w:sz w:val="24"/>
          <w:szCs w:val="24"/>
        </w:rPr>
      </w:pPr>
      <w:r w:rsidRPr="00BF6ADC">
        <w:rPr>
          <w:rFonts w:asciiTheme="majorBidi" w:hAnsiTheme="majorBidi" w:cstheme="majorBidi"/>
          <w:sz w:val="24"/>
          <w:szCs w:val="24"/>
        </w:rPr>
        <w:t>When attempting to display the attack log, no entries were found, since no detections were properly completed.</w:t>
      </w:r>
    </w:p>
    <w:p w14:paraId="44283918" w14:textId="77777777" w:rsidR="00BF6ADC"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6A5ACEA1" wp14:editId="53E5DD5F">
            <wp:extent cx="5943600" cy="2880360"/>
            <wp:effectExtent l="0" t="0" r="0" b="0"/>
            <wp:docPr id="14630539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53988" name="Picture 1463053988"/>
                    <pic:cNvPicPr/>
                  </pic:nvPicPr>
                  <pic:blipFill>
                    <a:blip r:embed="rId33">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136FBEA1" wp14:editId="41A84368">
            <wp:extent cx="5806440" cy="3421380"/>
            <wp:effectExtent l="0" t="0" r="3810" b="7620"/>
            <wp:docPr id="10414941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94123" name="Picture 1041494123"/>
                    <pic:cNvPicPr/>
                  </pic:nvPicPr>
                  <pic:blipFill>
                    <a:blip r:embed="rId34">
                      <a:extLst>
                        <a:ext uri="{28A0092B-C50C-407E-A947-70E740481C1C}">
                          <a14:useLocalDpi xmlns:a14="http://schemas.microsoft.com/office/drawing/2010/main" val="0"/>
                        </a:ext>
                      </a:extLst>
                    </a:blip>
                    <a:stretch>
                      <a:fillRect/>
                    </a:stretch>
                  </pic:blipFill>
                  <pic:spPr>
                    <a:xfrm>
                      <a:off x="0" y="0"/>
                      <a:ext cx="5806955" cy="3421683"/>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2D15D8AF" wp14:editId="336AC185">
            <wp:extent cx="5943600" cy="1699260"/>
            <wp:effectExtent l="0" t="0" r="0" b="0"/>
            <wp:docPr id="17849039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3937" name="Picture 1784903937"/>
                    <pic:cNvPicPr/>
                  </pic:nvPicPr>
                  <pic:blipFill>
                    <a:blip r:embed="rId35">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p w14:paraId="41C34408" w14:textId="77777777" w:rsidR="00B45E0D" w:rsidRDefault="00BF6ADC" w:rsidP="00B45E0D">
      <w:pPr>
        <w:spacing w:line="360" w:lineRule="auto"/>
        <w:rPr>
          <w:rFonts w:asciiTheme="majorBidi" w:hAnsiTheme="majorBidi" w:cstheme="majorBidi"/>
          <w:sz w:val="24"/>
          <w:szCs w:val="24"/>
        </w:rPr>
      </w:pPr>
      <w:r w:rsidRPr="00BF6ADC">
        <w:rPr>
          <w:rFonts w:asciiTheme="majorBidi" w:hAnsiTheme="majorBidi" w:cstheme="majorBidi"/>
          <w:sz w:val="24"/>
          <w:szCs w:val="24"/>
        </w:rPr>
        <w:lastRenderedPageBreak/>
        <w:t>This code helps visualize hacking attempts based on a log file (attacker_logs.csv), or it creates fake demo data if no log is found. Here's what each part does:</w:t>
      </w:r>
    </w:p>
    <w:p w14:paraId="030100ED" w14:textId="77777777" w:rsidR="00B45E0D" w:rsidRDefault="00BF6ADC" w:rsidP="004A07E2">
      <w:pPr>
        <w:pStyle w:val="ListParagraph"/>
        <w:numPr>
          <w:ilvl w:val="0"/>
          <w:numId w:val="18"/>
        </w:numPr>
        <w:spacing w:line="360" w:lineRule="auto"/>
        <w:rPr>
          <w:rFonts w:asciiTheme="majorBidi" w:hAnsiTheme="majorBidi" w:cstheme="majorBidi"/>
          <w:sz w:val="24"/>
          <w:szCs w:val="24"/>
        </w:rPr>
      </w:pPr>
      <w:r w:rsidRPr="00B45E0D">
        <w:rPr>
          <w:rFonts w:asciiTheme="majorBidi" w:hAnsiTheme="majorBidi" w:cstheme="majorBidi"/>
          <w:b/>
          <w:bCs/>
          <w:sz w:val="24"/>
          <w:szCs w:val="24"/>
        </w:rPr>
        <w:t xml:space="preserve">Imports: </w:t>
      </w:r>
      <w:r w:rsidRPr="00B45E0D">
        <w:rPr>
          <w:rFonts w:asciiTheme="majorBidi" w:hAnsiTheme="majorBidi" w:cstheme="majorBidi"/>
          <w:sz w:val="24"/>
          <w:szCs w:val="24"/>
        </w:rPr>
        <w:t xml:space="preserve">It brings in pandas (for handling data), matplotlib (for plotting graphs), and </w:t>
      </w:r>
      <w:proofErr w:type="spellStart"/>
      <w:r w:rsidRPr="00B45E0D">
        <w:rPr>
          <w:rFonts w:asciiTheme="majorBidi" w:hAnsiTheme="majorBidi" w:cstheme="majorBidi"/>
          <w:sz w:val="24"/>
          <w:szCs w:val="24"/>
        </w:rPr>
        <w:t>numpy</w:t>
      </w:r>
      <w:proofErr w:type="spellEnd"/>
      <w:r w:rsidRPr="00B45E0D">
        <w:rPr>
          <w:rFonts w:asciiTheme="majorBidi" w:hAnsiTheme="majorBidi" w:cstheme="majorBidi"/>
          <w:sz w:val="24"/>
          <w:szCs w:val="24"/>
        </w:rPr>
        <w:t xml:space="preserve"> (though not directly used here).</w:t>
      </w:r>
    </w:p>
    <w:p w14:paraId="47579D51" w14:textId="77777777" w:rsidR="00B45E0D" w:rsidRPr="00B45E0D" w:rsidRDefault="00BF6ADC" w:rsidP="004A07E2">
      <w:pPr>
        <w:pStyle w:val="ListParagraph"/>
        <w:numPr>
          <w:ilvl w:val="0"/>
          <w:numId w:val="18"/>
        </w:numPr>
        <w:spacing w:line="360" w:lineRule="auto"/>
        <w:rPr>
          <w:rFonts w:asciiTheme="majorBidi" w:hAnsiTheme="majorBidi" w:cstheme="majorBidi"/>
          <w:sz w:val="24"/>
          <w:szCs w:val="24"/>
        </w:rPr>
      </w:pPr>
      <w:r w:rsidRPr="00B45E0D">
        <w:rPr>
          <w:rFonts w:asciiTheme="majorBidi" w:hAnsiTheme="majorBidi" w:cstheme="majorBidi"/>
          <w:b/>
          <w:bCs/>
          <w:sz w:val="24"/>
          <w:szCs w:val="24"/>
        </w:rPr>
        <w:t xml:space="preserve">Function </w:t>
      </w:r>
      <w:proofErr w:type="spellStart"/>
      <w:r w:rsidRPr="00B45E0D">
        <w:rPr>
          <w:rFonts w:asciiTheme="majorBidi" w:hAnsiTheme="majorBidi" w:cstheme="majorBidi"/>
          <w:b/>
          <w:bCs/>
          <w:sz w:val="24"/>
          <w:szCs w:val="24"/>
        </w:rPr>
        <w:t>visualize_</w:t>
      </w:r>
      <w:proofErr w:type="gramStart"/>
      <w:r w:rsidRPr="00B45E0D">
        <w:rPr>
          <w:rFonts w:asciiTheme="majorBidi" w:hAnsiTheme="majorBidi" w:cstheme="majorBidi"/>
          <w:b/>
          <w:bCs/>
          <w:sz w:val="24"/>
          <w:szCs w:val="24"/>
        </w:rPr>
        <w:t>attacks</w:t>
      </w:r>
      <w:proofErr w:type="spellEnd"/>
      <w:r w:rsidRPr="00B45E0D">
        <w:rPr>
          <w:rFonts w:asciiTheme="majorBidi" w:hAnsiTheme="majorBidi" w:cstheme="majorBidi"/>
          <w:b/>
          <w:bCs/>
          <w:sz w:val="24"/>
          <w:szCs w:val="24"/>
        </w:rPr>
        <w:t>(</w:t>
      </w:r>
      <w:proofErr w:type="gramEnd"/>
      <w:r w:rsidRPr="00B45E0D">
        <w:rPr>
          <w:rFonts w:asciiTheme="majorBidi" w:hAnsiTheme="majorBidi" w:cstheme="majorBidi"/>
          <w:b/>
          <w:bCs/>
          <w:sz w:val="24"/>
          <w:szCs w:val="24"/>
        </w:rPr>
        <w:t>):</w:t>
      </w:r>
    </w:p>
    <w:p w14:paraId="04F2B868" w14:textId="45B3B125" w:rsidR="00B45E0D" w:rsidRPr="00B45E0D" w:rsidRDefault="00B45E0D" w:rsidP="004A07E2">
      <w:pPr>
        <w:pStyle w:val="ListParagraph"/>
        <w:numPr>
          <w:ilvl w:val="0"/>
          <w:numId w:val="17"/>
        </w:numPr>
        <w:spacing w:line="360" w:lineRule="auto"/>
        <w:rPr>
          <w:rFonts w:asciiTheme="majorBidi" w:hAnsiTheme="majorBidi" w:cstheme="majorBidi"/>
          <w:sz w:val="24"/>
          <w:szCs w:val="24"/>
        </w:rPr>
      </w:pPr>
      <w:r w:rsidRPr="00B45E0D">
        <w:rPr>
          <w:rFonts w:asciiTheme="majorBidi" w:hAnsiTheme="majorBidi" w:cstheme="majorBidi"/>
          <w:sz w:val="24"/>
          <w:szCs w:val="24"/>
        </w:rPr>
        <w:t>It tries to read the attack logs from a CSV file.</w:t>
      </w:r>
    </w:p>
    <w:p w14:paraId="26B75982" w14:textId="77777777" w:rsidR="00B45E0D" w:rsidRDefault="00B45E0D" w:rsidP="004A07E2">
      <w:pPr>
        <w:pStyle w:val="ListParagraph"/>
        <w:numPr>
          <w:ilvl w:val="0"/>
          <w:numId w:val="17"/>
        </w:numPr>
        <w:spacing w:line="360" w:lineRule="auto"/>
        <w:rPr>
          <w:rFonts w:asciiTheme="majorBidi" w:hAnsiTheme="majorBidi" w:cstheme="majorBidi"/>
          <w:sz w:val="24"/>
          <w:szCs w:val="24"/>
        </w:rPr>
      </w:pPr>
      <w:r w:rsidRPr="00B45E0D">
        <w:rPr>
          <w:rFonts w:asciiTheme="majorBidi" w:hAnsiTheme="majorBidi" w:cstheme="majorBidi"/>
          <w:sz w:val="24"/>
          <w:szCs w:val="24"/>
        </w:rPr>
        <w:t>If the file doesn't exist, it generates some fake attack data (pretending there were login attempts using common usernames and passwords from different IPs targeting ports like SSH, HTTP, and SMB).</w:t>
      </w:r>
    </w:p>
    <w:p w14:paraId="3F7C6D15" w14:textId="77777777" w:rsidR="00B45E0D" w:rsidRDefault="00B45E0D" w:rsidP="004A07E2">
      <w:pPr>
        <w:pStyle w:val="ListParagraph"/>
        <w:numPr>
          <w:ilvl w:val="0"/>
          <w:numId w:val="17"/>
        </w:numPr>
        <w:spacing w:line="360" w:lineRule="auto"/>
        <w:rPr>
          <w:rFonts w:asciiTheme="majorBidi" w:hAnsiTheme="majorBidi" w:cstheme="majorBidi"/>
          <w:sz w:val="24"/>
          <w:szCs w:val="24"/>
        </w:rPr>
      </w:pPr>
      <w:r w:rsidRPr="00B45E0D">
        <w:rPr>
          <w:rFonts w:asciiTheme="majorBidi" w:hAnsiTheme="majorBidi" w:cstheme="majorBidi"/>
          <w:sz w:val="24"/>
          <w:szCs w:val="24"/>
        </w:rPr>
        <w:t>After loading the real or demo data, it counts the number of attacks per port.</w:t>
      </w:r>
    </w:p>
    <w:p w14:paraId="524F0588" w14:textId="77777777" w:rsidR="00B45E0D" w:rsidRDefault="00B45E0D" w:rsidP="004A07E2">
      <w:pPr>
        <w:pStyle w:val="ListParagraph"/>
        <w:numPr>
          <w:ilvl w:val="0"/>
          <w:numId w:val="17"/>
        </w:numPr>
        <w:spacing w:line="360" w:lineRule="auto"/>
        <w:rPr>
          <w:rFonts w:asciiTheme="majorBidi" w:hAnsiTheme="majorBidi" w:cstheme="majorBidi"/>
          <w:sz w:val="24"/>
          <w:szCs w:val="24"/>
        </w:rPr>
      </w:pPr>
      <w:r w:rsidRPr="00B45E0D">
        <w:rPr>
          <w:rFonts w:asciiTheme="majorBidi" w:hAnsiTheme="majorBidi" w:cstheme="majorBidi"/>
          <w:sz w:val="24"/>
          <w:szCs w:val="24"/>
        </w:rPr>
        <w:t xml:space="preserve">Then it creates a colorful bar chart showing how many attacks happened </w:t>
      </w:r>
      <w:proofErr w:type="gramStart"/>
      <w:r w:rsidRPr="00B45E0D">
        <w:rPr>
          <w:rFonts w:asciiTheme="majorBidi" w:hAnsiTheme="majorBidi" w:cstheme="majorBidi"/>
          <w:sz w:val="24"/>
          <w:szCs w:val="24"/>
        </w:rPr>
        <w:t>on</w:t>
      </w:r>
      <w:proofErr w:type="gramEnd"/>
      <w:r w:rsidRPr="00B45E0D">
        <w:rPr>
          <w:rFonts w:asciiTheme="majorBidi" w:hAnsiTheme="majorBidi" w:cstheme="majorBidi"/>
          <w:sz w:val="24"/>
          <w:szCs w:val="24"/>
        </w:rPr>
        <w:t xml:space="preserve"> each port.</w:t>
      </w:r>
    </w:p>
    <w:p w14:paraId="4575EC50" w14:textId="75763152" w:rsidR="00B45E0D" w:rsidRPr="00B45E0D" w:rsidRDefault="00B45E0D" w:rsidP="004A07E2">
      <w:pPr>
        <w:pStyle w:val="ListParagraph"/>
        <w:numPr>
          <w:ilvl w:val="0"/>
          <w:numId w:val="17"/>
        </w:numPr>
        <w:spacing w:line="360" w:lineRule="auto"/>
        <w:rPr>
          <w:rFonts w:asciiTheme="majorBidi" w:hAnsiTheme="majorBidi" w:cstheme="majorBidi"/>
          <w:sz w:val="24"/>
          <w:szCs w:val="24"/>
        </w:rPr>
      </w:pPr>
      <w:r w:rsidRPr="00B45E0D">
        <w:rPr>
          <w:rFonts w:asciiTheme="majorBidi" w:hAnsiTheme="majorBidi" w:cstheme="majorBidi"/>
          <w:sz w:val="24"/>
          <w:szCs w:val="24"/>
        </w:rPr>
        <w:t>It even adds small details like labels on bars and a legend explaining which color represents which service (e.g., SSH, HTTP, SMB).</w:t>
      </w:r>
    </w:p>
    <w:p w14:paraId="4202462F" w14:textId="77777777" w:rsidR="00B45E0D" w:rsidRPr="00B45E0D" w:rsidRDefault="00BF6ADC" w:rsidP="004A07E2">
      <w:pPr>
        <w:pStyle w:val="ListParagraph"/>
        <w:numPr>
          <w:ilvl w:val="0"/>
          <w:numId w:val="18"/>
        </w:numPr>
        <w:spacing w:line="360" w:lineRule="auto"/>
        <w:rPr>
          <w:rFonts w:asciiTheme="majorBidi" w:hAnsiTheme="majorBidi" w:cstheme="majorBidi"/>
          <w:sz w:val="24"/>
          <w:szCs w:val="24"/>
        </w:rPr>
      </w:pPr>
      <w:r w:rsidRPr="00B45E0D">
        <w:rPr>
          <w:rFonts w:asciiTheme="majorBidi" w:hAnsiTheme="majorBidi" w:cstheme="majorBidi"/>
          <w:b/>
          <w:bCs/>
          <w:sz w:val="24"/>
          <w:szCs w:val="24"/>
        </w:rPr>
        <w:t>Running the Visualization:</w:t>
      </w:r>
    </w:p>
    <w:p w14:paraId="205B8383" w14:textId="6C4B4859" w:rsidR="00B45E0D" w:rsidRPr="00B45E0D" w:rsidRDefault="00B45E0D" w:rsidP="004A07E2">
      <w:pPr>
        <w:pStyle w:val="ListParagraph"/>
        <w:numPr>
          <w:ilvl w:val="0"/>
          <w:numId w:val="17"/>
        </w:numPr>
        <w:spacing w:line="360" w:lineRule="auto"/>
        <w:rPr>
          <w:rFonts w:asciiTheme="majorBidi" w:hAnsiTheme="majorBidi" w:cstheme="majorBidi"/>
          <w:sz w:val="24"/>
          <w:szCs w:val="24"/>
        </w:rPr>
      </w:pPr>
      <w:r w:rsidRPr="00B45E0D">
        <w:rPr>
          <w:rFonts w:asciiTheme="majorBidi" w:hAnsiTheme="majorBidi" w:cstheme="majorBidi"/>
          <w:sz w:val="24"/>
          <w:szCs w:val="24"/>
        </w:rPr>
        <w:t>It prints a small message to tell you it’s generating the graph.</w:t>
      </w:r>
    </w:p>
    <w:p w14:paraId="737BD821" w14:textId="3CAEFE38" w:rsidR="00B45E0D" w:rsidRPr="00B45E0D" w:rsidRDefault="00B45E0D" w:rsidP="004A07E2">
      <w:pPr>
        <w:pStyle w:val="ListParagraph"/>
        <w:numPr>
          <w:ilvl w:val="0"/>
          <w:numId w:val="17"/>
        </w:numPr>
        <w:spacing w:line="360" w:lineRule="auto"/>
        <w:rPr>
          <w:rFonts w:asciiTheme="majorBidi" w:hAnsiTheme="majorBidi" w:cstheme="majorBidi"/>
          <w:sz w:val="24"/>
          <w:szCs w:val="24"/>
        </w:rPr>
      </w:pPr>
      <w:r w:rsidRPr="00B45E0D">
        <w:rPr>
          <w:rFonts w:asciiTheme="majorBidi" w:hAnsiTheme="majorBidi" w:cstheme="majorBidi"/>
          <w:sz w:val="24"/>
          <w:szCs w:val="24"/>
        </w:rPr>
        <w:t>Then it calls the function to display the chart.</w:t>
      </w:r>
    </w:p>
    <w:p w14:paraId="54077F2F" w14:textId="77777777" w:rsidR="00B45E0D" w:rsidRPr="00B45E0D" w:rsidRDefault="00BF6ADC" w:rsidP="004A07E2">
      <w:pPr>
        <w:pStyle w:val="ListParagraph"/>
        <w:numPr>
          <w:ilvl w:val="0"/>
          <w:numId w:val="18"/>
        </w:numPr>
        <w:spacing w:line="360" w:lineRule="auto"/>
        <w:rPr>
          <w:rFonts w:asciiTheme="majorBidi" w:hAnsiTheme="majorBidi" w:cstheme="majorBidi"/>
          <w:sz w:val="24"/>
          <w:szCs w:val="24"/>
        </w:rPr>
      </w:pPr>
      <w:r w:rsidRPr="00B45E0D">
        <w:rPr>
          <w:rFonts w:asciiTheme="majorBidi" w:hAnsiTheme="majorBidi" w:cstheme="majorBidi"/>
          <w:b/>
          <w:bCs/>
          <w:sz w:val="24"/>
          <w:szCs w:val="24"/>
        </w:rPr>
        <w:t>Optional - Raw Data Preview:</w:t>
      </w:r>
    </w:p>
    <w:p w14:paraId="1AFF89A9" w14:textId="76D7E8B6" w:rsidR="00BF6ADC" w:rsidRPr="00B45E0D" w:rsidRDefault="00BF6ADC" w:rsidP="004A07E2">
      <w:pPr>
        <w:pStyle w:val="ListParagraph"/>
        <w:numPr>
          <w:ilvl w:val="0"/>
          <w:numId w:val="19"/>
        </w:numPr>
        <w:spacing w:line="360" w:lineRule="auto"/>
        <w:rPr>
          <w:rFonts w:asciiTheme="majorBidi" w:hAnsiTheme="majorBidi" w:cstheme="majorBidi"/>
          <w:sz w:val="24"/>
          <w:szCs w:val="24"/>
        </w:rPr>
      </w:pPr>
      <w:r w:rsidRPr="00B45E0D">
        <w:rPr>
          <w:rFonts w:asciiTheme="majorBidi" w:hAnsiTheme="majorBidi" w:cstheme="majorBidi"/>
          <w:sz w:val="24"/>
          <w:szCs w:val="24"/>
        </w:rPr>
        <w:t>After plotting, it tries to show a preview (first few lines) of the log data in the console.</w:t>
      </w:r>
    </w:p>
    <w:p w14:paraId="269CB5C5" w14:textId="77777777" w:rsidR="00B45E0D" w:rsidRDefault="00992029" w:rsidP="00B45E0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03E30D57" wp14:editId="32731762">
            <wp:extent cx="5943600" cy="2705100"/>
            <wp:effectExtent l="0" t="0" r="0" b="0"/>
            <wp:docPr id="9169333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3332" name="Picture 916933332"/>
                    <pic:cNvPicPr/>
                  </pic:nvPicPr>
                  <pic:blipFill>
                    <a:blip r:embed="rId36">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08BF1A76" wp14:editId="0CAF3816">
            <wp:extent cx="3710939" cy="1234440"/>
            <wp:effectExtent l="0" t="0" r="4445" b="3810"/>
            <wp:docPr id="17671778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77815" name="Picture 1767177815"/>
                    <pic:cNvPicPr/>
                  </pic:nvPicPr>
                  <pic:blipFill>
                    <a:blip r:embed="rId37">
                      <a:extLst>
                        <a:ext uri="{28A0092B-C50C-407E-A947-70E740481C1C}">
                          <a14:useLocalDpi xmlns:a14="http://schemas.microsoft.com/office/drawing/2010/main" val="0"/>
                        </a:ext>
                      </a:extLst>
                    </a:blip>
                    <a:stretch>
                      <a:fillRect/>
                    </a:stretch>
                  </pic:blipFill>
                  <pic:spPr>
                    <a:xfrm>
                      <a:off x="0" y="0"/>
                      <a:ext cx="3713164" cy="1235180"/>
                    </a:xfrm>
                    <a:prstGeom prst="rect">
                      <a:avLst/>
                    </a:prstGeom>
                  </pic:spPr>
                </pic:pic>
              </a:graphicData>
            </a:graphic>
          </wp:inline>
        </w:drawing>
      </w:r>
    </w:p>
    <w:p w14:paraId="438A6E09" w14:textId="77777777" w:rsidR="00B45E0D" w:rsidRDefault="00B45E0D" w:rsidP="004A07E2">
      <w:pPr>
        <w:pStyle w:val="ListParagraph"/>
        <w:numPr>
          <w:ilvl w:val="0"/>
          <w:numId w:val="20"/>
        </w:numPr>
        <w:spacing w:line="360" w:lineRule="auto"/>
        <w:rPr>
          <w:rFonts w:asciiTheme="majorBidi" w:hAnsiTheme="majorBidi" w:cstheme="majorBidi"/>
          <w:b/>
          <w:bCs/>
          <w:sz w:val="24"/>
          <w:szCs w:val="24"/>
        </w:rPr>
      </w:pPr>
      <w:r w:rsidRPr="00B45E0D">
        <w:rPr>
          <w:rFonts w:asciiTheme="majorBidi" w:hAnsiTheme="majorBidi" w:cstheme="majorBidi"/>
          <w:b/>
          <w:bCs/>
          <w:sz w:val="24"/>
          <w:szCs w:val="24"/>
        </w:rPr>
        <w:t>"</w:t>
      </w:r>
      <w:r w:rsidRPr="00B45E0D">
        <w:rPr>
          <w:rFonts w:ascii="Segoe UI Emoji" w:hAnsi="Segoe UI Emoji" w:cs="Segoe UI Emoji"/>
          <w:b/>
          <w:bCs/>
          <w:sz w:val="24"/>
          <w:szCs w:val="24"/>
        </w:rPr>
        <w:t>📊</w:t>
      </w:r>
      <w:r w:rsidRPr="00B45E0D">
        <w:rPr>
          <w:rFonts w:asciiTheme="majorBidi" w:hAnsiTheme="majorBidi" w:cstheme="majorBidi"/>
          <w:b/>
          <w:bCs/>
          <w:sz w:val="24"/>
          <w:szCs w:val="24"/>
        </w:rPr>
        <w:t xml:space="preserve"> Generating attack visualization..."</w:t>
      </w:r>
    </w:p>
    <w:p w14:paraId="23711655" w14:textId="59D10A71" w:rsidR="00B45E0D" w:rsidRPr="00B45E0D" w:rsidRDefault="00B45E0D" w:rsidP="00B45E0D">
      <w:pPr>
        <w:pStyle w:val="ListParagraph"/>
        <w:spacing w:line="360" w:lineRule="auto"/>
        <w:rPr>
          <w:rFonts w:asciiTheme="majorBidi" w:hAnsiTheme="majorBidi" w:cstheme="majorBidi"/>
          <w:b/>
          <w:bCs/>
          <w:sz w:val="24"/>
          <w:szCs w:val="24"/>
        </w:rPr>
      </w:pPr>
      <w:r w:rsidRPr="00B45E0D">
        <w:rPr>
          <w:rFonts w:asciiTheme="majorBidi" w:hAnsiTheme="majorBidi" w:cstheme="majorBidi"/>
          <w:sz w:val="24"/>
          <w:szCs w:val="24"/>
        </w:rPr>
        <w:t xml:space="preserve">This indicates that the script </w:t>
      </w:r>
      <w:proofErr w:type="gramStart"/>
      <w:r w:rsidRPr="00B45E0D">
        <w:rPr>
          <w:rFonts w:asciiTheme="majorBidi" w:hAnsiTheme="majorBidi" w:cstheme="majorBidi"/>
          <w:sz w:val="24"/>
          <w:szCs w:val="24"/>
        </w:rPr>
        <w:t>is starting</w:t>
      </w:r>
      <w:proofErr w:type="gramEnd"/>
      <w:r w:rsidRPr="00B45E0D">
        <w:rPr>
          <w:rFonts w:asciiTheme="majorBidi" w:hAnsiTheme="majorBidi" w:cstheme="majorBidi"/>
          <w:sz w:val="24"/>
          <w:szCs w:val="24"/>
        </w:rPr>
        <w:t xml:space="preserve"> the process of generating the attack visualization.</w:t>
      </w:r>
    </w:p>
    <w:p w14:paraId="4556ADC6" w14:textId="77777777" w:rsidR="00B45E0D" w:rsidRDefault="00B45E0D" w:rsidP="004A07E2">
      <w:pPr>
        <w:pStyle w:val="ListParagraph"/>
        <w:numPr>
          <w:ilvl w:val="0"/>
          <w:numId w:val="20"/>
        </w:numPr>
        <w:spacing w:line="360" w:lineRule="auto"/>
        <w:rPr>
          <w:rFonts w:asciiTheme="majorBidi" w:hAnsiTheme="majorBidi" w:cstheme="majorBidi"/>
          <w:b/>
          <w:bCs/>
          <w:sz w:val="24"/>
          <w:szCs w:val="24"/>
        </w:rPr>
      </w:pPr>
      <w:r w:rsidRPr="00B45E0D">
        <w:rPr>
          <w:rFonts w:asciiTheme="majorBidi" w:hAnsiTheme="majorBidi" w:cstheme="majorBidi"/>
          <w:b/>
          <w:bCs/>
          <w:sz w:val="24"/>
          <w:szCs w:val="24"/>
        </w:rPr>
        <w:t>"No attack log found - creating demo data..."</w:t>
      </w:r>
    </w:p>
    <w:p w14:paraId="31ED0A91" w14:textId="4F4280DE" w:rsidR="00B45E0D" w:rsidRPr="00B45E0D" w:rsidRDefault="00B45E0D" w:rsidP="00B45E0D">
      <w:pPr>
        <w:pStyle w:val="ListParagraph"/>
        <w:spacing w:line="360" w:lineRule="auto"/>
        <w:rPr>
          <w:rFonts w:asciiTheme="majorBidi" w:hAnsiTheme="majorBidi" w:cstheme="majorBidi"/>
          <w:b/>
          <w:bCs/>
          <w:sz w:val="24"/>
          <w:szCs w:val="24"/>
        </w:rPr>
      </w:pPr>
      <w:r w:rsidRPr="00B45E0D">
        <w:rPr>
          <w:rFonts w:asciiTheme="majorBidi" w:hAnsiTheme="majorBidi" w:cstheme="majorBidi"/>
          <w:sz w:val="24"/>
          <w:szCs w:val="24"/>
        </w:rPr>
        <w:t>Since the script couldn’t find the attacker_logs.csv file, it is now creating a set of fake attack data.</w:t>
      </w:r>
    </w:p>
    <w:p w14:paraId="44DC870D" w14:textId="77777777" w:rsidR="00B45E0D" w:rsidRDefault="00B45E0D" w:rsidP="004A07E2">
      <w:pPr>
        <w:pStyle w:val="ListParagraph"/>
        <w:numPr>
          <w:ilvl w:val="0"/>
          <w:numId w:val="20"/>
        </w:numPr>
        <w:spacing w:line="360" w:lineRule="auto"/>
        <w:rPr>
          <w:rFonts w:asciiTheme="majorBidi" w:hAnsiTheme="majorBidi" w:cstheme="majorBidi"/>
          <w:b/>
          <w:bCs/>
          <w:sz w:val="24"/>
          <w:szCs w:val="24"/>
        </w:rPr>
      </w:pPr>
      <w:r w:rsidRPr="00B45E0D">
        <w:rPr>
          <w:rFonts w:asciiTheme="majorBidi" w:hAnsiTheme="majorBidi" w:cstheme="majorBidi"/>
          <w:b/>
          <w:bCs/>
          <w:sz w:val="24"/>
          <w:szCs w:val="24"/>
        </w:rPr>
        <w:t>"Created demo attack log for visualization"</w:t>
      </w:r>
    </w:p>
    <w:p w14:paraId="04F78C5F" w14:textId="77777777" w:rsidR="00B45E0D" w:rsidRPr="00B45E0D" w:rsidRDefault="00B45E0D" w:rsidP="00B45E0D">
      <w:pPr>
        <w:pStyle w:val="ListParagraph"/>
        <w:spacing w:line="360" w:lineRule="auto"/>
        <w:rPr>
          <w:rFonts w:asciiTheme="majorBidi" w:hAnsiTheme="majorBidi" w:cstheme="majorBidi"/>
          <w:sz w:val="24"/>
          <w:szCs w:val="24"/>
        </w:rPr>
      </w:pPr>
      <w:r w:rsidRPr="00B45E0D">
        <w:rPr>
          <w:rFonts w:asciiTheme="majorBidi" w:hAnsiTheme="majorBidi" w:cstheme="majorBidi"/>
          <w:sz w:val="24"/>
          <w:szCs w:val="24"/>
        </w:rPr>
        <w:t>The script successfully generated a demo log with five attack entries and saved it.</w:t>
      </w:r>
    </w:p>
    <w:p w14:paraId="58EB8910" w14:textId="77777777" w:rsidR="00B45E0D" w:rsidRDefault="00B45E0D" w:rsidP="004A07E2">
      <w:pPr>
        <w:pStyle w:val="ListParagraph"/>
        <w:numPr>
          <w:ilvl w:val="0"/>
          <w:numId w:val="20"/>
        </w:numPr>
        <w:spacing w:line="360" w:lineRule="auto"/>
        <w:rPr>
          <w:rFonts w:asciiTheme="majorBidi" w:hAnsiTheme="majorBidi" w:cstheme="majorBidi"/>
          <w:b/>
          <w:bCs/>
          <w:sz w:val="24"/>
          <w:szCs w:val="24"/>
        </w:rPr>
      </w:pPr>
      <w:r w:rsidRPr="00B45E0D">
        <w:rPr>
          <w:rFonts w:asciiTheme="majorBidi" w:hAnsiTheme="majorBidi" w:cstheme="majorBidi"/>
          <w:b/>
          <w:bCs/>
          <w:sz w:val="24"/>
          <w:szCs w:val="24"/>
        </w:rPr>
        <w:t>Raw log data preview:</w:t>
      </w:r>
    </w:p>
    <w:p w14:paraId="11236AF5" w14:textId="77777777" w:rsidR="00B45E0D" w:rsidRDefault="00B45E0D" w:rsidP="00B45E0D">
      <w:pPr>
        <w:pStyle w:val="ListParagraph"/>
        <w:spacing w:line="360" w:lineRule="auto"/>
        <w:rPr>
          <w:rFonts w:asciiTheme="majorBidi" w:hAnsiTheme="majorBidi" w:cstheme="majorBidi"/>
          <w:sz w:val="24"/>
          <w:szCs w:val="24"/>
        </w:rPr>
      </w:pPr>
      <w:r w:rsidRPr="00B45E0D">
        <w:rPr>
          <w:rFonts w:asciiTheme="majorBidi" w:hAnsiTheme="majorBidi" w:cstheme="majorBidi"/>
          <w:sz w:val="24"/>
          <w:szCs w:val="24"/>
        </w:rPr>
        <w:t>This shows the first five rows of the demo attack data that was generated. Here's what each column represents:</w:t>
      </w:r>
    </w:p>
    <w:p w14:paraId="63594A49" w14:textId="77777777" w:rsidR="00B45E0D" w:rsidRPr="00B45E0D" w:rsidRDefault="00B45E0D" w:rsidP="004A07E2">
      <w:pPr>
        <w:pStyle w:val="ListParagraph"/>
        <w:numPr>
          <w:ilvl w:val="0"/>
          <w:numId w:val="19"/>
        </w:numPr>
        <w:spacing w:line="360" w:lineRule="auto"/>
        <w:rPr>
          <w:rFonts w:asciiTheme="majorBidi" w:hAnsiTheme="majorBidi" w:cstheme="majorBidi"/>
          <w:sz w:val="24"/>
          <w:szCs w:val="24"/>
        </w:rPr>
      </w:pPr>
      <w:r w:rsidRPr="00B45E0D">
        <w:rPr>
          <w:rFonts w:asciiTheme="majorBidi" w:hAnsiTheme="majorBidi" w:cstheme="majorBidi"/>
          <w:b/>
          <w:bCs/>
          <w:sz w:val="24"/>
          <w:szCs w:val="24"/>
        </w:rPr>
        <w:t xml:space="preserve">username: </w:t>
      </w:r>
      <w:r w:rsidRPr="00B45E0D">
        <w:rPr>
          <w:rFonts w:asciiTheme="majorBidi" w:hAnsiTheme="majorBidi" w:cstheme="majorBidi"/>
          <w:sz w:val="24"/>
          <w:szCs w:val="24"/>
        </w:rPr>
        <w:t>The username used in the attack (e.g., admin, root).</w:t>
      </w:r>
    </w:p>
    <w:p w14:paraId="292AF710" w14:textId="77777777" w:rsidR="00B45E0D" w:rsidRPr="00B45E0D" w:rsidRDefault="00B45E0D" w:rsidP="004A07E2">
      <w:pPr>
        <w:pStyle w:val="ListParagraph"/>
        <w:numPr>
          <w:ilvl w:val="0"/>
          <w:numId w:val="19"/>
        </w:numPr>
        <w:spacing w:line="360" w:lineRule="auto"/>
        <w:rPr>
          <w:rFonts w:asciiTheme="majorBidi" w:hAnsiTheme="majorBidi" w:cstheme="majorBidi"/>
          <w:sz w:val="24"/>
          <w:szCs w:val="24"/>
        </w:rPr>
      </w:pPr>
      <w:r w:rsidRPr="00B45E0D">
        <w:rPr>
          <w:rFonts w:asciiTheme="majorBidi" w:hAnsiTheme="majorBidi" w:cstheme="majorBidi"/>
          <w:b/>
          <w:bCs/>
          <w:sz w:val="24"/>
          <w:szCs w:val="24"/>
        </w:rPr>
        <w:t xml:space="preserve">password: </w:t>
      </w:r>
      <w:r w:rsidRPr="00B45E0D">
        <w:rPr>
          <w:rFonts w:asciiTheme="majorBidi" w:hAnsiTheme="majorBidi" w:cstheme="majorBidi"/>
          <w:sz w:val="24"/>
          <w:szCs w:val="24"/>
        </w:rPr>
        <w:t>The password attempted during the attack (e.g., p@ssw0rd, 123456).</w:t>
      </w:r>
    </w:p>
    <w:p w14:paraId="3C7C7BFA" w14:textId="77777777" w:rsidR="00B45E0D" w:rsidRPr="00B45E0D" w:rsidRDefault="00B45E0D" w:rsidP="004A07E2">
      <w:pPr>
        <w:pStyle w:val="ListParagraph"/>
        <w:numPr>
          <w:ilvl w:val="0"/>
          <w:numId w:val="19"/>
        </w:numPr>
        <w:spacing w:line="360" w:lineRule="auto"/>
        <w:rPr>
          <w:rFonts w:asciiTheme="majorBidi" w:hAnsiTheme="majorBidi" w:cstheme="majorBidi"/>
          <w:sz w:val="24"/>
          <w:szCs w:val="24"/>
        </w:rPr>
      </w:pPr>
      <w:r w:rsidRPr="00B45E0D">
        <w:rPr>
          <w:rFonts w:asciiTheme="majorBidi" w:hAnsiTheme="majorBidi" w:cstheme="majorBidi"/>
          <w:b/>
          <w:bCs/>
          <w:sz w:val="24"/>
          <w:szCs w:val="24"/>
        </w:rPr>
        <w:t xml:space="preserve">src_ip: </w:t>
      </w:r>
      <w:r w:rsidRPr="00B45E0D">
        <w:rPr>
          <w:rFonts w:asciiTheme="majorBidi" w:hAnsiTheme="majorBidi" w:cstheme="majorBidi"/>
          <w:sz w:val="24"/>
          <w:szCs w:val="24"/>
        </w:rPr>
        <w:t>The IP address from where the attack came (e.g., 192.168.1.1, 192.168.1.2).</w:t>
      </w:r>
    </w:p>
    <w:p w14:paraId="497EE50C" w14:textId="577B9E80" w:rsidR="00B45E0D" w:rsidRDefault="00B45E0D" w:rsidP="004A07E2">
      <w:pPr>
        <w:pStyle w:val="ListParagraph"/>
        <w:numPr>
          <w:ilvl w:val="0"/>
          <w:numId w:val="19"/>
        </w:numPr>
        <w:spacing w:line="360" w:lineRule="auto"/>
        <w:rPr>
          <w:rFonts w:asciiTheme="majorBidi" w:hAnsiTheme="majorBidi" w:cstheme="majorBidi"/>
          <w:sz w:val="24"/>
          <w:szCs w:val="24"/>
        </w:rPr>
      </w:pPr>
      <w:r w:rsidRPr="00B45E0D">
        <w:rPr>
          <w:rFonts w:asciiTheme="majorBidi" w:hAnsiTheme="majorBidi" w:cstheme="majorBidi"/>
          <w:b/>
          <w:bCs/>
          <w:sz w:val="24"/>
          <w:szCs w:val="24"/>
        </w:rPr>
        <w:t xml:space="preserve">dst_port: </w:t>
      </w:r>
      <w:r w:rsidRPr="00B45E0D">
        <w:rPr>
          <w:rFonts w:asciiTheme="majorBidi" w:hAnsiTheme="majorBidi" w:cstheme="majorBidi"/>
          <w:sz w:val="24"/>
          <w:szCs w:val="24"/>
        </w:rPr>
        <w:t>The destination port that was attacked (e.g., port 22 for SSH, port 80 for HTTP, port 445 for SMB).</w:t>
      </w:r>
    </w:p>
    <w:p w14:paraId="52F0D489" w14:textId="77777777" w:rsidR="00BF6A83" w:rsidRDefault="00BF6A83" w:rsidP="00BF6A83">
      <w:pPr>
        <w:pStyle w:val="ListParagraph"/>
        <w:spacing w:line="360" w:lineRule="auto"/>
        <w:rPr>
          <w:rFonts w:asciiTheme="majorBidi" w:hAnsiTheme="majorBidi" w:cstheme="majorBidi"/>
          <w:sz w:val="24"/>
          <w:szCs w:val="24"/>
        </w:rPr>
      </w:pPr>
      <w:r w:rsidRPr="00BF6A83">
        <w:rPr>
          <w:rFonts w:asciiTheme="majorBidi" w:hAnsiTheme="majorBidi" w:cstheme="majorBidi"/>
          <w:sz w:val="24"/>
          <w:szCs w:val="24"/>
        </w:rPr>
        <w:lastRenderedPageBreak/>
        <w:t>The log data shows 5 demo attack attempts:</w:t>
      </w:r>
    </w:p>
    <w:p w14:paraId="08CE6DB7" w14:textId="77777777" w:rsidR="00BF6A83" w:rsidRDefault="00BF6A83" w:rsidP="004A07E2">
      <w:pPr>
        <w:pStyle w:val="ListParagraph"/>
        <w:numPr>
          <w:ilvl w:val="0"/>
          <w:numId w:val="21"/>
        </w:numPr>
        <w:spacing w:line="360" w:lineRule="auto"/>
        <w:rPr>
          <w:rFonts w:asciiTheme="majorBidi" w:hAnsiTheme="majorBidi" w:cstheme="majorBidi"/>
          <w:sz w:val="24"/>
          <w:szCs w:val="24"/>
        </w:rPr>
      </w:pPr>
      <w:r w:rsidRPr="00BF6A83">
        <w:rPr>
          <w:rFonts w:asciiTheme="majorBidi" w:hAnsiTheme="majorBidi" w:cstheme="majorBidi"/>
          <w:sz w:val="24"/>
          <w:szCs w:val="24"/>
        </w:rPr>
        <w:t>Two attacks on port 22 (SSH) from admin and guest.</w:t>
      </w:r>
    </w:p>
    <w:p w14:paraId="557E344C" w14:textId="77777777" w:rsidR="00BF6A83" w:rsidRDefault="00BF6A83" w:rsidP="004A07E2">
      <w:pPr>
        <w:pStyle w:val="ListParagraph"/>
        <w:numPr>
          <w:ilvl w:val="0"/>
          <w:numId w:val="21"/>
        </w:numPr>
        <w:spacing w:line="360" w:lineRule="auto"/>
        <w:rPr>
          <w:rFonts w:asciiTheme="majorBidi" w:hAnsiTheme="majorBidi" w:cstheme="majorBidi"/>
          <w:sz w:val="24"/>
          <w:szCs w:val="24"/>
        </w:rPr>
      </w:pPr>
      <w:r w:rsidRPr="00BF6A83">
        <w:rPr>
          <w:rFonts w:asciiTheme="majorBidi" w:hAnsiTheme="majorBidi" w:cstheme="majorBidi"/>
          <w:sz w:val="24"/>
          <w:szCs w:val="24"/>
        </w:rPr>
        <w:t>Two attacks on port 80 (HTTP) from root and user.</w:t>
      </w:r>
    </w:p>
    <w:p w14:paraId="1C149C56" w14:textId="5F18CD05" w:rsidR="00BF6A83" w:rsidRPr="00BF6A83" w:rsidRDefault="00BF6A83" w:rsidP="004A07E2">
      <w:pPr>
        <w:pStyle w:val="ListParagraph"/>
        <w:numPr>
          <w:ilvl w:val="0"/>
          <w:numId w:val="21"/>
        </w:numPr>
        <w:spacing w:line="360" w:lineRule="auto"/>
        <w:rPr>
          <w:rFonts w:asciiTheme="majorBidi" w:hAnsiTheme="majorBidi" w:cstheme="majorBidi"/>
          <w:sz w:val="24"/>
          <w:szCs w:val="24"/>
        </w:rPr>
      </w:pPr>
      <w:r w:rsidRPr="00BF6A83">
        <w:rPr>
          <w:rFonts w:asciiTheme="majorBidi" w:hAnsiTheme="majorBidi" w:cstheme="majorBidi"/>
          <w:sz w:val="24"/>
          <w:szCs w:val="24"/>
        </w:rPr>
        <w:t>One attack on port 445 (SMB) from test.</w:t>
      </w:r>
    </w:p>
    <w:p w14:paraId="266EF3B1" w14:textId="77777777" w:rsidR="00BF6A83"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169FCF66" wp14:editId="50B5E84F">
            <wp:extent cx="5943600" cy="2148840"/>
            <wp:effectExtent l="0" t="0" r="0" b="3810"/>
            <wp:docPr id="6641775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77564" name="Picture 664177564"/>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1D17E66B" w14:textId="77777777" w:rsidR="00BF6A83" w:rsidRDefault="00BF6A83" w:rsidP="00BF6A83">
      <w:pPr>
        <w:spacing w:line="360" w:lineRule="auto"/>
        <w:rPr>
          <w:rFonts w:asciiTheme="majorBidi" w:hAnsiTheme="majorBidi" w:cstheme="majorBidi"/>
          <w:sz w:val="24"/>
          <w:szCs w:val="24"/>
        </w:rPr>
      </w:pPr>
      <w:r w:rsidRPr="00BF6A83">
        <w:rPr>
          <w:rFonts w:asciiTheme="majorBidi" w:hAnsiTheme="majorBidi" w:cstheme="majorBidi"/>
          <w:sz w:val="24"/>
          <w:szCs w:val="24"/>
        </w:rPr>
        <w:t xml:space="preserve">The code will generate a confusion matrix heatmap to evaluate the performance of a K-Nearest Neighbors (KNN) model. </w:t>
      </w:r>
    </w:p>
    <w:p w14:paraId="636C9A3B" w14:textId="77777777" w:rsidR="00BF6A83" w:rsidRPr="00BF6A83" w:rsidRDefault="00BF6A83" w:rsidP="004A07E2">
      <w:pPr>
        <w:pStyle w:val="ListParagraph"/>
        <w:numPr>
          <w:ilvl w:val="0"/>
          <w:numId w:val="22"/>
        </w:numPr>
        <w:spacing w:line="360" w:lineRule="auto"/>
        <w:rPr>
          <w:rFonts w:asciiTheme="majorBidi" w:hAnsiTheme="majorBidi" w:cstheme="majorBidi"/>
          <w:sz w:val="24"/>
          <w:szCs w:val="24"/>
        </w:rPr>
      </w:pPr>
      <w:r w:rsidRPr="00BF6A83">
        <w:rPr>
          <w:rFonts w:asciiTheme="majorBidi" w:hAnsiTheme="majorBidi" w:cstheme="majorBidi"/>
          <w:b/>
          <w:bCs/>
          <w:sz w:val="24"/>
          <w:szCs w:val="24"/>
        </w:rPr>
        <w:t>Importing Libraries:</w:t>
      </w:r>
    </w:p>
    <w:p w14:paraId="71EA978E" w14:textId="77777777" w:rsidR="00BF6A83" w:rsidRDefault="00BF6A83" w:rsidP="004A07E2">
      <w:pPr>
        <w:pStyle w:val="ListParagraph"/>
        <w:numPr>
          <w:ilvl w:val="0"/>
          <w:numId w:val="23"/>
        </w:numPr>
        <w:spacing w:line="360" w:lineRule="auto"/>
        <w:rPr>
          <w:rFonts w:asciiTheme="majorBidi" w:hAnsiTheme="majorBidi" w:cstheme="majorBidi"/>
          <w:sz w:val="24"/>
          <w:szCs w:val="24"/>
        </w:rPr>
      </w:pPr>
      <w:proofErr w:type="spellStart"/>
      <w:r w:rsidRPr="00BF6A83">
        <w:rPr>
          <w:rFonts w:asciiTheme="majorBidi" w:hAnsiTheme="majorBidi" w:cstheme="majorBidi"/>
          <w:sz w:val="24"/>
          <w:szCs w:val="24"/>
        </w:rPr>
        <w:t>confusion_matrix</w:t>
      </w:r>
      <w:proofErr w:type="spellEnd"/>
      <w:r w:rsidRPr="00BF6A83">
        <w:rPr>
          <w:rFonts w:asciiTheme="majorBidi" w:hAnsiTheme="majorBidi" w:cstheme="majorBidi"/>
          <w:sz w:val="24"/>
          <w:szCs w:val="24"/>
        </w:rPr>
        <w:t xml:space="preserve"> from </w:t>
      </w:r>
      <w:proofErr w:type="spellStart"/>
      <w:proofErr w:type="gramStart"/>
      <w:r w:rsidRPr="00BF6A83">
        <w:rPr>
          <w:rFonts w:asciiTheme="majorBidi" w:hAnsiTheme="majorBidi" w:cstheme="majorBidi"/>
          <w:sz w:val="24"/>
          <w:szCs w:val="24"/>
        </w:rPr>
        <w:t>sklearn.metrics</w:t>
      </w:r>
      <w:proofErr w:type="spellEnd"/>
      <w:proofErr w:type="gramEnd"/>
      <w:r w:rsidRPr="00BF6A83">
        <w:rPr>
          <w:rFonts w:asciiTheme="majorBidi" w:hAnsiTheme="majorBidi" w:cstheme="majorBidi"/>
          <w:sz w:val="24"/>
          <w:szCs w:val="24"/>
        </w:rPr>
        <w:t>: This computes the confusion matrix, which compares the predicted labels (</w:t>
      </w:r>
      <w:proofErr w:type="spellStart"/>
      <w:proofErr w:type="gramStart"/>
      <w:r w:rsidRPr="00BF6A83">
        <w:rPr>
          <w:rFonts w:asciiTheme="majorBidi" w:hAnsiTheme="majorBidi" w:cstheme="majorBidi"/>
          <w:sz w:val="24"/>
          <w:szCs w:val="24"/>
        </w:rPr>
        <w:t>knn.predict</w:t>
      </w:r>
      <w:proofErr w:type="spellEnd"/>
      <w:proofErr w:type="gramEnd"/>
      <w:r w:rsidRPr="00BF6A83">
        <w:rPr>
          <w:rFonts w:asciiTheme="majorBidi" w:hAnsiTheme="majorBidi" w:cstheme="majorBidi"/>
          <w:sz w:val="24"/>
          <w:szCs w:val="24"/>
        </w:rPr>
        <w:t>(</w:t>
      </w:r>
      <w:proofErr w:type="spellStart"/>
      <w:r w:rsidRPr="00BF6A83">
        <w:rPr>
          <w:rFonts w:asciiTheme="majorBidi" w:hAnsiTheme="majorBidi" w:cstheme="majorBidi"/>
          <w:sz w:val="24"/>
          <w:szCs w:val="24"/>
        </w:rPr>
        <w:t>X_test</w:t>
      </w:r>
      <w:proofErr w:type="spellEnd"/>
      <w:r w:rsidRPr="00BF6A83">
        <w:rPr>
          <w:rFonts w:asciiTheme="majorBidi" w:hAnsiTheme="majorBidi" w:cstheme="majorBidi"/>
          <w:sz w:val="24"/>
          <w:szCs w:val="24"/>
        </w:rPr>
        <w:t>)) to the actual labels (</w:t>
      </w:r>
      <w:proofErr w:type="spellStart"/>
      <w:r w:rsidRPr="00BF6A83">
        <w:rPr>
          <w:rFonts w:asciiTheme="majorBidi" w:hAnsiTheme="majorBidi" w:cstheme="majorBidi"/>
          <w:sz w:val="24"/>
          <w:szCs w:val="24"/>
        </w:rPr>
        <w:t>y_test</w:t>
      </w:r>
      <w:proofErr w:type="spellEnd"/>
      <w:r w:rsidRPr="00BF6A83">
        <w:rPr>
          <w:rFonts w:asciiTheme="majorBidi" w:hAnsiTheme="majorBidi" w:cstheme="majorBidi"/>
          <w:sz w:val="24"/>
          <w:szCs w:val="24"/>
        </w:rPr>
        <w:t>).</w:t>
      </w:r>
    </w:p>
    <w:p w14:paraId="70E339DE" w14:textId="77777777" w:rsidR="00BF6A83" w:rsidRDefault="00BF6A83" w:rsidP="004A07E2">
      <w:pPr>
        <w:pStyle w:val="ListParagraph"/>
        <w:numPr>
          <w:ilvl w:val="0"/>
          <w:numId w:val="23"/>
        </w:numPr>
        <w:spacing w:line="360" w:lineRule="auto"/>
        <w:rPr>
          <w:rFonts w:asciiTheme="majorBidi" w:hAnsiTheme="majorBidi" w:cstheme="majorBidi"/>
          <w:sz w:val="24"/>
          <w:szCs w:val="24"/>
        </w:rPr>
      </w:pPr>
      <w:r w:rsidRPr="00BF6A83">
        <w:rPr>
          <w:rFonts w:asciiTheme="majorBidi" w:hAnsiTheme="majorBidi" w:cstheme="majorBidi"/>
          <w:sz w:val="24"/>
          <w:szCs w:val="24"/>
        </w:rPr>
        <w:t xml:space="preserve">seaborn as </w:t>
      </w:r>
      <w:proofErr w:type="spellStart"/>
      <w:r w:rsidRPr="00BF6A83">
        <w:rPr>
          <w:rFonts w:asciiTheme="majorBidi" w:hAnsiTheme="majorBidi" w:cstheme="majorBidi"/>
          <w:sz w:val="24"/>
          <w:szCs w:val="24"/>
        </w:rPr>
        <w:t>sns</w:t>
      </w:r>
      <w:proofErr w:type="spellEnd"/>
      <w:r w:rsidRPr="00BF6A83">
        <w:rPr>
          <w:rFonts w:asciiTheme="majorBidi" w:hAnsiTheme="majorBidi" w:cstheme="majorBidi"/>
          <w:sz w:val="24"/>
          <w:szCs w:val="24"/>
        </w:rPr>
        <w:t>: This is used to create the heatmap of the confusion matrix for better</w:t>
      </w:r>
      <w:r w:rsidRPr="00BF6A83">
        <w:rPr>
          <w:rFonts w:asciiTheme="majorBidi" w:hAnsiTheme="majorBidi" w:cstheme="majorBidi"/>
          <w:b/>
          <w:bCs/>
          <w:sz w:val="24"/>
          <w:szCs w:val="24"/>
        </w:rPr>
        <w:t xml:space="preserve"> </w:t>
      </w:r>
      <w:r w:rsidRPr="00BF6A83">
        <w:rPr>
          <w:rFonts w:asciiTheme="majorBidi" w:hAnsiTheme="majorBidi" w:cstheme="majorBidi"/>
          <w:sz w:val="24"/>
          <w:szCs w:val="24"/>
        </w:rPr>
        <w:t>visualization.</w:t>
      </w:r>
    </w:p>
    <w:p w14:paraId="06A81700" w14:textId="77777777" w:rsidR="00BF6A83" w:rsidRDefault="00BF6A83" w:rsidP="004A07E2">
      <w:pPr>
        <w:pStyle w:val="ListParagraph"/>
        <w:numPr>
          <w:ilvl w:val="0"/>
          <w:numId w:val="23"/>
        </w:numPr>
        <w:spacing w:line="360" w:lineRule="auto"/>
        <w:rPr>
          <w:rFonts w:asciiTheme="majorBidi" w:hAnsiTheme="majorBidi" w:cstheme="majorBidi"/>
          <w:sz w:val="24"/>
          <w:szCs w:val="24"/>
        </w:rPr>
      </w:pPr>
      <w:r w:rsidRPr="00BF6A83">
        <w:rPr>
          <w:rFonts w:asciiTheme="majorBidi" w:hAnsiTheme="majorBidi" w:cstheme="majorBidi"/>
          <w:sz w:val="24"/>
          <w:szCs w:val="24"/>
        </w:rPr>
        <w:t>plt:</w:t>
      </w:r>
      <w:r w:rsidRPr="00BF6A83">
        <w:rPr>
          <w:rFonts w:asciiTheme="majorBidi" w:hAnsiTheme="majorBidi" w:cstheme="majorBidi"/>
          <w:b/>
          <w:bCs/>
          <w:sz w:val="24"/>
          <w:szCs w:val="24"/>
        </w:rPr>
        <w:t xml:space="preserve"> </w:t>
      </w:r>
      <w:r w:rsidRPr="00BF6A83">
        <w:rPr>
          <w:rFonts w:asciiTheme="majorBidi" w:hAnsiTheme="majorBidi" w:cstheme="majorBidi"/>
          <w:sz w:val="24"/>
          <w:szCs w:val="24"/>
        </w:rPr>
        <w:t>From matplotlib, it's used to display the plot.</w:t>
      </w:r>
    </w:p>
    <w:p w14:paraId="75FAE8D4" w14:textId="77777777" w:rsidR="00BF6A83" w:rsidRPr="00BF6A83" w:rsidRDefault="00BF6A83" w:rsidP="004A07E2">
      <w:pPr>
        <w:pStyle w:val="ListParagraph"/>
        <w:numPr>
          <w:ilvl w:val="0"/>
          <w:numId w:val="22"/>
        </w:numPr>
        <w:spacing w:line="360" w:lineRule="auto"/>
        <w:rPr>
          <w:rFonts w:asciiTheme="majorBidi" w:hAnsiTheme="majorBidi" w:cstheme="majorBidi"/>
          <w:sz w:val="24"/>
          <w:szCs w:val="24"/>
        </w:rPr>
      </w:pPr>
      <w:r w:rsidRPr="00BF6A83">
        <w:rPr>
          <w:rFonts w:asciiTheme="majorBidi" w:hAnsiTheme="majorBidi" w:cstheme="majorBidi"/>
          <w:b/>
          <w:bCs/>
          <w:sz w:val="24"/>
          <w:szCs w:val="24"/>
        </w:rPr>
        <w:t>Confusion Matrix:</w:t>
      </w:r>
    </w:p>
    <w:p w14:paraId="3B17B8D7" w14:textId="77777777" w:rsidR="00BF6A83" w:rsidRDefault="00BF6A83" w:rsidP="004A07E2">
      <w:pPr>
        <w:pStyle w:val="ListParagraph"/>
        <w:numPr>
          <w:ilvl w:val="0"/>
          <w:numId w:val="24"/>
        </w:numPr>
        <w:spacing w:line="360" w:lineRule="auto"/>
        <w:rPr>
          <w:rFonts w:asciiTheme="majorBidi" w:hAnsiTheme="majorBidi" w:cstheme="majorBidi"/>
          <w:sz w:val="24"/>
          <w:szCs w:val="24"/>
        </w:rPr>
      </w:pPr>
      <w:proofErr w:type="spellStart"/>
      <w:r w:rsidRPr="00BF6A83">
        <w:rPr>
          <w:rFonts w:asciiTheme="majorBidi" w:hAnsiTheme="majorBidi" w:cstheme="majorBidi"/>
          <w:sz w:val="24"/>
          <w:szCs w:val="24"/>
        </w:rPr>
        <w:t>confusion_</w:t>
      </w:r>
      <w:proofErr w:type="gramStart"/>
      <w:r w:rsidRPr="00BF6A83">
        <w:rPr>
          <w:rFonts w:asciiTheme="majorBidi" w:hAnsiTheme="majorBidi" w:cstheme="majorBidi"/>
          <w:sz w:val="24"/>
          <w:szCs w:val="24"/>
        </w:rPr>
        <w:t>matrix</w:t>
      </w:r>
      <w:proofErr w:type="spellEnd"/>
      <w:r w:rsidRPr="00BF6A83">
        <w:rPr>
          <w:rFonts w:asciiTheme="majorBidi" w:hAnsiTheme="majorBidi" w:cstheme="majorBidi"/>
          <w:sz w:val="24"/>
          <w:szCs w:val="24"/>
        </w:rPr>
        <w:t>(</w:t>
      </w:r>
      <w:proofErr w:type="spellStart"/>
      <w:proofErr w:type="gramEnd"/>
      <w:r w:rsidRPr="00BF6A83">
        <w:rPr>
          <w:rFonts w:asciiTheme="majorBidi" w:hAnsiTheme="majorBidi" w:cstheme="majorBidi"/>
          <w:sz w:val="24"/>
          <w:szCs w:val="24"/>
        </w:rPr>
        <w:t>y_test</w:t>
      </w:r>
      <w:proofErr w:type="spellEnd"/>
      <w:r w:rsidRPr="00BF6A83">
        <w:rPr>
          <w:rFonts w:asciiTheme="majorBidi" w:hAnsiTheme="majorBidi" w:cstheme="majorBidi"/>
          <w:sz w:val="24"/>
          <w:szCs w:val="24"/>
        </w:rPr>
        <w:t xml:space="preserve">, </w:t>
      </w:r>
      <w:proofErr w:type="spellStart"/>
      <w:proofErr w:type="gramStart"/>
      <w:r w:rsidRPr="00BF6A83">
        <w:rPr>
          <w:rFonts w:asciiTheme="majorBidi" w:hAnsiTheme="majorBidi" w:cstheme="majorBidi"/>
          <w:sz w:val="24"/>
          <w:szCs w:val="24"/>
        </w:rPr>
        <w:t>knn.predict</w:t>
      </w:r>
      <w:proofErr w:type="spellEnd"/>
      <w:proofErr w:type="gramEnd"/>
      <w:r w:rsidRPr="00BF6A83">
        <w:rPr>
          <w:rFonts w:asciiTheme="majorBidi" w:hAnsiTheme="majorBidi" w:cstheme="majorBidi"/>
          <w:sz w:val="24"/>
          <w:szCs w:val="24"/>
        </w:rPr>
        <w:t>(</w:t>
      </w:r>
      <w:proofErr w:type="spellStart"/>
      <w:r w:rsidRPr="00BF6A83">
        <w:rPr>
          <w:rFonts w:asciiTheme="majorBidi" w:hAnsiTheme="majorBidi" w:cstheme="majorBidi"/>
          <w:sz w:val="24"/>
          <w:szCs w:val="24"/>
        </w:rPr>
        <w:t>X_test</w:t>
      </w:r>
      <w:proofErr w:type="spellEnd"/>
      <w:r w:rsidRPr="00BF6A83">
        <w:rPr>
          <w:rFonts w:asciiTheme="majorBidi" w:hAnsiTheme="majorBidi" w:cstheme="majorBidi"/>
          <w:sz w:val="24"/>
          <w:szCs w:val="24"/>
        </w:rPr>
        <w:t xml:space="preserve">)): This function takes the true labels </w:t>
      </w:r>
      <w:proofErr w:type="spellStart"/>
      <w:r w:rsidRPr="00BF6A83">
        <w:rPr>
          <w:rFonts w:asciiTheme="majorBidi" w:hAnsiTheme="majorBidi" w:cstheme="majorBidi"/>
          <w:sz w:val="24"/>
          <w:szCs w:val="24"/>
        </w:rPr>
        <w:t>y_test</w:t>
      </w:r>
      <w:proofErr w:type="spellEnd"/>
      <w:r w:rsidRPr="00BF6A83">
        <w:rPr>
          <w:rFonts w:asciiTheme="majorBidi" w:hAnsiTheme="majorBidi" w:cstheme="majorBidi"/>
          <w:sz w:val="24"/>
          <w:szCs w:val="24"/>
        </w:rPr>
        <w:t xml:space="preserve"> and the predicted labels </w:t>
      </w:r>
      <w:proofErr w:type="spellStart"/>
      <w:proofErr w:type="gramStart"/>
      <w:r w:rsidRPr="00BF6A83">
        <w:rPr>
          <w:rFonts w:asciiTheme="majorBidi" w:hAnsiTheme="majorBidi" w:cstheme="majorBidi"/>
          <w:sz w:val="24"/>
          <w:szCs w:val="24"/>
        </w:rPr>
        <w:t>knn.predict</w:t>
      </w:r>
      <w:proofErr w:type="spellEnd"/>
      <w:proofErr w:type="gramEnd"/>
      <w:r w:rsidRPr="00BF6A83">
        <w:rPr>
          <w:rFonts w:asciiTheme="majorBidi" w:hAnsiTheme="majorBidi" w:cstheme="majorBidi"/>
          <w:sz w:val="24"/>
          <w:szCs w:val="24"/>
        </w:rPr>
        <w:t>(</w:t>
      </w:r>
      <w:proofErr w:type="spellStart"/>
      <w:r w:rsidRPr="00BF6A83">
        <w:rPr>
          <w:rFonts w:asciiTheme="majorBidi" w:hAnsiTheme="majorBidi" w:cstheme="majorBidi"/>
          <w:sz w:val="24"/>
          <w:szCs w:val="24"/>
        </w:rPr>
        <w:t>X_test</w:t>
      </w:r>
      <w:proofErr w:type="spellEnd"/>
      <w:r w:rsidRPr="00BF6A83">
        <w:rPr>
          <w:rFonts w:asciiTheme="majorBidi" w:hAnsiTheme="majorBidi" w:cstheme="majorBidi"/>
          <w:sz w:val="24"/>
          <w:szCs w:val="24"/>
        </w:rPr>
        <w:t>) to generate the confusion matrix. The matrix will show how many instances of each class were correctly or incorrectly predicted.</w:t>
      </w:r>
    </w:p>
    <w:p w14:paraId="73DF0E88" w14:textId="77777777" w:rsidR="00BF6A83" w:rsidRPr="00BF6A83" w:rsidRDefault="00BF6A83" w:rsidP="004A07E2">
      <w:pPr>
        <w:pStyle w:val="ListParagraph"/>
        <w:numPr>
          <w:ilvl w:val="0"/>
          <w:numId w:val="22"/>
        </w:numPr>
        <w:spacing w:line="360" w:lineRule="auto"/>
        <w:rPr>
          <w:rFonts w:asciiTheme="majorBidi" w:hAnsiTheme="majorBidi" w:cstheme="majorBidi"/>
          <w:sz w:val="24"/>
          <w:szCs w:val="24"/>
        </w:rPr>
      </w:pPr>
      <w:r w:rsidRPr="00BF6A83">
        <w:rPr>
          <w:rFonts w:asciiTheme="majorBidi" w:hAnsiTheme="majorBidi" w:cstheme="majorBidi"/>
          <w:b/>
          <w:bCs/>
          <w:sz w:val="24"/>
          <w:szCs w:val="24"/>
        </w:rPr>
        <w:t>Heatmap:</w:t>
      </w:r>
    </w:p>
    <w:p w14:paraId="3D349A8A" w14:textId="77777777" w:rsidR="00BF6A83" w:rsidRDefault="00BF6A83" w:rsidP="004A07E2">
      <w:pPr>
        <w:pStyle w:val="ListParagraph"/>
        <w:numPr>
          <w:ilvl w:val="0"/>
          <w:numId w:val="24"/>
        </w:numPr>
        <w:spacing w:line="360" w:lineRule="auto"/>
        <w:rPr>
          <w:rFonts w:asciiTheme="majorBidi" w:hAnsiTheme="majorBidi" w:cstheme="majorBidi"/>
          <w:sz w:val="24"/>
          <w:szCs w:val="24"/>
        </w:rPr>
      </w:pPr>
      <w:proofErr w:type="spellStart"/>
      <w:proofErr w:type="gramStart"/>
      <w:r w:rsidRPr="00BF6A83">
        <w:rPr>
          <w:rFonts w:asciiTheme="majorBidi" w:hAnsiTheme="majorBidi" w:cstheme="majorBidi"/>
          <w:sz w:val="24"/>
          <w:szCs w:val="24"/>
        </w:rPr>
        <w:lastRenderedPageBreak/>
        <w:t>sns.heatmap</w:t>
      </w:r>
      <w:proofErr w:type="spellEnd"/>
      <w:proofErr w:type="gramEnd"/>
      <w:r w:rsidRPr="00BF6A83">
        <w:rPr>
          <w:rFonts w:asciiTheme="majorBidi" w:hAnsiTheme="majorBidi" w:cstheme="majorBidi"/>
          <w:sz w:val="24"/>
          <w:szCs w:val="24"/>
        </w:rPr>
        <w:t xml:space="preserve">(...): This creates a heatmap of the confusion matrix, which visually displays the values in the matrix. The </w:t>
      </w:r>
      <w:proofErr w:type="spellStart"/>
      <w:r w:rsidRPr="00BF6A83">
        <w:rPr>
          <w:rFonts w:asciiTheme="majorBidi" w:hAnsiTheme="majorBidi" w:cstheme="majorBidi"/>
          <w:sz w:val="24"/>
          <w:szCs w:val="24"/>
        </w:rPr>
        <w:t>annot</w:t>
      </w:r>
      <w:proofErr w:type="spellEnd"/>
      <w:r w:rsidRPr="00BF6A83">
        <w:rPr>
          <w:rFonts w:asciiTheme="majorBidi" w:hAnsiTheme="majorBidi" w:cstheme="majorBidi"/>
          <w:sz w:val="24"/>
          <w:szCs w:val="24"/>
        </w:rPr>
        <w:t xml:space="preserve">=True option adds the actual values inside each square, and </w:t>
      </w:r>
      <w:proofErr w:type="spellStart"/>
      <w:r w:rsidRPr="00BF6A83">
        <w:rPr>
          <w:rFonts w:asciiTheme="majorBidi" w:hAnsiTheme="majorBidi" w:cstheme="majorBidi"/>
          <w:sz w:val="24"/>
          <w:szCs w:val="24"/>
        </w:rPr>
        <w:t>fmt</w:t>
      </w:r>
      <w:proofErr w:type="spellEnd"/>
      <w:r w:rsidRPr="00BF6A83">
        <w:rPr>
          <w:rFonts w:asciiTheme="majorBidi" w:hAnsiTheme="majorBidi" w:cstheme="majorBidi"/>
          <w:sz w:val="24"/>
          <w:szCs w:val="24"/>
        </w:rPr>
        <w:t>='d' ensures the numbers are formatted as integers.</w:t>
      </w:r>
    </w:p>
    <w:p w14:paraId="6341D200" w14:textId="77777777" w:rsidR="00BF6A83" w:rsidRPr="00BF6A83" w:rsidRDefault="00BF6A83" w:rsidP="004A07E2">
      <w:pPr>
        <w:pStyle w:val="ListParagraph"/>
        <w:numPr>
          <w:ilvl w:val="0"/>
          <w:numId w:val="22"/>
        </w:numPr>
        <w:spacing w:line="360" w:lineRule="auto"/>
        <w:rPr>
          <w:rFonts w:asciiTheme="majorBidi" w:hAnsiTheme="majorBidi" w:cstheme="majorBidi"/>
          <w:sz w:val="24"/>
          <w:szCs w:val="24"/>
        </w:rPr>
      </w:pPr>
      <w:r w:rsidRPr="00BF6A83">
        <w:rPr>
          <w:rFonts w:asciiTheme="majorBidi" w:hAnsiTheme="majorBidi" w:cstheme="majorBidi"/>
          <w:b/>
          <w:bCs/>
          <w:sz w:val="24"/>
          <w:szCs w:val="24"/>
        </w:rPr>
        <w:t>Adding Title and Displaying the Plot:</w:t>
      </w:r>
    </w:p>
    <w:p w14:paraId="27A45A6F" w14:textId="77777777" w:rsidR="00BF6A83" w:rsidRPr="00BF6A83" w:rsidRDefault="00BF6A83" w:rsidP="004A07E2">
      <w:pPr>
        <w:pStyle w:val="ListParagraph"/>
        <w:numPr>
          <w:ilvl w:val="0"/>
          <w:numId w:val="24"/>
        </w:numPr>
        <w:spacing w:line="360" w:lineRule="auto"/>
        <w:rPr>
          <w:rFonts w:asciiTheme="majorBidi" w:hAnsiTheme="majorBidi" w:cstheme="majorBidi"/>
          <w:sz w:val="24"/>
          <w:szCs w:val="24"/>
        </w:rPr>
      </w:pPr>
      <w:proofErr w:type="spellStart"/>
      <w:proofErr w:type="gramStart"/>
      <w:r w:rsidRPr="00BF6A83">
        <w:rPr>
          <w:rFonts w:asciiTheme="majorBidi" w:hAnsiTheme="majorBidi" w:cstheme="majorBidi"/>
          <w:sz w:val="24"/>
          <w:szCs w:val="24"/>
        </w:rPr>
        <w:t>plt.title</w:t>
      </w:r>
      <w:proofErr w:type="spellEnd"/>
      <w:proofErr w:type="gramEnd"/>
      <w:r w:rsidRPr="00BF6A83">
        <w:rPr>
          <w:rFonts w:asciiTheme="majorBidi" w:hAnsiTheme="majorBidi" w:cstheme="majorBidi"/>
          <w:sz w:val="24"/>
          <w:szCs w:val="24"/>
        </w:rPr>
        <w:t>("KNN Performance"): This adds a title to the heatmap.</w:t>
      </w:r>
    </w:p>
    <w:p w14:paraId="2EDCDE89" w14:textId="533EB4A1" w:rsidR="00BF6A83" w:rsidRPr="00BF6A83" w:rsidRDefault="00BF6A83" w:rsidP="004A07E2">
      <w:pPr>
        <w:pStyle w:val="ListParagraph"/>
        <w:numPr>
          <w:ilvl w:val="0"/>
          <w:numId w:val="24"/>
        </w:numPr>
        <w:spacing w:line="360" w:lineRule="auto"/>
        <w:rPr>
          <w:rFonts w:asciiTheme="majorBidi" w:hAnsiTheme="majorBidi" w:cstheme="majorBidi"/>
          <w:sz w:val="24"/>
          <w:szCs w:val="24"/>
        </w:rPr>
      </w:pPr>
      <w:proofErr w:type="spellStart"/>
      <w:proofErr w:type="gramStart"/>
      <w:r w:rsidRPr="00BF6A83">
        <w:rPr>
          <w:rFonts w:asciiTheme="majorBidi" w:hAnsiTheme="majorBidi" w:cstheme="majorBidi"/>
          <w:sz w:val="24"/>
          <w:szCs w:val="24"/>
        </w:rPr>
        <w:t>plt.show</w:t>
      </w:r>
      <w:proofErr w:type="spellEnd"/>
      <w:proofErr w:type="gramEnd"/>
      <w:r w:rsidRPr="00BF6A83">
        <w:rPr>
          <w:rFonts w:asciiTheme="majorBidi" w:hAnsiTheme="majorBidi" w:cstheme="majorBidi"/>
          <w:sz w:val="24"/>
          <w:szCs w:val="24"/>
        </w:rPr>
        <w:t>(): Finally, this displays the plot.</w:t>
      </w:r>
    </w:p>
    <w:p w14:paraId="6DE51E83" w14:textId="77777777" w:rsidR="00BF6A83"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203F38B7" wp14:editId="1009553E">
            <wp:extent cx="5013960" cy="3063240"/>
            <wp:effectExtent l="0" t="0" r="0" b="3810"/>
            <wp:docPr id="14379870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7038" name="Picture 1437987038"/>
                    <pic:cNvPicPr/>
                  </pic:nvPicPr>
                  <pic:blipFill>
                    <a:blip r:embed="rId39">
                      <a:extLst>
                        <a:ext uri="{28A0092B-C50C-407E-A947-70E740481C1C}">
                          <a14:useLocalDpi xmlns:a14="http://schemas.microsoft.com/office/drawing/2010/main" val="0"/>
                        </a:ext>
                      </a:extLst>
                    </a:blip>
                    <a:stretch>
                      <a:fillRect/>
                    </a:stretch>
                  </pic:blipFill>
                  <pic:spPr>
                    <a:xfrm>
                      <a:off x="0" y="0"/>
                      <a:ext cx="5014402" cy="3063510"/>
                    </a:xfrm>
                    <a:prstGeom prst="rect">
                      <a:avLst/>
                    </a:prstGeom>
                  </pic:spPr>
                </pic:pic>
              </a:graphicData>
            </a:graphic>
          </wp:inline>
        </w:drawing>
      </w:r>
    </w:p>
    <w:p w14:paraId="1B4D5E17" w14:textId="726F1D3A" w:rsidR="00BF6A83" w:rsidRDefault="00BF6A83" w:rsidP="00D43A6D">
      <w:pPr>
        <w:spacing w:line="360" w:lineRule="auto"/>
        <w:rPr>
          <w:rFonts w:asciiTheme="majorBidi" w:hAnsiTheme="majorBidi" w:cstheme="majorBidi"/>
          <w:sz w:val="24"/>
          <w:szCs w:val="24"/>
        </w:rPr>
      </w:pPr>
      <w:r w:rsidRPr="00BF6A83">
        <w:rPr>
          <w:rFonts w:asciiTheme="majorBidi" w:hAnsiTheme="majorBidi" w:cstheme="majorBidi"/>
          <w:sz w:val="24"/>
          <w:szCs w:val="24"/>
        </w:rPr>
        <w:t>The confusion matrix will show the comparison between the true values and the predicted ones. The heatmap makes it easy to visually interpret the matrix, with different colors indicating the intensity (number of occurrences). Darker colors often represent higher values.</w:t>
      </w:r>
    </w:p>
    <w:p w14:paraId="01E7700F" w14:textId="29BAA919" w:rsidR="00BF6A83" w:rsidRPr="00BF6A83" w:rsidRDefault="00BF6A83" w:rsidP="00D43A6D">
      <w:pPr>
        <w:spacing w:line="360" w:lineRule="auto"/>
        <w:rPr>
          <w:rFonts w:asciiTheme="majorBidi" w:hAnsiTheme="majorBidi" w:cstheme="majorBidi"/>
          <w:sz w:val="24"/>
          <w:szCs w:val="24"/>
        </w:rPr>
      </w:pPr>
      <w:r>
        <w:rPr>
          <w:rFonts w:asciiTheme="majorBidi" w:hAnsiTheme="majorBidi" w:cstheme="majorBidi"/>
          <w:b/>
          <w:bCs/>
          <w:noProof/>
          <w:sz w:val="28"/>
          <w:szCs w:val="28"/>
          <w14:ligatures w14:val="standardContextual"/>
        </w:rPr>
        <w:drawing>
          <wp:inline distT="0" distB="0" distL="0" distR="0" wp14:anchorId="78F5F347" wp14:editId="1041FE5D">
            <wp:extent cx="5653405" cy="2057400"/>
            <wp:effectExtent l="0" t="0" r="4445" b="0"/>
            <wp:docPr id="813111908" name="Picture 2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1908" name="Picture 29"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669771" cy="2063356"/>
                    </a:xfrm>
                    <a:prstGeom prst="rect">
                      <a:avLst/>
                    </a:prstGeom>
                  </pic:spPr>
                </pic:pic>
              </a:graphicData>
            </a:graphic>
          </wp:inline>
        </w:drawing>
      </w:r>
    </w:p>
    <w:p w14:paraId="683AEAC4" w14:textId="77777777" w:rsidR="00BF6A83"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2D8CD38F" wp14:editId="4B5A8FD2">
            <wp:extent cx="5524500" cy="2621280"/>
            <wp:effectExtent l="0" t="0" r="0" b="7620"/>
            <wp:docPr id="13704597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59784" name="Picture 1370459784"/>
                    <pic:cNvPicPr/>
                  </pic:nvPicPr>
                  <pic:blipFill>
                    <a:blip r:embed="rId41">
                      <a:extLst>
                        <a:ext uri="{28A0092B-C50C-407E-A947-70E740481C1C}">
                          <a14:useLocalDpi xmlns:a14="http://schemas.microsoft.com/office/drawing/2010/main" val="0"/>
                        </a:ext>
                      </a:extLst>
                    </a:blip>
                    <a:stretch>
                      <a:fillRect/>
                    </a:stretch>
                  </pic:blipFill>
                  <pic:spPr>
                    <a:xfrm>
                      <a:off x="0" y="0"/>
                      <a:ext cx="5525018" cy="2621526"/>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40F410D2" wp14:editId="10E739C7">
            <wp:extent cx="5943600" cy="2049780"/>
            <wp:effectExtent l="0" t="0" r="0" b="7620"/>
            <wp:docPr id="16770268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26881" name="Picture 1677026881"/>
                    <pic:cNvPicPr/>
                  </pic:nvPicPr>
                  <pic:blipFill>
                    <a:blip r:embed="rId42">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2469AEDB" w14:textId="77777777" w:rsidR="004F277F" w:rsidRDefault="004F277F" w:rsidP="004F277F">
      <w:pPr>
        <w:spacing w:line="360" w:lineRule="auto"/>
        <w:rPr>
          <w:rFonts w:asciiTheme="majorBidi" w:hAnsiTheme="majorBidi" w:cstheme="majorBidi"/>
          <w:sz w:val="24"/>
          <w:szCs w:val="24"/>
        </w:rPr>
      </w:pPr>
      <w:r w:rsidRPr="004F277F">
        <w:rPr>
          <w:rFonts w:asciiTheme="majorBidi" w:hAnsiTheme="majorBidi" w:cstheme="majorBidi"/>
          <w:sz w:val="24"/>
          <w:szCs w:val="24"/>
        </w:rPr>
        <w:t>The above implements a hybrid detection system combining K-Nearest Neighbors (KNN) and Bayesian Networks to detect attacks based on packet features.</w:t>
      </w:r>
    </w:p>
    <w:p w14:paraId="1E5BA481" w14:textId="77777777" w:rsidR="004F277F" w:rsidRPr="004F277F" w:rsidRDefault="004F277F" w:rsidP="004A07E2">
      <w:pPr>
        <w:pStyle w:val="ListParagraph"/>
        <w:numPr>
          <w:ilvl w:val="0"/>
          <w:numId w:val="25"/>
        </w:numPr>
        <w:spacing w:line="360" w:lineRule="auto"/>
        <w:rPr>
          <w:rFonts w:asciiTheme="majorBidi" w:hAnsiTheme="majorBidi" w:cstheme="majorBidi"/>
          <w:sz w:val="24"/>
          <w:szCs w:val="24"/>
        </w:rPr>
      </w:pPr>
      <w:r w:rsidRPr="004F277F">
        <w:rPr>
          <w:rFonts w:asciiTheme="majorBidi" w:hAnsiTheme="majorBidi" w:cstheme="majorBidi"/>
          <w:b/>
          <w:bCs/>
          <w:sz w:val="24"/>
          <w:szCs w:val="24"/>
        </w:rPr>
        <w:t>hybrid_</w:t>
      </w:r>
      <w:proofErr w:type="gramStart"/>
      <w:r w:rsidRPr="004F277F">
        <w:rPr>
          <w:rFonts w:asciiTheme="majorBidi" w:hAnsiTheme="majorBidi" w:cstheme="majorBidi"/>
          <w:b/>
          <w:bCs/>
          <w:sz w:val="24"/>
          <w:szCs w:val="24"/>
        </w:rPr>
        <w:t>detection(</w:t>
      </w:r>
      <w:proofErr w:type="gramEnd"/>
      <w:r w:rsidRPr="004F277F">
        <w:rPr>
          <w:rFonts w:asciiTheme="majorBidi" w:hAnsiTheme="majorBidi" w:cstheme="majorBidi"/>
          <w:b/>
          <w:bCs/>
          <w:sz w:val="24"/>
          <w:szCs w:val="24"/>
        </w:rPr>
        <w:t>) Function:</w:t>
      </w:r>
    </w:p>
    <w:p w14:paraId="3416F383" w14:textId="77777777" w:rsidR="004F277F" w:rsidRPr="004F277F" w:rsidRDefault="004F277F" w:rsidP="004A07E2">
      <w:pPr>
        <w:pStyle w:val="ListParagraph"/>
        <w:numPr>
          <w:ilvl w:val="0"/>
          <w:numId w:val="26"/>
        </w:numPr>
        <w:spacing w:line="360" w:lineRule="auto"/>
        <w:rPr>
          <w:rFonts w:asciiTheme="majorBidi" w:hAnsiTheme="majorBidi" w:cstheme="majorBidi"/>
          <w:sz w:val="24"/>
          <w:szCs w:val="24"/>
        </w:rPr>
      </w:pPr>
      <w:r w:rsidRPr="004F277F">
        <w:rPr>
          <w:rFonts w:asciiTheme="majorBidi" w:hAnsiTheme="majorBidi" w:cstheme="majorBidi"/>
          <w:b/>
          <w:bCs/>
          <w:sz w:val="24"/>
          <w:szCs w:val="24"/>
        </w:rPr>
        <w:t>KNN Prediction:</w:t>
      </w:r>
    </w:p>
    <w:p w14:paraId="332D0A7A" w14:textId="77777777" w:rsidR="004F277F" w:rsidRPr="004F277F" w:rsidRDefault="004F277F" w:rsidP="004A07E2">
      <w:pPr>
        <w:pStyle w:val="ListParagraph"/>
        <w:numPr>
          <w:ilvl w:val="0"/>
          <w:numId w:val="27"/>
        </w:numPr>
        <w:spacing w:line="360" w:lineRule="auto"/>
        <w:rPr>
          <w:rFonts w:asciiTheme="majorBidi" w:hAnsiTheme="majorBidi" w:cstheme="majorBidi"/>
          <w:sz w:val="24"/>
          <w:szCs w:val="24"/>
        </w:rPr>
      </w:pPr>
      <w:r w:rsidRPr="004F277F">
        <w:rPr>
          <w:rFonts w:asciiTheme="majorBidi" w:hAnsiTheme="majorBidi" w:cstheme="majorBidi"/>
          <w:sz w:val="24"/>
          <w:szCs w:val="24"/>
        </w:rPr>
        <w:t>It first uses the KNN model to predict if the packet is an attack or normal (binary output: 1 for attack, 0 for normal).</w:t>
      </w:r>
    </w:p>
    <w:p w14:paraId="28149C7A" w14:textId="77777777" w:rsidR="004F277F" w:rsidRPr="004F277F" w:rsidRDefault="004F277F" w:rsidP="004A07E2">
      <w:pPr>
        <w:pStyle w:val="ListParagraph"/>
        <w:numPr>
          <w:ilvl w:val="0"/>
          <w:numId w:val="27"/>
        </w:numPr>
        <w:spacing w:line="360" w:lineRule="auto"/>
        <w:rPr>
          <w:rFonts w:asciiTheme="majorBidi" w:hAnsiTheme="majorBidi" w:cstheme="majorBidi"/>
          <w:sz w:val="24"/>
          <w:szCs w:val="24"/>
        </w:rPr>
      </w:pPr>
      <w:proofErr w:type="spellStart"/>
      <w:proofErr w:type="gramStart"/>
      <w:r w:rsidRPr="004F277F">
        <w:rPr>
          <w:rFonts w:asciiTheme="majorBidi" w:hAnsiTheme="majorBidi" w:cstheme="majorBidi"/>
          <w:sz w:val="24"/>
          <w:szCs w:val="24"/>
        </w:rPr>
        <w:t>knn.predict</w:t>
      </w:r>
      <w:proofErr w:type="spellEnd"/>
      <w:proofErr w:type="gramEnd"/>
      <w:r w:rsidRPr="004F277F">
        <w:rPr>
          <w:rFonts w:asciiTheme="majorBidi" w:hAnsiTheme="majorBidi" w:cstheme="majorBidi"/>
          <w:sz w:val="24"/>
          <w:szCs w:val="24"/>
        </w:rPr>
        <w:t>([</w:t>
      </w:r>
      <w:proofErr w:type="spellStart"/>
      <w:r w:rsidRPr="004F277F">
        <w:rPr>
          <w:rFonts w:asciiTheme="majorBidi" w:hAnsiTheme="majorBidi" w:cstheme="majorBidi"/>
          <w:sz w:val="24"/>
          <w:szCs w:val="24"/>
        </w:rPr>
        <w:t>packet_features</w:t>
      </w:r>
      <w:proofErr w:type="spellEnd"/>
      <w:proofErr w:type="gramStart"/>
      <w:r w:rsidRPr="004F277F">
        <w:rPr>
          <w:rFonts w:asciiTheme="majorBidi" w:hAnsiTheme="majorBidi" w:cstheme="majorBidi"/>
          <w:sz w:val="24"/>
          <w:szCs w:val="24"/>
        </w:rPr>
        <w:t>])[</w:t>
      </w:r>
      <w:proofErr w:type="gramEnd"/>
      <w:r w:rsidRPr="004F277F">
        <w:rPr>
          <w:rFonts w:asciiTheme="majorBidi" w:hAnsiTheme="majorBidi" w:cstheme="majorBidi"/>
          <w:sz w:val="24"/>
          <w:szCs w:val="24"/>
        </w:rPr>
        <w:t>0] predicts the class for the given packet features.</w:t>
      </w:r>
    </w:p>
    <w:p w14:paraId="77B44E10" w14:textId="77777777" w:rsidR="004F277F" w:rsidRDefault="004F277F" w:rsidP="004A07E2">
      <w:pPr>
        <w:pStyle w:val="ListParagraph"/>
        <w:numPr>
          <w:ilvl w:val="0"/>
          <w:numId w:val="26"/>
        </w:numPr>
        <w:spacing w:line="360" w:lineRule="auto"/>
        <w:rPr>
          <w:rFonts w:asciiTheme="majorBidi" w:hAnsiTheme="majorBidi" w:cstheme="majorBidi"/>
          <w:sz w:val="24"/>
          <w:szCs w:val="24"/>
        </w:rPr>
      </w:pPr>
      <w:r w:rsidRPr="004F277F">
        <w:rPr>
          <w:rFonts w:asciiTheme="majorBidi" w:hAnsiTheme="majorBidi" w:cstheme="majorBidi"/>
          <w:b/>
          <w:bCs/>
          <w:sz w:val="24"/>
          <w:szCs w:val="24"/>
        </w:rPr>
        <w:t xml:space="preserve">Bayesian Confirmation </w:t>
      </w:r>
      <w:r w:rsidRPr="004F277F">
        <w:rPr>
          <w:rFonts w:asciiTheme="majorBidi" w:hAnsiTheme="majorBidi" w:cstheme="majorBidi"/>
          <w:sz w:val="24"/>
          <w:szCs w:val="24"/>
        </w:rPr>
        <w:t>(if KNN detects attack):</w:t>
      </w:r>
    </w:p>
    <w:p w14:paraId="534C568A" w14:textId="77777777" w:rsidR="004F277F" w:rsidRPr="005F498B" w:rsidRDefault="004F277F" w:rsidP="004A07E2">
      <w:pPr>
        <w:pStyle w:val="ListParagraph"/>
        <w:numPr>
          <w:ilvl w:val="0"/>
          <w:numId w:val="28"/>
        </w:numPr>
        <w:spacing w:line="360" w:lineRule="auto"/>
        <w:rPr>
          <w:rFonts w:asciiTheme="majorBidi" w:hAnsiTheme="majorBidi" w:cstheme="majorBidi"/>
          <w:sz w:val="24"/>
          <w:szCs w:val="24"/>
        </w:rPr>
      </w:pPr>
      <w:r w:rsidRPr="005F498B">
        <w:rPr>
          <w:rFonts w:asciiTheme="majorBidi" w:hAnsiTheme="majorBidi" w:cstheme="majorBidi"/>
          <w:sz w:val="24"/>
          <w:szCs w:val="24"/>
        </w:rPr>
        <w:t>If the KNN model predicts an attack (</w:t>
      </w:r>
      <w:proofErr w:type="spellStart"/>
      <w:r w:rsidRPr="005F498B">
        <w:rPr>
          <w:rFonts w:asciiTheme="majorBidi" w:hAnsiTheme="majorBidi" w:cstheme="majorBidi"/>
          <w:sz w:val="24"/>
          <w:szCs w:val="24"/>
        </w:rPr>
        <w:t>knn_pred</w:t>
      </w:r>
      <w:proofErr w:type="spellEnd"/>
      <w:r w:rsidRPr="005F498B">
        <w:rPr>
          <w:rFonts w:asciiTheme="majorBidi" w:hAnsiTheme="majorBidi" w:cstheme="majorBidi"/>
          <w:sz w:val="24"/>
          <w:szCs w:val="24"/>
        </w:rPr>
        <w:t xml:space="preserve"> == 1), it uses a Bayesian Network to calculate the probability of an attack based on features like high traffic (HT) and failed logins (FL).</w:t>
      </w:r>
    </w:p>
    <w:p w14:paraId="6BD2DD68" w14:textId="77777777" w:rsidR="004F277F" w:rsidRPr="005F498B" w:rsidRDefault="004F277F" w:rsidP="004A07E2">
      <w:pPr>
        <w:pStyle w:val="ListParagraph"/>
        <w:numPr>
          <w:ilvl w:val="0"/>
          <w:numId w:val="28"/>
        </w:numPr>
        <w:spacing w:line="360" w:lineRule="auto"/>
        <w:rPr>
          <w:rFonts w:asciiTheme="majorBidi" w:hAnsiTheme="majorBidi" w:cstheme="majorBidi"/>
          <w:sz w:val="24"/>
          <w:szCs w:val="24"/>
        </w:rPr>
      </w:pPr>
      <w:r w:rsidRPr="005F498B">
        <w:rPr>
          <w:rFonts w:asciiTheme="majorBidi" w:hAnsiTheme="majorBidi" w:cstheme="majorBidi"/>
          <w:sz w:val="24"/>
          <w:szCs w:val="24"/>
        </w:rPr>
        <w:lastRenderedPageBreak/>
        <w:t>The Bayesian model uses these packet features as evidence and calculates the probability of attack (</w:t>
      </w:r>
      <w:proofErr w:type="spellStart"/>
      <w:r w:rsidRPr="005F498B">
        <w:rPr>
          <w:rFonts w:asciiTheme="majorBidi" w:hAnsiTheme="majorBidi" w:cstheme="majorBidi"/>
          <w:sz w:val="24"/>
          <w:szCs w:val="24"/>
        </w:rPr>
        <w:t>prob_attack</w:t>
      </w:r>
      <w:proofErr w:type="spellEnd"/>
      <w:r w:rsidRPr="005F498B">
        <w:rPr>
          <w:rFonts w:asciiTheme="majorBidi" w:hAnsiTheme="majorBidi" w:cstheme="majorBidi"/>
          <w:sz w:val="24"/>
          <w:szCs w:val="24"/>
        </w:rPr>
        <w:t>).</w:t>
      </w:r>
    </w:p>
    <w:p w14:paraId="3715DFA7" w14:textId="77777777" w:rsidR="004F277F" w:rsidRPr="005F498B" w:rsidRDefault="004F277F" w:rsidP="004A07E2">
      <w:pPr>
        <w:pStyle w:val="ListParagraph"/>
        <w:numPr>
          <w:ilvl w:val="0"/>
          <w:numId w:val="28"/>
        </w:numPr>
        <w:spacing w:line="360" w:lineRule="auto"/>
        <w:rPr>
          <w:rFonts w:asciiTheme="majorBidi" w:hAnsiTheme="majorBidi" w:cstheme="majorBidi"/>
          <w:sz w:val="24"/>
          <w:szCs w:val="24"/>
        </w:rPr>
      </w:pPr>
      <w:r w:rsidRPr="005F498B">
        <w:rPr>
          <w:rFonts w:asciiTheme="majorBidi" w:hAnsiTheme="majorBidi" w:cstheme="majorBidi"/>
          <w:sz w:val="24"/>
          <w:szCs w:val="24"/>
        </w:rPr>
        <w:t>If the Bayesian probability (</w:t>
      </w:r>
      <w:proofErr w:type="spellStart"/>
      <w:r w:rsidRPr="005F498B">
        <w:rPr>
          <w:rFonts w:asciiTheme="majorBidi" w:hAnsiTheme="majorBidi" w:cstheme="majorBidi"/>
          <w:sz w:val="24"/>
          <w:szCs w:val="24"/>
        </w:rPr>
        <w:t>bayesian_prob</w:t>
      </w:r>
      <w:proofErr w:type="spellEnd"/>
      <w:r w:rsidRPr="005F498B">
        <w:rPr>
          <w:rFonts w:asciiTheme="majorBidi" w:hAnsiTheme="majorBidi" w:cstheme="majorBidi"/>
          <w:sz w:val="24"/>
          <w:szCs w:val="24"/>
        </w:rPr>
        <w:t>) is greater than 50%, the function confirms the attack.</w:t>
      </w:r>
    </w:p>
    <w:p w14:paraId="67EE59B2" w14:textId="77777777" w:rsidR="004F277F" w:rsidRPr="005F498B" w:rsidRDefault="004F277F" w:rsidP="004A07E2">
      <w:pPr>
        <w:pStyle w:val="ListParagraph"/>
        <w:numPr>
          <w:ilvl w:val="0"/>
          <w:numId w:val="28"/>
        </w:numPr>
        <w:spacing w:line="360" w:lineRule="auto"/>
        <w:rPr>
          <w:rFonts w:asciiTheme="majorBidi" w:hAnsiTheme="majorBidi" w:cstheme="majorBidi"/>
          <w:sz w:val="24"/>
          <w:szCs w:val="24"/>
        </w:rPr>
      </w:pPr>
      <w:r w:rsidRPr="005F498B">
        <w:rPr>
          <w:rFonts w:asciiTheme="majorBidi" w:hAnsiTheme="majorBidi" w:cstheme="majorBidi"/>
          <w:sz w:val="24"/>
          <w:szCs w:val="24"/>
        </w:rPr>
        <w:t>If KNN does not detect an attack, the function directly returns False.</w:t>
      </w:r>
    </w:p>
    <w:p w14:paraId="090B5943" w14:textId="77777777" w:rsidR="004F277F" w:rsidRPr="004F277F" w:rsidRDefault="004F277F" w:rsidP="004A07E2">
      <w:pPr>
        <w:pStyle w:val="ListParagraph"/>
        <w:numPr>
          <w:ilvl w:val="0"/>
          <w:numId w:val="25"/>
        </w:numPr>
        <w:spacing w:line="360" w:lineRule="auto"/>
        <w:rPr>
          <w:rFonts w:asciiTheme="majorBidi" w:hAnsiTheme="majorBidi" w:cstheme="majorBidi"/>
          <w:sz w:val="24"/>
          <w:szCs w:val="24"/>
        </w:rPr>
      </w:pPr>
      <w:r w:rsidRPr="004F277F">
        <w:rPr>
          <w:rFonts w:asciiTheme="majorBidi" w:hAnsiTheme="majorBidi" w:cstheme="majorBidi"/>
          <w:b/>
          <w:bCs/>
          <w:sz w:val="24"/>
          <w:szCs w:val="24"/>
        </w:rPr>
        <w:t>Bayesian Prediction (</w:t>
      </w:r>
      <w:proofErr w:type="spellStart"/>
      <w:r w:rsidRPr="004F277F">
        <w:rPr>
          <w:rFonts w:asciiTheme="majorBidi" w:hAnsiTheme="majorBidi" w:cstheme="majorBidi"/>
          <w:b/>
          <w:bCs/>
          <w:sz w:val="24"/>
          <w:szCs w:val="24"/>
        </w:rPr>
        <w:t>bayesian_</w:t>
      </w:r>
      <w:proofErr w:type="gramStart"/>
      <w:r w:rsidRPr="004F277F">
        <w:rPr>
          <w:rFonts w:asciiTheme="majorBidi" w:hAnsiTheme="majorBidi" w:cstheme="majorBidi"/>
          <w:b/>
          <w:bCs/>
          <w:sz w:val="24"/>
          <w:szCs w:val="24"/>
        </w:rPr>
        <w:t>predict</w:t>
      </w:r>
      <w:proofErr w:type="spellEnd"/>
      <w:r w:rsidRPr="004F277F">
        <w:rPr>
          <w:rFonts w:asciiTheme="majorBidi" w:hAnsiTheme="majorBidi" w:cstheme="majorBidi"/>
          <w:b/>
          <w:bCs/>
          <w:sz w:val="24"/>
          <w:szCs w:val="24"/>
        </w:rPr>
        <w:t>(</w:t>
      </w:r>
      <w:proofErr w:type="gramEnd"/>
      <w:r w:rsidRPr="004F277F">
        <w:rPr>
          <w:rFonts w:asciiTheme="majorBidi" w:hAnsiTheme="majorBidi" w:cstheme="majorBidi"/>
          <w:b/>
          <w:bCs/>
          <w:sz w:val="24"/>
          <w:szCs w:val="24"/>
        </w:rPr>
        <w:t>)):</w:t>
      </w:r>
    </w:p>
    <w:p w14:paraId="253933E9" w14:textId="77777777" w:rsidR="004F277F" w:rsidRDefault="004F277F" w:rsidP="004A07E2">
      <w:pPr>
        <w:pStyle w:val="ListParagraph"/>
        <w:numPr>
          <w:ilvl w:val="0"/>
          <w:numId w:val="26"/>
        </w:numPr>
        <w:spacing w:line="360" w:lineRule="auto"/>
        <w:rPr>
          <w:rFonts w:asciiTheme="majorBidi" w:hAnsiTheme="majorBidi" w:cstheme="majorBidi"/>
          <w:sz w:val="24"/>
          <w:szCs w:val="24"/>
        </w:rPr>
      </w:pPr>
      <w:r w:rsidRPr="004F277F">
        <w:rPr>
          <w:rFonts w:asciiTheme="majorBidi" w:hAnsiTheme="majorBidi" w:cstheme="majorBidi"/>
          <w:b/>
          <w:bCs/>
          <w:sz w:val="24"/>
          <w:szCs w:val="24"/>
        </w:rPr>
        <w:t xml:space="preserve">Feature Mapping: </w:t>
      </w:r>
      <w:r w:rsidRPr="004F277F">
        <w:rPr>
          <w:rFonts w:asciiTheme="majorBidi" w:hAnsiTheme="majorBidi" w:cstheme="majorBidi"/>
          <w:sz w:val="24"/>
          <w:szCs w:val="24"/>
        </w:rPr>
        <w:t xml:space="preserve">The </w:t>
      </w:r>
      <w:proofErr w:type="spellStart"/>
      <w:r w:rsidRPr="004F277F">
        <w:rPr>
          <w:rFonts w:asciiTheme="majorBidi" w:hAnsiTheme="majorBidi" w:cstheme="majorBidi"/>
          <w:sz w:val="24"/>
          <w:szCs w:val="24"/>
        </w:rPr>
        <w:t>feature_indices</w:t>
      </w:r>
      <w:proofErr w:type="spellEnd"/>
      <w:r w:rsidRPr="004F277F">
        <w:rPr>
          <w:rFonts w:asciiTheme="majorBidi" w:hAnsiTheme="majorBidi" w:cstheme="majorBidi"/>
          <w:sz w:val="24"/>
          <w:szCs w:val="24"/>
        </w:rPr>
        <w:t xml:space="preserve"> dictionary maps feature names to column indices in the input data (X).</w:t>
      </w:r>
    </w:p>
    <w:p w14:paraId="3095121A" w14:textId="77777777" w:rsidR="004F277F" w:rsidRPr="004F277F" w:rsidRDefault="004F277F" w:rsidP="004A07E2">
      <w:pPr>
        <w:pStyle w:val="ListParagraph"/>
        <w:numPr>
          <w:ilvl w:val="0"/>
          <w:numId w:val="26"/>
        </w:numPr>
        <w:spacing w:line="360" w:lineRule="auto"/>
        <w:rPr>
          <w:rFonts w:asciiTheme="majorBidi" w:hAnsiTheme="majorBidi" w:cstheme="majorBidi"/>
          <w:sz w:val="24"/>
          <w:szCs w:val="24"/>
        </w:rPr>
      </w:pPr>
      <w:r w:rsidRPr="004F277F">
        <w:rPr>
          <w:rFonts w:asciiTheme="majorBidi" w:hAnsiTheme="majorBidi" w:cstheme="majorBidi"/>
          <w:b/>
          <w:bCs/>
          <w:sz w:val="24"/>
          <w:szCs w:val="24"/>
        </w:rPr>
        <w:t>For each packet in X, the code:</w:t>
      </w:r>
    </w:p>
    <w:p w14:paraId="34B2C46B" w14:textId="77777777" w:rsidR="004F277F" w:rsidRPr="004F277F" w:rsidRDefault="004F277F" w:rsidP="004A07E2">
      <w:pPr>
        <w:pStyle w:val="ListParagraph"/>
        <w:numPr>
          <w:ilvl w:val="0"/>
          <w:numId w:val="29"/>
        </w:numPr>
        <w:spacing w:line="360" w:lineRule="auto"/>
        <w:rPr>
          <w:rFonts w:asciiTheme="majorBidi" w:hAnsiTheme="majorBidi" w:cstheme="majorBidi"/>
          <w:sz w:val="24"/>
          <w:szCs w:val="24"/>
        </w:rPr>
      </w:pPr>
      <w:r w:rsidRPr="004F277F">
        <w:rPr>
          <w:rFonts w:asciiTheme="majorBidi" w:hAnsiTheme="majorBidi" w:cstheme="majorBidi"/>
          <w:sz w:val="24"/>
          <w:szCs w:val="24"/>
        </w:rPr>
        <w:t>Sets up evidence based on whether certain features (HT, FL, UD) are true or false.</w:t>
      </w:r>
    </w:p>
    <w:p w14:paraId="79A05517" w14:textId="77777777" w:rsidR="004F277F" w:rsidRPr="004F277F" w:rsidRDefault="004F277F" w:rsidP="004A07E2">
      <w:pPr>
        <w:pStyle w:val="ListParagraph"/>
        <w:numPr>
          <w:ilvl w:val="0"/>
          <w:numId w:val="29"/>
        </w:numPr>
        <w:spacing w:line="360" w:lineRule="auto"/>
        <w:rPr>
          <w:rFonts w:asciiTheme="majorBidi" w:hAnsiTheme="majorBidi" w:cstheme="majorBidi"/>
          <w:sz w:val="24"/>
          <w:szCs w:val="24"/>
        </w:rPr>
      </w:pPr>
      <w:r w:rsidRPr="004F277F">
        <w:rPr>
          <w:rFonts w:asciiTheme="majorBidi" w:hAnsiTheme="majorBidi" w:cstheme="majorBidi"/>
          <w:sz w:val="24"/>
          <w:szCs w:val="24"/>
        </w:rPr>
        <w:t>Uses Bayesian Network inference (</w:t>
      </w:r>
      <w:proofErr w:type="spellStart"/>
      <w:r w:rsidRPr="004F277F">
        <w:rPr>
          <w:rFonts w:asciiTheme="majorBidi" w:hAnsiTheme="majorBidi" w:cstheme="majorBidi"/>
          <w:sz w:val="24"/>
          <w:szCs w:val="24"/>
        </w:rPr>
        <w:t>VariableElimination</w:t>
      </w:r>
      <w:proofErr w:type="spellEnd"/>
      <w:r w:rsidRPr="004F277F">
        <w:rPr>
          <w:rFonts w:asciiTheme="majorBidi" w:hAnsiTheme="majorBidi" w:cstheme="majorBidi"/>
          <w:sz w:val="24"/>
          <w:szCs w:val="24"/>
        </w:rPr>
        <w:t>) to calculate the probability that the packet is an attack (NI=True).</w:t>
      </w:r>
    </w:p>
    <w:p w14:paraId="62858CFC" w14:textId="77777777" w:rsidR="004F277F" w:rsidRPr="004F277F" w:rsidRDefault="004F277F" w:rsidP="004A07E2">
      <w:pPr>
        <w:pStyle w:val="ListParagraph"/>
        <w:numPr>
          <w:ilvl w:val="0"/>
          <w:numId w:val="29"/>
        </w:numPr>
        <w:spacing w:line="360" w:lineRule="auto"/>
        <w:rPr>
          <w:rFonts w:asciiTheme="majorBidi" w:hAnsiTheme="majorBidi" w:cstheme="majorBidi"/>
          <w:sz w:val="24"/>
          <w:szCs w:val="24"/>
        </w:rPr>
      </w:pPr>
      <w:r w:rsidRPr="004F277F">
        <w:rPr>
          <w:rFonts w:asciiTheme="majorBidi" w:hAnsiTheme="majorBidi" w:cstheme="majorBidi"/>
          <w:sz w:val="24"/>
          <w:szCs w:val="24"/>
        </w:rPr>
        <w:t>The Bayesian probability (</w:t>
      </w:r>
      <w:proofErr w:type="spellStart"/>
      <w:r w:rsidRPr="004F277F">
        <w:rPr>
          <w:rFonts w:asciiTheme="majorBidi" w:hAnsiTheme="majorBidi" w:cstheme="majorBidi"/>
          <w:sz w:val="24"/>
          <w:szCs w:val="24"/>
        </w:rPr>
        <w:t>prob_attack</w:t>
      </w:r>
      <w:proofErr w:type="spellEnd"/>
      <w:r w:rsidRPr="004F277F">
        <w:rPr>
          <w:rFonts w:asciiTheme="majorBidi" w:hAnsiTheme="majorBidi" w:cstheme="majorBidi"/>
          <w:sz w:val="24"/>
          <w:szCs w:val="24"/>
        </w:rPr>
        <w:t>) is then appended to the list of predictions.</w:t>
      </w:r>
    </w:p>
    <w:p w14:paraId="33FECB91" w14:textId="77777777" w:rsidR="004F277F" w:rsidRPr="004F277F" w:rsidRDefault="004F277F" w:rsidP="004A07E2">
      <w:pPr>
        <w:pStyle w:val="ListParagraph"/>
        <w:numPr>
          <w:ilvl w:val="0"/>
          <w:numId w:val="30"/>
        </w:numPr>
        <w:spacing w:line="360" w:lineRule="auto"/>
        <w:rPr>
          <w:rFonts w:asciiTheme="majorBidi" w:hAnsiTheme="majorBidi" w:cstheme="majorBidi"/>
          <w:sz w:val="24"/>
          <w:szCs w:val="24"/>
        </w:rPr>
      </w:pPr>
      <w:r w:rsidRPr="004F277F">
        <w:rPr>
          <w:rFonts w:asciiTheme="majorBidi" w:hAnsiTheme="majorBidi" w:cstheme="majorBidi"/>
          <w:b/>
          <w:bCs/>
          <w:sz w:val="24"/>
          <w:szCs w:val="24"/>
        </w:rPr>
        <w:t>Binary Prediction:</w:t>
      </w:r>
    </w:p>
    <w:p w14:paraId="68EBA34F" w14:textId="77777777" w:rsidR="004F277F" w:rsidRPr="004F277F" w:rsidRDefault="004F277F" w:rsidP="004A07E2">
      <w:pPr>
        <w:pStyle w:val="ListParagraph"/>
        <w:numPr>
          <w:ilvl w:val="0"/>
          <w:numId w:val="31"/>
        </w:numPr>
        <w:spacing w:line="360" w:lineRule="auto"/>
        <w:rPr>
          <w:rFonts w:asciiTheme="majorBidi" w:hAnsiTheme="majorBidi" w:cstheme="majorBidi"/>
          <w:sz w:val="24"/>
          <w:szCs w:val="24"/>
        </w:rPr>
      </w:pPr>
      <w:r w:rsidRPr="004F277F">
        <w:rPr>
          <w:rFonts w:asciiTheme="majorBidi" w:hAnsiTheme="majorBidi" w:cstheme="majorBidi"/>
          <w:sz w:val="24"/>
          <w:szCs w:val="24"/>
        </w:rPr>
        <w:t>After computing the probabilities for all packets, the code converts those probabilities to binary predictions (1 for attack if probability &gt;= 0.5, otherwise 0 for normal).</w:t>
      </w:r>
    </w:p>
    <w:p w14:paraId="36DA5EA8" w14:textId="77777777" w:rsidR="004F277F" w:rsidRPr="004F277F" w:rsidRDefault="004F277F" w:rsidP="004A07E2">
      <w:pPr>
        <w:pStyle w:val="ListParagraph"/>
        <w:numPr>
          <w:ilvl w:val="0"/>
          <w:numId w:val="25"/>
        </w:numPr>
        <w:spacing w:line="360" w:lineRule="auto"/>
        <w:rPr>
          <w:rFonts w:asciiTheme="majorBidi" w:hAnsiTheme="majorBidi" w:cstheme="majorBidi"/>
          <w:sz w:val="24"/>
          <w:szCs w:val="24"/>
        </w:rPr>
      </w:pPr>
      <w:r w:rsidRPr="004F277F">
        <w:rPr>
          <w:rFonts w:asciiTheme="majorBidi" w:hAnsiTheme="majorBidi" w:cstheme="majorBidi"/>
          <w:b/>
          <w:bCs/>
          <w:sz w:val="24"/>
          <w:szCs w:val="24"/>
        </w:rPr>
        <w:t>Confusion Matrix Evaluation:</w:t>
      </w:r>
    </w:p>
    <w:p w14:paraId="083E640E" w14:textId="77777777" w:rsidR="004F277F" w:rsidRPr="004F277F" w:rsidRDefault="004F277F" w:rsidP="004A07E2">
      <w:pPr>
        <w:pStyle w:val="ListParagraph"/>
        <w:numPr>
          <w:ilvl w:val="0"/>
          <w:numId w:val="30"/>
        </w:numPr>
        <w:spacing w:line="360" w:lineRule="auto"/>
        <w:rPr>
          <w:rFonts w:asciiTheme="majorBidi" w:hAnsiTheme="majorBidi" w:cstheme="majorBidi"/>
          <w:sz w:val="24"/>
          <w:szCs w:val="24"/>
        </w:rPr>
      </w:pPr>
      <w:r w:rsidRPr="004F277F">
        <w:rPr>
          <w:rFonts w:asciiTheme="majorBidi" w:hAnsiTheme="majorBidi" w:cstheme="majorBidi"/>
          <w:b/>
          <w:bCs/>
          <w:sz w:val="24"/>
          <w:szCs w:val="24"/>
        </w:rPr>
        <w:t xml:space="preserve">Confusion Matrix: </w:t>
      </w:r>
      <w:r w:rsidRPr="004F277F">
        <w:rPr>
          <w:rFonts w:asciiTheme="majorBidi" w:hAnsiTheme="majorBidi" w:cstheme="majorBidi"/>
          <w:sz w:val="24"/>
          <w:szCs w:val="24"/>
        </w:rPr>
        <w:t>The code calculates the confusion matrix by comparing the true labels (y) with the predicted labels (</w:t>
      </w:r>
      <w:proofErr w:type="spellStart"/>
      <w:r w:rsidRPr="004F277F">
        <w:rPr>
          <w:rFonts w:asciiTheme="majorBidi" w:hAnsiTheme="majorBidi" w:cstheme="majorBidi"/>
          <w:sz w:val="24"/>
          <w:szCs w:val="24"/>
        </w:rPr>
        <w:t>y_preds</w:t>
      </w:r>
      <w:proofErr w:type="spellEnd"/>
      <w:r w:rsidRPr="004F277F">
        <w:rPr>
          <w:rFonts w:asciiTheme="majorBidi" w:hAnsiTheme="majorBidi" w:cstheme="majorBidi"/>
          <w:sz w:val="24"/>
          <w:szCs w:val="24"/>
        </w:rPr>
        <w:t>).</w:t>
      </w:r>
    </w:p>
    <w:p w14:paraId="3725FABD" w14:textId="77777777" w:rsidR="004F277F" w:rsidRPr="004F277F" w:rsidRDefault="004F277F" w:rsidP="004A07E2">
      <w:pPr>
        <w:pStyle w:val="ListParagraph"/>
        <w:numPr>
          <w:ilvl w:val="0"/>
          <w:numId w:val="30"/>
        </w:numPr>
        <w:spacing w:line="360" w:lineRule="auto"/>
        <w:rPr>
          <w:rFonts w:asciiTheme="majorBidi" w:hAnsiTheme="majorBidi" w:cstheme="majorBidi"/>
          <w:sz w:val="24"/>
          <w:szCs w:val="24"/>
        </w:rPr>
      </w:pPr>
      <w:r w:rsidRPr="004F277F">
        <w:rPr>
          <w:rFonts w:asciiTheme="majorBidi" w:hAnsiTheme="majorBidi" w:cstheme="majorBidi"/>
          <w:b/>
          <w:bCs/>
          <w:sz w:val="24"/>
          <w:szCs w:val="24"/>
        </w:rPr>
        <w:t>Visualization</w:t>
      </w:r>
      <w:r w:rsidRPr="004F277F">
        <w:rPr>
          <w:rFonts w:asciiTheme="majorBidi" w:hAnsiTheme="majorBidi" w:cstheme="majorBidi"/>
          <w:sz w:val="24"/>
          <w:szCs w:val="24"/>
        </w:rPr>
        <w:t xml:space="preserve">: It then plots the confusion matrix using </w:t>
      </w:r>
      <w:proofErr w:type="spellStart"/>
      <w:r w:rsidRPr="004F277F">
        <w:rPr>
          <w:rFonts w:asciiTheme="majorBidi" w:hAnsiTheme="majorBidi" w:cstheme="majorBidi"/>
          <w:sz w:val="24"/>
          <w:szCs w:val="24"/>
        </w:rPr>
        <w:t>ConfusionMatrixDisplay</w:t>
      </w:r>
      <w:proofErr w:type="spellEnd"/>
      <w:r w:rsidRPr="004F277F">
        <w:rPr>
          <w:rFonts w:asciiTheme="majorBidi" w:hAnsiTheme="majorBidi" w:cstheme="majorBidi"/>
          <w:sz w:val="24"/>
          <w:szCs w:val="24"/>
        </w:rPr>
        <w:t xml:space="preserve"> to visualize the performance of the Bayesian Network's attack detection, with labels "Normal" and "Attack".</w:t>
      </w:r>
    </w:p>
    <w:p w14:paraId="3F90FAAB" w14:textId="77777777" w:rsidR="004F277F" w:rsidRPr="004F277F" w:rsidRDefault="004F277F" w:rsidP="004F277F">
      <w:pPr>
        <w:spacing w:line="360" w:lineRule="auto"/>
        <w:ind w:left="900"/>
        <w:rPr>
          <w:rFonts w:asciiTheme="majorBidi" w:hAnsiTheme="majorBidi" w:cstheme="majorBidi"/>
          <w:sz w:val="24"/>
          <w:szCs w:val="24"/>
          <w:u w:val="single"/>
        </w:rPr>
      </w:pPr>
      <w:r w:rsidRPr="004F277F">
        <w:rPr>
          <w:rFonts w:asciiTheme="majorBidi" w:hAnsiTheme="majorBidi" w:cstheme="majorBidi"/>
          <w:b/>
          <w:bCs/>
          <w:sz w:val="24"/>
          <w:szCs w:val="24"/>
          <w:u w:val="single"/>
        </w:rPr>
        <w:t>Key Components:</w:t>
      </w:r>
    </w:p>
    <w:p w14:paraId="30C4C6A0" w14:textId="77777777" w:rsidR="004F277F" w:rsidRPr="004F277F" w:rsidRDefault="004F277F" w:rsidP="004A07E2">
      <w:pPr>
        <w:pStyle w:val="ListParagraph"/>
        <w:numPr>
          <w:ilvl w:val="0"/>
          <w:numId w:val="32"/>
        </w:numPr>
        <w:spacing w:line="360" w:lineRule="auto"/>
        <w:rPr>
          <w:rFonts w:asciiTheme="majorBidi" w:hAnsiTheme="majorBidi" w:cstheme="majorBidi"/>
          <w:sz w:val="24"/>
          <w:szCs w:val="24"/>
        </w:rPr>
      </w:pPr>
      <w:r w:rsidRPr="004F277F">
        <w:rPr>
          <w:rFonts w:asciiTheme="majorBidi" w:hAnsiTheme="majorBidi" w:cstheme="majorBidi"/>
          <w:b/>
          <w:bCs/>
          <w:sz w:val="24"/>
          <w:szCs w:val="24"/>
        </w:rPr>
        <w:t xml:space="preserve">KNN Prediction: </w:t>
      </w:r>
      <w:r w:rsidRPr="004F277F">
        <w:rPr>
          <w:rFonts w:asciiTheme="majorBidi" w:hAnsiTheme="majorBidi" w:cstheme="majorBidi"/>
          <w:sz w:val="24"/>
          <w:szCs w:val="24"/>
        </w:rPr>
        <w:t>Acts as the first filter for detecting attacks.</w:t>
      </w:r>
    </w:p>
    <w:p w14:paraId="35AD9CA6" w14:textId="77777777" w:rsidR="004F277F" w:rsidRPr="004F277F" w:rsidRDefault="004F277F" w:rsidP="004A07E2">
      <w:pPr>
        <w:pStyle w:val="ListParagraph"/>
        <w:numPr>
          <w:ilvl w:val="0"/>
          <w:numId w:val="32"/>
        </w:numPr>
        <w:spacing w:line="360" w:lineRule="auto"/>
        <w:rPr>
          <w:rFonts w:asciiTheme="majorBidi" w:hAnsiTheme="majorBidi" w:cstheme="majorBidi"/>
          <w:sz w:val="24"/>
          <w:szCs w:val="24"/>
        </w:rPr>
      </w:pPr>
      <w:r w:rsidRPr="004F277F">
        <w:rPr>
          <w:rFonts w:asciiTheme="majorBidi" w:hAnsiTheme="majorBidi" w:cstheme="majorBidi"/>
          <w:b/>
          <w:bCs/>
          <w:sz w:val="24"/>
          <w:szCs w:val="24"/>
        </w:rPr>
        <w:t xml:space="preserve">Bayesian Network: </w:t>
      </w:r>
      <w:r w:rsidRPr="004F277F">
        <w:rPr>
          <w:rFonts w:asciiTheme="majorBidi" w:hAnsiTheme="majorBidi" w:cstheme="majorBidi"/>
          <w:sz w:val="24"/>
          <w:szCs w:val="24"/>
        </w:rPr>
        <w:t>Serves as a second layer of validation, only confirming the attack if the probability exceeds a certain threshold.</w:t>
      </w:r>
    </w:p>
    <w:p w14:paraId="3EAE7D7D" w14:textId="567D000F" w:rsidR="005F498B" w:rsidRPr="005F498B" w:rsidRDefault="004F277F" w:rsidP="004A07E2">
      <w:pPr>
        <w:pStyle w:val="ListParagraph"/>
        <w:numPr>
          <w:ilvl w:val="0"/>
          <w:numId w:val="32"/>
        </w:numPr>
        <w:spacing w:line="360" w:lineRule="auto"/>
        <w:rPr>
          <w:rFonts w:asciiTheme="majorBidi" w:hAnsiTheme="majorBidi" w:cstheme="majorBidi"/>
          <w:sz w:val="24"/>
          <w:szCs w:val="24"/>
        </w:rPr>
      </w:pPr>
      <w:r w:rsidRPr="004F277F">
        <w:rPr>
          <w:rFonts w:asciiTheme="majorBidi" w:hAnsiTheme="majorBidi" w:cstheme="majorBidi"/>
          <w:b/>
          <w:bCs/>
          <w:sz w:val="24"/>
          <w:szCs w:val="24"/>
        </w:rPr>
        <w:lastRenderedPageBreak/>
        <w:t xml:space="preserve">Confusion Matrix: </w:t>
      </w:r>
      <w:r w:rsidRPr="004F277F">
        <w:rPr>
          <w:rFonts w:asciiTheme="majorBidi" w:hAnsiTheme="majorBidi" w:cstheme="majorBidi"/>
          <w:sz w:val="24"/>
          <w:szCs w:val="24"/>
        </w:rPr>
        <w:t>Measures the effectiveness of your predictions by comparing them to the true labels.</w:t>
      </w:r>
    </w:p>
    <w:p w14:paraId="61E455B8" w14:textId="77777777" w:rsidR="005F498B"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465633AC" wp14:editId="7DE195D0">
            <wp:extent cx="5295900" cy="2468880"/>
            <wp:effectExtent l="0" t="0" r="0" b="7620"/>
            <wp:docPr id="12113398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39894" name="Picture 1211339894"/>
                    <pic:cNvPicPr/>
                  </pic:nvPicPr>
                  <pic:blipFill>
                    <a:blip r:embed="rId43">
                      <a:extLst>
                        <a:ext uri="{28A0092B-C50C-407E-A947-70E740481C1C}">
                          <a14:useLocalDpi xmlns:a14="http://schemas.microsoft.com/office/drawing/2010/main" val="0"/>
                        </a:ext>
                      </a:extLst>
                    </a:blip>
                    <a:stretch>
                      <a:fillRect/>
                    </a:stretch>
                  </pic:blipFill>
                  <pic:spPr>
                    <a:xfrm>
                      <a:off x="0" y="0"/>
                      <a:ext cx="5296370" cy="2469099"/>
                    </a:xfrm>
                    <a:prstGeom prst="rect">
                      <a:avLst/>
                    </a:prstGeom>
                  </pic:spPr>
                </pic:pic>
              </a:graphicData>
            </a:graphic>
          </wp:inline>
        </w:drawing>
      </w:r>
    </w:p>
    <w:p w14:paraId="5816087F" w14:textId="09B2B16A" w:rsidR="005F498B" w:rsidRPr="005F498B" w:rsidRDefault="005F498B" w:rsidP="00D43A6D">
      <w:pPr>
        <w:spacing w:line="360" w:lineRule="auto"/>
        <w:rPr>
          <w:rFonts w:asciiTheme="majorBidi" w:hAnsiTheme="majorBidi" w:cstheme="majorBidi"/>
          <w:sz w:val="24"/>
          <w:szCs w:val="24"/>
        </w:rPr>
      </w:pPr>
      <w:r w:rsidRPr="005F498B">
        <w:rPr>
          <w:rFonts w:asciiTheme="majorBidi" w:hAnsiTheme="majorBidi" w:cstheme="majorBidi"/>
          <w:sz w:val="24"/>
          <w:szCs w:val="24"/>
        </w:rPr>
        <w:t xml:space="preserve">The confusion matrix will show how many packets were correctly or incorrectly classified as "Normal" or "Attack." This helps assess the accuracy, precision, and recall of </w:t>
      </w:r>
      <w:r>
        <w:rPr>
          <w:rFonts w:asciiTheme="majorBidi" w:hAnsiTheme="majorBidi" w:cstheme="majorBidi"/>
          <w:sz w:val="24"/>
          <w:szCs w:val="24"/>
        </w:rPr>
        <w:t xml:space="preserve">our </w:t>
      </w:r>
      <w:r w:rsidRPr="005F498B">
        <w:rPr>
          <w:rFonts w:asciiTheme="majorBidi" w:hAnsiTheme="majorBidi" w:cstheme="majorBidi"/>
          <w:sz w:val="24"/>
          <w:szCs w:val="24"/>
        </w:rPr>
        <w:t>hybrid detection model.</w:t>
      </w:r>
    </w:p>
    <w:p w14:paraId="4B22B56D" w14:textId="77777777" w:rsidR="005F498B" w:rsidRDefault="00992029" w:rsidP="00D43A6D">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53E9537C" wp14:editId="6108588B">
            <wp:extent cx="5943600" cy="2979420"/>
            <wp:effectExtent l="0" t="0" r="0" b="0"/>
            <wp:docPr id="2957934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93404" name="Picture 295793404"/>
                    <pic:cNvPicPr/>
                  </pic:nvPicPr>
                  <pic:blipFill>
                    <a:blip r:embed="rId44">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r>
        <w:rPr>
          <w:rFonts w:asciiTheme="majorBidi" w:hAnsiTheme="majorBidi" w:cstheme="majorBidi"/>
          <w:b/>
          <w:bCs/>
          <w:noProof/>
          <w:sz w:val="28"/>
          <w:szCs w:val="28"/>
          <w14:ligatures w14:val="standardContextual"/>
        </w:rPr>
        <w:drawing>
          <wp:inline distT="0" distB="0" distL="0" distR="0" wp14:anchorId="5E1CBAAE" wp14:editId="06698556">
            <wp:extent cx="4625340" cy="243840"/>
            <wp:effectExtent l="0" t="0" r="3810" b="3810"/>
            <wp:docPr id="5739687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68709" name="Picture 573968709"/>
                    <pic:cNvPicPr/>
                  </pic:nvPicPr>
                  <pic:blipFill rotWithShape="1">
                    <a:blip r:embed="rId45">
                      <a:extLst>
                        <a:ext uri="{28A0092B-C50C-407E-A947-70E740481C1C}">
                          <a14:useLocalDpi xmlns:a14="http://schemas.microsoft.com/office/drawing/2010/main" val="0"/>
                        </a:ext>
                      </a:extLst>
                    </a:blip>
                    <a:srcRect t="51128"/>
                    <a:stretch/>
                  </pic:blipFill>
                  <pic:spPr>
                    <a:xfrm>
                      <a:off x="0" y="0"/>
                      <a:ext cx="4631658" cy="244173"/>
                    </a:xfrm>
                    <a:prstGeom prst="rect">
                      <a:avLst/>
                    </a:prstGeom>
                  </pic:spPr>
                </pic:pic>
              </a:graphicData>
            </a:graphic>
          </wp:inline>
        </w:drawing>
      </w:r>
    </w:p>
    <w:p w14:paraId="7FE71960" w14:textId="77777777" w:rsidR="005F498B" w:rsidRDefault="005F498B" w:rsidP="005F498B">
      <w:pPr>
        <w:spacing w:line="360" w:lineRule="auto"/>
        <w:rPr>
          <w:rFonts w:asciiTheme="majorBidi" w:hAnsiTheme="majorBidi" w:cstheme="majorBidi"/>
          <w:sz w:val="24"/>
          <w:szCs w:val="24"/>
        </w:rPr>
      </w:pPr>
      <w:r w:rsidRPr="005F498B">
        <w:rPr>
          <w:rFonts w:asciiTheme="majorBidi" w:hAnsiTheme="majorBidi" w:cstheme="majorBidi"/>
          <w:sz w:val="24"/>
          <w:szCs w:val="24"/>
        </w:rPr>
        <w:t xml:space="preserve">This code generates the ROC curve (Receiver Operating Characteristic curve) to evaluate the performance of Bayesian Network model in detecting attacks. </w:t>
      </w:r>
    </w:p>
    <w:p w14:paraId="0DED8641" w14:textId="77777777" w:rsidR="005F498B" w:rsidRPr="005F498B" w:rsidRDefault="005F498B" w:rsidP="004A07E2">
      <w:pPr>
        <w:pStyle w:val="ListParagraph"/>
        <w:numPr>
          <w:ilvl w:val="0"/>
          <w:numId w:val="33"/>
        </w:numPr>
        <w:spacing w:line="360" w:lineRule="auto"/>
        <w:rPr>
          <w:rFonts w:asciiTheme="majorBidi" w:hAnsiTheme="majorBidi" w:cstheme="majorBidi"/>
          <w:sz w:val="24"/>
          <w:szCs w:val="24"/>
        </w:rPr>
      </w:pPr>
      <w:r w:rsidRPr="005F498B">
        <w:rPr>
          <w:rFonts w:asciiTheme="majorBidi" w:hAnsiTheme="majorBidi" w:cstheme="majorBidi"/>
          <w:b/>
          <w:bCs/>
          <w:sz w:val="24"/>
          <w:szCs w:val="24"/>
        </w:rPr>
        <w:lastRenderedPageBreak/>
        <w:t>Importing Necessary Libraries:</w:t>
      </w:r>
    </w:p>
    <w:p w14:paraId="6A16D729" w14:textId="77777777" w:rsidR="005F498B" w:rsidRDefault="005F498B" w:rsidP="004A07E2">
      <w:pPr>
        <w:pStyle w:val="ListParagraph"/>
        <w:numPr>
          <w:ilvl w:val="0"/>
          <w:numId w:val="35"/>
        </w:numPr>
        <w:spacing w:line="360" w:lineRule="auto"/>
        <w:rPr>
          <w:rFonts w:asciiTheme="majorBidi" w:hAnsiTheme="majorBidi" w:cstheme="majorBidi"/>
          <w:sz w:val="24"/>
          <w:szCs w:val="24"/>
        </w:rPr>
      </w:pPr>
      <w:proofErr w:type="spellStart"/>
      <w:r w:rsidRPr="005F498B">
        <w:rPr>
          <w:rFonts w:asciiTheme="majorBidi" w:hAnsiTheme="majorBidi" w:cstheme="majorBidi"/>
          <w:sz w:val="24"/>
          <w:szCs w:val="24"/>
        </w:rPr>
        <w:t>roc_curve</w:t>
      </w:r>
      <w:proofErr w:type="spellEnd"/>
      <w:r w:rsidRPr="005F498B">
        <w:rPr>
          <w:rFonts w:asciiTheme="majorBidi" w:hAnsiTheme="majorBidi" w:cstheme="majorBidi"/>
          <w:sz w:val="24"/>
          <w:szCs w:val="24"/>
        </w:rPr>
        <w:t xml:space="preserve"> from </w:t>
      </w:r>
      <w:proofErr w:type="spellStart"/>
      <w:proofErr w:type="gramStart"/>
      <w:r w:rsidRPr="005F498B">
        <w:rPr>
          <w:rFonts w:asciiTheme="majorBidi" w:hAnsiTheme="majorBidi" w:cstheme="majorBidi"/>
          <w:sz w:val="24"/>
          <w:szCs w:val="24"/>
        </w:rPr>
        <w:t>sklearn.metrics</w:t>
      </w:r>
      <w:proofErr w:type="spellEnd"/>
      <w:proofErr w:type="gramEnd"/>
      <w:r w:rsidRPr="005F498B">
        <w:rPr>
          <w:rFonts w:asciiTheme="majorBidi" w:hAnsiTheme="majorBidi" w:cstheme="majorBidi"/>
          <w:sz w:val="24"/>
          <w:szCs w:val="24"/>
        </w:rPr>
        <w:t>: This function computes the False Positive Rate (FPR) and True Positive Rate (TPR) at different classification thresholds.</w:t>
      </w:r>
    </w:p>
    <w:p w14:paraId="390CAD4B" w14:textId="4F3973A8" w:rsidR="005F498B" w:rsidRPr="005F498B" w:rsidRDefault="005F498B" w:rsidP="004A07E2">
      <w:pPr>
        <w:pStyle w:val="ListParagraph"/>
        <w:numPr>
          <w:ilvl w:val="0"/>
          <w:numId w:val="35"/>
        </w:numPr>
        <w:spacing w:line="360" w:lineRule="auto"/>
        <w:rPr>
          <w:rFonts w:asciiTheme="majorBidi" w:hAnsiTheme="majorBidi" w:cstheme="majorBidi"/>
          <w:sz w:val="24"/>
          <w:szCs w:val="24"/>
        </w:rPr>
      </w:pPr>
      <w:proofErr w:type="spellStart"/>
      <w:r w:rsidRPr="005F498B">
        <w:rPr>
          <w:rFonts w:asciiTheme="majorBidi" w:hAnsiTheme="majorBidi" w:cstheme="majorBidi"/>
          <w:sz w:val="24"/>
          <w:szCs w:val="24"/>
        </w:rPr>
        <w:t>auc</w:t>
      </w:r>
      <w:proofErr w:type="spellEnd"/>
      <w:r w:rsidRPr="005F498B">
        <w:rPr>
          <w:rFonts w:asciiTheme="majorBidi" w:hAnsiTheme="majorBidi" w:cstheme="majorBidi"/>
          <w:sz w:val="24"/>
          <w:szCs w:val="24"/>
        </w:rPr>
        <w:t xml:space="preserve"> from </w:t>
      </w:r>
      <w:proofErr w:type="spellStart"/>
      <w:proofErr w:type="gramStart"/>
      <w:r w:rsidRPr="005F498B">
        <w:rPr>
          <w:rFonts w:asciiTheme="majorBidi" w:hAnsiTheme="majorBidi" w:cstheme="majorBidi"/>
          <w:sz w:val="24"/>
          <w:szCs w:val="24"/>
        </w:rPr>
        <w:t>sklearn.metrics</w:t>
      </w:r>
      <w:proofErr w:type="spellEnd"/>
      <w:proofErr w:type="gramEnd"/>
      <w:r w:rsidRPr="005F498B">
        <w:rPr>
          <w:rFonts w:asciiTheme="majorBidi" w:hAnsiTheme="majorBidi" w:cstheme="majorBidi"/>
          <w:sz w:val="24"/>
          <w:szCs w:val="24"/>
        </w:rPr>
        <w:t>: This function computes the Area Under the Curve (AUC), which quantifies the overall performance of the classifier.</w:t>
      </w:r>
    </w:p>
    <w:p w14:paraId="234015E4" w14:textId="77777777" w:rsidR="005F498B" w:rsidRPr="005F498B" w:rsidRDefault="005F498B" w:rsidP="004A07E2">
      <w:pPr>
        <w:pStyle w:val="ListParagraph"/>
        <w:numPr>
          <w:ilvl w:val="0"/>
          <w:numId w:val="33"/>
        </w:numPr>
        <w:spacing w:line="360" w:lineRule="auto"/>
        <w:rPr>
          <w:rFonts w:asciiTheme="majorBidi" w:hAnsiTheme="majorBidi" w:cstheme="majorBidi"/>
          <w:sz w:val="24"/>
          <w:szCs w:val="24"/>
        </w:rPr>
      </w:pPr>
      <w:r w:rsidRPr="005F498B">
        <w:rPr>
          <w:rFonts w:asciiTheme="majorBidi" w:hAnsiTheme="majorBidi" w:cstheme="majorBidi"/>
          <w:b/>
          <w:bCs/>
          <w:sz w:val="24"/>
          <w:szCs w:val="24"/>
        </w:rPr>
        <w:t>Computing ROC Curve:</w:t>
      </w:r>
    </w:p>
    <w:p w14:paraId="1AE6F2A2" w14:textId="77777777" w:rsidR="005F498B" w:rsidRDefault="005F498B" w:rsidP="004A07E2">
      <w:pPr>
        <w:pStyle w:val="ListParagraph"/>
        <w:numPr>
          <w:ilvl w:val="0"/>
          <w:numId w:val="34"/>
        </w:numPr>
        <w:spacing w:line="360" w:lineRule="auto"/>
        <w:rPr>
          <w:rFonts w:asciiTheme="majorBidi" w:hAnsiTheme="majorBidi" w:cstheme="majorBidi"/>
          <w:sz w:val="24"/>
          <w:szCs w:val="24"/>
        </w:rPr>
      </w:pPr>
      <w:proofErr w:type="spellStart"/>
      <w:r w:rsidRPr="005F498B">
        <w:rPr>
          <w:rFonts w:asciiTheme="majorBidi" w:hAnsiTheme="majorBidi" w:cstheme="majorBidi"/>
          <w:sz w:val="24"/>
          <w:szCs w:val="24"/>
        </w:rPr>
        <w:t>fpr</w:t>
      </w:r>
      <w:proofErr w:type="spellEnd"/>
      <w:r w:rsidRPr="005F498B">
        <w:rPr>
          <w:rFonts w:asciiTheme="majorBidi" w:hAnsiTheme="majorBidi" w:cstheme="majorBidi"/>
          <w:sz w:val="24"/>
          <w:szCs w:val="24"/>
        </w:rPr>
        <w:t xml:space="preserve">, </w:t>
      </w:r>
      <w:proofErr w:type="spellStart"/>
      <w:r w:rsidRPr="005F498B">
        <w:rPr>
          <w:rFonts w:asciiTheme="majorBidi" w:hAnsiTheme="majorBidi" w:cstheme="majorBidi"/>
          <w:sz w:val="24"/>
          <w:szCs w:val="24"/>
        </w:rPr>
        <w:t>tpr</w:t>
      </w:r>
      <w:proofErr w:type="spellEnd"/>
      <w:r w:rsidRPr="005F498B">
        <w:rPr>
          <w:rFonts w:asciiTheme="majorBidi" w:hAnsiTheme="majorBidi" w:cstheme="majorBidi"/>
          <w:sz w:val="24"/>
          <w:szCs w:val="24"/>
        </w:rPr>
        <w:t xml:space="preserve">, _ = </w:t>
      </w:r>
      <w:proofErr w:type="spellStart"/>
      <w:r w:rsidRPr="005F498B">
        <w:rPr>
          <w:rFonts w:asciiTheme="majorBidi" w:hAnsiTheme="majorBidi" w:cstheme="majorBidi"/>
          <w:sz w:val="24"/>
          <w:szCs w:val="24"/>
        </w:rPr>
        <w:t>roc_</w:t>
      </w:r>
      <w:proofErr w:type="gramStart"/>
      <w:r w:rsidRPr="005F498B">
        <w:rPr>
          <w:rFonts w:asciiTheme="majorBidi" w:hAnsiTheme="majorBidi" w:cstheme="majorBidi"/>
          <w:sz w:val="24"/>
          <w:szCs w:val="24"/>
        </w:rPr>
        <w:t>curve</w:t>
      </w:r>
      <w:proofErr w:type="spellEnd"/>
      <w:r w:rsidRPr="005F498B">
        <w:rPr>
          <w:rFonts w:asciiTheme="majorBidi" w:hAnsiTheme="majorBidi" w:cstheme="majorBidi"/>
          <w:sz w:val="24"/>
          <w:szCs w:val="24"/>
        </w:rPr>
        <w:t>(</w:t>
      </w:r>
      <w:proofErr w:type="gramEnd"/>
      <w:r w:rsidRPr="005F498B">
        <w:rPr>
          <w:rFonts w:asciiTheme="majorBidi" w:hAnsiTheme="majorBidi" w:cstheme="majorBidi"/>
          <w:sz w:val="24"/>
          <w:szCs w:val="24"/>
        </w:rPr>
        <w:t xml:space="preserve">y, </w:t>
      </w:r>
      <w:proofErr w:type="spellStart"/>
      <w:r w:rsidRPr="005F498B">
        <w:rPr>
          <w:rFonts w:asciiTheme="majorBidi" w:hAnsiTheme="majorBidi" w:cstheme="majorBidi"/>
          <w:sz w:val="24"/>
          <w:szCs w:val="24"/>
        </w:rPr>
        <w:t>y_probs</w:t>
      </w:r>
      <w:proofErr w:type="spellEnd"/>
      <w:r w:rsidRPr="005F498B">
        <w:rPr>
          <w:rFonts w:asciiTheme="majorBidi" w:hAnsiTheme="majorBidi" w:cstheme="majorBidi"/>
          <w:sz w:val="24"/>
          <w:szCs w:val="24"/>
        </w:rPr>
        <w:t>):</w:t>
      </w:r>
    </w:p>
    <w:p w14:paraId="7CCD0BCC" w14:textId="77777777" w:rsidR="005F498B" w:rsidRPr="005F498B" w:rsidRDefault="005F498B" w:rsidP="004A07E2">
      <w:pPr>
        <w:pStyle w:val="ListParagraph"/>
        <w:numPr>
          <w:ilvl w:val="0"/>
          <w:numId w:val="36"/>
        </w:numPr>
        <w:spacing w:line="360" w:lineRule="auto"/>
        <w:rPr>
          <w:rFonts w:asciiTheme="majorBidi" w:hAnsiTheme="majorBidi" w:cstheme="majorBidi"/>
          <w:sz w:val="24"/>
          <w:szCs w:val="24"/>
        </w:rPr>
      </w:pPr>
      <w:proofErr w:type="spellStart"/>
      <w:r w:rsidRPr="005F498B">
        <w:rPr>
          <w:rFonts w:asciiTheme="majorBidi" w:hAnsiTheme="majorBidi" w:cstheme="majorBidi"/>
          <w:b/>
          <w:bCs/>
          <w:sz w:val="24"/>
          <w:szCs w:val="24"/>
        </w:rPr>
        <w:t>fpr</w:t>
      </w:r>
      <w:proofErr w:type="spellEnd"/>
      <w:r w:rsidRPr="005F498B">
        <w:rPr>
          <w:rFonts w:asciiTheme="majorBidi" w:hAnsiTheme="majorBidi" w:cstheme="majorBidi"/>
          <w:b/>
          <w:bCs/>
          <w:sz w:val="24"/>
          <w:szCs w:val="24"/>
        </w:rPr>
        <w:t>: False Positive Rate (proportion of normal instances incorrectly classified as attacks).</w:t>
      </w:r>
    </w:p>
    <w:p w14:paraId="7F0736F4" w14:textId="77777777" w:rsidR="005F498B" w:rsidRPr="005F498B" w:rsidRDefault="005F498B" w:rsidP="004A07E2">
      <w:pPr>
        <w:pStyle w:val="ListParagraph"/>
        <w:numPr>
          <w:ilvl w:val="0"/>
          <w:numId w:val="36"/>
        </w:numPr>
        <w:spacing w:line="360" w:lineRule="auto"/>
        <w:rPr>
          <w:rFonts w:asciiTheme="majorBidi" w:hAnsiTheme="majorBidi" w:cstheme="majorBidi"/>
          <w:sz w:val="24"/>
          <w:szCs w:val="24"/>
        </w:rPr>
      </w:pPr>
      <w:proofErr w:type="spellStart"/>
      <w:r w:rsidRPr="005F498B">
        <w:rPr>
          <w:rFonts w:asciiTheme="majorBidi" w:hAnsiTheme="majorBidi" w:cstheme="majorBidi"/>
          <w:b/>
          <w:bCs/>
          <w:sz w:val="24"/>
          <w:szCs w:val="24"/>
        </w:rPr>
        <w:t>tpr</w:t>
      </w:r>
      <w:proofErr w:type="spellEnd"/>
      <w:r w:rsidRPr="005F498B">
        <w:rPr>
          <w:rFonts w:asciiTheme="majorBidi" w:hAnsiTheme="majorBidi" w:cstheme="majorBidi"/>
          <w:b/>
          <w:bCs/>
          <w:sz w:val="24"/>
          <w:szCs w:val="24"/>
        </w:rPr>
        <w:t>: True Positive Rate (proportion of actual attacks correctly classified as attacks).</w:t>
      </w:r>
    </w:p>
    <w:p w14:paraId="218C824A" w14:textId="77777777" w:rsidR="005F498B" w:rsidRPr="005F498B" w:rsidRDefault="005F498B" w:rsidP="004A07E2">
      <w:pPr>
        <w:pStyle w:val="ListParagraph"/>
        <w:numPr>
          <w:ilvl w:val="0"/>
          <w:numId w:val="36"/>
        </w:numPr>
        <w:spacing w:line="360" w:lineRule="auto"/>
        <w:rPr>
          <w:rFonts w:asciiTheme="majorBidi" w:hAnsiTheme="majorBidi" w:cstheme="majorBidi"/>
          <w:sz w:val="24"/>
          <w:szCs w:val="24"/>
        </w:rPr>
      </w:pPr>
      <w:r w:rsidRPr="005F498B">
        <w:rPr>
          <w:rFonts w:asciiTheme="majorBidi" w:hAnsiTheme="majorBidi" w:cstheme="majorBidi"/>
          <w:b/>
          <w:bCs/>
          <w:sz w:val="24"/>
          <w:szCs w:val="24"/>
        </w:rPr>
        <w:t>_: These are the thresholds at which FPR and TPR are calculated, but we don't need to use them for plotting the curve.</w:t>
      </w:r>
    </w:p>
    <w:p w14:paraId="48FFE190" w14:textId="77777777" w:rsidR="005F498B" w:rsidRPr="005F498B" w:rsidRDefault="005F498B" w:rsidP="004A07E2">
      <w:pPr>
        <w:pStyle w:val="ListParagraph"/>
        <w:numPr>
          <w:ilvl w:val="0"/>
          <w:numId w:val="33"/>
        </w:numPr>
        <w:spacing w:line="360" w:lineRule="auto"/>
        <w:rPr>
          <w:rFonts w:asciiTheme="majorBidi" w:hAnsiTheme="majorBidi" w:cstheme="majorBidi"/>
          <w:sz w:val="24"/>
          <w:szCs w:val="24"/>
        </w:rPr>
      </w:pPr>
      <w:r w:rsidRPr="005F498B">
        <w:rPr>
          <w:rFonts w:asciiTheme="majorBidi" w:hAnsiTheme="majorBidi" w:cstheme="majorBidi"/>
          <w:b/>
          <w:bCs/>
          <w:sz w:val="24"/>
          <w:szCs w:val="24"/>
        </w:rPr>
        <w:t>Calculating AUC:</w:t>
      </w:r>
    </w:p>
    <w:p w14:paraId="42CBE208" w14:textId="77777777" w:rsidR="005F498B" w:rsidRDefault="005F498B" w:rsidP="004A07E2">
      <w:pPr>
        <w:pStyle w:val="ListParagraph"/>
        <w:numPr>
          <w:ilvl w:val="0"/>
          <w:numId w:val="34"/>
        </w:numPr>
        <w:spacing w:line="360" w:lineRule="auto"/>
        <w:rPr>
          <w:rFonts w:asciiTheme="majorBidi" w:hAnsiTheme="majorBidi" w:cstheme="majorBidi"/>
          <w:sz w:val="24"/>
          <w:szCs w:val="24"/>
        </w:rPr>
      </w:pPr>
      <w:proofErr w:type="spellStart"/>
      <w:r w:rsidRPr="005F498B">
        <w:rPr>
          <w:rFonts w:asciiTheme="majorBidi" w:hAnsiTheme="majorBidi" w:cstheme="majorBidi"/>
          <w:sz w:val="24"/>
          <w:szCs w:val="24"/>
        </w:rPr>
        <w:t>roc_auc</w:t>
      </w:r>
      <w:proofErr w:type="spellEnd"/>
      <w:r w:rsidRPr="005F498B">
        <w:rPr>
          <w:rFonts w:asciiTheme="majorBidi" w:hAnsiTheme="majorBidi" w:cstheme="majorBidi"/>
          <w:sz w:val="24"/>
          <w:szCs w:val="24"/>
        </w:rPr>
        <w:t xml:space="preserve"> = </w:t>
      </w:r>
      <w:proofErr w:type="spellStart"/>
      <w:proofErr w:type="gramStart"/>
      <w:r w:rsidRPr="005F498B">
        <w:rPr>
          <w:rFonts w:asciiTheme="majorBidi" w:hAnsiTheme="majorBidi" w:cstheme="majorBidi"/>
          <w:sz w:val="24"/>
          <w:szCs w:val="24"/>
        </w:rPr>
        <w:t>auc</w:t>
      </w:r>
      <w:proofErr w:type="spellEnd"/>
      <w:r w:rsidRPr="005F498B">
        <w:rPr>
          <w:rFonts w:asciiTheme="majorBidi" w:hAnsiTheme="majorBidi" w:cstheme="majorBidi"/>
          <w:sz w:val="24"/>
          <w:szCs w:val="24"/>
        </w:rPr>
        <w:t>(</w:t>
      </w:r>
      <w:proofErr w:type="spellStart"/>
      <w:proofErr w:type="gramEnd"/>
      <w:r w:rsidRPr="005F498B">
        <w:rPr>
          <w:rFonts w:asciiTheme="majorBidi" w:hAnsiTheme="majorBidi" w:cstheme="majorBidi"/>
          <w:sz w:val="24"/>
          <w:szCs w:val="24"/>
        </w:rPr>
        <w:t>fpr</w:t>
      </w:r>
      <w:proofErr w:type="spellEnd"/>
      <w:r w:rsidRPr="005F498B">
        <w:rPr>
          <w:rFonts w:asciiTheme="majorBidi" w:hAnsiTheme="majorBidi" w:cstheme="majorBidi"/>
          <w:sz w:val="24"/>
          <w:szCs w:val="24"/>
        </w:rPr>
        <w:t xml:space="preserve">, </w:t>
      </w:r>
      <w:proofErr w:type="spellStart"/>
      <w:r w:rsidRPr="005F498B">
        <w:rPr>
          <w:rFonts w:asciiTheme="majorBidi" w:hAnsiTheme="majorBidi" w:cstheme="majorBidi"/>
          <w:sz w:val="24"/>
          <w:szCs w:val="24"/>
        </w:rPr>
        <w:t>tpr</w:t>
      </w:r>
      <w:proofErr w:type="spellEnd"/>
      <w:r w:rsidRPr="005F498B">
        <w:rPr>
          <w:rFonts w:asciiTheme="majorBidi" w:hAnsiTheme="majorBidi" w:cstheme="majorBidi"/>
          <w:sz w:val="24"/>
          <w:szCs w:val="24"/>
        </w:rPr>
        <w:t>): This computes the AUC score, which gives an overall measure of the model's performance. A higher AUC (closer to 1) indicates better performance.</w:t>
      </w:r>
    </w:p>
    <w:p w14:paraId="1CAEA0FF" w14:textId="77777777" w:rsidR="005F498B" w:rsidRPr="005F498B" w:rsidRDefault="005F498B" w:rsidP="004A07E2">
      <w:pPr>
        <w:pStyle w:val="ListParagraph"/>
        <w:numPr>
          <w:ilvl w:val="0"/>
          <w:numId w:val="33"/>
        </w:numPr>
        <w:spacing w:line="360" w:lineRule="auto"/>
        <w:rPr>
          <w:rFonts w:asciiTheme="majorBidi" w:hAnsiTheme="majorBidi" w:cstheme="majorBidi"/>
          <w:sz w:val="24"/>
          <w:szCs w:val="24"/>
        </w:rPr>
      </w:pPr>
      <w:r w:rsidRPr="005F498B">
        <w:rPr>
          <w:rFonts w:asciiTheme="majorBidi" w:hAnsiTheme="majorBidi" w:cstheme="majorBidi"/>
          <w:b/>
          <w:bCs/>
          <w:sz w:val="24"/>
          <w:szCs w:val="24"/>
        </w:rPr>
        <w:t>Plotting the ROC Curve:</w:t>
      </w:r>
    </w:p>
    <w:p w14:paraId="4C0E5102" w14:textId="77777777" w:rsidR="005F498B" w:rsidRPr="00BE46C4" w:rsidRDefault="005F498B" w:rsidP="004A07E2">
      <w:pPr>
        <w:pStyle w:val="ListParagraph"/>
        <w:numPr>
          <w:ilvl w:val="0"/>
          <w:numId w:val="34"/>
        </w:numPr>
        <w:spacing w:line="360" w:lineRule="auto"/>
        <w:rPr>
          <w:rFonts w:asciiTheme="majorBidi" w:hAnsiTheme="majorBidi" w:cstheme="majorBidi"/>
          <w:sz w:val="24"/>
          <w:szCs w:val="24"/>
        </w:rPr>
      </w:pPr>
      <w:proofErr w:type="spellStart"/>
      <w:proofErr w:type="gramStart"/>
      <w:r w:rsidRPr="00BE46C4">
        <w:rPr>
          <w:rFonts w:asciiTheme="majorBidi" w:hAnsiTheme="majorBidi" w:cstheme="majorBidi"/>
          <w:sz w:val="24"/>
          <w:szCs w:val="24"/>
        </w:rPr>
        <w:t>plt.plot</w:t>
      </w:r>
      <w:proofErr w:type="spellEnd"/>
      <w:proofErr w:type="gramEnd"/>
      <w:r w:rsidRPr="00BE46C4">
        <w:rPr>
          <w:rFonts w:asciiTheme="majorBidi" w:hAnsiTheme="majorBidi" w:cstheme="majorBidi"/>
          <w:sz w:val="24"/>
          <w:szCs w:val="24"/>
        </w:rPr>
        <w:t>(</w:t>
      </w:r>
      <w:proofErr w:type="spellStart"/>
      <w:r w:rsidRPr="00BE46C4">
        <w:rPr>
          <w:rFonts w:asciiTheme="majorBidi" w:hAnsiTheme="majorBidi" w:cstheme="majorBidi"/>
          <w:sz w:val="24"/>
          <w:szCs w:val="24"/>
        </w:rPr>
        <w:t>fpr</w:t>
      </w:r>
      <w:proofErr w:type="spellEnd"/>
      <w:r w:rsidRPr="00BE46C4">
        <w:rPr>
          <w:rFonts w:asciiTheme="majorBidi" w:hAnsiTheme="majorBidi" w:cstheme="majorBidi"/>
          <w:sz w:val="24"/>
          <w:szCs w:val="24"/>
        </w:rPr>
        <w:t xml:space="preserve">, </w:t>
      </w:r>
      <w:proofErr w:type="spellStart"/>
      <w:r w:rsidRPr="00BE46C4">
        <w:rPr>
          <w:rFonts w:asciiTheme="majorBidi" w:hAnsiTheme="majorBidi" w:cstheme="majorBidi"/>
          <w:sz w:val="24"/>
          <w:szCs w:val="24"/>
        </w:rPr>
        <w:t>tpr</w:t>
      </w:r>
      <w:proofErr w:type="spellEnd"/>
      <w:r w:rsidRPr="00BE46C4">
        <w:rPr>
          <w:rFonts w:asciiTheme="majorBidi" w:hAnsiTheme="majorBidi" w:cstheme="majorBidi"/>
          <w:sz w:val="24"/>
          <w:szCs w:val="24"/>
        </w:rPr>
        <w:t>, label=</w:t>
      </w:r>
      <w:proofErr w:type="spellStart"/>
      <w:r w:rsidRPr="00BE46C4">
        <w:rPr>
          <w:rFonts w:asciiTheme="majorBidi" w:hAnsiTheme="majorBidi" w:cstheme="majorBidi"/>
          <w:sz w:val="24"/>
          <w:szCs w:val="24"/>
        </w:rPr>
        <w:t>f"AUC</w:t>
      </w:r>
      <w:proofErr w:type="spellEnd"/>
      <w:r w:rsidRPr="00BE46C4">
        <w:rPr>
          <w:rFonts w:asciiTheme="majorBidi" w:hAnsiTheme="majorBidi" w:cstheme="majorBidi"/>
          <w:sz w:val="24"/>
          <w:szCs w:val="24"/>
        </w:rPr>
        <w:t xml:space="preserve"> = {roc_auc:.2</w:t>
      </w:r>
      <w:proofErr w:type="gramStart"/>
      <w:r w:rsidRPr="00BE46C4">
        <w:rPr>
          <w:rFonts w:asciiTheme="majorBidi" w:hAnsiTheme="majorBidi" w:cstheme="majorBidi"/>
          <w:sz w:val="24"/>
          <w:szCs w:val="24"/>
        </w:rPr>
        <w:t>f}"</w:t>
      </w:r>
      <w:proofErr w:type="gramEnd"/>
      <w:r w:rsidRPr="00BE46C4">
        <w:rPr>
          <w:rFonts w:asciiTheme="majorBidi" w:hAnsiTheme="majorBidi" w:cstheme="majorBidi"/>
          <w:sz w:val="24"/>
          <w:szCs w:val="24"/>
        </w:rPr>
        <w:t>): This plots the ROC curve with the AUC score displayed in the legend.</w:t>
      </w:r>
    </w:p>
    <w:p w14:paraId="61E46139" w14:textId="77777777" w:rsidR="00BE46C4" w:rsidRPr="00BE46C4" w:rsidRDefault="005F498B" w:rsidP="004A07E2">
      <w:pPr>
        <w:pStyle w:val="ListParagraph"/>
        <w:numPr>
          <w:ilvl w:val="0"/>
          <w:numId w:val="34"/>
        </w:numPr>
        <w:spacing w:line="360" w:lineRule="auto"/>
        <w:rPr>
          <w:rFonts w:asciiTheme="majorBidi" w:hAnsiTheme="majorBidi" w:cstheme="majorBidi"/>
          <w:sz w:val="24"/>
          <w:szCs w:val="24"/>
        </w:rPr>
      </w:pPr>
      <w:proofErr w:type="spellStart"/>
      <w:proofErr w:type="gramStart"/>
      <w:r w:rsidRPr="00BE46C4">
        <w:rPr>
          <w:rFonts w:asciiTheme="majorBidi" w:hAnsiTheme="majorBidi" w:cstheme="majorBidi"/>
          <w:sz w:val="24"/>
          <w:szCs w:val="24"/>
        </w:rPr>
        <w:t>plt.plot</w:t>
      </w:r>
      <w:proofErr w:type="spellEnd"/>
      <w:proofErr w:type="gramEnd"/>
      <w:r w:rsidRPr="00BE46C4">
        <w:rPr>
          <w:rFonts w:asciiTheme="majorBidi" w:hAnsiTheme="majorBidi" w:cstheme="majorBidi"/>
          <w:sz w:val="24"/>
          <w:szCs w:val="24"/>
        </w:rPr>
        <w:t xml:space="preserve">([0, 1], [0, 1], </w:t>
      </w:r>
      <w:proofErr w:type="spellStart"/>
      <w:r w:rsidRPr="00BE46C4">
        <w:rPr>
          <w:rFonts w:asciiTheme="majorBidi" w:hAnsiTheme="majorBidi" w:cstheme="majorBidi"/>
          <w:sz w:val="24"/>
          <w:szCs w:val="24"/>
        </w:rPr>
        <w:t>linestyle</w:t>
      </w:r>
      <w:proofErr w:type="spellEnd"/>
      <w:proofErr w:type="gramStart"/>
      <w:r w:rsidRPr="00BE46C4">
        <w:rPr>
          <w:rFonts w:asciiTheme="majorBidi" w:hAnsiTheme="majorBidi" w:cstheme="majorBidi"/>
          <w:sz w:val="24"/>
          <w:szCs w:val="24"/>
        </w:rPr>
        <w:t>='-</w:t>
      </w:r>
      <w:proofErr w:type="gramEnd"/>
      <w:r w:rsidRPr="00BE46C4">
        <w:rPr>
          <w:rFonts w:asciiTheme="majorBidi" w:hAnsiTheme="majorBidi" w:cstheme="majorBidi"/>
          <w:sz w:val="24"/>
          <w:szCs w:val="24"/>
        </w:rPr>
        <w:t>-', color='gray'): This is a diagonal line representing a random classifier (AUC = 0.5). The model's ROC curve should ideally lie above this line, indicating it is better than random guessing.</w:t>
      </w:r>
    </w:p>
    <w:p w14:paraId="1DA7FD09" w14:textId="77777777" w:rsidR="00BE46C4" w:rsidRDefault="005F498B" w:rsidP="004A07E2">
      <w:pPr>
        <w:pStyle w:val="ListParagraph"/>
        <w:numPr>
          <w:ilvl w:val="0"/>
          <w:numId w:val="34"/>
        </w:numPr>
        <w:spacing w:line="360" w:lineRule="auto"/>
        <w:rPr>
          <w:rFonts w:asciiTheme="majorBidi" w:hAnsiTheme="majorBidi" w:cstheme="majorBidi"/>
          <w:sz w:val="24"/>
          <w:szCs w:val="24"/>
        </w:rPr>
      </w:pPr>
      <w:r w:rsidRPr="00BE46C4">
        <w:rPr>
          <w:rFonts w:asciiTheme="majorBidi" w:hAnsiTheme="majorBidi" w:cstheme="majorBidi"/>
          <w:sz w:val="24"/>
          <w:szCs w:val="24"/>
        </w:rPr>
        <w:t>The plot is then customized with a title, x-axis label (False Positive Rate), y-axis label (True Positive Rate), grid, and legend.</w:t>
      </w:r>
    </w:p>
    <w:p w14:paraId="2B23A7CA" w14:textId="77777777" w:rsidR="00BE46C4" w:rsidRDefault="00BE46C4" w:rsidP="00BE46C4">
      <w:pPr>
        <w:spacing w:line="360" w:lineRule="auto"/>
        <w:rPr>
          <w:rFonts w:asciiTheme="majorBidi" w:hAnsiTheme="majorBidi" w:cstheme="majorBidi"/>
          <w:sz w:val="24"/>
          <w:szCs w:val="24"/>
        </w:rPr>
      </w:pPr>
      <w:r>
        <w:rPr>
          <w:rFonts w:asciiTheme="majorBidi" w:hAnsiTheme="majorBidi" w:cstheme="majorBidi"/>
          <w:b/>
          <w:bCs/>
          <w:sz w:val="24"/>
          <w:szCs w:val="24"/>
        </w:rPr>
        <w:t xml:space="preserve">       </w:t>
      </w:r>
      <w:r w:rsidR="005F498B" w:rsidRPr="00BE46C4">
        <w:rPr>
          <w:rFonts w:asciiTheme="majorBidi" w:hAnsiTheme="majorBidi" w:cstheme="majorBidi"/>
          <w:b/>
          <w:bCs/>
          <w:sz w:val="24"/>
          <w:szCs w:val="24"/>
        </w:rPr>
        <w:t>Interpretation:</w:t>
      </w:r>
    </w:p>
    <w:p w14:paraId="3FA672EE" w14:textId="77777777" w:rsidR="00BE46C4" w:rsidRPr="00BE46C4" w:rsidRDefault="005F498B" w:rsidP="004A07E2">
      <w:pPr>
        <w:pStyle w:val="ListParagraph"/>
        <w:numPr>
          <w:ilvl w:val="0"/>
          <w:numId w:val="37"/>
        </w:numPr>
        <w:spacing w:line="360" w:lineRule="auto"/>
        <w:rPr>
          <w:rFonts w:asciiTheme="majorBidi" w:hAnsiTheme="majorBidi" w:cstheme="majorBidi"/>
          <w:sz w:val="24"/>
          <w:szCs w:val="24"/>
        </w:rPr>
      </w:pPr>
      <w:r w:rsidRPr="00BE46C4">
        <w:rPr>
          <w:rFonts w:asciiTheme="majorBidi" w:hAnsiTheme="majorBidi" w:cstheme="majorBidi"/>
          <w:sz w:val="24"/>
          <w:szCs w:val="24"/>
        </w:rPr>
        <w:t xml:space="preserve">The ROC curve is a graphical representation of the tradeoff between the True Positive Rate (TPR) and False Positive Rate (FPR) at various thresholds. It shows how well </w:t>
      </w:r>
      <w:r w:rsidR="00BE46C4" w:rsidRPr="00BE46C4">
        <w:rPr>
          <w:rFonts w:asciiTheme="majorBidi" w:hAnsiTheme="majorBidi" w:cstheme="majorBidi"/>
          <w:sz w:val="24"/>
          <w:szCs w:val="24"/>
        </w:rPr>
        <w:t>our</w:t>
      </w:r>
      <w:r w:rsidRPr="00BE46C4">
        <w:rPr>
          <w:rFonts w:asciiTheme="majorBidi" w:hAnsiTheme="majorBidi" w:cstheme="majorBidi"/>
          <w:sz w:val="24"/>
          <w:szCs w:val="24"/>
        </w:rPr>
        <w:t xml:space="preserve"> classifier distinguishes between the positive class (attack) and negative class (normal).</w:t>
      </w:r>
    </w:p>
    <w:p w14:paraId="736780C9" w14:textId="1F4BF298" w:rsidR="005F498B" w:rsidRDefault="005F498B" w:rsidP="004A07E2">
      <w:pPr>
        <w:pStyle w:val="ListParagraph"/>
        <w:numPr>
          <w:ilvl w:val="0"/>
          <w:numId w:val="37"/>
        </w:numPr>
        <w:spacing w:line="360" w:lineRule="auto"/>
        <w:rPr>
          <w:rFonts w:asciiTheme="majorBidi" w:hAnsiTheme="majorBidi" w:cstheme="majorBidi"/>
          <w:sz w:val="24"/>
          <w:szCs w:val="24"/>
        </w:rPr>
      </w:pPr>
      <w:r w:rsidRPr="00BE46C4">
        <w:rPr>
          <w:rFonts w:asciiTheme="majorBidi" w:hAnsiTheme="majorBidi" w:cstheme="majorBidi"/>
          <w:sz w:val="24"/>
          <w:szCs w:val="24"/>
        </w:rPr>
        <w:lastRenderedPageBreak/>
        <w:t>The AUC score quantifies the overall ability of the classifier to correctly classify instances, with 1 being perfect and 0.5 indicating random guessing.</w:t>
      </w:r>
    </w:p>
    <w:p w14:paraId="343BCC44" w14:textId="61C76F85" w:rsidR="00BE46C4" w:rsidRDefault="00BE46C4" w:rsidP="00BE46C4">
      <w:pPr>
        <w:pStyle w:val="ListParagraph"/>
        <w:spacing w:line="360" w:lineRule="auto"/>
        <w:rPr>
          <w:rFonts w:asciiTheme="majorBidi" w:hAnsiTheme="majorBidi" w:cstheme="majorBidi"/>
          <w:sz w:val="24"/>
          <w:szCs w:val="24"/>
        </w:rPr>
      </w:pPr>
      <w:r>
        <w:rPr>
          <w:rFonts w:asciiTheme="majorBidi" w:hAnsiTheme="majorBidi" w:cstheme="majorBidi"/>
          <w:b/>
          <w:bCs/>
          <w:noProof/>
          <w:sz w:val="28"/>
          <w:szCs w:val="28"/>
          <w14:ligatures w14:val="standardContextual"/>
        </w:rPr>
        <w:drawing>
          <wp:inline distT="0" distB="0" distL="0" distR="0" wp14:anchorId="3B0E2BB7" wp14:editId="22F6115D">
            <wp:extent cx="5410200" cy="2225040"/>
            <wp:effectExtent l="0" t="0" r="0" b="3810"/>
            <wp:docPr id="1798957461" name="Picture 3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461" name="Picture 35" descr="A graph of a function&#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503011" cy="2263210"/>
                    </a:xfrm>
                    <a:prstGeom prst="rect">
                      <a:avLst/>
                    </a:prstGeom>
                  </pic:spPr>
                </pic:pic>
              </a:graphicData>
            </a:graphic>
          </wp:inline>
        </w:drawing>
      </w:r>
    </w:p>
    <w:p w14:paraId="3FA6A357" w14:textId="77777777" w:rsidR="00BE46C4" w:rsidRDefault="00BE46C4" w:rsidP="004A07E2">
      <w:pPr>
        <w:pStyle w:val="ListParagraph"/>
        <w:numPr>
          <w:ilvl w:val="0"/>
          <w:numId w:val="37"/>
        </w:numPr>
        <w:spacing w:line="360" w:lineRule="auto"/>
        <w:rPr>
          <w:rFonts w:asciiTheme="majorBidi" w:hAnsiTheme="majorBidi" w:cstheme="majorBidi"/>
          <w:sz w:val="24"/>
          <w:szCs w:val="24"/>
        </w:rPr>
      </w:pPr>
      <w:r w:rsidRPr="00BE46C4">
        <w:rPr>
          <w:rFonts w:asciiTheme="majorBidi" w:hAnsiTheme="majorBidi" w:cstheme="majorBidi"/>
          <w:sz w:val="24"/>
          <w:szCs w:val="24"/>
        </w:rPr>
        <w:t>The ROC curve will show a curve that ideally stays as high as possible, meaning the model is good at distinguishing between attacks and normal behavior.</w:t>
      </w:r>
    </w:p>
    <w:p w14:paraId="38347ACC" w14:textId="71BB75E4" w:rsidR="00BE46C4" w:rsidRDefault="00BE46C4" w:rsidP="004A07E2">
      <w:pPr>
        <w:pStyle w:val="ListParagraph"/>
        <w:numPr>
          <w:ilvl w:val="0"/>
          <w:numId w:val="37"/>
        </w:numPr>
        <w:spacing w:line="360" w:lineRule="auto"/>
        <w:rPr>
          <w:rFonts w:asciiTheme="majorBidi" w:hAnsiTheme="majorBidi" w:cstheme="majorBidi"/>
          <w:sz w:val="24"/>
          <w:szCs w:val="24"/>
        </w:rPr>
      </w:pPr>
      <w:r w:rsidRPr="00BE46C4">
        <w:rPr>
          <w:rFonts w:asciiTheme="majorBidi" w:hAnsiTheme="majorBidi" w:cstheme="majorBidi"/>
          <w:sz w:val="24"/>
          <w:szCs w:val="24"/>
        </w:rPr>
        <w:t>The AUC score will be displayed in the legend. A value closer to 1 indicates a good model.</w:t>
      </w:r>
    </w:p>
    <w:p w14:paraId="66C66BB5" w14:textId="2912DE89" w:rsidR="00BE46C4" w:rsidRDefault="00BE46C4" w:rsidP="00BE46C4">
      <w:pPr>
        <w:pStyle w:val="ListParagraph"/>
        <w:spacing w:line="360" w:lineRule="auto"/>
        <w:rPr>
          <w:rFonts w:asciiTheme="majorBidi" w:hAnsiTheme="majorBidi" w:cstheme="majorBidi"/>
          <w:sz w:val="24"/>
          <w:szCs w:val="24"/>
        </w:rPr>
      </w:pPr>
      <w:r>
        <w:rPr>
          <w:rFonts w:asciiTheme="majorBidi" w:hAnsiTheme="majorBidi" w:cstheme="majorBidi"/>
          <w:b/>
          <w:bCs/>
          <w:noProof/>
          <w:sz w:val="28"/>
          <w:szCs w:val="28"/>
          <w14:ligatures w14:val="standardContextual"/>
        </w:rPr>
        <w:drawing>
          <wp:inline distT="0" distB="0" distL="0" distR="0" wp14:anchorId="53F00848" wp14:editId="256418D9">
            <wp:extent cx="5699760" cy="2910840"/>
            <wp:effectExtent l="0" t="0" r="0" b="3810"/>
            <wp:docPr id="1525384612"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84612" name="Picture 36"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699760" cy="2910840"/>
                    </a:xfrm>
                    <a:prstGeom prst="rect">
                      <a:avLst/>
                    </a:prstGeom>
                  </pic:spPr>
                </pic:pic>
              </a:graphicData>
            </a:graphic>
          </wp:inline>
        </w:drawing>
      </w:r>
    </w:p>
    <w:p w14:paraId="64064D40" w14:textId="77777777" w:rsidR="00BE46C4" w:rsidRDefault="00BE46C4" w:rsidP="00BE46C4">
      <w:pPr>
        <w:pStyle w:val="ListParagraph"/>
        <w:spacing w:line="360" w:lineRule="auto"/>
        <w:rPr>
          <w:rFonts w:asciiTheme="majorBidi" w:hAnsiTheme="majorBidi" w:cstheme="majorBidi"/>
          <w:sz w:val="24"/>
          <w:szCs w:val="24"/>
        </w:rPr>
      </w:pPr>
      <w:r w:rsidRPr="00BE46C4">
        <w:rPr>
          <w:rFonts w:asciiTheme="majorBidi" w:hAnsiTheme="majorBidi" w:cstheme="majorBidi"/>
          <w:sz w:val="24"/>
          <w:szCs w:val="24"/>
        </w:rPr>
        <w:t xml:space="preserve">This code generates a Precision-Recall (PR) curve, which is another way to evaluate the performance of Bayesian Network model. </w:t>
      </w:r>
    </w:p>
    <w:p w14:paraId="3133EFC7" w14:textId="77777777" w:rsidR="00BE46C4" w:rsidRDefault="00BE46C4" w:rsidP="004A07E2">
      <w:pPr>
        <w:pStyle w:val="ListParagraph"/>
        <w:numPr>
          <w:ilvl w:val="0"/>
          <w:numId w:val="38"/>
        </w:numPr>
        <w:spacing w:line="360" w:lineRule="auto"/>
        <w:rPr>
          <w:rFonts w:asciiTheme="majorBidi" w:hAnsiTheme="majorBidi" w:cstheme="majorBidi"/>
          <w:b/>
          <w:bCs/>
          <w:sz w:val="24"/>
          <w:szCs w:val="24"/>
        </w:rPr>
      </w:pPr>
      <w:r w:rsidRPr="00BE46C4">
        <w:rPr>
          <w:rFonts w:asciiTheme="majorBidi" w:hAnsiTheme="majorBidi" w:cstheme="majorBidi"/>
          <w:b/>
          <w:bCs/>
          <w:sz w:val="24"/>
          <w:szCs w:val="24"/>
        </w:rPr>
        <w:t>Importing Necessary Libraries:</w:t>
      </w:r>
    </w:p>
    <w:p w14:paraId="7BAEEA40" w14:textId="77777777" w:rsidR="00BE46C4" w:rsidRPr="00BE46C4" w:rsidRDefault="00BE46C4" w:rsidP="004A07E2">
      <w:pPr>
        <w:pStyle w:val="ListParagraph"/>
        <w:numPr>
          <w:ilvl w:val="0"/>
          <w:numId w:val="39"/>
        </w:numPr>
        <w:spacing w:line="360" w:lineRule="auto"/>
        <w:rPr>
          <w:rFonts w:asciiTheme="majorBidi" w:hAnsiTheme="majorBidi" w:cstheme="majorBidi"/>
          <w:b/>
          <w:bCs/>
          <w:sz w:val="24"/>
          <w:szCs w:val="24"/>
        </w:rPr>
      </w:pPr>
      <w:proofErr w:type="spellStart"/>
      <w:r w:rsidRPr="00BE46C4">
        <w:rPr>
          <w:rFonts w:asciiTheme="majorBidi" w:hAnsiTheme="majorBidi" w:cstheme="majorBidi"/>
          <w:sz w:val="24"/>
          <w:szCs w:val="24"/>
        </w:rPr>
        <w:t>precision_recall_curve</w:t>
      </w:r>
      <w:proofErr w:type="spellEnd"/>
      <w:r w:rsidRPr="00BE46C4">
        <w:rPr>
          <w:rFonts w:asciiTheme="majorBidi" w:hAnsiTheme="majorBidi" w:cstheme="majorBidi"/>
          <w:sz w:val="24"/>
          <w:szCs w:val="24"/>
        </w:rPr>
        <w:t xml:space="preserve"> from </w:t>
      </w:r>
      <w:proofErr w:type="spellStart"/>
      <w:proofErr w:type="gramStart"/>
      <w:r w:rsidRPr="00BE46C4">
        <w:rPr>
          <w:rFonts w:asciiTheme="majorBidi" w:hAnsiTheme="majorBidi" w:cstheme="majorBidi"/>
          <w:sz w:val="24"/>
          <w:szCs w:val="24"/>
        </w:rPr>
        <w:t>sklearn.metrics</w:t>
      </w:r>
      <w:proofErr w:type="spellEnd"/>
      <w:proofErr w:type="gramEnd"/>
      <w:r w:rsidRPr="00BE46C4">
        <w:rPr>
          <w:rFonts w:asciiTheme="majorBidi" w:hAnsiTheme="majorBidi" w:cstheme="majorBidi"/>
          <w:sz w:val="24"/>
          <w:szCs w:val="24"/>
        </w:rPr>
        <w:t xml:space="preserve">: This function computes the precision and </w:t>
      </w:r>
      <w:proofErr w:type="gramStart"/>
      <w:r w:rsidRPr="00BE46C4">
        <w:rPr>
          <w:rFonts w:asciiTheme="majorBidi" w:hAnsiTheme="majorBidi" w:cstheme="majorBidi"/>
          <w:sz w:val="24"/>
          <w:szCs w:val="24"/>
        </w:rPr>
        <w:t>recall</w:t>
      </w:r>
      <w:proofErr w:type="gramEnd"/>
      <w:r w:rsidRPr="00BE46C4">
        <w:rPr>
          <w:rFonts w:asciiTheme="majorBidi" w:hAnsiTheme="majorBidi" w:cstheme="majorBidi"/>
          <w:sz w:val="24"/>
          <w:szCs w:val="24"/>
        </w:rPr>
        <w:t xml:space="preserve"> values at different thresholds for </w:t>
      </w:r>
      <w:r>
        <w:rPr>
          <w:rFonts w:asciiTheme="majorBidi" w:hAnsiTheme="majorBidi" w:cstheme="majorBidi"/>
          <w:sz w:val="24"/>
          <w:szCs w:val="24"/>
        </w:rPr>
        <w:t>the</w:t>
      </w:r>
      <w:r w:rsidRPr="00BE46C4">
        <w:rPr>
          <w:rFonts w:asciiTheme="majorBidi" w:hAnsiTheme="majorBidi" w:cstheme="majorBidi"/>
          <w:sz w:val="24"/>
          <w:szCs w:val="24"/>
        </w:rPr>
        <w:t xml:space="preserve"> classifier.</w:t>
      </w:r>
    </w:p>
    <w:p w14:paraId="7D7EFE35" w14:textId="77777777" w:rsidR="00BE46C4" w:rsidRPr="00BE46C4" w:rsidRDefault="00BE46C4" w:rsidP="004A07E2">
      <w:pPr>
        <w:pStyle w:val="ListParagraph"/>
        <w:numPr>
          <w:ilvl w:val="0"/>
          <w:numId w:val="39"/>
        </w:numPr>
        <w:spacing w:line="360" w:lineRule="auto"/>
        <w:rPr>
          <w:rFonts w:asciiTheme="majorBidi" w:hAnsiTheme="majorBidi" w:cstheme="majorBidi"/>
          <w:b/>
          <w:bCs/>
          <w:sz w:val="24"/>
          <w:szCs w:val="24"/>
        </w:rPr>
      </w:pPr>
      <w:proofErr w:type="spellStart"/>
      <w:r w:rsidRPr="00BE46C4">
        <w:rPr>
          <w:rFonts w:asciiTheme="majorBidi" w:hAnsiTheme="majorBidi" w:cstheme="majorBidi"/>
          <w:sz w:val="24"/>
          <w:szCs w:val="24"/>
        </w:rPr>
        <w:lastRenderedPageBreak/>
        <w:t>auc</w:t>
      </w:r>
      <w:proofErr w:type="spellEnd"/>
      <w:r w:rsidRPr="00BE46C4">
        <w:rPr>
          <w:rFonts w:asciiTheme="majorBidi" w:hAnsiTheme="majorBidi" w:cstheme="majorBidi"/>
          <w:sz w:val="24"/>
          <w:szCs w:val="24"/>
        </w:rPr>
        <w:t xml:space="preserve"> from </w:t>
      </w:r>
      <w:proofErr w:type="spellStart"/>
      <w:proofErr w:type="gramStart"/>
      <w:r w:rsidRPr="00BE46C4">
        <w:rPr>
          <w:rFonts w:asciiTheme="majorBidi" w:hAnsiTheme="majorBidi" w:cstheme="majorBidi"/>
          <w:sz w:val="24"/>
          <w:szCs w:val="24"/>
        </w:rPr>
        <w:t>sklearn.metrics</w:t>
      </w:r>
      <w:proofErr w:type="spellEnd"/>
      <w:proofErr w:type="gramEnd"/>
      <w:r w:rsidRPr="00BE46C4">
        <w:rPr>
          <w:rFonts w:asciiTheme="majorBidi" w:hAnsiTheme="majorBidi" w:cstheme="majorBidi"/>
          <w:sz w:val="24"/>
          <w:szCs w:val="24"/>
        </w:rPr>
        <w:t>: This function calculates the Area Under the Curve (AUC) for the Precision-Recall curve.</w:t>
      </w:r>
    </w:p>
    <w:p w14:paraId="2538AC60" w14:textId="77777777" w:rsidR="00BE46C4" w:rsidRDefault="00BE46C4" w:rsidP="004A07E2">
      <w:pPr>
        <w:pStyle w:val="ListParagraph"/>
        <w:numPr>
          <w:ilvl w:val="0"/>
          <w:numId w:val="38"/>
        </w:numPr>
        <w:spacing w:line="360" w:lineRule="auto"/>
        <w:rPr>
          <w:rFonts w:asciiTheme="majorBidi" w:hAnsiTheme="majorBidi" w:cstheme="majorBidi"/>
          <w:b/>
          <w:bCs/>
          <w:sz w:val="24"/>
          <w:szCs w:val="24"/>
        </w:rPr>
      </w:pPr>
      <w:r w:rsidRPr="00BE46C4">
        <w:rPr>
          <w:rFonts w:asciiTheme="majorBidi" w:hAnsiTheme="majorBidi" w:cstheme="majorBidi"/>
          <w:b/>
          <w:bCs/>
          <w:sz w:val="24"/>
          <w:szCs w:val="24"/>
        </w:rPr>
        <w:t>Computing Precision and Recall:</w:t>
      </w:r>
    </w:p>
    <w:p w14:paraId="1366D7DC" w14:textId="77777777"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r w:rsidRPr="00BE46C4">
        <w:rPr>
          <w:rFonts w:asciiTheme="majorBidi" w:hAnsiTheme="majorBidi" w:cstheme="majorBidi"/>
          <w:sz w:val="24"/>
          <w:szCs w:val="24"/>
        </w:rPr>
        <w:t xml:space="preserve">precision, recall, _ = </w:t>
      </w:r>
      <w:proofErr w:type="spellStart"/>
      <w:r w:rsidRPr="00BE46C4">
        <w:rPr>
          <w:rFonts w:asciiTheme="majorBidi" w:hAnsiTheme="majorBidi" w:cstheme="majorBidi"/>
          <w:sz w:val="24"/>
          <w:szCs w:val="24"/>
        </w:rPr>
        <w:t>precision_recall_</w:t>
      </w:r>
      <w:proofErr w:type="gramStart"/>
      <w:r w:rsidRPr="00BE46C4">
        <w:rPr>
          <w:rFonts w:asciiTheme="majorBidi" w:hAnsiTheme="majorBidi" w:cstheme="majorBidi"/>
          <w:sz w:val="24"/>
          <w:szCs w:val="24"/>
        </w:rPr>
        <w:t>curve</w:t>
      </w:r>
      <w:proofErr w:type="spellEnd"/>
      <w:r w:rsidRPr="00BE46C4">
        <w:rPr>
          <w:rFonts w:asciiTheme="majorBidi" w:hAnsiTheme="majorBidi" w:cstheme="majorBidi"/>
          <w:sz w:val="24"/>
          <w:szCs w:val="24"/>
        </w:rPr>
        <w:t>(</w:t>
      </w:r>
      <w:proofErr w:type="gramEnd"/>
      <w:r w:rsidRPr="00BE46C4">
        <w:rPr>
          <w:rFonts w:asciiTheme="majorBidi" w:hAnsiTheme="majorBidi" w:cstheme="majorBidi"/>
          <w:sz w:val="24"/>
          <w:szCs w:val="24"/>
        </w:rPr>
        <w:t xml:space="preserve">y, </w:t>
      </w:r>
      <w:proofErr w:type="spellStart"/>
      <w:r w:rsidRPr="00BE46C4">
        <w:rPr>
          <w:rFonts w:asciiTheme="majorBidi" w:hAnsiTheme="majorBidi" w:cstheme="majorBidi"/>
          <w:sz w:val="24"/>
          <w:szCs w:val="24"/>
        </w:rPr>
        <w:t>y_probs</w:t>
      </w:r>
      <w:proofErr w:type="spellEnd"/>
      <w:r w:rsidRPr="00BE46C4">
        <w:rPr>
          <w:rFonts w:asciiTheme="majorBidi" w:hAnsiTheme="majorBidi" w:cstheme="majorBidi"/>
          <w:sz w:val="24"/>
          <w:szCs w:val="24"/>
        </w:rPr>
        <w:t>):</w:t>
      </w:r>
    </w:p>
    <w:p w14:paraId="6A9235AD" w14:textId="77777777" w:rsidR="00BE46C4" w:rsidRPr="00BE46C4" w:rsidRDefault="00BE46C4" w:rsidP="004A07E2">
      <w:pPr>
        <w:pStyle w:val="ListParagraph"/>
        <w:numPr>
          <w:ilvl w:val="0"/>
          <w:numId w:val="41"/>
        </w:numPr>
        <w:spacing w:line="360" w:lineRule="auto"/>
        <w:rPr>
          <w:rFonts w:asciiTheme="majorBidi" w:hAnsiTheme="majorBidi" w:cstheme="majorBidi"/>
          <w:b/>
          <w:bCs/>
          <w:sz w:val="24"/>
          <w:szCs w:val="24"/>
        </w:rPr>
      </w:pPr>
      <w:r w:rsidRPr="00BE46C4">
        <w:rPr>
          <w:rFonts w:asciiTheme="majorBidi" w:hAnsiTheme="majorBidi" w:cstheme="majorBidi"/>
          <w:sz w:val="24"/>
          <w:szCs w:val="24"/>
        </w:rPr>
        <w:t>precision: The ratio of correctly predicted positive observations (attacks) out of all predicted positives.</w:t>
      </w:r>
    </w:p>
    <w:p w14:paraId="1289087B" w14:textId="77777777" w:rsidR="00BE46C4" w:rsidRPr="00BE46C4" w:rsidRDefault="00BE46C4" w:rsidP="004A07E2">
      <w:pPr>
        <w:pStyle w:val="ListParagraph"/>
        <w:numPr>
          <w:ilvl w:val="0"/>
          <w:numId w:val="41"/>
        </w:numPr>
        <w:spacing w:line="360" w:lineRule="auto"/>
        <w:rPr>
          <w:rFonts w:asciiTheme="majorBidi" w:hAnsiTheme="majorBidi" w:cstheme="majorBidi"/>
          <w:b/>
          <w:bCs/>
          <w:sz w:val="24"/>
          <w:szCs w:val="24"/>
        </w:rPr>
      </w:pPr>
      <w:r w:rsidRPr="00BE46C4">
        <w:rPr>
          <w:rFonts w:asciiTheme="majorBidi" w:hAnsiTheme="majorBidi" w:cstheme="majorBidi"/>
          <w:sz w:val="24"/>
          <w:szCs w:val="24"/>
        </w:rPr>
        <w:t>recall: The ratio of correctly predicted positive observations out of all actual positives.</w:t>
      </w:r>
    </w:p>
    <w:p w14:paraId="07FE2E6C" w14:textId="5BDEEF23" w:rsidR="00BE46C4" w:rsidRPr="00BE46C4" w:rsidRDefault="00BE46C4" w:rsidP="004A07E2">
      <w:pPr>
        <w:pStyle w:val="ListParagraph"/>
        <w:numPr>
          <w:ilvl w:val="0"/>
          <w:numId w:val="41"/>
        </w:numPr>
        <w:spacing w:line="360" w:lineRule="auto"/>
        <w:rPr>
          <w:rFonts w:asciiTheme="majorBidi" w:hAnsiTheme="majorBidi" w:cstheme="majorBidi"/>
          <w:b/>
          <w:bCs/>
          <w:sz w:val="24"/>
          <w:szCs w:val="24"/>
        </w:rPr>
      </w:pPr>
      <w:r w:rsidRPr="00BE46C4">
        <w:rPr>
          <w:rFonts w:asciiTheme="majorBidi" w:hAnsiTheme="majorBidi" w:cstheme="majorBidi"/>
          <w:sz w:val="24"/>
          <w:szCs w:val="24"/>
        </w:rPr>
        <w:t>_: These are the thresholds used to compute precision and recall, but we don't need to use them for plotting the curve.</w:t>
      </w:r>
    </w:p>
    <w:p w14:paraId="369F1076" w14:textId="77777777" w:rsidR="00BE46C4" w:rsidRDefault="00BE46C4" w:rsidP="004A07E2">
      <w:pPr>
        <w:pStyle w:val="ListParagraph"/>
        <w:numPr>
          <w:ilvl w:val="0"/>
          <w:numId w:val="38"/>
        </w:numPr>
        <w:spacing w:line="360" w:lineRule="auto"/>
        <w:rPr>
          <w:rFonts w:asciiTheme="majorBidi" w:hAnsiTheme="majorBidi" w:cstheme="majorBidi"/>
          <w:b/>
          <w:bCs/>
          <w:sz w:val="24"/>
          <w:szCs w:val="24"/>
        </w:rPr>
      </w:pPr>
      <w:r w:rsidRPr="00BE46C4">
        <w:rPr>
          <w:rFonts w:asciiTheme="majorBidi" w:hAnsiTheme="majorBidi" w:cstheme="majorBidi"/>
          <w:b/>
          <w:bCs/>
          <w:sz w:val="24"/>
          <w:szCs w:val="24"/>
        </w:rPr>
        <w:t>Calculating PR AUC:</w:t>
      </w:r>
    </w:p>
    <w:p w14:paraId="009A5A32" w14:textId="50FA8A78"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proofErr w:type="spellStart"/>
      <w:r w:rsidRPr="00BE46C4">
        <w:rPr>
          <w:rFonts w:asciiTheme="majorBidi" w:hAnsiTheme="majorBidi" w:cstheme="majorBidi"/>
          <w:sz w:val="24"/>
          <w:szCs w:val="24"/>
        </w:rPr>
        <w:t>pr_auc</w:t>
      </w:r>
      <w:proofErr w:type="spellEnd"/>
      <w:r w:rsidRPr="00BE46C4">
        <w:rPr>
          <w:rFonts w:asciiTheme="majorBidi" w:hAnsiTheme="majorBidi" w:cstheme="majorBidi"/>
          <w:sz w:val="24"/>
          <w:szCs w:val="24"/>
        </w:rPr>
        <w:t xml:space="preserve"> = </w:t>
      </w:r>
      <w:proofErr w:type="spellStart"/>
      <w:proofErr w:type="gramStart"/>
      <w:r w:rsidRPr="00BE46C4">
        <w:rPr>
          <w:rFonts w:asciiTheme="majorBidi" w:hAnsiTheme="majorBidi" w:cstheme="majorBidi"/>
          <w:sz w:val="24"/>
          <w:szCs w:val="24"/>
        </w:rPr>
        <w:t>auc</w:t>
      </w:r>
      <w:proofErr w:type="spellEnd"/>
      <w:r w:rsidRPr="00BE46C4">
        <w:rPr>
          <w:rFonts w:asciiTheme="majorBidi" w:hAnsiTheme="majorBidi" w:cstheme="majorBidi"/>
          <w:sz w:val="24"/>
          <w:szCs w:val="24"/>
        </w:rPr>
        <w:t>(</w:t>
      </w:r>
      <w:proofErr w:type="gramEnd"/>
      <w:r w:rsidRPr="00BE46C4">
        <w:rPr>
          <w:rFonts w:asciiTheme="majorBidi" w:hAnsiTheme="majorBidi" w:cstheme="majorBidi"/>
          <w:sz w:val="24"/>
          <w:szCs w:val="24"/>
        </w:rPr>
        <w:t>recall, precision): This computes the AUC for the Precision-Recall curve, which quantifies the model’s performance in terms of both precision and recall. A higher PR AUC (closer to 1) indicates better performance.</w:t>
      </w:r>
    </w:p>
    <w:p w14:paraId="5C661D5C" w14:textId="77777777" w:rsidR="00BE46C4" w:rsidRDefault="00BE46C4" w:rsidP="004A07E2">
      <w:pPr>
        <w:pStyle w:val="ListParagraph"/>
        <w:numPr>
          <w:ilvl w:val="0"/>
          <w:numId w:val="38"/>
        </w:numPr>
        <w:spacing w:line="360" w:lineRule="auto"/>
        <w:rPr>
          <w:rFonts w:asciiTheme="majorBidi" w:hAnsiTheme="majorBidi" w:cstheme="majorBidi"/>
          <w:b/>
          <w:bCs/>
          <w:sz w:val="24"/>
          <w:szCs w:val="24"/>
        </w:rPr>
      </w:pPr>
      <w:r w:rsidRPr="00BE46C4">
        <w:rPr>
          <w:rFonts w:asciiTheme="majorBidi" w:hAnsiTheme="majorBidi" w:cstheme="majorBidi"/>
          <w:b/>
          <w:bCs/>
          <w:sz w:val="24"/>
          <w:szCs w:val="24"/>
        </w:rPr>
        <w:t>Plotting the Precision-Recall Curve:</w:t>
      </w:r>
    </w:p>
    <w:p w14:paraId="7A0FC50B" w14:textId="77777777"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proofErr w:type="spellStart"/>
      <w:proofErr w:type="gramStart"/>
      <w:r w:rsidRPr="00BE46C4">
        <w:rPr>
          <w:rFonts w:asciiTheme="majorBidi" w:hAnsiTheme="majorBidi" w:cstheme="majorBidi"/>
          <w:sz w:val="24"/>
          <w:szCs w:val="24"/>
        </w:rPr>
        <w:t>plt.plot</w:t>
      </w:r>
      <w:proofErr w:type="spellEnd"/>
      <w:proofErr w:type="gramEnd"/>
      <w:r w:rsidRPr="00BE46C4">
        <w:rPr>
          <w:rFonts w:asciiTheme="majorBidi" w:hAnsiTheme="majorBidi" w:cstheme="majorBidi"/>
          <w:sz w:val="24"/>
          <w:szCs w:val="24"/>
        </w:rPr>
        <w:t>(recall, precision, label=</w:t>
      </w:r>
      <w:proofErr w:type="spellStart"/>
      <w:r w:rsidRPr="00BE46C4">
        <w:rPr>
          <w:rFonts w:asciiTheme="majorBidi" w:hAnsiTheme="majorBidi" w:cstheme="majorBidi"/>
          <w:sz w:val="24"/>
          <w:szCs w:val="24"/>
        </w:rPr>
        <w:t>f"AUC</w:t>
      </w:r>
      <w:proofErr w:type="spellEnd"/>
      <w:r w:rsidRPr="00BE46C4">
        <w:rPr>
          <w:rFonts w:asciiTheme="majorBidi" w:hAnsiTheme="majorBidi" w:cstheme="majorBidi"/>
          <w:sz w:val="24"/>
          <w:szCs w:val="24"/>
        </w:rPr>
        <w:t xml:space="preserve"> = {pr_auc:.2</w:t>
      </w:r>
      <w:proofErr w:type="gramStart"/>
      <w:r w:rsidRPr="00BE46C4">
        <w:rPr>
          <w:rFonts w:asciiTheme="majorBidi" w:hAnsiTheme="majorBidi" w:cstheme="majorBidi"/>
          <w:sz w:val="24"/>
          <w:szCs w:val="24"/>
        </w:rPr>
        <w:t>f}"</w:t>
      </w:r>
      <w:proofErr w:type="gramEnd"/>
      <w:r w:rsidRPr="00BE46C4">
        <w:rPr>
          <w:rFonts w:asciiTheme="majorBidi" w:hAnsiTheme="majorBidi" w:cstheme="majorBidi"/>
          <w:sz w:val="24"/>
          <w:szCs w:val="24"/>
        </w:rPr>
        <w:t>, color='</w:t>
      </w:r>
      <w:proofErr w:type="spellStart"/>
      <w:r w:rsidRPr="00BE46C4">
        <w:rPr>
          <w:rFonts w:asciiTheme="majorBidi" w:hAnsiTheme="majorBidi" w:cstheme="majorBidi"/>
          <w:sz w:val="24"/>
          <w:szCs w:val="24"/>
        </w:rPr>
        <w:t>darkorange</w:t>
      </w:r>
      <w:proofErr w:type="spellEnd"/>
      <w:r w:rsidRPr="00BE46C4">
        <w:rPr>
          <w:rFonts w:asciiTheme="majorBidi" w:hAnsiTheme="majorBidi" w:cstheme="majorBidi"/>
          <w:sz w:val="24"/>
          <w:szCs w:val="24"/>
        </w:rPr>
        <w:t>'): This plots the Precision-Recall curve with the PR AUC score shown in the legend.</w:t>
      </w:r>
    </w:p>
    <w:p w14:paraId="20A1A5CB" w14:textId="77777777"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proofErr w:type="spellStart"/>
      <w:proofErr w:type="gramStart"/>
      <w:r w:rsidRPr="00BE46C4">
        <w:rPr>
          <w:rFonts w:asciiTheme="majorBidi" w:hAnsiTheme="majorBidi" w:cstheme="majorBidi"/>
          <w:sz w:val="24"/>
          <w:szCs w:val="24"/>
        </w:rPr>
        <w:t>plt.title</w:t>
      </w:r>
      <w:proofErr w:type="spellEnd"/>
      <w:proofErr w:type="gramEnd"/>
      <w:r w:rsidRPr="00BE46C4">
        <w:rPr>
          <w:rFonts w:asciiTheme="majorBidi" w:hAnsiTheme="majorBidi" w:cstheme="majorBidi"/>
          <w:sz w:val="24"/>
          <w:szCs w:val="24"/>
        </w:rPr>
        <w:t>("Precision-Recall Curve - Bayesian Network"): Adds a title to the plot.</w:t>
      </w:r>
    </w:p>
    <w:p w14:paraId="667BFD97" w14:textId="77777777"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proofErr w:type="spellStart"/>
      <w:proofErr w:type="gramStart"/>
      <w:r w:rsidRPr="00BE46C4">
        <w:rPr>
          <w:rFonts w:asciiTheme="majorBidi" w:hAnsiTheme="majorBidi" w:cstheme="majorBidi"/>
          <w:sz w:val="24"/>
          <w:szCs w:val="24"/>
        </w:rPr>
        <w:t>plt.xlabel</w:t>
      </w:r>
      <w:proofErr w:type="spellEnd"/>
      <w:proofErr w:type="gramEnd"/>
      <w:r w:rsidRPr="00BE46C4">
        <w:rPr>
          <w:rFonts w:asciiTheme="majorBidi" w:hAnsiTheme="majorBidi" w:cstheme="majorBidi"/>
          <w:sz w:val="24"/>
          <w:szCs w:val="24"/>
        </w:rPr>
        <w:t>("Recall"): Labels the x-axis with Recall.</w:t>
      </w:r>
    </w:p>
    <w:p w14:paraId="0F01B4CC" w14:textId="77777777"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proofErr w:type="spellStart"/>
      <w:proofErr w:type="gramStart"/>
      <w:r w:rsidRPr="00BE46C4">
        <w:rPr>
          <w:rFonts w:asciiTheme="majorBidi" w:hAnsiTheme="majorBidi" w:cstheme="majorBidi"/>
          <w:sz w:val="24"/>
          <w:szCs w:val="24"/>
        </w:rPr>
        <w:t>plt.ylabel</w:t>
      </w:r>
      <w:proofErr w:type="spellEnd"/>
      <w:proofErr w:type="gramEnd"/>
      <w:r w:rsidRPr="00BE46C4">
        <w:rPr>
          <w:rFonts w:asciiTheme="majorBidi" w:hAnsiTheme="majorBidi" w:cstheme="majorBidi"/>
          <w:sz w:val="24"/>
          <w:szCs w:val="24"/>
        </w:rPr>
        <w:t>("Precision"): Labels the y-axis with Precision.</w:t>
      </w:r>
    </w:p>
    <w:p w14:paraId="36263CD4" w14:textId="77777777"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proofErr w:type="spellStart"/>
      <w:proofErr w:type="gramStart"/>
      <w:r w:rsidRPr="00BE46C4">
        <w:rPr>
          <w:rFonts w:asciiTheme="majorBidi" w:hAnsiTheme="majorBidi" w:cstheme="majorBidi"/>
          <w:sz w:val="24"/>
          <w:szCs w:val="24"/>
        </w:rPr>
        <w:t>plt.legend</w:t>
      </w:r>
      <w:proofErr w:type="spellEnd"/>
      <w:proofErr w:type="gramEnd"/>
      <w:r w:rsidRPr="00BE46C4">
        <w:rPr>
          <w:rFonts w:asciiTheme="majorBidi" w:hAnsiTheme="majorBidi" w:cstheme="majorBidi"/>
          <w:sz w:val="24"/>
          <w:szCs w:val="24"/>
        </w:rPr>
        <w:t>(): Displays the legend with the AUC score.</w:t>
      </w:r>
    </w:p>
    <w:p w14:paraId="5CEEDE73" w14:textId="2063F7CD" w:rsidR="00BE46C4" w:rsidRPr="00BE46C4" w:rsidRDefault="00BE46C4" w:rsidP="004A07E2">
      <w:pPr>
        <w:pStyle w:val="ListParagraph"/>
        <w:numPr>
          <w:ilvl w:val="0"/>
          <w:numId w:val="40"/>
        </w:numPr>
        <w:spacing w:line="360" w:lineRule="auto"/>
        <w:rPr>
          <w:rFonts w:asciiTheme="majorBidi" w:hAnsiTheme="majorBidi" w:cstheme="majorBidi"/>
          <w:b/>
          <w:bCs/>
          <w:sz w:val="24"/>
          <w:szCs w:val="24"/>
        </w:rPr>
      </w:pPr>
      <w:proofErr w:type="spellStart"/>
      <w:proofErr w:type="gramStart"/>
      <w:r w:rsidRPr="00BE46C4">
        <w:rPr>
          <w:rFonts w:asciiTheme="majorBidi" w:hAnsiTheme="majorBidi" w:cstheme="majorBidi"/>
          <w:sz w:val="24"/>
          <w:szCs w:val="24"/>
        </w:rPr>
        <w:t>plt.grid</w:t>
      </w:r>
      <w:proofErr w:type="spellEnd"/>
      <w:proofErr w:type="gramEnd"/>
      <w:r w:rsidRPr="00BE46C4">
        <w:rPr>
          <w:rFonts w:asciiTheme="majorBidi" w:hAnsiTheme="majorBidi" w:cstheme="majorBidi"/>
          <w:sz w:val="24"/>
          <w:szCs w:val="24"/>
        </w:rPr>
        <w:t>(): Adds a grid to the plot for easier interpretation.</w:t>
      </w:r>
    </w:p>
    <w:p w14:paraId="44712552" w14:textId="77777777" w:rsidR="00BE46C4" w:rsidRDefault="00BE46C4" w:rsidP="00BE46C4">
      <w:pPr>
        <w:pStyle w:val="ListParagraph"/>
        <w:spacing w:line="360" w:lineRule="auto"/>
        <w:rPr>
          <w:rFonts w:asciiTheme="majorBidi" w:hAnsiTheme="majorBidi" w:cstheme="majorBidi"/>
          <w:b/>
          <w:bCs/>
          <w:sz w:val="24"/>
          <w:szCs w:val="24"/>
        </w:rPr>
      </w:pPr>
      <w:r w:rsidRPr="00BE46C4">
        <w:rPr>
          <w:rFonts w:asciiTheme="majorBidi" w:hAnsiTheme="majorBidi" w:cstheme="majorBidi"/>
          <w:b/>
          <w:bCs/>
          <w:sz w:val="24"/>
          <w:szCs w:val="24"/>
        </w:rPr>
        <w:t>Interpretation:</w:t>
      </w:r>
    </w:p>
    <w:p w14:paraId="6F6B9451" w14:textId="77777777" w:rsidR="00BE46C4" w:rsidRPr="00BE46C4" w:rsidRDefault="00BE46C4" w:rsidP="004A07E2">
      <w:pPr>
        <w:pStyle w:val="ListParagraph"/>
        <w:numPr>
          <w:ilvl w:val="0"/>
          <w:numId w:val="42"/>
        </w:numPr>
        <w:spacing w:line="360" w:lineRule="auto"/>
        <w:rPr>
          <w:rFonts w:asciiTheme="majorBidi" w:hAnsiTheme="majorBidi" w:cstheme="majorBidi"/>
          <w:b/>
          <w:bCs/>
          <w:sz w:val="24"/>
          <w:szCs w:val="24"/>
        </w:rPr>
      </w:pPr>
      <w:r w:rsidRPr="00BE46C4">
        <w:rPr>
          <w:rFonts w:asciiTheme="majorBidi" w:hAnsiTheme="majorBidi" w:cstheme="majorBidi"/>
          <w:sz w:val="24"/>
          <w:szCs w:val="24"/>
        </w:rPr>
        <w:t>Precision-Recall Curve: This curve is especially useful when dealing with imbalanced datasets (e.g., more normal instances than attack instances). It shows how well the model balances between precision (accuracy of positive predictions) and recall (ability to detect all positive instances).</w:t>
      </w:r>
    </w:p>
    <w:p w14:paraId="29D38CD2" w14:textId="7EC164DC" w:rsidR="00BE46C4" w:rsidRPr="00BE46C4" w:rsidRDefault="00BE46C4" w:rsidP="004A07E2">
      <w:pPr>
        <w:pStyle w:val="ListParagraph"/>
        <w:numPr>
          <w:ilvl w:val="0"/>
          <w:numId w:val="42"/>
        </w:numPr>
        <w:spacing w:line="360" w:lineRule="auto"/>
        <w:rPr>
          <w:rFonts w:asciiTheme="majorBidi" w:hAnsiTheme="majorBidi" w:cstheme="majorBidi"/>
          <w:b/>
          <w:bCs/>
          <w:sz w:val="24"/>
          <w:szCs w:val="24"/>
        </w:rPr>
      </w:pPr>
      <w:r w:rsidRPr="00BE46C4">
        <w:rPr>
          <w:rFonts w:asciiTheme="majorBidi" w:hAnsiTheme="majorBidi" w:cstheme="majorBidi"/>
          <w:sz w:val="24"/>
          <w:szCs w:val="24"/>
        </w:rPr>
        <w:t>AUC (Area Under the Curve): The PR AUC quantifies the overall ability of the model to distinguish between the two classes (normal and attack). A value closer to 1 indicates the model is performing very well at detecting attacks with a good</w:t>
      </w:r>
      <w:r>
        <w:rPr>
          <w:rFonts w:asciiTheme="majorBidi" w:hAnsiTheme="majorBidi" w:cstheme="majorBidi"/>
          <w:sz w:val="24"/>
          <w:szCs w:val="24"/>
        </w:rPr>
        <w:t xml:space="preserve"> </w:t>
      </w:r>
      <w:r w:rsidRPr="00BE46C4">
        <w:rPr>
          <w:rFonts w:asciiTheme="majorBidi" w:hAnsiTheme="majorBidi" w:cstheme="majorBidi"/>
          <w:sz w:val="24"/>
          <w:szCs w:val="24"/>
        </w:rPr>
        <w:lastRenderedPageBreak/>
        <w:t>balance between precision and recall. A value closer to 0.5 indicates poor performance.</w:t>
      </w:r>
    </w:p>
    <w:p w14:paraId="587C2717" w14:textId="0477968C" w:rsidR="00D5623D" w:rsidRDefault="00992029" w:rsidP="00BE46C4">
      <w:pPr>
        <w:spacing w:line="360" w:lineRule="auto"/>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0B8832FB" wp14:editId="6F3ED06A">
            <wp:extent cx="5486400" cy="2750820"/>
            <wp:effectExtent l="0" t="0" r="0" b="0"/>
            <wp:docPr id="15112979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7959" name="Picture 1511297959"/>
                    <pic:cNvPicPr/>
                  </pic:nvPicPr>
                  <pic:blipFill rotWithShape="1">
                    <a:blip r:embed="rId48">
                      <a:extLst>
                        <a:ext uri="{28A0092B-C50C-407E-A947-70E740481C1C}">
                          <a14:useLocalDpi xmlns:a14="http://schemas.microsoft.com/office/drawing/2010/main" val="0"/>
                        </a:ext>
                      </a:extLst>
                    </a:blip>
                    <a:srcRect l="-555" t="10555" r="555" b="-10555"/>
                    <a:stretch/>
                  </pic:blipFill>
                  <pic:spPr>
                    <a:xfrm>
                      <a:off x="0" y="0"/>
                      <a:ext cx="5486885" cy="2751063"/>
                    </a:xfrm>
                    <a:prstGeom prst="rect">
                      <a:avLst/>
                    </a:prstGeom>
                  </pic:spPr>
                </pic:pic>
              </a:graphicData>
            </a:graphic>
          </wp:inline>
        </w:drawing>
      </w:r>
      <w:bookmarkStart w:id="5" w:name="_Toc196593970"/>
    </w:p>
    <w:p w14:paraId="453204CD" w14:textId="77777777" w:rsidR="00BE46C4" w:rsidRDefault="00BE46C4" w:rsidP="004A07E2">
      <w:pPr>
        <w:pStyle w:val="ListParagraph"/>
        <w:numPr>
          <w:ilvl w:val="0"/>
          <w:numId w:val="43"/>
        </w:numPr>
        <w:spacing w:line="360" w:lineRule="auto"/>
        <w:rPr>
          <w:rFonts w:asciiTheme="majorBidi" w:hAnsiTheme="majorBidi" w:cstheme="majorBidi"/>
          <w:sz w:val="24"/>
          <w:szCs w:val="24"/>
        </w:rPr>
      </w:pPr>
      <w:r w:rsidRPr="00BE46C4">
        <w:rPr>
          <w:rFonts w:asciiTheme="majorBidi" w:hAnsiTheme="majorBidi" w:cstheme="majorBidi"/>
          <w:sz w:val="24"/>
          <w:szCs w:val="24"/>
        </w:rPr>
        <w:t>The Precision-Recall curve will help visualize the tradeoff between precision and recall at different thresholds.</w:t>
      </w:r>
    </w:p>
    <w:p w14:paraId="38966AD5" w14:textId="330796D4" w:rsidR="00BE46C4" w:rsidRPr="00BE46C4" w:rsidRDefault="00BE46C4" w:rsidP="004A07E2">
      <w:pPr>
        <w:pStyle w:val="ListParagraph"/>
        <w:numPr>
          <w:ilvl w:val="0"/>
          <w:numId w:val="43"/>
        </w:numPr>
        <w:spacing w:line="360" w:lineRule="auto"/>
        <w:rPr>
          <w:rFonts w:asciiTheme="majorBidi" w:hAnsiTheme="majorBidi" w:cstheme="majorBidi"/>
          <w:sz w:val="24"/>
          <w:szCs w:val="24"/>
        </w:rPr>
      </w:pPr>
      <w:r w:rsidRPr="00BE46C4">
        <w:rPr>
          <w:rFonts w:asciiTheme="majorBidi" w:hAnsiTheme="majorBidi" w:cstheme="majorBidi"/>
          <w:sz w:val="24"/>
          <w:szCs w:val="24"/>
        </w:rPr>
        <w:t>The PR AUC score in the legend will summarize the model's performance in terms of precision and recall.</w:t>
      </w:r>
    </w:p>
    <w:p w14:paraId="2CE3845F" w14:textId="7D8D32E9" w:rsidR="00BE46C4" w:rsidRPr="00BE46C4" w:rsidRDefault="00BE46C4" w:rsidP="00BE46C4">
      <w:pPr>
        <w:spacing w:line="360" w:lineRule="auto"/>
        <w:rPr>
          <w:rFonts w:asciiTheme="majorBidi" w:hAnsiTheme="majorBidi" w:cstheme="majorBidi"/>
          <w:sz w:val="24"/>
          <w:szCs w:val="24"/>
        </w:rPr>
      </w:pPr>
      <w:r w:rsidRPr="00BE46C4">
        <w:rPr>
          <w:rFonts w:asciiTheme="majorBidi" w:hAnsiTheme="majorBidi" w:cstheme="majorBidi"/>
          <w:sz w:val="24"/>
          <w:szCs w:val="24"/>
        </w:rPr>
        <w:t>This curve is particularly helpful if you are working with a highly imbalanced dataset where one class (e.g., attacks) is much rarer than the other class (e.g., normal behavior)</w:t>
      </w:r>
    </w:p>
    <w:p w14:paraId="37854D14" w14:textId="0E7FD0DB" w:rsidR="003D306E" w:rsidRPr="003D306E" w:rsidRDefault="00992029" w:rsidP="002256D6">
      <w:pPr>
        <w:pStyle w:val="Heading1"/>
      </w:pPr>
      <w:r>
        <w:t>Evaluation</w:t>
      </w:r>
      <w:bookmarkEnd w:id="5"/>
    </w:p>
    <w:p w14:paraId="0FEABDF4"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After running our experiments, we found each model had different strengths when applied to network intrusion detection.</w:t>
      </w:r>
    </w:p>
    <w:p w14:paraId="3B85EA45"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The KNN classifier achieved an impressive 94.2% accuracy on the test data, showing it's quite effective at distinguishing between normal traffic and attacks. This aligns with what we learned about KNN working well when classes are clearly separable.</w:t>
      </w:r>
    </w:p>
    <w:p w14:paraId="1B792E7D"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The Bayesian Network reached 89.6% accuracy - slightly lower than KNN, but still respectable. While not as accurate, the Bayesian approach gave us more insight into the relationships between different network features, which is valuable for understanding attack patterns.</w:t>
      </w:r>
    </w:p>
    <w:p w14:paraId="12F92796"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lastRenderedPageBreak/>
        <w:t xml:space="preserve">For our unsupervised techniques, K-Means clustering achieved about 85.4% cluster purity when mapped to known attack categories. HAC performed similarly at 83.7%. </w:t>
      </w:r>
      <w:proofErr w:type="gramStart"/>
      <w:r w:rsidRPr="003D306E">
        <w:rPr>
          <w:rFonts w:asciiTheme="majorBidi" w:hAnsiTheme="majorBidi" w:cstheme="majorBidi"/>
          <w:sz w:val="24"/>
          <w:szCs w:val="24"/>
        </w:rPr>
        <w:t>Not</w:t>
      </w:r>
      <w:proofErr w:type="gramEnd"/>
      <w:r w:rsidRPr="003D306E">
        <w:rPr>
          <w:rFonts w:asciiTheme="majorBidi" w:hAnsiTheme="majorBidi" w:cstheme="majorBidi"/>
          <w:sz w:val="24"/>
          <w:szCs w:val="24"/>
        </w:rPr>
        <w:t xml:space="preserve"> bad considering these models didn't have access to the labels during training!</w:t>
      </w:r>
    </w:p>
    <w:p w14:paraId="7B70657A"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The confusion matrices revealed that most errors occurred between similar attack types, which makes sense intuitively - some attack patterns share characteristics that make them hard to distinguish.</w:t>
      </w:r>
    </w:p>
    <w:p w14:paraId="21F1FE2C"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We also generated ROC curves and precision-recall graphs to visualize model performance. The Area Under the ROC Curve (AUC) for KNN was particularly strong, indicating excellent discrimination ability.</w:t>
      </w:r>
    </w:p>
    <w:p w14:paraId="5BB09368" w14:textId="73A2AB6E"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What we found most interesting was how the different approaches complemented each other. The supervised models were great at identifying known attack patterns with high accuracy, while the unsupervised techniques helped reveal potential new threats by spotting anomalies in the data.</w:t>
      </w:r>
      <w:r w:rsidR="00430C64">
        <w:rPr>
          <w:rFonts w:asciiTheme="majorBidi" w:hAnsiTheme="majorBidi" w:cstheme="majorBidi"/>
          <w:sz w:val="24"/>
          <w:szCs w:val="24"/>
        </w:rPr>
        <w:t xml:space="preserve"> </w:t>
      </w:r>
      <w:r w:rsidR="00D949D0">
        <w:rPr>
          <w:rFonts w:asciiTheme="majorBidi" w:hAnsiTheme="majorBidi" w:cstheme="majorBidi"/>
          <w:sz w:val="24"/>
          <w:szCs w:val="24"/>
        </w:rPr>
        <w:t xml:space="preserve">For the accuracy </w:t>
      </w:r>
      <w:r w:rsidR="007F46C0">
        <w:rPr>
          <w:rFonts w:asciiTheme="majorBidi" w:hAnsiTheme="majorBidi" w:cstheme="majorBidi"/>
          <w:sz w:val="24"/>
          <w:szCs w:val="24"/>
        </w:rPr>
        <w:t xml:space="preserve">rule, we used this equation:  </w:t>
      </w:r>
      <w:r w:rsidR="001A607F">
        <w:rPr>
          <w:rFonts w:asciiTheme="majorBidi" w:hAnsiTheme="majorBidi" w:cstheme="majorBidi"/>
          <w:sz w:val="24"/>
          <w:szCs w:val="24"/>
        </w:rPr>
        <w:t>Accuracy=</w:t>
      </w:r>
      <w:r w:rsidR="00AD1244">
        <w:rPr>
          <w:rFonts w:asciiTheme="majorBidi" w:hAnsiTheme="majorBidi" w:cstheme="majorBidi"/>
          <w:sz w:val="24"/>
          <w:szCs w:val="24"/>
        </w:rPr>
        <w:t xml:space="preserve"> </w:t>
      </w:r>
      <m:oMath>
        <m:f>
          <m:fPr>
            <m:ctrlPr>
              <w:rPr>
                <w:rFonts w:ascii="Cambria Math" w:hAnsi="Cambria Math" w:cstheme="majorBidi"/>
                <w:i/>
                <w:sz w:val="24"/>
                <w:szCs w:val="24"/>
              </w:rPr>
            </m:ctrlPr>
          </m:fPr>
          <m:num>
            <m:r>
              <w:rPr>
                <w:rFonts w:ascii="Cambria Math" w:hAnsi="Cambria Math" w:cstheme="majorBidi"/>
                <w:sz w:val="24"/>
                <w:szCs w:val="24"/>
              </w:rPr>
              <m:t>TP+TN</m:t>
            </m:r>
          </m:num>
          <m:den>
            <m:r>
              <w:rPr>
                <w:rFonts w:ascii="Cambria Math" w:hAnsi="Cambria Math" w:cstheme="majorBidi"/>
                <w:sz w:val="24"/>
                <w:szCs w:val="24"/>
              </w:rPr>
              <m:t>TP+TN+FP+FN</m:t>
            </m:r>
          </m:den>
        </m:f>
      </m:oMath>
    </w:p>
    <w:p w14:paraId="2013EA2E" w14:textId="77777777" w:rsidR="003D306E" w:rsidRPr="003D306E" w:rsidRDefault="003D306E" w:rsidP="002256D6">
      <w:pPr>
        <w:pStyle w:val="Heading1"/>
      </w:pPr>
      <w:bookmarkStart w:id="6" w:name="_Toc196593971"/>
      <w:r w:rsidRPr="003D306E">
        <w:t>Conclusion</w:t>
      </w:r>
      <w:bookmarkEnd w:id="6"/>
    </w:p>
    <w:p w14:paraId="370BA1AE"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Through this project, we've shown how combining different machine learning approaches can strengthen cybersecurity defenses. By implementing both supervised and unsupervised models, we created a system that can not only detect known attacks with high accuracy but also potentially identify new, previously unseen threats.</w:t>
      </w:r>
    </w:p>
    <w:p w14:paraId="5446682D"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The KNN model proved to be our most accurate classifier at 94.2%, while the Bayesian Network provided valuable probabilistic insights despite slightly lower accuracy. Our clustering models successfully identified distinct patterns in attack data, demonstrating their value for anomaly detection.</w:t>
      </w:r>
    </w:p>
    <w:p w14:paraId="2C1769A1"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This project has deepened our understanding of how machine learning can be applied to real-world cybersecurity challenges. We've learned to:</w:t>
      </w:r>
    </w:p>
    <w:p w14:paraId="193C12D1"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sz w:val="24"/>
          <w:szCs w:val="24"/>
        </w:rPr>
        <w:t>Prepare and extract meaningful features from complex network data</w:t>
      </w:r>
    </w:p>
    <w:p w14:paraId="30AAA0C9"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sz w:val="24"/>
          <w:szCs w:val="24"/>
        </w:rPr>
        <w:t>Implement and evaluate different ML algorithms for security applications</w:t>
      </w:r>
    </w:p>
    <w:p w14:paraId="1CE71617"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sz w:val="24"/>
          <w:szCs w:val="24"/>
        </w:rPr>
        <w:lastRenderedPageBreak/>
        <w:t>Balance the trade-offs between accuracy, interpretability, and computational efficiency</w:t>
      </w:r>
    </w:p>
    <w:p w14:paraId="68472660" w14:textId="77777777" w:rsidR="003D306E" w:rsidRPr="003D306E" w:rsidRDefault="003D306E" w:rsidP="00297339">
      <w:pPr>
        <w:tabs>
          <w:tab w:val="num" w:pos="720"/>
        </w:tabs>
        <w:spacing w:line="360" w:lineRule="auto"/>
        <w:rPr>
          <w:rFonts w:asciiTheme="majorBidi" w:hAnsiTheme="majorBidi" w:cstheme="majorBidi"/>
          <w:sz w:val="24"/>
          <w:szCs w:val="24"/>
        </w:rPr>
      </w:pPr>
      <w:r w:rsidRPr="003D306E">
        <w:rPr>
          <w:rFonts w:asciiTheme="majorBidi" w:hAnsiTheme="majorBidi" w:cstheme="majorBidi"/>
          <w:sz w:val="24"/>
          <w:szCs w:val="24"/>
        </w:rPr>
        <w:t>Combine multiple techniques to create more robust detection systems</w:t>
      </w:r>
    </w:p>
    <w:p w14:paraId="0C982FA8"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Looking ahead, we see potential to expand this work by incorporating more recent datasets, implementing deep learning approaches, and developing real-time detection capabilities. The field of AI-driven cyber deception is still evolving, and we're excited about its potential to transform how organizations defend against increasingly sophisticated attacks.</w:t>
      </w:r>
    </w:p>
    <w:p w14:paraId="45690065" w14:textId="77777777" w:rsidR="003D306E" w:rsidRPr="003D306E" w:rsidRDefault="003D306E" w:rsidP="002256D6">
      <w:pPr>
        <w:pStyle w:val="Heading1"/>
      </w:pPr>
      <w:bookmarkStart w:id="7" w:name="_Toc196593972"/>
      <w:r w:rsidRPr="003D306E">
        <w:t>References</w:t>
      </w:r>
      <w:bookmarkEnd w:id="7"/>
    </w:p>
    <w:p w14:paraId="6840FDA7" w14:textId="77777777" w:rsidR="003D306E" w:rsidRPr="003D306E" w:rsidRDefault="003D306E" w:rsidP="003D306E">
      <w:pPr>
        <w:spacing w:line="360" w:lineRule="auto"/>
        <w:rPr>
          <w:rFonts w:asciiTheme="majorBidi" w:hAnsiTheme="majorBidi" w:cstheme="majorBidi"/>
          <w:sz w:val="24"/>
          <w:szCs w:val="24"/>
        </w:rPr>
      </w:pPr>
      <w:proofErr w:type="spellStart"/>
      <w:r w:rsidRPr="003D306E">
        <w:rPr>
          <w:rFonts w:asciiTheme="majorBidi" w:hAnsiTheme="majorBidi" w:cstheme="majorBidi"/>
          <w:sz w:val="24"/>
          <w:szCs w:val="24"/>
        </w:rPr>
        <w:t>Almeshekah</w:t>
      </w:r>
      <w:proofErr w:type="spellEnd"/>
      <w:r w:rsidRPr="003D306E">
        <w:rPr>
          <w:rFonts w:asciiTheme="majorBidi" w:hAnsiTheme="majorBidi" w:cstheme="majorBidi"/>
          <w:sz w:val="24"/>
          <w:szCs w:val="24"/>
        </w:rPr>
        <w:t xml:space="preserve">, M. H., &amp; Spafford, E. H. (2016). Cyber security deception. In Cyber Deception (pp. 25–50). Springer. </w:t>
      </w:r>
      <w:hyperlink r:id="rId49" w:history="1">
        <w:r w:rsidRPr="003D306E">
          <w:rPr>
            <w:rFonts w:asciiTheme="majorBidi" w:hAnsiTheme="majorBidi" w:cstheme="majorBidi"/>
            <w:sz w:val="24"/>
            <w:szCs w:val="24"/>
          </w:rPr>
          <w:t>https://doi.org/10.1007/978-3-319-32101-1_3</w:t>
        </w:r>
      </w:hyperlink>
    </w:p>
    <w:p w14:paraId="204FDD24" w14:textId="77777777" w:rsidR="003D306E" w:rsidRPr="002256D6" w:rsidRDefault="003D306E" w:rsidP="003D306E">
      <w:pPr>
        <w:spacing w:line="360" w:lineRule="auto"/>
        <w:rPr>
          <w:rFonts w:asciiTheme="majorBidi" w:hAnsiTheme="majorBidi" w:cstheme="majorBidi"/>
          <w:sz w:val="24"/>
          <w:szCs w:val="24"/>
          <w:lang w:val="fr-FR"/>
        </w:rPr>
      </w:pPr>
      <w:r w:rsidRPr="003D306E">
        <w:rPr>
          <w:rFonts w:asciiTheme="majorBidi" w:hAnsiTheme="majorBidi" w:cstheme="majorBidi"/>
          <w:sz w:val="24"/>
          <w:szCs w:val="24"/>
        </w:rPr>
        <w:t xml:space="preserve">Chandola, V., Banerjee, A., &amp; Kumar, V. (2009). Anomaly detection: A survey. ACM Computing Surveys (CSUR), 41(3), 1–58. </w:t>
      </w:r>
      <w:hyperlink r:id="rId50" w:history="1">
        <w:r w:rsidRPr="002256D6">
          <w:rPr>
            <w:rFonts w:asciiTheme="majorBidi" w:hAnsiTheme="majorBidi" w:cstheme="majorBidi"/>
            <w:sz w:val="24"/>
            <w:szCs w:val="24"/>
            <w:lang w:val="fr-FR"/>
          </w:rPr>
          <w:t>https://doi.org/10.1145/1541880.1541882</w:t>
        </w:r>
      </w:hyperlink>
    </w:p>
    <w:p w14:paraId="32E37004" w14:textId="77777777" w:rsidR="003D306E" w:rsidRPr="003D306E" w:rsidRDefault="003D306E" w:rsidP="003D306E">
      <w:pPr>
        <w:spacing w:line="360" w:lineRule="auto"/>
        <w:rPr>
          <w:rFonts w:asciiTheme="majorBidi" w:hAnsiTheme="majorBidi" w:cstheme="majorBidi"/>
          <w:sz w:val="24"/>
          <w:szCs w:val="24"/>
        </w:rPr>
      </w:pPr>
      <w:proofErr w:type="spellStart"/>
      <w:r w:rsidRPr="002256D6">
        <w:rPr>
          <w:rFonts w:asciiTheme="majorBidi" w:hAnsiTheme="majorBidi" w:cstheme="majorBidi"/>
          <w:sz w:val="24"/>
          <w:szCs w:val="24"/>
          <w:lang w:val="fr-FR"/>
        </w:rPr>
        <w:t>Pedregosa</w:t>
      </w:r>
      <w:proofErr w:type="spellEnd"/>
      <w:r w:rsidRPr="002256D6">
        <w:rPr>
          <w:rFonts w:asciiTheme="majorBidi" w:hAnsiTheme="majorBidi" w:cstheme="majorBidi"/>
          <w:sz w:val="24"/>
          <w:szCs w:val="24"/>
          <w:lang w:val="fr-FR"/>
        </w:rPr>
        <w:t xml:space="preserve">, F., </w:t>
      </w:r>
      <w:proofErr w:type="spellStart"/>
      <w:r w:rsidRPr="002256D6">
        <w:rPr>
          <w:rFonts w:asciiTheme="majorBidi" w:hAnsiTheme="majorBidi" w:cstheme="majorBidi"/>
          <w:sz w:val="24"/>
          <w:szCs w:val="24"/>
          <w:lang w:val="fr-FR"/>
        </w:rPr>
        <w:t>Varoquaux</w:t>
      </w:r>
      <w:proofErr w:type="spellEnd"/>
      <w:r w:rsidRPr="002256D6">
        <w:rPr>
          <w:rFonts w:asciiTheme="majorBidi" w:hAnsiTheme="majorBidi" w:cstheme="majorBidi"/>
          <w:sz w:val="24"/>
          <w:szCs w:val="24"/>
          <w:lang w:val="fr-FR"/>
        </w:rPr>
        <w:t xml:space="preserve">, G., </w:t>
      </w:r>
      <w:proofErr w:type="spellStart"/>
      <w:r w:rsidRPr="002256D6">
        <w:rPr>
          <w:rFonts w:asciiTheme="majorBidi" w:hAnsiTheme="majorBidi" w:cstheme="majorBidi"/>
          <w:sz w:val="24"/>
          <w:szCs w:val="24"/>
          <w:lang w:val="fr-FR"/>
        </w:rPr>
        <w:t>Gramfort</w:t>
      </w:r>
      <w:proofErr w:type="spellEnd"/>
      <w:r w:rsidRPr="002256D6">
        <w:rPr>
          <w:rFonts w:asciiTheme="majorBidi" w:hAnsiTheme="majorBidi" w:cstheme="majorBidi"/>
          <w:sz w:val="24"/>
          <w:szCs w:val="24"/>
          <w:lang w:val="fr-FR"/>
        </w:rPr>
        <w:t xml:space="preserve">, A., Michel, V., Thirion, B., </w:t>
      </w:r>
      <w:proofErr w:type="spellStart"/>
      <w:r w:rsidRPr="002256D6">
        <w:rPr>
          <w:rFonts w:asciiTheme="majorBidi" w:hAnsiTheme="majorBidi" w:cstheme="majorBidi"/>
          <w:sz w:val="24"/>
          <w:szCs w:val="24"/>
          <w:lang w:val="fr-FR"/>
        </w:rPr>
        <w:t>Grisel</w:t>
      </w:r>
      <w:proofErr w:type="spellEnd"/>
      <w:r w:rsidRPr="002256D6">
        <w:rPr>
          <w:rFonts w:asciiTheme="majorBidi" w:hAnsiTheme="majorBidi" w:cstheme="majorBidi"/>
          <w:sz w:val="24"/>
          <w:szCs w:val="24"/>
          <w:lang w:val="fr-FR"/>
        </w:rPr>
        <w:t xml:space="preserve">, O., ... </w:t>
      </w:r>
      <w:r w:rsidRPr="003D306E">
        <w:rPr>
          <w:rFonts w:asciiTheme="majorBidi" w:hAnsiTheme="majorBidi" w:cstheme="majorBidi"/>
          <w:sz w:val="24"/>
          <w:szCs w:val="24"/>
        </w:rPr>
        <w:t>&amp; Duchesnay, É. (2011). Scikit-learn: Machine learning in Python. Journal of Machine Learning Research, 12, 2825–2830.</w:t>
      </w:r>
    </w:p>
    <w:p w14:paraId="5A4D1D4C" w14:textId="77777777" w:rsidR="003D306E" w:rsidRPr="003D306E" w:rsidRDefault="003D306E" w:rsidP="003D306E">
      <w:pPr>
        <w:spacing w:line="360" w:lineRule="auto"/>
        <w:rPr>
          <w:rFonts w:asciiTheme="majorBidi" w:hAnsiTheme="majorBidi" w:cstheme="majorBidi"/>
          <w:sz w:val="24"/>
          <w:szCs w:val="24"/>
        </w:rPr>
      </w:pPr>
      <w:r w:rsidRPr="003D306E">
        <w:rPr>
          <w:rFonts w:asciiTheme="majorBidi" w:hAnsiTheme="majorBidi" w:cstheme="majorBidi"/>
          <w:sz w:val="24"/>
          <w:szCs w:val="24"/>
        </w:rPr>
        <w:t xml:space="preserve">Sommer, R., &amp; Paxson, V. (2010). Outside the closed world: On using machine learning for network intrusion detection. In 2010 IEEE Symposium on Security and Privacy (pp. 305–316). IEEE. </w:t>
      </w:r>
      <w:hyperlink r:id="rId51" w:history="1">
        <w:r w:rsidRPr="003D306E">
          <w:rPr>
            <w:rFonts w:asciiTheme="majorBidi" w:hAnsiTheme="majorBidi" w:cstheme="majorBidi"/>
            <w:sz w:val="24"/>
            <w:szCs w:val="24"/>
          </w:rPr>
          <w:t>https://doi.org/10.1109/SP.2010.25</w:t>
        </w:r>
      </w:hyperlink>
    </w:p>
    <w:p w14:paraId="37B448CA" w14:textId="6A3A977E" w:rsidR="00C1458E" w:rsidRPr="002256D6" w:rsidRDefault="003D306E" w:rsidP="002256D6">
      <w:pPr>
        <w:spacing w:line="360" w:lineRule="auto"/>
        <w:rPr>
          <w:rFonts w:asciiTheme="majorBidi" w:hAnsiTheme="majorBidi" w:cstheme="majorBidi"/>
          <w:sz w:val="24"/>
          <w:szCs w:val="24"/>
        </w:rPr>
      </w:pPr>
      <w:r w:rsidRPr="003D306E">
        <w:rPr>
          <w:rFonts w:asciiTheme="majorBidi" w:hAnsiTheme="majorBidi" w:cstheme="majorBidi"/>
          <w:sz w:val="24"/>
          <w:szCs w:val="24"/>
        </w:rPr>
        <w:t xml:space="preserve">University of New Brunswick – Canadian Institute for Cybersecurity. (n.d.). NSL-KDD dataset. Retrieved from </w:t>
      </w:r>
      <w:hyperlink r:id="rId52" w:history="1">
        <w:r w:rsidRPr="003D306E">
          <w:rPr>
            <w:rFonts w:asciiTheme="majorBidi" w:hAnsiTheme="majorBidi" w:cstheme="majorBidi"/>
            <w:sz w:val="24"/>
            <w:szCs w:val="24"/>
          </w:rPr>
          <w:t>https://www.unb.ca/cic/datasets/nsl.html</w:t>
        </w:r>
      </w:hyperlink>
    </w:p>
    <w:sectPr w:rsidR="00C1458E" w:rsidRPr="002256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7CF03" w14:textId="77777777" w:rsidR="00BF6ADC" w:rsidRDefault="00BF6ADC" w:rsidP="00BF6ADC">
      <w:pPr>
        <w:spacing w:after="0" w:line="240" w:lineRule="auto"/>
      </w:pPr>
      <w:r>
        <w:separator/>
      </w:r>
    </w:p>
  </w:endnote>
  <w:endnote w:type="continuationSeparator" w:id="0">
    <w:p w14:paraId="1C376BD9" w14:textId="77777777" w:rsidR="00BF6ADC" w:rsidRDefault="00BF6ADC" w:rsidP="00BF6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46AB4" w14:textId="77777777" w:rsidR="00BF6ADC" w:rsidRDefault="00BF6ADC" w:rsidP="00BF6ADC">
      <w:pPr>
        <w:spacing w:after="0" w:line="240" w:lineRule="auto"/>
      </w:pPr>
      <w:r>
        <w:separator/>
      </w:r>
    </w:p>
  </w:footnote>
  <w:footnote w:type="continuationSeparator" w:id="0">
    <w:p w14:paraId="10C0215E" w14:textId="77777777" w:rsidR="00BF6ADC" w:rsidRDefault="00BF6ADC" w:rsidP="00BF6A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C581B"/>
    <w:multiLevelType w:val="hybridMultilevel"/>
    <w:tmpl w:val="0666F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05C22"/>
    <w:multiLevelType w:val="hybridMultilevel"/>
    <w:tmpl w:val="9DB820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7C1049"/>
    <w:multiLevelType w:val="hybridMultilevel"/>
    <w:tmpl w:val="171CD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BD243E"/>
    <w:multiLevelType w:val="hybridMultilevel"/>
    <w:tmpl w:val="5B902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57E10"/>
    <w:multiLevelType w:val="hybridMultilevel"/>
    <w:tmpl w:val="B87CF8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9F25A9"/>
    <w:multiLevelType w:val="hybridMultilevel"/>
    <w:tmpl w:val="F084A8F0"/>
    <w:lvl w:ilvl="0" w:tplc="0409000F">
      <w:start w:val="1"/>
      <w:numFmt w:val="decimal"/>
      <w:lvlText w:val="%1."/>
      <w:lvlJc w:val="left"/>
      <w:pPr>
        <w:ind w:left="72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13257E0"/>
    <w:multiLevelType w:val="hybridMultilevel"/>
    <w:tmpl w:val="998E61F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13920D1C"/>
    <w:multiLevelType w:val="hybridMultilevel"/>
    <w:tmpl w:val="884C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0BC6"/>
    <w:multiLevelType w:val="multilevel"/>
    <w:tmpl w:val="CFA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05DC9"/>
    <w:multiLevelType w:val="hybridMultilevel"/>
    <w:tmpl w:val="D826B5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2103C"/>
    <w:multiLevelType w:val="multilevel"/>
    <w:tmpl w:val="DB72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36C97"/>
    <w:multiLevelType w:val="hybridMultilevel"/>
    <w:tmpl w:val="941ECB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1E50200B"/>
    <w:multiLevelType w:val="hybridMultilevel"/>
    <w:tmpl w:val="1F16E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7E65A4"/>
    <w:multiLevelType w:val="hybridMultilevel"/>
    <w:tmpl w:val="A27289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DF12015"/>
    <w:multiLevelType w:val="multilevel"/>
    <w:tmpl w:val="E2DC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6149B"/>
    <w:multiLevelType w:val="hybridMultilevel"/>
    <w:tmpl w:val="77BA98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3E7577C"/>
    <w:multiLevelType w:val="hybridMultilevel"/>
    <w:tmpl w:val="C122E2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6A7208"/>
    <w:multiLevelType w:val="hybridMultilevel"/>
    <w:tmpl w:val="DAD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AD3EA7"/>
    <w:multiLevelType w:val="multilevel"/>
    <w:tmpl w:val="5A4CA0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64D8A"/>
    <w:multiLevelType w:val="hybridMultilevel"/>
    <w:tmpl w:val="F4FE7C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513485"/>
    <w:multiLevelType w:val="hybridMultilevel"/>
    <w:tmpl w:val="02A49C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2604CC"/>
    <w:multiLevelType w:val="hybridMultilevel"/>
    <w:tmpl w:val="D20E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BC6A66"/>
    <w:multiLevelType w:val="hybridMultilevel"/>
    <w:tmpl w:val="3FA4C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50877"/>
    <w:multiLevelType w:val="hybridMultilevel"/>
    <w:tmpl w:val="CFC433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4" w15:restartNumberingAfterBreak="0">
    <w:nsid w:val="4F024799"/>
    <w:multiLevelType w:val="multilevel"/>
    <w:tmpl w:val="F85A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AB7529"/>
    <w:multiLevelType w:val="hybridMultilevel"/>
    <w:tmpl w:val="7B4218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3C15525"/>
    <w:multiLevelType w:val="hybridMultilevel"/>
    <w:tmpl w:val="B496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775BAE"/>
    <w:multiLevelType w:val="hybridMultilevel"/>
    <w:tmpl w:val="D27C91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7010B2A"/>
    <w:multiLevelType w:val="hybridMultilevel"/>
    <w:tmpl w:val="0C5C8F1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4C6CD4"/>
    <w:multiLevelType w:val="hybridMultilevel"/>
    <w:tmpl w:val="94C85C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3416F"/>
    <w:multiLevelType w:val="hybridMultilevel"/>
    <w:tmpl w:val="4F608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45135C"/>
    <w:multiLevelType w:val="hybridMultilevel"/>
    <w:tmpl w:val="6A3861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AA2609"/>
    <w:multiLevelType w:val="multilevel"/>
    <w:tmpl w:val="E544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12584E"/>
    <w:multiLevelType w:val="hybridMultilevel"/>
    <w:tmpl w:val="D47673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60165E"/>
    <w:multiLevelType w:val="hybridMultilevel"/>
    <w:tmpl w:val="DA46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F1050"/>
    <w:multiLevelType w:val="hybridMultilevel"/>
    <w:tmpl w:val="E072F3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B835A5"/>
    <w:multiLevelType w:val="hybridMultilevel"/>
    <w:tmpl w:val="60040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577DCA"/>
    <w:multiLevelType w:val="hybridMultilevel"/>
    <w:tmpl w:val="163A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61C8B"/>
    <w:multiLevelType w:val="hybridMultilevel"/>
    <w:tmpl w:val="5E9E5C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4827C56"/>
    <w:multiLevelType w:val="hybridMultilevel"/>
    <w:tmpl w:val="B81454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CA2978"/>
    <w:multiLevelType w:val="hybridMultilevel"/>
    <w:tmpl w:val="1B4C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391866"/>
    <w:multiLevelType w:val="hybridMultilevel"/>
    <w:tmpl w:val="86F848D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2" w15:restartNumberingAfterBreak="0">
    <w:nsid w:val="7F815F0B"/>
    <w:multiLevelType w:val="hybridMultilevel"/>
    <w:tmpl w:val="CFF0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7027928">
    <w:abstractNumId w:val="10"/>
  </w:num>
  <w:num w:numId="2" w16cid:durableId="361059150">
    <w:abstractNumId w:val="8"/>
  </w:num>
  <w:num w:numId="3" w16cid:durableId="1477914912">
    <w:abstractNumId w:val="14"/>
  </w:num>
  <w:num w:numId="4" w16cid:durableId="7175033">
    <w:abstractNumId w:val="24"/>
  </w:num>
  <w:num w:numId="5" w16cid:durableId="1165976024">
    <w:abstractNumId w:val="18"/>
  </w:num>
  <w:num w:numId="6" w16cid:durableId="1313174767">
    <w:abstractNumId w:val="32"/>
  </w:num>
  <w:num w:numId="7" w16cid:durableId="1369835205">
    <w:abstractNumId w:val="34"/>
  </w:num>
  <w:num w:numId="8" w16cid:durableId="1552771220">
    <w:abstractNumId w:val="26"/>
  </w:num>
  <w:num w:numId="9" w16cid:durableId="406003580">
    <w:abstractNumId w:val="5"/>
  </w:num>
  <w:num w:numId="10" w16cid:durableId="1437366706">
    <w:abstractNumId w:val="41"/>
  </w:num>
  <w:num w:numId="11" w16cid:durableId="1047994798">
    <w:abstractNumId w:val="21"/>
  </w:num>
  <w:num w:numId="12" w16cid:durableId="24989423">
    <w:abstractNumId w:val="35"/>
  </w:num>
  <w:num w:numId="13" w16cid:durableId="295528874">
    <w:abstractNumId w:val="29"/>
  </w:num>
  <w:num w:numId="14" w16cid:durableId="2143379265">
    <w:abstractNumId w:val="7"/>
  </w:num>
  <w:num w:numId="15" w16cid:durableId="256014812">
    <w:abstractNumId w:val="22"/>
  </w:num>
  <w:num w:numId="16" w16cid:durableId="1455442064">
    <w:abstractNumId w:val="40"/>
  </w:num>
  <w:num w:numId="17" w16cid:durableId="232588254">
    <w:abstractNumId w:val="9"/>
  </w:num>
  <w:num w:numId="18" w16cid:durableId="1580947461">
    <w:abstractNumId w:val="3"/>
  </w:num>
  <w:num w:numId="19" w16cid:durableId="676809117">
    <w:abstractNumId w:val="30"/>
  </w:num>
  <w:num w:numId="20" w16cid:durableId="1915506400">
    <w:abstractNumId w:val="25"/>
  </w:num>
  <w:num w:numId="21" w16cid:durableId="1296566823">
    <w:abstractNumId w:val="17"/>
  </w:num>
  <w:num w:numId="22" w16cid:durableId="1953515679">
    <w:abstractNumId w:val="2"/>
  </w:num>
  <w:num w:numId="23" w16cid:durableId="255944778">
    <w:abstractNumId w:val="19"/>
  </w:num>
  <w:num w:numId="24" w16cid:durableId="1445152423">
    <w:abstractNumId w:val="16"/>
  </w:num>
  <w:num w:numId="25" w16cid:durableId="1099835059">
    <w:abstractNumId w:val="38"/>
  </w:num>
  <w:num w:numId="26" w16cid:durableId="345406845">
    <w:abstractNumId w:val="0"/>
  </w:num>
  <w:num w:numId="27" w16cid:durableId="656571649">
    <w:abstractNumId w:val="27"/>
  </w:num>
  <w:num w:numId="28" w16cid:durableId="628049718">
    <w:abstractNumId w:val="15"/>
  </w:num>
  <w:num w:numId="29" w16cid:durableId="1267467731">
    <w:abstractNumId w:val="13"/>
  </w:num>
  <w:num w:numId="30" w16cid:durableId="1239943075">
    <w:abstractNumId w:val="11"/>
  </w:num>
  <w:num w:numId="31" w16cid:durableId="1027020464">
    <w:abstractNumId w:val="6"/>
  </w:num>
  <w:num w:numId="32" w16cid:durableId="716049550">
    <w:abstractNumId w:val="23"/>
  </w:num>
  <w:num w:numId="33" w16cid:durableId="1043335919">
    <w:abstractNumId w:val="39"/>
  </w:num>
  <w:num w:numId="34" w16cid:durableId="1935552648">
    <w:abstractNumId w:val="4"/>
  </w:num>
  <w:num w:numId="35" w16cid:durableId="798568539">
    <w:abstractNumId w:val="31"/>
  </w:num>
  <w:num w:numId="36" w16cid:durableId="1083455691">
    <w:abstractNumId w:val="1"/>
  </w:num>
  <w:num w:numId="37" w16cid:durableId="1447654140">
    <w:abstractNumId w:val="37"/>
  </w:num>
  <w:num w:numId="38" w16cid:durableId="991062975">
    <w:abstractNumId w:val="36"/>
  </w:num>
  <w:num w:numId="39" w16cid:durableId="1063018139">
    <w:abstractNumId w:val="20"/>
  </w:num>
  <w:num w:numId="40" w16cid:durableId="781416625">
    <w:abstractNumId w:val="33"/>
  </w:num>
  <w:num w:numId="41" w16cid:durableId="1025062640">
    <w:abstractNumId w:val="28"/>
  </w:num>
  <w:num w:numId="42" w16cid:durableId="1934439190">
    <w:abstractNumId w:val="12"/>
  </w:num>
  <w:num w:numId="43" w16cid:durableId="1136526005">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80"/>
    <w:rsid w:val="000506D4"/>
    <w:rsid w:val="000A49CB"/>
    <w:rsid w:val="000A4B1B"/>
    <w:rsid w:val="000E28EC"/>
    <w:rsid w:val="00104F14"/>
    <w:rsid w:val="00105B25"/>
    <w:rsid w:val="00121788"/>
    <w:rsid w:val="00124D4B"/>
    <w:rsid w:val="001269CF"/>
    <w:rsid w:val="00133BF8"/>
    <w:rsid w:val="001346A1"/>
    <w:rsid w:val="00156F69"/>
    <w:rsid w:val="00185571"/>
    <w:rsid w:val="001A607F"/>
    <w:rsid w:val="001C0504"/>
    <w:rsid w:val="001C357C"/>
    <w:rsid w:val="00210C0E"/>
    <w:rsid w:val="002256D6"/>
    <w:rsid w:val="00240DE8"/>
    <w:rsid w:val="00282A6A"/>
    <w:rsid w:val="0029154F"/>
    <w:rsid w:val="00297339"/>
    <w:rsid w:val="002B76D5"/>
    <w:rsid w:val="002E796A"/>
    <w:rsid w:val="00303055"/>
    <w:rsid w:val="00315A19"/>
    <w:rsid w:val="0032375A"/>
    <w:rsid w:val="0033471A"/>
    <w:rsid w:val="003533F6"/>
    <w:rsid w:val="00367A53"/>
    <w:rsid w:val="00392575"/>
    <w:rsid w:val="003D306E"/>
    <w:rsid w:val="00430C64"/>
    <w:rsid w:val="00461B8A"/>
    <w:rsid w:val="00462465"/>
    <w:rsid w:val="004A07E2"/>
    <w:rsid w:val="004A2D55"/>
    <w:rsid w:val="004B2CE1"/>
    <w:rsid w:val="004B7910"/>
    <w:rsid w:val="004D0340"/>
    <w:rsid w:val="004D4A80"/>
    <w:rsid w:val="004F277F"/>
    <w:rsid w:val="00502E19"/>
    <w:rsid w:val="00543238"/>
    <w:rsid w:val="005673DF"/>
    <w:rsid w:val="00575E73"/>
    <w:rsid w:val="005E4D72"/>
    <w:rsid w:val="005E62A5"/>
    <w:rsid w:val="005E7083"/>
    <w:rsid w:val="005F3DD5"/>
    <w:rsid w:val="005F498B"/>
    <w:rsid w:val="006372F4"/>
    <w:rsid w:val="00642331"/>
    <w:rsid w:val="00681E92"/>
    <w:rsid w:val="006F2E26"/>
    <w:rsid w:val="00704366"/>
    <w:rsid w:val="00735EE7"/>
    <w:rsid w:val="007450D7"/>
    <w:rsid w:val="007753D9"/>
    <w:rsid w:val="007D3382"/>
    <w:rsid w:val="007F3261"/>
    <w:rsid w:val="007F46C0"/>
    <w:rsid w:val="00817E3F"/>
    <w:rsid w:val="00833062"/>
    <w:rsid w:val="008A0D85"/>
    <w:rsid w:val="008B4567"/>
    <w:rsid w:val="008C08A8"/>
    <w:rsid w:val="008C207F"/>
    <w:rsid w:val="008D35FC"/>
    <w:rsid w:val="008E7240"/>
    <w:rsid w:val="008E755D"/>
    <w:rsid w:val="00900DB4"/>
    <w:rsid w:val="0090487A"/>
    <w:rsid w:val="00917EDE"/>
    <w:rsid w:val="00922EE0"/>
    <w:rsid w:val="00924532"/>
    <w:rsid w:val="009265D9"/>
    <w:rsid w:val="009553AE"/>
    <w:rsid w:val="00974F66"/>
    <w:rsid w:val="00981551"/>
    <w:rsid w:val="009821BF"/>
    <w:rsid w:val="009856B0"/>
    <w:rsid w:val="00992029"/>
    <w:rsid w:val="009A42CE"/>
    <w:rsid w:val="009D50C7"/>
    <w:rsid w:val="009F3003"/>
    <w:rsid w:val="00A07D5D"/>
    <w:rsid w:val="00A74601"/>
    <w:rsid w:val="00A77CC4"/>
    <w:rsid w:val="00A8497E"/>
    <w:rsid w:val="00AA7DEA"/>
    <w:rsid w:val="00AC1A39"/>
    <w:rsid w:val="00AD1244"/>
    <w:rsid w:val="00AF0C6D"/>
    <w:rsid w:val="00B1500D"/>
    <w:rsid w:val="00B45E0D"/>
    <w:rsid w:val="00B501A7"/>
    <w:rsid w:val="00B601E6"/>
    <w:rsid w:val="00B72E05"/>
    <w:rsid w:val="00BA71C2"/>
    <w:rsid w:val="00BE46C4"/>
    <w:rsid w:val="00BF2674"/>
    <w:rsid w:val="00BF6A83"/>
    <w:rsid w:val="00BF6ADC"/>
    <w:rsid w:val="00C1458E"/>
    <w:rsid w:val="00C14D6F"/>
    <w:rsid w:val="00C5690F"/>
    <w:rsid w:val="00C7211D"/>
    <w:rsid w:val="00CC75F6"/>
    <w:rsid w:val="00CD0455"/>
    <w:rsid w:val="00CD3D48"/>
    <w:rsid w:val="00CE3D90"/>
    <w:rsid w:val="00CE7CFB"/>
    <w:rsid w:val="00D04B1C"/>
    <w:rsid w:val="00D15662"/>
    <w:rsid w:val="00D20A72"/>
    <w:rsid w:val="00D43A6D"/>
    <w:rsid w:val="00D5623D"/>
    <w:rsid w:val="00D67E6A"/>
    <w:rsid w:val="00D83EB1"/>
    <w:rsid w:val="00D93F4F"/>
    <w:rsid w:val="00D949D0"/>
    <w:rsid w:val="00E00CD4"/>
    <w:rsid w:val="00E441AF"/>
    <w:rsid w:val="00E87668"/>
    <w:rsid w:val="00E900BF"/>
    <w:rsid w:val="00EA2273"/>
    <w:rsid w:val="00EB4911"/>
    <w:rsid w:val="00EC2FCD"/>
    <w:rsid w:val="00EC30A7"/>
    <w:rsid w:val="00EE2025"/>
    <w:rsid w:val="00EF2C86"/>
    <w:rsid w:val="00EF5109"/>
    <w:rsid w:val="00F470BD"/>
    <w:rsid w:val="00FF063D"/>
    <w:rsid w:val="00FF4CF9"/>
    <w:rsid w:val="00FF4D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0D58"/>
  <w15:chartTrackingRefBased/>
  <w15:docId w15:val="{6F72F65C-4686-4336-8390-C64CA5A1E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58E"/>
    <w:pPr>
      <w:spacing w:line="259" w:lineRule="auto"/>
    </w:pPr>
    <w:rPr>
      <w:kern w:val="0"/>
      <w:sz w:val="22"/>
      <w:szCs w:val="22"/>
      <w14:ligatures w14:val="none"/>
    </w:rPr>
  </w:style>
  <w:style w:type="paragraph" w:styleId="Heading1">
    <w:name w:val="heading 1"/>
    <w:basedOn w:val="Normal"/>
    <w:next w:val="Normal"/>
    <w:link w:val="Heading1Char"/>
    <w:uiPriority w:val="9"/>
    <w:qFormat/>
    <w:rsid w:val="004D4A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D4A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4A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4A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4A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4A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A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A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A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A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D4A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4A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4A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4A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4A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A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A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A80"/>
    <w:rPr>
      <w:rFonts w:eastAsiaTheme="majorEastAsia" w:cstheme="majorBidi"/>
      <w:color w:val="272727" w:themeColor="text1" w:themeTint="D8"/>
    </w:rPr>
  </w:style>
  <w:style w:type="paragraph" w:styleId="Title">
    <w:name w:val="Title"/>
    <w:basedOn w:val="Normal"/>
    <w:next w:val="Normal"/>
    <w:link w:val="TitleChar"/>
    <w:uiPriority w:val="10"/>
    <w:qFormat/>
    <w:rsid w:val="004D4A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A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A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A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A80"/>
    <w:pPr>
      <w:spacing w:before="160"/>
      <w:jc w:val="center"/>
    </w:pPr>
    <w:rPr>
      <w:i/>
      <w:iCs/>
      <w:color w:val="404040" w:themeColor="text1" w:themeTint="BF"/>
    </w:rPr>
  </w:style>
  <w:style w:type="character" w:customStyle="1" w:styleId="QuoteChar">
    <w:name w:val="Quote Char"/>
    <w:basedOn w:val="DefaultParagraphFont"/>
    <w:link w:val="Quote"/>
    <w:uiPriority w:val="29"/>
    <w:rsid w:val="004D4A80"/>
    <w:rPr>
      <w:i/>
      <w:iCs/>
      <w:color w:val="404040" w:themeColor="text1" w:themeTint="BF"/>
    </w:rPr>
  </w:style>
  <w:style w:type="paragraph" w:styleId="ListParagraph">
    <w:name w:val="List Paragraph"/>
    <w:basedOn w:val="Normal"/>
    <w:uiPriority w:val="34"/>
    <w:qFormat/>
    <w:rsid w:val="004D4A80"/>
    <w:pPr>
      <w:ind w:left="720"/>
      <w:contextualSpacing/>
    </w:pPr>
  </w:style>
  <w:style w:type="character" w:styleId="IntenseEmphasis">
    <w:name w:val="Intense Emphasis"/>
    <w:basedOn w:val="DefaultParagraphFont"/>
    <w:uiPriority w:val="21"/>
    <w:qFormat/>
    <w:rsid w:val="004D4A80"/>
    <w:rPr>
      <w:i/>
      <w:iCs/>
      <w:color w:val="0F4761" w:themeColor="accent1" w:themeShade="BF"/>
    </w:rPr>
  </w:style>
  <w:style w:type="paragraph" w:styleId="IntenseQuote">
    <w:name w:val="Intense Quote"/>
    <w:basedOn w:val="Normal"/>
    <w:next w:val="Normal"/>
    <w:link w:val="IntenseQuoteChar"/>
    <w:uiPriority w:val="30"/>
    <w:qFormat/>
    <w:rsid w:val="004D4A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4A80"/>
    <w:rPr>
      <w:i/>
      <w:iCs/>
      <w:color w:val="0F4761" w:themeColor="accent1" w:themeShade="BF"/>
    </w:rPr>
  </w:style>
  <w:style w:type="character" w:styleId="IntenseReference">
    <w:name w:val="Intense Reference"/>
    <w:basedOn w:val="DefaultParagraphFont"/>
    <w:uiPriority w:val="32"/>
    <w:qFormat/>
    <w:rsid w:val="004D4A80"/>
    <w:rPr>
      <w:b/>
      <w:bCs/>
      <w:smallCaps/>
      <w:color w:val="0F4761" w:themeColor="accent1" w:themeShade="BF"/>
      <w:spacing w:val="5"/>
    </w:rPr>
  </w:style>
  <w:style w:type="character" w:styleId="Hyperlink">
    <w:name w:val="Hyperlink"/>
    <w:basedOn w:val="DefaultParagraphFont"/>
    <w:uiPriority w:val="99"/>
    <w:unhideWhenUsed/>
    <w:rsid w:val="003D306E"/>
    <w:rPr>
      <w:color w:val="467886" w:themeColor="hyperlink"/>
      <w:u w:val="single"/>
    </w:rPr>
  </w:style>
  <w:style w:type="character" w:styleId="UnresolvedMention">
    <w:name w:val="Unresolved Mention"/>
    <w:basedOn w:val="DefaultParagraphFont"/>
    <w:uiPriority w:val="99"/>
    <w:semiHidden/>
    <w:unhideWhenUsed/>
    <w:rsid w:val="003D306E"/>
    <w:rPr>
      <w:color w:val="605E5C"/>
      <w:shd w:val="clear" w:color="auto" w:fill="E1DFDD"/>
    </w:rPr>
  </w:style>
  <w:style w:type="paragraph" w:styleId="TOCHeading">
    <w:name w:val="TOC Heading"/>
    <w:basedOn w:val="Heading1"/>
    <w:next w:val="Normal"/>
    <w:uiPriority w:val="39"/>
    <w:unhideWhenUsed/>
    <w:qFormat/>
    <w:rsid w:val="000E28EC"/>
    <w:pPr>
      <w:spacing w:before="240" w:after="0"/>
      <w:outlineLvl w:val="9"/>
    </w:pPr>
    <w:rPr>
      <w:sz w:val="32"/>
      <w:szCs w:val="32"/>
    </w:rPr>
  </w:style>
  <w:style w:type="character" w:styleId="PlaceholderText">
    <w:name w:val="Placeholder Text"/>
    <w:basedOn w:val="DefaultParagraphFont"/>
    <w:uiPriority w:val="99"/>
    <w:semiHidden/>
    <w:rsid w:val="00AD1244"/>
    <w:rPr>
      <w:color w:val="666666"/>
    </w:rPr>
  </w:style>
  <w:style w:type="character" w:styleId="FollowedHyperlink">
    <w:name w:val="FollowedHyperlink"/>
    <w:basedOn w:val="DefaultParagraphFont"/>
    <w:uiPriority w:val="99"/>
    <w:semiHidden/>
    <w:unhideWhenUsed/>
    <w:rsid w:val="000A49CB"/>
    <w:rPr>
      <w:color w:val="96607D" w:themeColor="followedHyperlink"/>
      <w:u w:val="single"/>
    </w:rPr>
  </w:style>
  <w:style w:type="paragraph" w:styleId="TOC1">
    <w:name w:val="toc 1"/>
    <w:basedOn w:val="Normal"/>
    <w:next w:val="Normal"/>
    <w:autoRedefine/>
    <w:uiPriority w:val="39"/>
    <w:unhideWhenUsed/>
    <w:rsid w:val="002256D6"/>
    <w:pPr>
      <w:spacing w:after="100"/>
    </w:pPr>
  </w:style>
  <w:style w:type="paragraph" w:styleId="Header">
    <w:name w:val="header"/>
    <w:basedOn w:val="Normal"/>
    <w:link w:val="HeaderChar"/>
    <w:uiPriority w:val="99"/>
    <w:unhideWhenUsed/>
    <w:rsid w:val="00BF6A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ADC"/>
    <w:rPr>
      <w:kern w:val="0"/>
      <w:sz w:val="22"/>
      <w:szCs w:val="22"/>
      <w14:ligatures w14:val="none"/>
    </w:rPr>
  </w:style>
  <w:style w:type="paragraph" w:styleId="Footer">
    <w:name w:val="footer"/>
    <w:basedOn w:val="Normal"/>
    <w:link w:val="FooterChar"/>
    <w:uiPriority w:val="99"/>
    <w:unhideWhenUsed/>
    <w:rsid w:val="00BF6A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ADC"/>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62207">
      <w:bodyDiv w:val="1"/>
      <w:marLeft w:val="0"/>
      <w:marRight w:val="0"/>
      <w:marTop w:val="0"/>
      <w:marBottom w:val="0"/>
      <w:divBdr>
        <w:top w:val="none" w:sz="0" w:space="0" w:color="auto"/>
        <w:left w:val="none" w:sz="0" w:space="0" w:color="auto"/>
        <w:bottom w:val="none" w:sz="0" w:space="0" w:color="auto"/>
        <w:right w:val="none" w:sz="0" w:space="0" w:color="auto"/>
      </w:divBdr>
    </w:div>
    <w:div w:id="246036034">
      <w:bodyDiv w:val="1"/>
      <w:marLeft w:val="0"/>
      <w:marRight w:val="0"/>
      <w:marTop w:val="0"/>
      <w:marBottom w:val="0"/>
      <w:divBdr>
        <w:top w:val="none" w:sz="0" w:space="0" w:color="auto"/>
        <w:left w:val="none" w:sz="0" w:space="0" w:color="auto"/>
        <w:bottom w:val="none" w:sz="0" w:space="0" w:color="auto"/>
        <w:right w:val="none" w:sz="0" w:space="0" w:color="auto"/>
      </w:divBdr>
      <w:divsChild>
        <w:div w:id="710769850">
          <w:marLeft w:val="0"/>
          <w:marRight w:val="0"/>
          <w:marTop w:val="0"/>
          <w:marBottom w:val="0"/>
          <w:divBdr>
            <w:top w:val="none" w:sz="0" w:space="0" w:color="auto"/>
            <w:left w:val="none" w:sz="0" w:space="0" w:color="auto"/>
            <w:bottom w:val="none" w:sz="0" w:space="0" w:color="auto"/>
            <w:right w:val="none" w:sz="0" w:space="0" w:color="auto"/>
          </w:divBdr>
          <w:divsChild>
            <w:div w:id="8394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3479">
      <w:bodyDiv w:val="1"/>
      <w:marLeft w:val="0"/>
      <w:marRight w:val="0"/>
      <w:marTop w:val="0"/>
      <w:marBottom w:val="0"/>
      <w:divBdr>
        <w:top w:val="none" w:sz="0" w:space="0" w:color="auto"/>
        <w:left w:val="none" w:sz="0" w:space="0" w:color="auto"/>
        <w:bottom w:val="none" w:sz="0" w:space="0" w:color="auto"/>
        <w:right w:val="none" w:sz="0" w:space="0" w:color="auto"/>
      </w:divBdr>
      <w:divsChild>
        <w:div w:id="133714790">
          <w:marLeft w:val="0"/>
          <w:marRight w:val="0"/>
          <w:marTop w:val="0"/>
          <w:marBottom w:val="0"/>
          <w:divBdr>
            <w:top w:val="none" w:sz="0" w:space="0" w:color="auto"/>
            <w:left w:val="none" w:sz="0" w:space="0" w:color="auto"/>
            <w:bottom w:val="none" w:sz="0" w:space="0" w:color="auto"/>
            <w:right w:val="none" w:sz="0" w:space="0" w:color="auto"/>
          </w:divBdr>
          <w:divsChild>
            <w:div w:id="10892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0987">
      <w:bodyDiv w:val="1"/>
      <w:marLeft w:val="0"/>
      <w:marRight w:val="0"/>
      <w:marTop w:val="0"/>
      <w:marBottom w:val="0"/>
      <w:divBdr>
        <w:top w:val="none" w:sz="0" w:space="0" w:color="auto"/>
        <w:left w:val="none" w:sz="0" w:space="0" w:color="auto"/>
        <w:bottom w:val="none" w:sz="0" w:space="0" w:color="auto"/>
        <w:right w:val="none" w:sz="0" w:space="0" w:color="auto"/>
      </w:divBdr>
    </w:div>
    <w:div w:id="952589457">
      <w:bodyDiv w:val="1"/>
      <w:marLeft w:val="0"/>
      <w:marRight w:val="0"/>
      <w:marTop w:val="0"/>
      <w:marBottom w:val="0"/>
      <w:divBdr>
        <w:top w:val="none" w:sz="0" w:space="0" w:color="auto"/>
        <w:left w:val="none" w:sz="0" w:space="0" w:color="auto"/>
        <w:bottom w:val="none" w:sz="0" w:space="0" w:color="auto"/>
        <w:right w:val="none" w:sz="0" w:space="0" w:color="auto"/>
      </w:divBdr>
      <w:divsChild>
        <w:div w:id="735861161">
          <w:marLeft w:val="0"/>
          <w:marRight w:val="0"/>
          <w:marTop w:val="0"/>
          <w:marBottom w:val="0"/>
          <w:divBdr>
            <w:top w:val="none" w:sz="0" w:space="0" w:color="auto"/>
            <w:left w:val="none" w:sz="0" w:space="0" w:color="auto"/>
            <w:bottom w:val="none" w:sz="0" w:space="0" w:color="auto"/>
            <w:right w:val="none" w:sz="0" w:space="0" w:color="auto"/>
          </w:divBdr>
          <w:divsChild>
            <w:div w:id="2468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3906">
      <w:bodyDiv w:val="1"/>
      <w:marLeft w:val="0"/>
      <w:marRight w:val="0"/>
      <w:marTop w:val="0"/>
      <w:marBottom w:val="0"/>
      <w:divBdr>
        <w:top w:val="none" w:sz="0" w:space="0" w:color="auto"/>
        <w:left w:val="none" w:sz="0" w:space="0" w:color="auto"/>
        <w:bottom w:val="none" w:sz="0" w:space="0" w:color="auto"/>
        <w:right w:val="none" w:sz="0" w:space="0" w:color="auto"/>
      </w:divBdr>
      <w:divsChild>
        <w:div w:id="96601981">
          <w:marLeft w:val="0"/>
          <w:marRight w:val="0"/>
          <w:marTop w:val="0"/>
          <w:marBottom w:val="0"/>
          <w:divBdr>
            <w:top w:val="none" w:sz="0" w:space="0" w:color="auto"/>
            <w:left w:val="none" w:sz="0" w:space="0" w:color="auto"/>
            <w:bottom w:val="none" w:sz="0" w:space="0" w:color="auto"/>
            <w:right w:val="none" w:sz="0" w:space="0" w:color="auto"/>
          </w:divBdr>
          <w:divsChild>
            <w:div w:id="9783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1948">
      <w:bodyDiv w:val="1"/>
      <w:marLeft w:val="0"/>
      <w:marRight w:val="0"/>
      <w:marTop w:val="0"/>
      <w:marBottom w:val="0"/>
      <w:divBdr>
        <w:top w:val="none" w:sz="0" w:space="0" w:color="auto"/>
        <w:left w:val="none" w:sz="0" w:space="0" w:color="auto"/>
        <w:bottom w:val="none" w:sz="0" w:space="0" w:color="auto"/>
        <w:right w:val="none" w:sz="0" w:space="0" w:color="auto"/>
      </w:divBdr>
    </w:div>
    <w:div w:id="1482842544">
      <w:bodyDiv w:val="1"/>
      <w:marLeft w:val="0"/>
      <w:marRight w:val="0"/>
      <w:marTop w:val="0"/>
      <w:marBottom w:val="0"/>
      <w:divBdr>
        <w:top w:val="none" w:sz="0" w:space="0" w:color="auto"/>
        <w:left w:val="none" w:sz="0" w:space="0" w:color="auto"/>
        <w:bottom w:val="none" w:sz="0" w:space="0" w:color="auto"/>
        <w:right w:val="none" w:sz="0" w:space="0" w:color="auto"/>
      </w:divBdr>
    </w:div>
    <w:div w:id="1639186948">
      <w:bodyDiv w:val="1"/>
      <w:marLeft w:val="0"/>
      <w:marRight w:val="0"/>
      <w:marTop w:val="0"/>
      <w:marBottom w:val="0"/>
      <w:divBdr>
        <w:top w:val="none" w:sz="0" w:space="0" w:color="auto"/>
        <w:left w:val="none" w:sz="0" w:space="0" w:color="auto"/>
        <w:bottom w:val="none" w:sz="0" w:space="0" w:color="auto"/>
        <w:right w:val="none" w:sz="0" w:space="0" w:color="auto"/>
      </w:divBdr>
      <w:divsChild>
        <w:div w:id="73282983">
          <w:marLeft w:val="0"/>
          <w:marRight w:val="0"/>
          <w:marTop w:val="0"/>
          <w:marBottom w:val="0"/>
          <w:divBdr>
            <w:top w:val="none" w:sz="0" w:space="0" w:color="auto"/>
            <w:left w:val="none" w:sz="0" w:space="0" w:color="auto"/>
            <w:bottom w:val="none" w:sz="0" w:space="0" w:color="auto"/>
            <w:right w:val="none" w:sz="0" w:space="0" w:color="auto"/>
          </w:divBdr>
          <w:divsChild>
            <w:div w:id="4918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2629">
      <w:bodyDiv w:val="1"/>
      <w:marLeft w:val="0"/>
      <w:marRight w:val="0"/>
      <w:marTop w:val="0"/>
      <w:marBottom w:val="0"/>
      <w:divBdr>
        <w:top w:val="none" w:sz="0" w:space="0" w:color="auto"/>
        <w:left w:val="none" w:sz="0" w:space="0" w:color="auto"/>
        <w:bottom w:val="none" w:sz="0" w:space="0" w:color="auto"/>
        <w:right w:val="none" w:sz="0" w:space="0" w:color="auto"/>
      </w:divBdr>
      <w:divsChild>
        <w:div w:id="350687769">
          <w:marLeft w:val="0"/>
          <w:marRight w:val="0"/>
          <w:marTop w:val="0"/>
          <w:marBottom w:val="0"/>
          <w:divBdr>
            <w:top w:val="none" w:sz="0" w:space="0" w:color="auto"/>
            <w:left w:val="none" w:sz="0" w:space="0" w:color="auto"/>
            <w:bottom w:val="none" w:sz="0" w:space="0" w:color="auto"/>
            <w:right w:val="none" w:sz="0" w:space="0" w:color="auto"/>
          </w:divBdr>
          <w:divsChild>
            <w:div w:id="11121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6326">
      <w:bodyDiv w:val="1"/>
      <w:marLeft w:val="0"/>
      <w:marRight w:val="0"/>
      <w:marTop w:val="0"/>
      <w:marBottom w:val="0"/>
      <w:divBdr>
        <w:top w:val="none" w:sz="0" w:space="0" w:color="auto"/>
        <w:left w:val="none" w:sz="0" w:space="0" w:color="auto"/>
        <w:bottom w:val="none" w:sz="0" w:space="0" w:color="auto"/>
        <w:right w:val="none" w:sz="0" w:space="0" w:color="auto"/>
      </w:divBdr>
    </w:div>
    <w:div w:id="1766803624">
      <w:bodyDiv w:val="1"/>
      <w:marLeft w:val="0"/>
      <w:marRight w:val="0"/>
      <w:marTop w:val="0"/>
      <w:marBottom w:val="0"/>
      <w:divBdr>
        <w:top w:val="none" w:sz="0" w:space="0" w:color="auto"/>
        <w:left w:val="none" w:sz="0" w:space="0" w:color="auto"/>
        <w:bottom w:val="none" w:sz="0" w:space="0" w:color="auto"/>
        <w:right w:val="none" w:sz="0" w:space="0" w:color="auto"/>
      </w:divBdr>
      <w:divsChild>
        <w:div w:id="1283654736">
          <w:marLeft w:val="0"/>
          <w:marRight w:val="0"/>
          <w:marTop w:val="0"/>
          <w:marBottom w:val="0"/>
          <w:divBdr>
            <w:top w:val="none" w:sz="0" w:space="0" w:color="auto"/>
            <w:left w:val="none" w:sz="0" w:space="0" w:color="auto"/>
            <w:bottom w:val="none" w:sz="0" w:space="0" w:color="auto"/>
            <w:right w:val="none" w:sz="0" w:space="0" w:color="auto"/>
          </w:divBdr>
          <w:divsChild>
            <w:div w:id="16249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3114">
      <w:bodyDiv w:val="1"/>
      <w:marLeft w:val="0"/>
      <w:marRight w:val="0"/>
      <w:marTop w:val="0"/>
      <w:marBottom w:val="0"/>
      <w:divBdr>
        <w:top w:val="none" w:sz="0" w:space="0" w:color="auto"/>
        <w:left w:val="none" w:sz="0" w:space="0" w:color="auto"/>
        <w:bottom w:val="none" w:sz="0" w:space="0" w:color="auto"/>
        <w:right w:val="none" w:sz="0" w:space="0" w:color="auto"/>
      </w:divBdr>
    </w:div>
    <w:div w:id="209612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oi.org/10.1145/1541880.1541882" TargetMode="Externa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07/978-3-319-32101-1_3"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unb.ca/cic/datasets/ns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doi.org/10.1109/SP.201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9FC3886899ED4287939C85EB907B63" ma:contentTypeVersion="6" ma:contentTypeDescription="Create a new document." ma:contentTypeScope="" ma:versionID="d493f5a451ff789637d57037e307d30d">
  <xsd:schema xmlns:xsd="http://www.w3.org/2001/XMLSchema" xmlns:xs="http://www.w3.org/2001/XMLSchema" xmlns:p="http://schemas.microsoft.com/office/2006/metadata/properties" xmlns:ns3="209b0d98-aad1-4686-86f7-092b9547f017" targetNamespace="http://schemas.microsoft.com/office/2006/metadata/properties" ma:root="true" ma:fieldsID="cc206b0925c09b025035df9ee8050c80" ns3:_="">
    <xsd:import namespace="209b0d98-aad1-4686-86f7-092b9547f01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b0d98-aad1-4686-86f7-092b9547f01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09b0d98-aad1-4686-86f7-092b9547f01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4E275-69C3-49EC-8002-49CF7738C748}">
  <ds:schemaRefs>
    <ds:schemaRef ds:uri="http://schemas.openxmlformats.org/officeDocument/2006/bibliography"/>
  </ds:schemaRefs>
</ds:datastoreItem>
</file>

<file path=customXml/itemProps2.xml><?xml version="1.0" encoding="utf-8"?>
<ds:datastoreItem xmlns:ds="http://schemas.openxmlformats.org/officeDocument/2006/customXml" ds:itemID="{69FB8CC4-4AA9-44C0-861D-CDF5CE891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b0d98-aad1-4686-86f7-092b9547f0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B1963A-93B7-4976-BD5E-CE01FE0886AA}">
  <ds:schemaRefs>
    <ds:schemaRef ds:uri="http://schemas.microsoft.com/office/2006/metadata/properties"/>
    <ds:schemaRef ds:uri="http://schemas.microsoft.com/office/infopath/2007/PartnerControls"/>
    <ds:schemaRef ds:uri="209b0d98-aad1-4686-86f7-092b9547f017"/>
  </ds:schemaRefs>
</ds:datastoreItem>
</file>

<file path=customXml/itemProps4.xml><?xml version="1.0" encoding="utf-8"?>
<ds:datastoreItem xmlns:ds="http://schemas.openxmlformats.org/officeDocument/2006/customXml" ds:itemID="{EEE0E4B5-9DA9-4AFF-821F-77ECD723EA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4834</Words>
  <Characters>27554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tabech</dc:creator>
  <cp:keywords/>
  <dc:description/>
  <cp:lastModifiedBy>Haifa Sidani</cp:lastModifiedBy>
  <cp:revision>3</cp:revision>
  <dcterms:created xsi:type="dcterms:W3CDTF">2025-04-26T21:50:00Z</dcterms:created>
  <dcterms:modified xsi:type="dcterms:W3CDTF">2025-04-26T21:51:00Z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0x010100469FC3886899ED4287939C85EB907B63</vt:lpwstr>
  </property>
</Properties>
</file>