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38E14" w14:textId="77777777" w:rsidR="00B01F38" w:rsidRDefault="00613CB3" w:rsidP="00FF04B7">
      <w:pPr>
        <w:spacing w:line="580" w:lineRule="exact"/>
        <w:jc w:val="center"/>
        <w:rPr>
          <w:rFonts w:ascii="华文中宋" w:eastAsia="华文中宋" w:hAnsi="华文中宋"/>
          <w:b/>
          <w:sz w:val="44"/>
          <w:szCs w:val="44"/>
        </w:rPr>
      </w:pPr>
      <w:r w:rsidRPr="00FF04B7">
        <w:rPr>
          <w:rFonts w:ascii="华文中宋" w:eastAsia="华文中宋" w:hAnsi="华文中宋" w:hint="eastAsia"/>
          <w:b/>
          <w:sz w:val="44"/>
          <w:szCs w:val="44"/>
        </w:rPr>
        <w:t>湖南信息学院</w:t>
      </w:r>
      <w:r w:rsidR="0087736D">
        <w:rPr>
          <w:rFonts w:ascii="华文中宋" w:eastAsia="华文中宋" w:hAnsi="华文中宋" w:hint="eastAsia"/>
          <w:b/>
          <w:sz w:val="44"/>
          <w:szCs w:val="44"/>
        </w:rPr>
        <w:t>学校</w:t>
      </w:r>
      <w:r w:rsidR="00E51BF3" w:rsidRPr="00FF04B7">
        <w:rPr>
          <w:rFonts w:ascii="华文中宋" w:eastAsia="华文中宋" w:hAnsi="华文中宋" w:hint="eastAsia"/>
          <w:b/>
          <w:sz w:val="44"/>
          <w:szCs w:val="44"/>
        </w:rPr>
        <w:t>办公室学生志愿团</w:t>
      </w:r>
    </w:p>
    <w:p w14:paraId="140E7999" w14:textId="77777777" w:rsidR="0049260E" w:rsidRPr="00FF04B7" w:rsidRDefault="00FE563B" w:rsidP="00FF04B7">
      <w:pPr>
        <w:spacing w:line="580" w:lineRule="exact"/>
        <w:jc w:val="center"/>
        <w:rPr>
          <w:rFonts w:ascii="华文中宋" w:eastAsia="华文中宋" w:hAnsi="华文中宋"/>
          <w:b/>
          <w:sz w:val="44"/>
          <w:szCs w:val="44"/>
        </w:rPr>
      </w:pPr>
      <w:r w:rsidRPr="00FF04B7">
        <w:rPr>
          <w:rFonts w:ascii="华文中宋" w:eastAsia="华文中宋" w:hAnsi="华文中宋" w:hint="eastAsia"/>
          <w:b/>
          <w:sz w:val="44"/>
          <w:szCs w:val="44"/>
        </w:rPr>
        <w:t>干部选拔任用与管理办法</w:t>
      </w:r>
      <w:r w:rsidR="009D2491" w:rsidRPr="00FF04B7">
        <w:rPr>
          <w:rFonts w:ascii="华文中宋" w:eastAsia="华文中宋" w:hAnsi="华文中宋" w:hint="eastAsia"/>
          <w:b/>
          <w:sz w:val="44"/>
          <w:szCs w:val="44"/>
        </w:rPr>
        <w:t>（试行）</w:t>
      </w:r>
    </w:p>
    <w:p w14:paraId="0A5B9E61" w14:textId="77777777" w:rsidR="00AF3CDC" w:rsidRPr="00FF04B7" w:rsidRDefault="00AF3CDC" w:rsidP="00FF04B7">
      <w:pPr>
        <w:spacing w:line="580" w:lineRule="exact"/>
        <w:jc w:val="center"/>
        <w:rPr>
          <w:rFonts w:ascii="仿宋" w:eastAsia="仿宋" w:hAnsi="仿宋"/>
          <w:sz w:val="28"/>
          <w:szCs w:val="28"/>
        </w:rPr>
      </w:pPr>
      <w:r w:rsidRPr="00FF04B7">
        <w:rPr>
          <w:rFonts w:ascii="仿宋" w:eastAsia="仿宋" w:hAnsi="仿宋" w:hint="eastAsia"/>
          <w:sz w:val="28"/>
          <w:szCs w:val="28"/>
        </w:rPr>
        <w:t>（2018年6月修订）</w:t>
      </w:r>
    </w:p>
    <w:p w14:paraId="77D7A0C3" w14:textId="77777777" w:rsidR="007208E3" w:rsidRPr="007208E3" w:rsidRDefault="007208E3" w:rsidP="00FF04B7">
      <w:pPr>
        <w:spacing w:line="580" w:lineRule="exact"/>
        <w:jc w:val="center"/>
        <w:rPr>
          <w:sz w:val="44"/>
          <w:szCs w:val="44"/>
        </w:rPr>
      </w:pPr>
    </w:p>
    <w:p w14:paraId="263F5B84" w14:textId="77777777" w:rsidR="009D2491" w:rsidRPr="00FF04B7" w:rsidRDefault="0049260E" w:rsidP="00FF04B7">
      <w:pPr>
        <w:spacing w:line="580" w:lineRule="exact"/>
        <w:rPr>
          <w:rFonts w:ascii="楷体" w:eastAsia="楷体" w:hAnsi="楷体"/>
          <w:b/>
          <w:sz w:val="32"/>
          <w:szCs w:val="32"/>
        </w:rPr>
      </w:pPr>
      <w:r w:rsidRPr="00FF04B7">
        <w:rPr>
          <w:rFonts w:ascii="楷体" w:eastAsia="楷体" w:hAnsi="楷体" w:hint="eastAsia"/>
          <w:b/>
          <w:sz w:val="32"/>
          <w:szCs w:val="32"/>
        </w:rPr>
        <w:t>第一条 基本条件</w:t>
      </w:r>
    </w:p>
    <w:p w14:paraId="67A6A866" w14:textId="77777777" w:rsidR="0049260E" w:rsidRPr="00FF04B7" w:rsidRDefault="0049260E" w:rsidP="00FF04B7">
      <w:pPr>
        <w:spacing w:line="580" w:lineRule="exact"/>
        <w:ind w:firstLineChars="200" w:firstLine="640"/>
        <w:rPr>
          <w:b/>
          <w:sz w:val="32"/>
          <w:szCs w:val="32"/>
        </w:rPr>
      </w:pPr>
      <w:r w:rsidRPr="00FF04B7">
        <w:rPr>
          <w:rFonts w:ascii="仿宋" w:eastAsia="仿宋" w:hAnsi="仿宋" w:hint="eastAsia"/>
          <w:sz w:val="32"/>
          <w:szCs w:val="32"/>
        </w:rPr>
        <w:t>（一）坚持党的路线、方针、政策，政治上与党中央保持一致，坚决执行学校党政的决议和学校团委、学校行政办公室的工作部署，模范履行学生的各项义务，严格遵守学校的各项规章制度，无违规违纪等处理记录。</w:t>
      </w:r>
    </w:p>
    <w:p w14:paraId="7F973BE6" w14:textId="77777777" w:rsidR="0049260E" w:rsidRPr="00FF04B7" w:rsidRDefault="0049260E"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（二）具有胜任本职位的领导、组织、协调能力、文化水平和专业知识；具有较强的事业心、责任感、服务意识和奉献精神。</w:t>
      </w:r>
    </w:p>
    <w:p w14:paraId="67E1E781" w14:textId="77777777" w:rsidR="0049260E" w:rsidRPr="00FF04B7" w:rsidRDefault="0049260E"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（三）学习刻苦，成绩优良，高年级学生担任学生干部需上一学年度综合测评中基础素质排名在同年级、同专业学生70%以内。</w:t>
      </w:r>
    </w:p>
    <w:p w14:paraId="607B30EE" w14:textId="77777777" w:rsidR="0049260E" w:rsidRPr="00FF04B7" w:rsidRDefault="0049260E" w:rsidP="00FF04B7">
      <w:pPr>
        <w:spacing w:line="580" w:lineRule="exact"/>
        <w:ind w:rightChars="-27" w:right="-57" w:firstLineChars="200" w:firstLine="640"/>
        <w:rPr>
          <w:rFonts w:ascii="仿宋" w:eastAsia="仿宋" w:hAnsi="仿宋"/>
          <w:sz w:val="32"/>
          <w:szCs w:val="32"/>
        </w:rPr>
      </w:pPr>
      <w:r w:rsidRPr="00FF04B7">
        <w:rPr>
          <w:rFonts w:ascii="仿宋" w:eastAsia="仿宋" w:hAnsi="仿宋" w:hint="eastAsia"/>
          <w:sz w:val="32"/>
          <w:szCs w:val="32"/>
        </w:rPr>
        <w:t>（四）具有扎实的作风和较高的威信，朝气蓬勃又脚踏实地，求真务实而勇于创新，热心为青年学生服务，自觉接受广大学生的监督。</w:t>
      </w:r>
      <w:r w:rsidRPr="00FF04B7">
        <w:rPr>
          <w:rFonts w:eastAsia="仿宋" w:hint="eastAsia"/>
          <w:sz w:val="32"/>
          <w:szCs w:val="32"/>
        </w:rPr>
        <w:t> </w:t>
      </w:r>
    </w:p>
    <w:p w14:paraId="7110F7F8" w14:textId="77777777" w:rsidR="0049260E" w:rsidRPr="00FF04B7" w:rsidRDefault="0049260E" w:rsidP="00FF04B7">
      <w:pPr>
        <w:spacing w:line="580" w:lineRule="exact"/>
        <w:rPr>
          <w:rFonts w:ascii="楷体" w:eastAsia="楷体" w:hAnsi="楷体"/>
          <w:b/>
          <w:sz w:val="32"/>
          <w:szCs w:val="32"/>
        </w:rPr>
      </w:pPr>
      <w:r w:rsidRPr="00FF04B7">
        <w:rPr>
          <w:rFonts w:ascii="楷体" w:eastAsia="楷体" w:hAnsi="楷体" w:hint="eastAsia"/>
          <w:b/>
          <w:sz w:val="32"/>
          <w:szCs w:val="32"/>
        </w:rPr>
        <w:t xml:space="preserve">第二条 </w:t>
      </w:r>
      <w:r w:rsidR="00E51BF3" w:rsidRPr="00FF04B7">
        <w:rPr>
          <w:rFonts w:ascii="楷体" w:eastAsia="楷体" w:hAnsi="楷体" w:hint="eastAsia"/>
          <w:b/>
          <w:sz w:val="32"/>
          <w:szCs w:val="32"/>
        </w:rPr>
        <w:t>任职</w:t>
      </w:r>
      <w:r w:rsidRPr="00FF04B7">
        <w:rPr>
          <w:rFonts w:ascii="楷体" w:eastAsia="楷体" w:hAnsi="楷体" w:hint="eastAsia"/>
          <w:b/>
          <w:sz w:val="32"/>
          <w:szCs w:val="32"/>
        </w:rPr>
        <w:t>资格</w:t>
      </w:r>
      <w:r w:rsidR="00F43353" w:rsidRPr="00FF04B7">
        <w:rPr>
          <w:rFonts w:ascii="楷体" w:eastAsia="楷体" w:hAnsi="楷体" w:hint="eastAsia"/>
          <w:b/>
          <w:sz w:val="32"/>
          <w:szCs w:val="32"/>
        </w:rPr>
        <w:t>：</w:t>
      </w:r>
    </w:p>
    <w:p w14:paraId="3305D94F" w14:textId="77777777" w:rsidR="0049260E" w:rsidRPr="00FF04B7" w:rsidRDefault="007D1941"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（一）</w:t>
      </w:r>
      <w:r w:rsidR="00F43353" w:rsidRPr="00FF04B7">
        <w:rPr>
          <w:rFonts w:ascii="仿宋" w:eastAsia="仿宋" w:hAnsi="仿宋" w:hint="eastAsia"/>
          <w:sz w:val="32"/>
          <w:szCs w:val="32"/>
        </w:rPr>
        <w:t>成为</w:t>
      </w:r>
      <w:r w:rsidR="00E51BF3" w:rsidRPr="00FF04B7">
        <w:rPr>
          <w:rFonts w:ascii="仿宋" w:eastAsia="仿宋" w:hAnsi="仿宋" w:hint="eastAsia"/>
          <w:sz w:val="32"/>
          <w:szCs w:val="32"/>
        </w:rPr>
        <w:t>校办志愿者</w:t>
      </w:r>
      <w:r w:rsidR="0049260E" w:rsidRPr="00FF04B7">
        <w:rPr>
          <w:rFonts w:ascii="仿宋" w:eastAsia="仿宋" w:hAnsi="仿宋" w:hint="eastAsia"/>
          <w:sz w:val="32"/>
          <w:szCs w:val="32"/>
        </w:rPr>
        <w:t>一年以上，年度考核评分在30%以内，月度评分未</w:t>
      </w:r>
      <w:r w:rsidR="00477DAA" w:rsidRPr="00FF04B7">
        <w:rPr>
          <w:rFonts w:ascii="仿宋" w:eastAsia="仿宋" w:hAnsi="仿宋" w:hint="eastAsia"/>
          <w:sz w:val="32"/>
          <w:szCs w:val="32"/>
        </w:rPr>
        <w:t>一次</w:t>
      </w:r>
      <w:r w:rsidR="0049260E" w:rsidRPr="00FF04B7">
        <w:rPr>
          <w:rFonts w:ascii="仿宋" w:eastAsia="仿宋" w:hAnsi="仿宋" w:hint="eastAsia"/>
          <w:sz w:val="32"/>
          <w:szCs w:val="32"/>
        </w:rPr>
        <w:t>低于70%</w:t>
      </w:r>
      <w:r w:rsidR="00F43353" w:rsidRPr="00FF04B7">
        <w:rPr>
          <w:rFonts w:ascii="仿宋" w:eastAsia="仿宋" w:hAnsi="仿宋" w:hint="eastAsia"/>
          <w:sz w:val="32"/>
          <w:szCs w:val="32"/>
        </w:rPr>
        <w:t>。</w:t>
      </w:r>
    </w:p>
    <w:p w14:paraId="026E7B0D" w14:textId="77777777" w:rsidR="00924A6C" w:rsidRPr="00FF04B7" w:rsidRDefault="007D1941"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（二）</w:t>
      </w:r>
      <w:r w:rsidR="001318FB" w:rsidRPr="00FF04B7">
        <w:rPr>
          <w:rFonts w:ascii="仿宋" w:eastAsia="仿宋" w:hAnsi="仿宋" w:hint="eastAsia"/>
          <w:sz w:val="32"/>
          <w:szCs w:val="32"/>
        </w:rPr>
        <w:t>团长</w:t>
      </w:r>
      <w:r w:rsidR="00924A6C" w:rsidRPr="00FF04B7">
        <w:rPr>
          <w:rFonts w:ascii="仿宋" w:eastAsia="仿宋" w:hAnsi="仿宋" w:hint="eastAsia"/>
          <w:sz w:val="32"/>
          <w:szCs w:val="32"/>
        </w:rPr>
        <w:t>、副团长</w:t>
      </w:r>
      <w:r w:rsidR="001318FB" w:rsidRPr="00FF04B7">
        <w:rPr>
          <w:rFonts w:ascii="仿宋" w:eastAsia="仿宋" w:hAnsi="仿宋" w:hint="eastAsia"/>
          <w:sz w:val="32"/>
          <w:szCs w:val="32"/>
        </w:rPr>
        <w:t>候选人要求</w:t>
      </w:r>
      <w:r w:rsidR="00924A6C" w:rsidRPr="00FF04B7">
        <w:rPr>
          <w:rFonts w:ascii="仿宋" w:eastAsia="仿宋" w:hAnsi="仿宋" w:hint="eastAsia"/>
          <w:sz w:val="32"/>
          <w:szCs w:val="32"/>
        </w:rPr>
        <w:t>曾以第一责任</w:t>
      </w:r>
      <w:r w:rsidR="001318FB" w:rsidRPr="00FF04B7">
        <w:rPr>
          <w:rFonts w:ascii="仿宋" w:eastAsia="仿宋" w:hAnsi="仿宋" w:hint="eastAsia"/>
          <w:sz w:val="32"/>
          <w:szCs w:val="32"/>
        </w:rPr>
        <w:t>人组织全团队</w:t>
      </w:r>
      <w:r w:rsidR="0002794B" w:rsidRPr="00FF04B7">
        <w:rPr>
          <w:rFonts w:ascii="仿宋" w:eastAsia="仿宋" w:hAnsi="仿宋" w:hint="eastAsia"/>
          <w:sz w:val="32"/>
          <w:szCs w:val="32"/>
        </w:rPr>
        <w:t>大型</w:t>
      </w:r>
      <w:r w:rsidR="00924A6C" w:rsidRPr="00FF04B7">
        <w:rPr>
          <w:rFonts w:ascii="仿宋" w:eastAsia="仿宋" w:hAnsi="仿宋" w:hint="eastAsia"/>
          <w:sz w:val="32"/>
          <w:szCs w:val="32"/>
        </w:rPr>
        <w:t>活动</w:t>
      </w:r>
      <w:r w:rsidR="001318FB" w:rsidRPr="00FF04B7">
        <w:rPr>
          <w:rFonts w:ascii="仿宋" w:eastAsia="仿宋" w:hAnsi="仿宋" w:hint="eastAsia"/>
          <w:sz w:val="32"/>
          <w:szCs w:val="32"/>
        </w:rPr>
        <w:t>至少一次</w:t>
      </w:r>
      <w:r w:rsidR="0002794B" w:rsidRPr="00FF04B7">
        <w:rPr>
          <w:rFonts w:ascii="仿宋" w:eastAsia="仿宋" w:hAnsi="仿宋" w:hint="eastAsia"/>
          <w:sz w:val="32"/>
          <w:szCs w:val="32"/>
        </w:rPr>
        <w:t>，主持团队工作例会一次</w:t>
      </w:r>
      <w:r w:rsidR="00CA365C" w:rsidRPr="00FF04B7">
        <w:rPr>
          <w:rFonts w:ascii="仿宋" w:eastAsia="仿宋" w:hAnsi="仿宋" w:hint="eastAsia"/>
          <w:sz w:val="32"/>
          <w:szCs w:val="32"/>
        </w:rPr>
        <w:t>以上（含一次）</w:t>
      </w:r>
      <w:r w:rsidR="0002794B" w:rsidRPr="00FF04B7">
        <w:rPr>
          <w:rFonts w:ascii="仿宋" w:eastAsia="仿宋" w:hAnsi="仿宋" w:hint="eastAsia"/>
          <w:sz w:val="32"/>
          <w:szCs w:val="32"/>
        </w:rPr>
        <w:t>。</w:t>
      </w:r>
      <w:r w:rsidR="00924A6C" w:rsidRPr="00FF04B7">
        <w:rPr>
          <w:rFonts w:ascii="仿宋" w:eastAsia="仿宋" w:hAnsi="仿宋" w:hint="eastAsia"/>
          <w:sz w:val="32"/>
          <w:szCs w:val="32"/>
        </w:rPr>
        <w:t>部长候选人要求曾以第一责任人组织本部门活动至少</w:t>
      </w:r>
      <w:r w:rsidR="00924A6C" w:rsidRPr="00FF04B7">
        <w:rPr>
          <w:rFonts w:ascii="仿宋" w:eastAsia="仿宋" w:hAnsi="仿宋" w:hint="eastAsia"/>
          <w:sz w:val="32"/>
          <w:szCs w:val="32"/>
        </w:rPr>
        <w:lastRenderedPageBreak/>
        <w:t>一次</w:t>
      </w:r>
      <w:r w:rsidR="0002794B" w:rsidRPr="00FF04B7">
        <w:rPr>
          <w:rFonts w:ascii="仿宋" w:eastAsia="仿宋" w:hAnsi="仿宋" w:hint="eastAsia"/>
          <w:sz w:val="32"/>
          <w:szCs w:val="32"/>
        </w:rPr>
        <w:t>，主持部门工作例会一次</w:t>
      </w:r>
      <w:r w:rsidR="00CA365C" w:rsidRPr="00FF04B7">
        <w:rPr>
          <w:rFonts w:ascii="仿宋" w:eastAsia="仿宋" w:hAnsi="仿宋" w:hint="eastAsia"/>
          <w:sz w:val="32"/>
          <w:szCs w:val="32"/>
        </w:rPr>
        <w:t>以上（含一次）</w:t>
      </w:r>
      <w:r w:rsidR="0002794B" w:rsidRPr="00FF04B7">
        <w:rPr>
          <w:rFonts w:ascii="仿宋" w:eastAsia="仿宋" w:hAnsi="仿宋" w:hint="eastAsia"/>
          <w:sz w:val="32"/>
          <w:szCs w:val="32"/>
        </w:rPr>
        <w:t>。</w:t>
      </w:r>
    </w:p>
    <w:p w14:paraId="637362E9" w14:textId="77777777" w:rsidR="00613CB3" w:rsidRPr="00FF04B7" w:rsidRDefault="00F43353" w:rsidP="00FF04B7">
      <w:pPr>
        <w:spacing w:line="580" w:lineRule="exact"/>
        <w:rPr>
          <w:rFonts w:ascii="楷体" w:eastAsia="楷体" w:hAnsi="楷体"/>
          <w:b/>
          <w:sz w:val="32"/>
          <w:szCs w:val="32"/>
        </w:rPr>
      </w:pPr>
      <w:r w:rsidRPr="00FF04B7">
        <w:rPr>
          <w:rFonts w:ascii="楷体" w:eastAsia="楷体" w:hAnsi="楷体" w:hint="eastAsia"/>
          <w:b/>
          <w:sz w:val="32"/>
          <w:szCs w:val="32"/>
        </w:rPr>
        <w:t xml:space="preserve">第三条 </w:t>
      </w:r>
      <w:r w:rsidR="00613CB3" w:rsidRPr="00FF04B7">
        <w:rPr>
          <w:rFonts w:ascii="楷体" w:eastAsia="楷体" w:hAnsi="楷体" w:hint="eastAsia"/>
          <w:b/>
          <w:sz w:val="32"/>
          <w:szCs w:val="32"/>
        </w:rPr>
        <w:t>干部岗位设置：</w:t>
      </w:r>
    </w:p>
    <w:p w14:paraId="5CA65F89" w14:textId="77777777" w:rsidR="00AA1B0B" w:rsidRPr="00FF04B7" w:rsidRDefault="00924A6C" w:rsidP="00FF04B7">
      <w:pPr>
        <w:spacing w:line="580" w:lineRule="exact"/>
        <w:ind w:firstLineChars="200" w:firstLine="640"/>
        <w:rPr>
          <w:rFonts w:ascii="仿宋" w:eastAsia="仿宋" w:hAnsi="仿宋"/>
          <w:sz w:val="32"/>
          <w:szCs w:val="32"/>
        </w:rPr>
      </w:pPr>
      <w:proofErr w:type="gramStart"/>
      <w:r w:rsidRPr="00FF04B7">
        <w:rPr>
          <w:rFonts w:ascii="仿宋" w:eastAsia="仿宋" w:hAnsi="仿宋" w:hint="eastAsia"/>
          <w:sz w:val="32"/>
          <w:szCs w:val="32"/>
        </w:rPr>
        <w:t>志愿团</w:t>
      </w:r>
      <w:r w:rsidR="00F43353" w:rsidRPr="00FF04B7">
        <w:rPr>
          <w:rFonts w:ascii="仿宋" w:eastAsia="仿宋" w:hAnsi="仿宋" w:hint="eastAsia"/>
          <w:sz w:val="32"/>
          <w:szCs w:val="32"/>
        </w:rPr>
        <w:t>设</w:t>
      </w:r>
      <w:r w:rsidR="00E51BF3" w:rsidRPr="00FF04B7">
        <w:rPr>
          <w:rFonts w:ascii="仿宋" w:eastAsia="仿宋" w:hAnsi="仿宋" w:hint="eastAsia"/>
          <w:sz w:val="32"/>
          <w:szCs w:val="32"/>
        </w:rPr>
        <w:t>团</w:t>
      </w:r>
      <w:r w:rsidR="00F43353" w:rsidRPr="00FF04B7">
        <w:rPr>
          <w:rFonts w:ascii="仿宋" w:eastAsia="仿宋" w:hAnsi="仿宋" w:hint="eastAsia"/>
          <w:sz w:val="32"/>
          <w:szCs w:val="32"/>
        </w:rPr>
        <w:t>长</w:t>
      </w:r>
      <w:proofErr w:type="gramEnd"/>
      <w:r w:rsidR="00F43353" w:rsidRPr="00FF04B7">
        <w:rPr>
          <w:rFonts w:ascii="仿宋" w:eastAsia="仿宋" w:hAnsi="仿宋" w:hint="eastAsia"/>
          <w:sz w:val="32"/>
          <w:szCs w:val="32"/>
        </w:rPr>
        <w:t>1</w:t>
      </w:r>
      <w:r w:rsidR="00E51BF3" w:rsidRPr="00FF04B7">
        <w:rPr>
          <w:rFonts w:ascii="仿宋" w:eastAsia="仿宋" w:hAnsi="仿宋" w:hint="eastAsia"/>
          <w:sz w:val="32"/>
          <w:szCs w:val="32"/>
        </w:rPr>
        <w:t>人，副团</w:t>
      </w:r>
      <w:r w:rsidR="00F43353" w:rsidRPr="00FF04B7">
        <w:rPr>
          <w:rFonts w:ascii="仿宋" w:eastAsia="仿宋" w:hAnsi="仿宋" w:hint="eastAsia"/>
          <w:sz w:val="32"/>
          <w:szCs w:val="32"/>
        </w:rPr>
        <w:t>长2人；下设的</w:t>
      </w:r>
      <w:r w:rsidR="00E2130F" w:rsidRPr="00FF04B7">
        <w:rPr>
          <w:rFonts w:ascii="仿宋" w:eastAsia="仿宋" w:hAnsi="仿宋" w:hint="eastAsia"/>
          <w:sz w:val="32"/>
          <w:szCs w:val="32"/>
        </w:rPr>
        <w:t>办公室、文秘部、</w:t>
      </w:r>
      <w:r w:rsidR="00F43353" w:rsidRPr="00FF04B7">
        <w:rPr>
          <w:rFonts w:ascii="仿宋" w:eastAsia="仿宋" w:hAnsi="仿宋" w:hint="eastAsia"/>
          <w:sz w:val="32"/>
          <w:szCs w:val="32"/>
        </w:rPr>
        <w:t>行政会务部、宣传组织部、模特礼仪部</w:t>
      </w:r>
      <w:r w:rsidR="00613CB3" w:rsidRPr="00FF04B7">
        <w:rPr>
          <w:rFonts w:ascii="仿宋" w:eastAsia="仿宋" w:hAnsi="仿宋" w:hint="eastAsia"/>
          <w:sz w:val="32"/>
          <w:szCs w:val="32"/>
        </w:rPr>
        <w:t>等部门</w:t>
      </w:r>
      <w:proofErr w:type="gramStart"/>
      <w:r w:rsidR="00613CB3" w:rsidRPr="00FF04B7">
        <w:rPr>
          <w:rFonts w:ascii="仿宋" w:eastAsia="仿宋" w:hAnsi="仿宋" w:hint="eastAsia"/>
          <w:sz w:val="32"/>
          <w:szCs w:val="32"/>
        </w:rPr>
        <w:t>设部长</w:t>
      </w:r>
      <w:proofErr w:type="gramEnd"/>
      <w:r w:rsidR="00613CB3" w:rsidRPr="00FF04B7">
        <w:rPr>
          <w:rFonts w:ascii="仿宋" w:eastAsia="仿宋" w:hAnsi="仿宋" w:hint="eastAsia"/>
          <w:sz w:val="32"/>
          <w:szCs w:val="32"/>
        </w:rPr>
        <w:t>1人</w:t>
      </w:r>
      <w:r w:rsidR="00046E40" w:rsidRPr="00FF04B7">
        <w:rPr>
          <w:rFonts w:ascii="仿宋" w:eastAsia="仿宋" w:hAnsi="仿宋" w:hint="eastAsia"/>
          <w:sz w:val="32"/>
          <w:szCs w:val="32"/>
        </w:rPr>
        <w:t>，副部长2人</w:t>
      </w:r>
      <w:r w:rsidR="00AA1B0B" w:rsidRPr="00FF04B7">
        <w:rPr>
          <w:rFonts w:ascii="仿宋" w:eastAsia="仿宋" w:hAnsi="仿宋" w:hint="eastAsia"/>
          <w:sz w:val="32"/>
          <w:szCs w:val="32"/>
        </w:rPr>
        <w:t>。</w:t>
      </w:r>
    </w:p>
    <w:p w14:paraId="75ABE1E8" w14:textId="77777777" w:rsidR="00613CB3" w:rsidRPr="00FF04B7" w:rsidRDefault="00613CB3" w:rsidP="00FF04B7">
      <w:pPr>
        <w:spacing w:line="580" w:lineRule="exact"/>
        <w:rPr>
          <w:rFonts w:ascii="楷体" w:eastAsia="楷体" w:hAnsi="楷体"/>
          <w:b/>
          <w:sz w:val="32"/>
          <w:szCs w:val="32"/>
        </w:rPr>
      </w:pPr>
      <w:r w:rsidRPr="00FF04B7">
        <w:rPr>
          <w:rFonts w:ascii="楷体" w:eastAsia="楷体" w:hAnsi="楷体" w:hint="eastAsia"/>
          <w:b/>
          <w:sz w:val="32"/>
          <w:szCs w:val="32"/>
        </w:rPr>
        <w:t>第四</w:t>
      </w:r>
      <w:r w:rsidR="00143266" w:rsidRPr="00FF04B7">
        <w:rPr>
          <w:rFonts w:ascii="楷体" w:eastAsia="楷体" w:hAnsi="楷体" w:hint="eastAsia"/>
          <w:b/>
          <w:sz w:val="32"/>
          <w:szCs w:val="32"/>
        </w:rPr>
        <w:t>条</w:t>
      </w:r>
      <w:r w:rsidR="00FF04B7">
        <w:rPr>
          <w:rFonts w:ascii="楷体" w:eastAsia="楷体" w:hAnsi="楷体" w:hint="eastAsia"/>
          <w:b/>
          <w:sz w:val="32"/>
          <w:szCs w:val="32"/>
        </w:rPr>
        <w:t xml:space="preserve"> </w:t>
      </w:r>
      <w:r w:rsidRPr="00FF04B7">
        <w:rPr>
          <w:rFonts w:ascii="楷体" w:eastAsia="楷体" w:hAnsi="楷体" w:hint="eastAsia"/>
          <w:b/>
          <w:sz w:val="32"/>
          <w:szCs w:val="32"/>
        </w:rPr>
        <w:t>选拔任用工作程序</w:t>
      </w:r>
    </w:p>
    <w:p w14:paraId="5E068AFF" w14:textId="77777777" w:rsidR="00613CB3" w:rsidRPr="00FF04B7" w:rsidRDefault="00E51BF3"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（一）时间：</w:t>
      </w:r>
      <w:r w:rsidR="00613CB3" w:rsidRPr="00FF04B7">
        <w:rPr>
          <w:rFonts w:ascii="仿宋" w:eastAsia="仿宋" w:hAnsi="仿宋" w:hint="eastAsia"/>
          <w:sz w:val="32"/>
          <w:szCs w:val="32"/>
        </w:rPr>
        <w:t>每年</w:t>
      </w:r>
      <w:r w:rsidR="004E23EE" w:rsidRPr="00FF04B7">
        <w:rPr>
          <w:rFonts w:ascii="仿宋" w:eastAsia="仿宋" w:hAnsi="仿宋" w:hint="eastAsia"/>
          <w:sz w:val="32"/>
          <w:szCs w:val="32"/>
        </w:rPr>
        <w:t>5</w:t>
      </w:r>
      <w:r w:rsidR="008150AB">
        <w:rPr>
          <w:rFonts w:ascii="仿宋" w:eastAsia="仿宋" w:hAnsi="仿宋" w:hint="eastAsia"/>
          <w:sz w:val="32"/>
          <w:szCs w:val="32"/>
        </w:rPr>
        <w:t>月集中开展</w:t>
      </w:r>
      <w:r w:rsidR="0088133B">
        <w:rPr>
          <w:rFonts w:ascii="仿宋" w:eastAsia="仿宋" w:hAnsi="仿宋" w:hint="eastAsia"/>
          <w:sz w:val="32"/>
          <w:szCs w:val="32"/>
        </w:rPr>
        <w:t>主席</w:t>
      </w:r>
      <w:r w:rsidR="00F93432">
        <w:rPr>
          <w:rFonts w:ascii="仿宋" w:eastAsia="仿宋" w:hAnsi="仿宋" w:hint="eastAsia"/>
          <w:sz w:val="32"/>
          <w:szCs w:val="32"/>
        </w:rPr>
        <w:t>团</w:t>
      </w:r>
      <w:r w:rsidR="008150AB">
        <w:rPr>
          <w:rFonts w:ascii="仿宋" w:eastAsia="仿宋" w:hAnsi="仿宋" w:hint="eastAsia"/>
          <w:sz w:val="32"/>
          <w:szCs w:val="32"/>
        </w:rPr>
        <w:t>干部的纳新</w:t>
      </w:r>
      <w:r w:rsidR="00613CB3" w:rsidRPr="00FF04B7">
        <w:rPr>
          <w:rFonts w:ascii="仿宋" w:eastAsia="仿宋" w:hAnsi="仿宋" w:hint="eastAsia"/>
          <w:sz w:val="32"/>
          <w:szCs w:val="32"/>
        </w:rPr>
        <w:t>工作。</w:t>
      </w:r>
    </w:p>
    <w:p w14:paraId="3C0F5372" w14:textId="77777777" w:rsidR="00143266" w:rsidRPr="00FF04B7" w:rsidRDefault="00E51BF3"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（二）</w:t>
      </w:r>
      <w:r w:rsidR="00143266" w:rsidRPr="00FF04B7">
        <w:rPr>
          <w:rFonts w:ascii="仿宋" w:eastAsia="仿宋" w:hAnsi="仿宋" w:hint="eastAsia"/>
          <w:sz w:val="32"/>
          <w:szCs w:val="32"/>
        </w:rPr>
        <w:t>程序：</w:t>
      </w:r>
    </w:p>
    <w:p w14:paraId="33010B17" w14:textId="77777777" w:rsidR="00143266" w:rsidRPr="00FF04B7" w:rsidRDefault="00E51BF3" w:rsidP="00FF04B7">
      <w:pPr>
        <w:spacing w:line="580" w:lineRule="exact"/>
        <w:ind w:firstLineChars="250" w:firstLine="800"/>
        <w:rPr>
          <w:rFonts w:ascii="仿宋" w:eastAsia="仿宋" w:hAnsi="仿宋"/>
          <w:sz w:val="32"/>
          <w:szCs w:val="32"/>
        </w:rPr>
      </w:pPr>
      <w:r w:rsidRPr="00FF04B7">
        <w:rPr>
          <w:rFonts w:ascii="仿宋" w:eastAsia="仿宋" w:hAnsi="仿宋" w:hint="eastAsia"/>
          <w:sz w:val="32"/>
          <w:szCs w:val="32"/>
        </w:rPr>
        <w:t>1、</w:t>
      </w:r>
      <w:r w:rsidR="00143266" w:rsidRPr="00FF04B7">
        <w:rPr>
          <w:rFonts w:ascii="仿宋" w:eastAsia="仿宋" w:hAnsi="仿宋" w:hint="eastAsia"/>
          <w:sz w:val="32"/>
          <w:szCs w:val="32"/>
        </w:rPr>
        <w:t>报名：符合条件的</w:t>
      </w:r>
      <w:r w:rsidRPr="00FF04B7">
        <w:rPr>
          <w:rFonts w:ascii="仿宋" w:eastAsia="仿宋" w:hAnsi="仿宋" w:hint="eastAsia"/>
          <w:sz w:val="32"/>
          <w:szCs w:val="32"/>
        </w:rPr>
        <w:t>志愿团成员</w:t>
      </w:r>
      <w:r w:rsidR="00143266" w:rsidRPr="00FF04B7">
        <w:rPr>
          <w:rFonts w:ascii="仿宋" w:eastAsia="仿宋" w:hAnsi="仿宋" w:hint="eastAsia"/>
          <w:sz w:val="32"/>
          <w:szCs w:val="32"/>
        </w:rPr>
        <w:t>如实填报《学生干部选拔个人申请表》</w:t>
      </w:r>
      <w:r w:rsidR="00F662D0" w:rsidRPr="00FF04B7">
        <w:rPr>
          <w:rFonts w:ascii="仿宋" w:eastAsia="仿宋" w:hAnsi="仿宋" w:hint="eastAsia"/>
          <w:sz w:val="32"/>
          <w:szCs w:val="32"/>
        </w:rPr>
        <w:t>&lt;附件一&gt;，</w:t>
      </w:r>
      <w:r w:rsidR="00143266" w:rsidRPr="00FF04B7">
        <w:rPr>
          <w:rFonts w:ascii="仿宋" w:eastAsia="仿宋" w:hAnsi="仿宋" w:hint="eastAsia"/>
          <w:sz w:val="32"/>
          <w:szCs w:val="32"/>
        </w:rPr>
        <w:t>并呈交到学校行政办公室报名。</w:t>
      </w:r>
    </w:p>
    <w:p w14:paraId="4A13408E" w14:textId="77777777" w:rsidR="00143266" w:rsidRPr="00FF04B7" w:rsidRDefault="00E51BF3" w:rsidP="00FF04B7">
      <w:pPr>
        <w:spacing w:line="580" w:lineRule="exact"/>
        <w:ind w:firstLineChars="250" w:firstLine="800"/>
        <w:rPr>
          <w:rFonts w:ascii="仿宋" w:eastAsia="仿宋" w:hAnsi="仿宋"/>
          <w:sz w:val="32"/>
          <w:szCs w:val="32"/>
        </w:rPr>
      </w:pPr>
      <w:r w:rsidRPr="00FF04B7">
        <w:rPr>
          <w:rFonts w:ascii="仿宋" w:eastAsia="仿宋" w:hAnsi="仿宋" w:hint="eastAsia"/>
          <w:sz w:val="32"/>
          <w:szCs w:val="32"/>
        </w:rPr>
        <w:t>2、</w:t>
      </w:r>
      <w:r w:rsidR="00143266" w:rsidRPr="00FF04B7">
        <w:rPr>
          <w:rFonts w:ascii="仿宋" w:eastAsia="仿宋" w:hAnsi="仿宋" w:hint="eastAsia"/>
          <w:sz w:val="32"/>
          <w:szCs w:val="32"/>
        </w:rPr>
        <w:t>笔试：笔试内容为时事政治、事例分析、活动设计、应用文写作。</w:t>
      </w:r>
    </w:p>
    <w:p w14:paraId="5FA06133" w14:textId="77777777" w:rsidR="00143266" w:rsidRPr="00FF04B7" w:rsidRDefault="00E51BF3" w:rsidP="00FF04B7">
      <w:pPr>
        <w:spacing w:line="580" w:lineRule="exact"/>
        <w:ind w:firstLineChars="250" w:firstLine="800"/>
        <w:rPr>
          <w:rFonts w:ascii="仿宋" w:eastAsia="仿宋" w:hAnsi="仿宋"/>
          <w:sz w:val="32"/>
          <w:szCs w:val="32"/>
        </w:rPr>
      </w:pPr>
      <w:r w:rsidRPr="00FF04B7">
        <w:rPr>
          <w:rFonts w:ascii="仿宋" w:eastAsia="仿宋" w:hAnsi="仿宋" w:hint="eastAsia"/>
          <w:sz w:val="32"/>
          <w:szCs w:val="32"/>
        </w:rPr>
        <w:t>3、</w:t>
      </w:r>
      <w:r w:rsidR="00143266" w:rsidRPr="00FF04B7">
        <w:rPr>
          <w:rFonts w:ascii="仿宋" w:eastAsia="仿宋" w:hAnsi="仿宋" w:hint="eastAsia"/>
          <w:sz w:val="32"/>
          <w:szCs w:val="32"/>
        </w:rPr>
        <w:t>复试：按笔试成绩从高到低录取一定数量（根据需选拔数量确定）进入复试，</w:t>
      </w:r>
      <w:r w:rsidR="00637F08" w:rsidRPr="00FF04B7">
        <w:rPr>
          <w:rFonts w:ascii="仿宋" w:eastAsia="仿宋" w:hAnsi="仿宋" w:hint="eastAsia"/>
          <w:sz w:val="32"/>
          <w:szCs w:val="32"/>
        </w:rPr>
        <w:t>复试注意采用面试，考察学生的语言表达能力、应急</w:t>
      </w:r>
      <w:r w:rsidR="00143266" w:rsidRPr="00FF04B7">
        <w:rPr>
          <w:rFonts w:ascii="仿宋" w:eastAsia="仿宋" w:hAnsi="仿宋" w:hint="eastAsia"/>
          <w:sz w:val="32"/>
          <w:szCs w:val="32"/>
        </w:rPr>
        <w:t>反应能力及综合素质。</w:t>
      </w:r>
    </w:p>
    <w:p w14:paraId="26BDC4A9" w14:textId="77777777" w:rsidR="00DA2797" w:rsidRPr="00FF04B7" w:rsidRDefault="00E51BF3"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（三）公示任职：</w:t>
      </w:r>
      <w:r w:rsidR="00DA2797" w:rsidRPr="00FF04B7">
        <w:rPr>
          <w:rFonts w:ascii="仿宋" w:eastAsia="仿宋" w:hAnsi="仿宋" w:hint="eastAsia"/>
          <w:sz w:val="32"/>
          <w:szCs w:val="32"/>
        </w:rPr>
        <w:t>对审核合格的</w:t>
      </w:r>
      <w:r w:rsidR="00FA3003">
        <w:rPr>
          <w:rFonts w:ascii="仿宋" w:eastAsia="仿宋" w:hAnsi="仿宋" w:hint="eastAsia"/>
          <w:sz w:val="32"/>
          <w:szCs w:val="32"/>
        </w:rPr>
        <w:t>志愿团</w:t>
      </w:r>
      <w:r w:rsidR="00DA2797" w:rsidRPr="00FF04B7">
        <w:rPr>
          <w:rFonts w:ascii="仿宋" w:eastAsia="仿宋" w:hAnsi="仿宋" w:hint="eastAsia"/>
          <w:sz w:val="32"/>
          <w:szCs w:val="32"/>
        </w:rPr>
        <w:t>干部将在</w:t>
      </w:r>
      <w:r w:rsidRPr="00FF04B7">
        <w:rPr>
          <w:rFonts w:ascii="仿宋" w:eastAsia="仿宋" w:hAnsi="仿宋" w:hint="eastAsia"/>
          <w:sz w:val="32"/>
          <w:szCs w:val="32"/>
        </w:rPr>
        <w:t>学校</w:t>
      </w:r>
      <w:proofErr w:type="gramStart"/>
      <w:r w:rsidRPr="00FF04B7">
        <w:rPr>
          <w:rFonts w:ascii="仿宋" w:eastAsia="仿宋" w:hAnsi="仿宋" w:hint="eastAsia"/>
          <w:sz w:val="32"/>
          <w:szCs w:val="32"/>
        </w:rPr>
        <w:t>办公室官网</w:t>
      </w:r>
      <w:r w:rsidR="00DA2797" w:rsidRPr="00FF04B7">
        <w:rPr>
          <w:rFonts w:ascii="仿宋" w:eastAsia="仿宋" w:hAnsi="仿宋" w:hint="eastAsia"/>
          <w:sz w:val="32"/>
          <w:szCs w:val="32"/>
        </w:rPr>
        <w:t>公示</w:t>
      </w:r>
      <w:proofErr w:type="gramEnd"/>
      <w:r w:rsidR="00DA2797" w:rsidRPr="00FF04B7">
        <w:rPr>
          <w:rFonts w:ascii="仿宋" w:eastAsia="仿宋" w:hAnsi="仿宋" w:hint="eastAsia"/>
          <w:sz w:val="32"/>
          <w:szCs w:val="32"/>
        </w:rPr>
        <w:t>2-5天。若有举报</w:t>
      </w:r>
      <w:r w:rsidRPr="00FF04B7">
        <w:rPr>
          <w:rFonts w:ascii="仿宋" w:eastAsia="仿宋" w:hAnsi="仿宋" w:hint="eastAsia"/>
          <w:sz w:val="32"/>
          <w:szCs w:val="32"/>
        </w:rPr>
        <w:t>，学校办公室将进行认真调查核实，对确实有不符合干部条件的同学，予以否决。</w:t>
      </w:r>
    </w:p>
    <w:p w14:paraId="592E46C8" w14:textId="77777777" w:rsidR="00613CB3" w:rsidRDefault="00E51BF3"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（四）试用：新选拔的学生干部均实行试用期，试用期为一个月。试用期满颁发聘任证明书，聘任时间为</w:t>
      </w:r>
      <w:r w:rsidR="00CD014B">
        <w:rPr>
          <w:rFonts w:ascii="仿宋" w:eastAsia="仿宋" w:hAnsi="仿宋" w:hint="eastAsia"/>
          <w:sz w:val="32"/>
          <w:szCs w:val="32"/>
        </w:rPr>
        <w:t>一</w:t>
      </w:r>
      <w:r w:rsidRPr="00FF04B7">
        <w:rPr>
          <w:rFonts w:ascii="仿宋" w:eastAsia="仿宋" w:hAnsi="仿宋" w:hint="eastAsia"/>
          <w:sz w:val="32"/>
          <w:szCs w:val="32"/>
        </w:rPr>
        <w:t>年，期满后根据考评等情况决定续聘或停聘，</w:t>
      </w:r>
      <w:r w:rsidR="00873FA2" w:rsidRPr="00FF04B7">
        <w:rPr>
          <w:rFonts w:ascii="仿宋" w:eastAsia="仿宋" w:hAnsi="仿宋" w:hint="eastAsia"/>
          <w:sz w:val="32"/>
          <w:szCs w:val="32"/>
        </w:rPr>
        <w:t>连续聘任最多不超过</w:t>
      </w:r>
      <w:r w:rsidR="00792D26">
        <w:rPr>
          <w:rFonts w:ascii="仿宋" w:eastAsia="仿宋" w:hAnsi="仿宋" w:hint="eastAsia"/>
          <w:sz w:val="32"/>
          <w:szCs w:val="32"/>
        </w:rPr>
        <w:t>二</w:t>
      </w:r>
      <w:r w:rsidR="00873FA2" w:rsidRPr="00FF04B7">
        <w:rPr>
          <w:rFonts w:ascii="仿宋" w:eastAsia="仿宋" w:hAnsi="仿宋" w:hint="eastAsia"/>
          <w:sz w:val="32"/>
          <w:szCs w:val="32"/>
        </w:rPr>
        <w:t>年。</w:t>
      </w:r>
    </w:p>
    <w:p w14:paraId="5F5E5A1F" w14:textId="77777777" w:rsidR="007F0E38" w:rsidRDefault="007F0E38" w:rsidP="00FF04B7">
      <w:pPr>
        <w:spacing w:line="580" w:lineRule="exact"/>
        <w:ind w:firstLineChars="200" w:firstLine="640"/>
        <w:rPr>
          <w:rFonts w:ascii="仿宋" w:eastAsia="仿宋" w:hAnsi="仿宋"/>
          <w:sz w:val="32"/>
          <w:szCs w:val="32"/>
        </w:rPr>
      </w:pPr>
    </w:p>
    <w:p w14:paraId="41B42D94" w14:textId="77777777" w:rsidR="007F0E38" w:rsidRPr="007F0E38" w:rsidRDefault="007F0E38" w:rsidP="00FF04B7">
      <w:pPr>
        <w:spacing w:line="580" w:lineRule="exact"/>
        <w:ind w:firstLineChars="200" w:firstLine="640"/>
        <w:rPr>
          <w:rFonts w:ascii="仿宋" w:eastAsia="仿宋" w:hAnsi="仿宋"/>
          <w:sz w:val="32"/>
          <w:szCs w:val="32"/>
        </w:rPr>
      </w:pPr>
    </w:p>
    <w:p w14:paraId="38456A32" w14:textId="77777777" w:rsidR="00613CB3" w:rsidRPr="00FF04B7" w:rsidRDefault="00873FA2" w:rsidP="00FF04B7">
      <w:pPr>
        <w:spacing w:line="580" w:lineRule="exact"/>
        <w:rPr>
          <w:rFonts w:ascii="楷体" w:eastAsia="楷体" w:hAnsi="楷体"/>
          <w:b/>
          <w:sz w:val="32"/>
          <w:szCs w:val="32"/>
        </w:rPr>
      </w:pPr>
      <w:r w:rsidRPr="00FF04B7">
        <w:rPr>
          <w:rFonts w:ascii="楷体" w:eastAsia="楷体" w:hAnsi="楷体" w:hint="eastAsia"/>
          <w:b/>
          <w:sz w:val="32"/>
          <w:szCs w:val="32"/>
        </w:rPr>
        <w:lastRenderedPageBreak/>
        <w:t>第</w:t>
      </w:r>
      <w:r w:rsidR="00FF04B7">
        <w:rPr>
          <w:rFonts w:ascii="楷体" w:eastAsia="楷体" w:hAnsi="楷体" w:hint="eastAsia"/>
          <w:b/>
          <w:sz w:val="32"/>
          <w:szCs w:val="32"/>
        </w:rPr>
        <w:t>五</w:t>
      </w:r>
      <w:r w:rsidRPr="00FF04B7">
        <w:rPr>
          <w:rFonts w:ascii="楷体" w:eastAsia="楷体" w:hAnsi="楷体" w:hint="eastAsia"/>
          <w:b/>
          <w:sz w:val="32"/>
          <w:szCs w:val="32"/>
        </w:rPr>
        <w:t>条</w:t>
      </w:r>
      <w:r w:rsidR="00FF04B7">
        <w:rPr>
          <w:rFonts w:ascii="楷体" w:eastAsia="楷体" w:hAnsi="楷体" w:hint="eastAsia"/>
          <w:b/>
          <w:sz w:val="32"/>
          <w:szCs w:val="32"/>
        </w:rPr>
        <w:t xml:space="preserve"> </w:t>
      </w:r>
      <w:r w:rsidR="00613CB3" w:rsidRPr="00FF04B7">
        <w:rPr>
          <w:rFonts w:ascii="楷体" w:eastAsia="楷体" w:hAnsi="楷体" w:hint="eastAsia"/>
          <w:b/>
          <w:sz w:val="32"/>
          <w:szCs w:val="32"/>
        </w:rPr>
        <w:t>培养、管理和考核</w:t>
      </w:r>
    </w:p>
    <w:p w14:paraId="5A07DB6D" w14:textId="44C83AAD" w:rsidR="00873FA2" w:rsidRPr="00FF04B7" w:rsidRDefault="00873FA2"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（一）学校办公室具体负责志愿团学生干部</w:t>
      </w:r>
      <w:r w:rsidR="00613CB3" w:rsidRPr="00FF04B7">
        <w:rPr>
          <w:rFonts w:ascii="仿宋" w:eastAsia="仿宋" w:hAnsi="仿宋" w:hint="eastAsia"/>
          <w:sz w:val="32"/>
          <w:szCs w:val="32"/>
        </w:rPr>
        <w:t>培养、管理和考核</w:t>
      </w:r>
      <w:r w:rsidR="00887DA5">
        <w:rPr>
          <w:rFonts w:ascii="仿宋" w:eastAsia="仿宋" w:hAnsi="仿宋" w:hint="eastAsia"/>
          <w:sz w:val="32"/>
          <w:szCs w:val="32"/>
        </w:rPr>
        <w:t>。</w:t>
      </w:r>
      <w:bookmarkStart w:id="0" w:name="_GoBack"/>
      <w:bookmarkEnd w:id="0"/>
    </w:p>
    <w:p w14:paraId="7A79C793" w14:textId="77777777" w:rsidR="00613CB3" w:rsidRPr="00FF04B7" w:rsidRDefault="00873FA2"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（二）</w:t>
      </w:r>
      <w:r w:rsidR="0061721C" w:rsidRPr="00FF04B7">
        <w:rPr>
          <w:rFonts w:ascii="仿宋" w:eastAsia="仿宋" w:hAnsi="仿宋" w:hint="eastAsia"/>
          <w:sz w:val="32"/>
          <w:szCs w:val="32"/>
        </w:rPr>
        <w:t>采取集中培训、岗位锻炼、以会代训、经验交流等多种形式对</w:t>
      </w:r>
      <w:r w:rsidR="00613CB3" w:rsidRPr="00FF04B7">
        <w:rPr>
          <w:rFonts w:ascii="仿宋" w:eastAsia="仿宋" w:hAnsi="仿宋" w:hint="eastAsia"/>
          <w:sz w:val="32"/>
          <w:szCs w:val="32"/>
        </w:rPr>
        <w:t>干部进行培训。</w:t>
      </w:r>
    </w:p>
    <w:p w14:paraId="2CEA5095" w14:textId="77777777" w:rsidR="00613CB3" w:rsidRPr="00FF04B7" w:rsidRDefault="00613CB3"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w:t>
      </w:r>
      <w:r w:rsidR="0061721C" w:rsidRPr="00FF04B7">
        <w:rPr>
          <w:rFonts w:ascii="仿宋" w:eastAsia="仿宋" w:hAnsi="仿宋" w:hint="eastAsia"/>
          <w:sz w:val="32"/>
          <w:szCs w:val="32"/>
        </w:rPr>
        <w:t>三</w:t>
      </w:r>
      <w:r w:rsidRPr="00FF04B7">
        <w:rPr>
          <w:rFonts w:ascii="仿宋" w:eastAsia="仿宋" w:hAnsi="仿宋" w:hint="eastAsia"/>
          <w:sz w:val="32"/>
          <w:szCs w:val="32"/>
        </w:rPr>
        <w:t>）考核原则：坚持“实事求是、客观公正、按职考核、注重实绩、师生公认”的原则。</w:t>
      </w:r>
    </w:p>
    <w:p w14:paraId="34223979" w14:textId="77777777" w:rsidR="00613CB3" w:rsidRPr="00FF04B7" w:rsidRDefault="00613CB3"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w:t>
      </w:r>
      <w:r w:rsidR="0061721C" w:rsidRPr="00FF04B7">
        <w:rPr>
          <w:rFonts w:ascii="仿宋" w:eastAsia="仿宋" w:hAnsi="仿宋" w:hint="eastAsia"/>
          <w:sz w:val="32"/>
          <w:szCs w:val="32"/>
        </w:rPr>
        <w:t>四</w:t>
      </w:r>
      <w:r w:rsidRPr="00FF04B7">
        <w:rPr>
          <w:rFonts w:ascii="仿宋" w:eastAsia="仿宋" w:hAnsi="仿宋" w:hint="eastAsia"/>
          <w:sz w:val="32"/>
          <w:szCs w:val="32"/>
        </w:rPr>
        <w:t>）考核办法：学生干部的考核实行届满考核和学期考核相结合的办法。届满考核是对学生干部任期内履行岗位职责和完成任期目标情况，及任期内在德、能、勤、绩</w:t>
      </w:r>
      <w:r w:rsidR="00924A6C" w:rsidRPr="00FF04B7">
        <w:rPr>
          <w:rFonts w:ascii="仿宋" w:eastAsia="仿宋" w:hAnsi="仿宋" w:hint="eastAsia"/>
          <w:sz w:val="32"/>
          <w:szCs w:val="32"/>
        </w:rPr>
        <w:t>、廉</w:t>
      </w:r>
      <w:r w:rsidRPr="00FF04B7">
        <w:rPr>
          <w:rFonts w:ascii="仿宋" w:eastAsia="仿宋" w:hAnsi="仿宋" w:hint="eastAsia"/>
          <w:sz w:val="32"/>
          <w:szCs w:val="32"/>
        </w:rPr>
        <w:t>等方面</w:t>
      </w:r>
      <w:r w:rsidR="0061721C" w:rsidRPr="00FF04B7">
        <w:rPr>
          <w:rFonts w:ascii="仿宋" w:eastAsia="仿宋" w:hAnsi="仿宋" w:hint="eastAsia"/>
          <w:sz w:val="32"/>
          <w:szCs w:val="32"/>
        </w:rPr>
        <w:t>的现实表现情况进行的考核。届满</w:t>
      </w:r>
      <w:proofErr w:type="gramStart"/>
      <w:r w:rsidR="0061721C" w:rsidRPr="00FF04B7">
        <w:rPr>
          <w:rFonts w:ascii="仿宋" w:eastAsia="仿宋" w:hAnsi="仿宋" w:hint="eastAsia"/>
          <w:sz w:val="32"/>
          <w:szCs w:val="32"/>
        </w:rPr>
        <w:t>考核表放入学</w:t>
      </w:r>
      <w:proofErr w:type="gramEnd"/>
      <w:r w:rsidR="0061721C" w:rsidRPr="00FF04B7">
        <w:rPr>
          <w:rFonts w:ascii="仿宋" w:eastAsia="仿宋" w:hAnsi="仿宋" w:hint="eastAsia"/>
          <w:sz w:val="32"/>
          <w:szCs w:val="32"/>
        </w:rPr>
        <w:t>生本人档案，学期考核</w:t>
      </w:r>
      <w:r w:rsidRPr="00FF04B7">
        <w:rPr>
          <w:rFonts w:ascii="仿宋" w:eastAsia="仿宋" w:hAnsi="仿宋" w:hint="eastAsia"/>
          <w:sz w:val="32"/>
          <w:szCs w:val="32"/>
        </w:rPr>
        <w:t>根据平时工作记录，结合实际情况自行安排，作为届满考核依据。</w:t>
      </w:r>
    </w:p>
    <w:p w14:paraId="2003AC87" w14:textId="77777777" w:rsidR="00613CB3" w:rsidRPr="00FF04B7" w:rsidRDefault="00613CB3"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w:t>
      </w:r>
      <w:r w:rsidR="00924A6C" w:rsidRPr="00FF04B7">
        <w:rPr>
          <w:rFonts w:ascii="仿宋" w:eastAsia="仿宋" w:hAnsi="仿宋" w:hint="eastAsia"/>
          <w:sz w:val="32"/>
          <w:szCs w:val="32"/>
        </w:rPr>
        <w:t>五</w:t>
      </w:r>
      <w:r w:rsidRPr="00FF04B7">
        <w:rPr>
          <w:rFonts w:ascii="仿宋" w:eastAsia="仿宋" w:hAnsi="仿宋" w:hint="eastAsia"/>
          <w:sz w:val="32"/>
          <w:szCs w:val="32"/>
        </w:rPr>
        <w:t>）结果运用：考核结</w:t>
      </w:r>
      <w:r w:rsidR="00385886">
        <w:rPr>
          <w:rFonts w:ascii="仿宋" w:eastAsia="仿宋" w:hAnsi="仿宋" w:hint="eastAsia"/>
          <w:sz w:val="32"/>
          <w:szCs w:val="32"/>
        </w:rPr>
        <w:t>果作为学生学年鉴定、优秀学生干部、</w:t>
      </w:r>
      <w:r w:rsidRPr="00FF04B7">
        <w:rPr>
          <w:rFonts w:ascii="仿宋" w:eastAsia="仿宋" w:hAnsi="仿宋" w:hint="eastAsia"/>
          <w:sz w:val="32"/>
          <w:szCs w:val="32"/>
        </w:rPr>
        <w:t>各项先进个人（集体）评比、奖</w:t>
      </w:r>
      <w:r w:rsidR="007F0E38">
        <w:rPr>
          <w:rFonts w:ascii="仿宋" w:eastAsia="仿宋" w:hAnsi="仿宋" w:hint="eastAsia"/>
          <w:sz w:val="32"/>
          <w:szCs w:val="32"/>
        </w:rPr>
        <w:t>助</w:t>
      </w:r>
      <w:r w:rsidRPr="00FF04B7">
        <w:rPr>
          <w:rFonts w:ascii="仿宋" w:eastAsia="仿宋" w:hAnsi="仿宋" w:hint="eastAsia"/>
          <w:sz w:val="32"/>
          <w:szCs w:val="32"/>
        </w:rPr>
        <w:t>学金评比、学生干部选拔任用、推优入党、学生综合素质测评加分等的重要依据。</w:t>
      </w:r>
    </w:p>
    <w:p w14:paraId="47FE7B27" w14:textId="77777777" w:rsidR="0061721C" w:rsidRPr="00FF04B7" w:rsidRDefault="0061721C" w:rsidP="00FF04B7">
      <w:pPr>
        <w:spacing w:line="580" w:lineRule="exact"/>
        <w:rPr>
          <w:rFonts w:ascii="楷体" w:eastAsia="楷体" w:hAnsi="楷体"/>
          <w:b/>
          <w:sz w:val="32"/>
          <w:szCs w:val="32"/>
        </w:rPr>
      </w:pPr>
      <w:r w:rsidRPr="00FF04B7">
        <w:rPr>
          <w:rFonts w:ascii="楷体" w:eastAsia="楷体" w:hAnsi="楷体" w:hint="eastAsia"/>
          <w:b/>
          <w:sz w:val="32"/>
          <w:szCs w:val="32"/>
        </w:rPr>
        <w:t>第</w:t>
      </w:r>
      <w:r w:rsidR="00FF04B7">
        <w:rPr>
          <w:rFonts w:ascii="楷体" w:eastAsia="楷体" w:hAnsi="楷体" w:hint="eastAsia"/>
          <w:b/>
          <w:sz w:val="32"/>
          <w:szCs w:val="32"/>
        </w:rPr>
        <w:t>六</w:t>
      </w:r>
      <w:r w:rsidRPr="00FF04B7">
        <w:rPr>
          <w:rFonts w:ascii="楷体" w:eastAsia="楷体" w:hAnsi="楷体" w:hint="eastAsia"/>
          <w:b/>
          <w:sz w:val="32"/>
          <w:szCs w:val="32"/>
        </w:rPr>
        <w:t>条 干部免职制度</w:t>
      </w:r>
    </w:p>
    <w:p w14:paraId="08C76548" w14:textId="77777777" w:rsidR="0061721C" w:rsidRPr="00FF04B7" w:rsidRDefault="0061721C"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（一）</w:t>
      </w:r>
      <w:r w:rsidR="00924A6C" w:rsidRPr="00FF04B7">
        <w:rPr>
          <w:rFonts w:ascii="仿宋" w:eastAsia="仿宋" w:hAnsi="仿宋" w:hint="eastAsia"/>
          <w:sz w:val="32"/>
          <w:szCs w:val="32"/>
        </w:rPr>
        <w:t>对违反学校纪律，不能很好履行职责，群众反映不好并核查属实的志愿团</w:t>
      </w:r>
      <w:r w:rsidRPr="00FF04B7">
        <w:rPr>
          <w:rFonts w:ascii="仿宋" w:eastAsia="仿宋" w:hAnsi="仿宋" w:hint="eastAsia"/>
          <w:sz w:val="32"/>
          <w:szCs w:val="32"/>
        </w:rPr>
        <w:t>干部视情节轻重予以通报批评、劝退、撤销职务等处理。</w:t>
      </w:r>
    </w:p>
    <w:p w14:paraId="64853406" w14:textId="77777777" w:rsidR="00613CB3" w:rsidRPr="00FF04B7" w:rsidRDefault="0061721C" w:rsidP="00FF04B7">
      <w:pPr>
        <w:spacing w:line="580" w:lineRule="exact"/>
        <w:ind w:firstLineChars="200" w:firstLine="640"/>
        <w:rPr>
          <w:rFonts w:ascii="仿宋" w:eastAsia="仿宋" w:hAnsi="仿宋"/>
          <w:sz w:val="32"/>
          <w:szCs w:val="32"/>
        </w:rPr>
      </w:pPr>
      <w:r w:rsidRPr="00FF04B7">
        <w:rPr>
          <w:rFonts w:ascii="仿宋" w:eastAsia="仿宋" w:hAnsi="仿宋" w:hint="eastAsia"/>
          <w:sz w:val="32"/>
          <w:szCs w:val="32"/>
        </w:rPr>
        <w:t>（二）有下列情况之一者，撤销其所担任干部职务：</w:t>
      </w:r>
    </w:p>
    <w:p w14:paraId="6529C536" w14:textId="77777777" w:rsidR="00613CB3" w:rsidRPr="00FF04B7" w:rsidRDefault="0061721C" w:rsidP="00FF04B7">
      <w:pPr>
        <w:spacing w:line="580" w:lineRule="exact"/>
        <w:ind w:firstLineChars="250" w:firstLine="800"/>
        <w:rPr>
          <w:rFonts w:ascii="仿宋" w:eastAsia="仿宋" w:hAnsi="仿宋"/>
          <w:sz w:val="32"/>
          <w:szCs w:val="32"/>
        </w:rPr>
      </w:pPr>
      <w:r w:rsidRPr="00FF04B7">
        <w:rPr>
          <w:rFonts w:ascii="仿宋" w:eastAsia="仿宋" w:hAnsi="仿宋" w:hint="eastAsia"/>
          <w:sz w:val="32"/>
          <w:szCs w:val="32"/>
        </w:rPr>
        <w:t>1、</w:t>
      </w:r>
      <w:r w:rsidR="00613CB3" w:rsidRPr="00FF04B7">
        <w:rPr>
          <w:rFonts w:ascii="仿宋" w:eastAsia="仿宋" w:hAnsi="仿宋" w:hint="eastAsia"/>
          <w:sz w:val="32"/>
          <w:szCs w:val="32"/>
        </w:rPr>
        <w:t>因工作发生变动，离开原来的工作岗位的；因健康原因，不能坚持正常工作的。</w:t>
      </w:r>
    </w:p>
    <w:p w14:paraId="0E7F8C33" w14:textId="77777777" w:rsidR="00613CB3" w:rsidRPr="00FF04B7" w:rsidRDefault="0061721C" w:rsidP="00FF04B7">
      <w:pPr>
        <w:spacing w:line="580" w:lineRule="exact"/>
        <w:ind w:firstLineChars="250" w:firstLine="800"/>
        <w:rPr>
          <w:rFonts w:ascii="仿宋" w:eastAsia="仿宋" w:hAnsi="仿宋"/>
          <w:sz w:val="32"/>
          <w:szCs w:val="32"/>
        </w:rPr>
      </w:pPr>
      <w:r w:rsidRPr="00FF04B7">
        <w:rPr>
          <w:rFonts w:ascii="仿宋" w:eastAsia="仿宋" w:hAnsi="仿宋" w:hint="eastAsia"/>
          <w:sz w:val="32"/>
          <w:szCs w:val="32"/>
        </w:rPr>
        <w:lastRenderedPageBreak/>
        <w:t>2、</w:t>
      </w:r>
      <w:r w:rsidR="00613CB3" w:rsidRPr="00FF04B7">
        <w:rPr>
          <w:rFonts w:ascii="仿宋" w:eastAsia="仿宋" w:hAnsi="仿宋" w:hint="eastAsia"/>
          <w:sz w:val="32"/>
          <w:szCs w:val="32"/>
        </w:rPr>
        <w:t>违反国家法律法规，受到法律法规制裁的；违反学校相关管理制度，受到学校纪律处分的；违反学生组织内部管理规章制度的。</w:t>
      </w:r>
    </w:p>
    <w:p w14:paraId="4E32435D" w14:textId="77777777" w:rsidR="00613CB3" w:rsidRPr="00FF04B7" w:rsidRDefault="0061721C" w:rsidP="00FF04B7">
      <w:pPr>
        <w:spacing w:line="580" w:lineRule="exact"/>
        <w:ind w:firstLineChars="250" w:firstLine="800"/>
        <w:rPr>
          <w:rFonts w:ascii="仿宋" w:eastAsia="仿宋" w:hAnsi="仿宋"/>
          <w:sz w:val="32"/>
          <w:szCs w:val="32"/>
        </w:rPr>
      </w:pPr>
      <w:r w:rsidRPr="00FF04B7">
        <w:rPr>
          <w:rFonts w:ascii="仿宋" w:eastAsia="仿宋" w:hAnsi="仿宋" w:hint="eastAsia"/>
          <w:sz w:val="32"/>
          <w:szCs w:val="32"/>
        </w:rPr>
        <w:t>3、1</w:t>
      </w:r>
      <w:r w:rsidR="00613CB3" w:rsidRPr="00FF04B7">
        <w:rPr>
          <w:rFonts w:ascii="仿宋" w:eastAsia="仿宋" w:hAnsi="仿宋" w:hint="eastAsia"/>
          <w:sz w:val="32"/>
          <w:szCs w:val="32"/>
        </w:rPr>
        <w:t>个月试用期满考核不合格的；工作能力差不能胜任工作或考核“不称职”的；未恪尽职守，不能完成工作任务的；在学生中威信低，不能起表率作用的；由于工作严重失误、失职造成重大损失或者恶劣影响，不宜再担任现职的。</w:t>
      </w:r>
    </w:p>
    <w:p w14:paraId="794F2185" w14:textId="77777777" w:rsidR="00613CB3" w:rsidRPr="00FF04B7" w:rsidRDefault="0061721C" w:rsidP="00FF04B7">
      <w:pPr>
        <w:spacing w:line="580" w:lineRule="exact"/>
        <w:ind w:firstLineChars="250" w:firstLine="800"/>
        <w:rPr>
          <w:rFonts w:ascii="仿宋" w:eastAsia="仿宋" w:hAnsi="仿宋"/>
          <w:sz w:val="32"/>
          <w:szCs w:val="32"/>
        </w:rPr>
      </w:pPr>
      <w:r w:rsidRPr="00FF04B7">
        <w:rPr>
          <w:rFonts w:ascii="仿宋" w:eastAsia="仿宋" w:hAnsi="仿宋" w:hint="eastAsia"/>
          <w:sz w:val="32"/>
          <w:szCs w:val="32"/>
        </w:rPr>
        <w:t>4、</w:t>
      </w:r>
      <w:r w:rsidR="00924A6C" w:rsidRPr="00FF04B7">
        <w:rPr>
          <w:rFonts w:ascii="仿宋" w:eastAsia="仿宋" w:hAnsi="仿宋" w:hint="eastAsia"/>
          <w:sz w:val="32"/>
          <w:szCs w:val="32"/>
        </w:rPr>
        <w:t>志愿团</w:t>
      </w:r>
      <w:r w:rsidR="00613CB3" w:rsidRPr="00FF04B7">
        <w:rPr>
          <w:rFonts w:ascii="仿宋" w:eastAsia="仿宋" w:hAnsi="仿宋" w:hint="eastAsia"/>
          <w:sz w:val="32"/>
          <w:szCs w:val="32"/>
        </w:rPr>
        <w:t>干部因社会工作等原因，影响学习，成绩明显下降，学年度德智体综合测评在同年级专业30%以后的，认定已经不再适合担任现职的。</w:t>
      </w:r>
    </w:p>
    <w:p w14:paraId="6BC5EA3E" w14:textId="77777777" w:rsidR="00613CB3" w:rsidRPr="00FF04B7" w:rsidRDefault="0061721C" w:rsidP="00FF04B7">
      <w:pPr>
        <w:spacing w:line="580" w:lineRule="exact"/>
        <w:ind w:firstLineChars="250" w:firstLine="800"/>
        <w:rPr>
          <w:rFonts w:ascii="仿宋" w:eastAsia="仿宋" w:hAnsi="仿宋"/>
          <w:sz w:val="32"/>
          <w:szCs w:val="32"/>
        </w:rPr>
      </w:pPr>
      <w:r w:rsidRPr="00FF04B7">
        <w:rPr>
          <w:rFonts w:ascii="仿宋" w:eastAsia="仿宋" w:hAnsi="仿宋" w:hint="eastAsia"/>
          <w:sz w:val="32"/>
          <w:szCs w:val="32"/>
        </w:rPr>
        <w:t>5、</w:t>
      </w:r>
      <w:r w:rsidR="00613CB3" w:rsidRPr="00FF04B7">
        <w:rPr>
          <w:rFonts w:ascii="仿宋" w:eastAsia="仿宋" w:hAnsi="仿宋" w:hint="eastAsia"/>
          <w:sz w:val="32"/>
          <w:szCs w:val="32"/>
        </w:rPr>
        <w:t>本人自愿辞职经批准的。</w:t>
      </w:r>
    </w:p>
    <w:p w14:paraId="22B84157" w14:textId="77777777" w:rsidR="00613CB3" w:rsidRPr="000564E7" w:rsidRDefault="0061721C" w:rsidP="000564E7">
      <w:pPr>
        <w:spacing w:line="580" w:lineRule="exact"/>
        <w:ind w:right="640"/>
        <w:rPr>
          <w:rFonts w:ascii="仿宋" w:eastAsia="仿宋" w:hAnsi="仿宋"/>
          <w:sz w:val="32"/>
          <w:szCs w:val="32"/>
        </w:rPr>
      </w:pPr>
      <w:r w:rsidRPr="000564E7">
        <w:rPr>
          <w:rFonts w:ascii="仿宋" w:eastAsia="仿宋" w:hAnsi="仿宋" w:hint="eastAsia"/>
          <w:sz w:val="32"/>
          <w:szCs w:val="32"/>
        </w:rPr>
        <w:t>本办法自公布之日起施行，由校团委和学校</w:t>
      </w:r>
      <w:r w:rsidR="00C7497D" w:rsidRPr="000564E7">
        <w:rPr>
          <w:rFonts w:ascii="仿宋" w:eastAsia="仿宋" w:hAnsi="仿宋" w:hint="eastAsia"/>
          <w:sz w:val="32"/>
          <w:szCs w:val="32"/>
        </w:rPr>
        <w:t>行政</w:t>
      </w:r>
      <w:r w:rsidRPr="000564E7">
        <w:rPr>
          <w:rFonts w:ascii="仿宋" w:eastAsia="仿宋" w:hAnsi="仿宋" w:hint="eastAsia"/>
          <w:sz w:val="32"/>
          <w:szCs w:val="32"/>
        </w:rPr>
        <w:t>办公室负责解释。</w:t>
      </w:r>
    </w:p>
    <w:p w14:paraId="11AF60FA" w14:textId="77777777" w:rsidR="00613CB3" w:rsidRDefault="00613CB3" w:rsidP="00FF04B7">
      <w:pPr>
        <w:spacing w:line="580" w:lineRule="exact"/>
      </w:pPr>
    </w:p>
    <w:p w14:paraId="10281D68" w14:textId="77777777" w:rsidR="00147BCA" w:rsidRDefault="00147BCA" w:rsidP="00FF04B7">
      <w:pPr>
        <w:spacing w:line="580" w:lineRule="exact"/>
      </w:pPr>
    </w:p>
    <w:p w14:paraId="6DFCD64D" w14:textId="77777777" w:rsidR="00147BCA" w:rsidRDefault="00147BCA" w:rsidP="00FF04B7">
      <w:pPr>
        <w:spacing w:line="580" w:lineRule="exact"/>
      </w:pPr>
    </w:p>
    <w:p w14:paraId="17B638AB" w14:textId="77777777" w:rsidR="00147BCA" w:rsidRDefault="00147BCA" w:rsidP="00FF04B7">
      <w:pPr>
        <w:spacing w:line="580" w:lineRule="exact"/>
      </w:pPr>
    </w:p>
    <w:p w14:paraId="44A8B2CA" w14:textId="77777777" w:rsidR="00147BCA" w:rsidRDefault="00147BCA" w:rsidP="00FF04B7">
      <w:pPr>
        <w:spacing w:line="580" w:lineRule="exact"/>
      </w:pPr>
    </w:p>
    <w:p w14:paraId="16DFD1D7" w14:textId="77777777" w:rsidR="00147BCA" w:rsidRDefault="00147BCA" w:rsidP="00FF04B7">
      <w:pPr>
        <w:spacing w:line="580" w:lineRule="exact"/>
      </w:pPr>
    </w:p>
    <w:p w14:paraId="2381F282" w14:textId="77777777" w:rsidR="00147BCA" w:rsidRDefault="00147BCA" w:rsidP="00FF04B7">
      <w:pPr>
        <w:spacing w:line="580" w:lineRule="exact"/>
      </w:pPr>
    </w:p>
    <w:p w14:paraId="4B41310E" w14:textId="77777777" w:rsidR="00147BCA" w:rsidRDefault="00147BCA" w:rsidP="00FF04B7">
      <w:pPr>
        <w:spacing w:line="580" w:lineRule="exact"/>
      </w:pPr>
    </w:p>
    <w:p w14:paraId="1F03B909" w14:textId="77777777" w:rsidR="00147BCA" w:rsidRDefault="00147BCA" w:rsidP="00FF04B7">
      <w:pPr>
        <w:spacing w:line="580" w:lineRule="exact"/>
      </w:pPr>
    </w:p>
    <w:p w14:paraId="6CDE44AA" w14:textId="77777777" w:rsidR="00147BCA" w:rsidRDefault="00147BCA" w:rsidP="00FF04B7">
      <w:pPr>
        <w:spacing w:line="580" w:lineRule="exact"/>
      </w:pPr>
    </w:p>
    <w:p w14:paraId="25FD2904" w14:textId="77777777" w:rsidR="00147BCA" w:rsidRDefault="00147BCA" w:rsidP="00FF04B7">
      <w:pPr>
        <w:spacing w:line="580" w:lineRule="exact"/>
      </w:pPr>
    </w:p>
    <w:p w14:paraId="7C1B50A5" w14:textId="77777777" w:rsidR="00147BCA" w:rsidRPr="00F17177" w:rsidRDefault="00147BCA" w:rsidP="00FF04B7">
      <w:pPr>
        <w:spacing w:line="580" w:lineRule="exact"/>
      </w:pPr>
    </w:p>
    <w:p w14:paraId="3EF1D41C" w14:textId="77777777" w:rsidR="000504C5" w:rsidRPr="000504C5" w:rsidRDefault="00147BCA" w:rsidP="000504C5">
      <w:pPr>
        <w:pStyle w:val="aa"/>
        <w:jc w:val="left"/>
        <w:rPr>
          <w:rFonts w:ascii="仿宋" w:eastAsia="仿宋" w:hAnsi="仿宋"/>
          <w:sz w:val="21"/>
          <w:szCs w:val="21"/>
        </w:rPr>
      </w:pPr>
      <w:r w:rsidRPr="000504C5">
        <w:rPr>
          <w:rFonts w:ascii="仿宋" w:eastAsia="仿宋" w:hAnsi="仿宋" w:hint="eastAsia"/>
          <w:sz w:val="21"/>
          <w:szCs w:val="21"/>
        </w:rPr>
        <w:t>附件一</w:t>
      </w:r>
    </w:p>
    <w:p w14:paraId="5E630DE9" w14:textId="77777777" w:rsidR="000504C5" w:rsidRPr="000504C5" w:rsidRDefault="000504C5" w:rsidP="000504C5">
      <w:pPr>
        <w:pStyle w:val="aa"/>
        <w:rPr>
          <w:rFonts w:ascii="仿宋" w:eastAsia="仿宋" w:hAnsi="仿宋"/>
          <w:sz w:val="44"/>
          <w:szCs w:val="44"/>
        </w:rPr>
      </w:pPr>
      <w:r w:rsidRPr="000504C5">
        <w:rPr>
          <w:rFonts w:ascii="仿宋" w:eastAsia="仿宋" w:hAnsi="仿宋" w:hint="eastAsia"/>
          <w:sz w:val="44"/>
          <w:szCs w:val="44"/>
        </w:rPr>
        <w:t>职位竞选意向表</w:t>
      </w:r>
    </w:p>
    <w:tbl>
      <w:tblPr>
        <w:tblW w:w="9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118"/>
        <w:gridCol w:w="1765"/>
        <w:gridCol w:w="1658"/>
        <w:gridCol w:w="1763"/>
        <w:gridCol w:w="1957"/>
      </w:tblGrid>
      <w:tr w:rsidR="003C0908" w14:paraId="1FCC0437" w14:textId="77777777" w:rsidTr="00AD5382">
        <w:trPr>
          <w:trHeight w:val="600"/>
          <w:jc w:val="center"/>
        </w:trPr>
        <w:tc>
          <w:tcPr>
            <w:tcW w:w="2111" w:type="dxa"/>
            <w:gridSpan w:val="2"/>
            <w:vAlign w:val="center"/>
          </w:tcPr>
          <w:p w14:paraId="19199863" w14:textId="77777777" w:rsidR="003C0908" w:rsidRDefault="003C0908" w:rsidP="00EC092D">
            <w:pPr>
              <w:jc w:val="center"/>
            </w:pPr>
            <w:r>
              <w:rPr>
                <w:rFonts w:hint="eastAsia"/>
              </w:rPr>
              <w:t>姓</w:t>
            </w:r>
            <w:r>
              <w:rPr>
                <w:rFonts w:hint="eastAsia"/>
              </w:rPr>
              <w:t xml:space="preserve">  </w:t>
            </w:r>
            <w:r>
              <w:rPr>
                <w:rFonts w:hint="eastAsia"/>
              </w:rPr>
              <w:t>名</w:t>
            </w:r>
          </w:p>
        </w:tc>
        <w:tc>
          <w:tcPr>
            <w:tcW w:w="1765" w:type="dxa"/>
            <w:vAlign w:val="center"/>
          </w:tcPr>
          <w:p w14:paraId="05F7C14B" w14:textId="77777777" w:rsidR="003C0908" w:rsidRDefault="003C0908" w:rsidP="00EC092D">
            <w:pPr>
              <w:jc w:val="center"/>
            </w:pPr>
          </w:p>
        </w:tc>
        <w:tc>
          <w:tcPr>
            <w:tcW w:w="1658" w:type="dxa"/>
            <w:vAlign w:val="center"/>
          </w:tcPr>
          <w:p w14:paraId="0CBF1DFC" w14:textId="77777777" w:rsidR="003C0908" w:rsidRDefault="003C0908" w:rsidP="00EC092D">
            <w:pPr>
              <w:jc w:val="center"/>
            </w:pPr>
            <w:r>
              <w:rPr>
                <w:rFonts w:hint="eastAsia"/>
              </w:rPr>
              <w:t>性</w:t>
            </w:r>
            <w:r>
              <w:rPr>
                <w:rFonts w:hint="eastAsia"/>
              </w:rPr>
              <w:t xml:space="preserve">  </w:t>
            </w:r>
            <w:r>
              <w:rPr>
                <w:rFonts w:hint="eastAsia"/>
              </w:rPr>
              <w:t>别</w:t>
            </w:r>
          </w:p>
        </w:tc>
        <w:tc>
          <w:tcPr>
            <w:tcW w:w="1763" w:type="dxa"/>
            <w:vAlign w:val="center"/>
          </w:tcPr>
          <w:p w14:paraId="1AEE07D1" w14:textId="77777777" w:rsidR="003C0908" w:rsidRDefault="003C0908" w:rsidP="00EC092D">
            <w:pPr>
              <w:jc w:val="center"/>
            </w:pPr>
          </w:p>
        </w:tc>
        <w:tc>
          <w:tcPr>
            <w:tcW w:w="1957" w:type="dxa"/>
            <w:vMerge w:val="restart"/>
            <w:vAlign w:val="center"/>
          </w:tcPr>
          <w:p w14:paraId="38AEAA67" w14:textId="77777777" w:rsidR="003C0908" w:rsidRDefault="003C0908" w:rsidP="00EC092D">
            <w:pPr>
              <w:jc w:val="center"/>
            </w:pPr>
            <w:r>
              <w:rPr>
                <w:rFonts w:hint="eastAsia"/>
              </w:rPr>
              <w:t>照片</w:t>
            </w:r>
          </w:p>
        </w:tc>
      </w:tr>
      <w:tr w:rsidR="003C0908" w14:paraId="52DD8373" w14:textId="77777777" w:rsidTr="00AD5382">
        <w:trPr>
          <w:trHeight w:val="600"/>
          <w:jc w:val="center"/>
        </w:trPr>
        <w:tc>
          <w:tcPr>
            <w:tcW w:w="2111" w:type="dxa"/>
            <w:gridSpan w:val="2"/>
            <w:vAlign w:val="center"/>
          </w:tcPr>
          <w:p w14:paraId="70CA80CD" w14:textId="77777777" w:rsidR="003C0908" w:rsidRDefault="003C0908" w:rsidP="00EC092D">
            <w:pPr>
              <w:jc w:val="center"/>
            </w:pPr>
            <w:r>
              <w:rPr>
                <w:rFonts w:hint="eastAsia"/>
              </w:rPr>
              <w:t>班</w:t>
            </w:r>
            <w:r>
              <w:rPr>
                <w:rFonts w:hint="eastAsia"/>
              </w:rPr>
              <w:t xml:space="preserve">  </w:t>
            </w:r>
            <w:r>
              <w:rPr>
                <w:rFonts w:hint="eastAsia"/>
              </w:rPr>
              <w:t>级</w:t>
            </w:r>
          </w:p>
        </w:tc>
        <w:tc>
          <w:tcPr>
            <w:tcW w:w="1765" w:type="dxa"/>
            <w:vAlign w:val="center"/>
          </w:tcPr>
          <w:p w14:paraId="23BC3BF9" w14:textId="77777777" w:rsidR="003C0908" w:rsidRDefault="003C0908" w:rsidP="00EC092D">
            <w:pPr>
              <w:jc w:val="center"/>
            </w:pPr>
          </w:p>
        </w:tc>
        <w:tc>
          <w:tcPr>
            <w:tcW w:w="1658" w:type="dxa"/>
            <w:vAlign w:val="center"/>
          </w:tcPr>
          <w:p w14:paraId="075590E8" w14:textId="77777777" w:rsidR="003C0908" w:rsidRDefault="006840E1" w:rsidP="00EC092D">
            <w:pPr>
              <w:jc w:val="center"/>
            </w:pPr>
            <w:r>
              <w:rPr>
                <w:rFonts w:hint="eastAsia"/>
              </w:rPr>
              <w:t>班级</w:t>
            </w:r>
            <w:r w:rsidR="003C0908">
              <w:rPr>
                <w:rFonts w:hint="eastAsia"/>
              </w:rPr>
              <w:t>职务</w:t>
            </w:r>
          </w:p>
        </w:tc>
        <w:tc>
          <w:tcPr>
            <w:tcW w:w="1763" w:type="dxa"/>
            <w:vAlign w:val="center"/>
          </w:tcPr>
          <w:p w14:paraId="78A4D8C3" w14:textId="77777777" w:rsidR="003C0908" w:rsidRDefault="003C0908" w:rsidP="00EC092D">
            <w:pPr>
              <w:jc w:val="center"/>
            </w:pPr>
          </w:p>
        </w:tc>
        <w:tc>
          <w:tcPr>
            <w:tcW w:w="1957" w:type="dxa"/>
            <w:vMerge/>
            <w:vAlign w:val="center"/>
          </w:tcPr>
          <w:p w14:paraId="671CB1CA" w14:textId="77777777" w:rsidR="003C0908" w:rsidRDefault="003C0908" w:rsidP="00EC092D">
            <w:pPr>
              <w:jc w:val="center"/>
            </w:pPr>
          </w:p>
        </w:tc>
      </w:tr>
      <w:tr w:rsidR="003C0908" w14:paraId="5C1E99B1" w14:textId="77777777" w:rsidTr="00FF6C9C">
        <w:trPr>
          <w:trHeight w:val="533"/>
          <w:jc w:val="center"/>
        </w:trPr>
        <w:tc>
          <w:tcPr>
            <w:tcW w:w="2111" w:type="dxa"/>
            <w:gridSpan w:val="2"/>
            <w:vAlign w:val="center"/>
          </w:tcPr>
          <w:p w14:paraId="1708B04A" w14:textId="77777777" w:rsidR="003C0908" w:rsidRDefault="00823DA6" w:rsidP="00EC092D">
            <w:pPr>
              <w:jc w:val="center"/>
            </w:pPr>
            <w:r>
              <w:rPr>
                <w:rFonts w:hint="eastAsia"/>
              </w:rPr>
              <w:t>政治面貌</w:t>
            </w:r>
          </w:p>
        </w:tc>
        <w:tc>
          <w:tcPr>
            <w:tcW w:w="1765" w:type="dxa"/>
            <w:vAlign w:val="center"/>
          </w:tcPr>
          <w:p w14:paraId="435FD4BC" w14:textId="77777777" w:rsidR="003C0908" w:rsidRDefault="003C0908" w:rsidP="00EC092D">
            <w:pPr>
              <w:jc w:val="center"/>
            </w:pPr>
          </w:p>
        </w:tc>
        <w:tc>
          <w:tcPr>
            <w:tcW w:w="1658" w:type="dxa"/>
            <w:vAlign w:val="center"/>
          </w:tcPr>
          <w:p w14:paraId="4E70FF92" w14:textId="77777777" w:rsidR="003C0908" w:rsidRDefault="00823DA6" w:rsidP="00EC092D">
            <w:pPr>
              <w:jc w:val="center"/>
            </w:pPr>
            <w:r>
              <w:rPr>
                <w:rFonts w:hint="eastAsia"/>
              </w:rPr>
              <w:t>联系方式</w:t>
            </w:r>
          </w:p>
        </w:tc>
        <w:tc>
          <w:tcPr>
            <w:tcW w:w="1763" w:type="dxa"/>
            <w:vAlign w:val="center"/>
          </w:tcPr>
          <w:p w14:paraId="6009649F" w14:textId="77777777" w:rsidR="003C0908" w:rsidRDefault="003C0908" w:rsidP="00EC092D">
            <w:pPr>
              <w:jc w:val="center"/>
            </w:pPr>
          </w:p>
        </w:tc>
        <w:tc>
          <w:tcPr>
            <w:tcW w:w="1957" w:type="dxa"/>
            <w:vMerge/>
            <w:vAlign w:val="center"/>
          </w:tcPr>
          <w:p w14:paraId="636606C5" w14:textId="77777777" w:rsidR="003C0908" w:rsidRDefault="003C0908" w:rsidP="00EC092D">
            <w:pPr>
              <w:jc w:val="center"/>
            </w:pPr>
          </w:p>
        </w:tc>
      </w:tr>
      <w:tr w:rsidR="003C0908" w14:paraId="2E0670BC" w14:textId="77777777" w:rsidTr="00FF6C9C">
        <w:trPr>
          <w:trHeight w:val="538"/>
          <w:jc w:val="center"/>
        </w:trPr>
        <w:tc>
          <w:tcPr>
            <w:tcW w:w="2111" w:type="dxa"/>
            <w:gridSpan w:val="2"/>
            <w:vAlign w:val="center"/>
          </w:tcPr>
          <w:p w14:paraId="1CFB0B3F" w14:textId="77777777" w:rsidR="003C0908" w:rsidRDefault="003C0908" w:rsidP="00EC092D">
            <w:pPr>
              <w:jc w:val="center"/>
            </w:pPr>
            <w:r>
              <w:rPr>
                <w:rFonts w:hint="eastAsia"/>
              </w:rPr>
              <w:t>意向职位</w:t>
            </w:r>
            <w:proofErr w:type="gramStart"/>
            <w:r>
              <w:rPr>
                <w:rFonts w:hint="eastAsia"/>
              </w:rPr>
              <w:t>一</w:t>
            </w:r>
            <w:proofErr w:type="gramEnd"/>
          </w:p>
        </w:tc>
        <w:tc>
          <w:tcPr>
            <w:tcW w:w="1765" w:type="dxa"/>
            <w:vAlign w:val="center"/>
          </w:tcPr>
          <w:p w14:paraId="65EB3199" w14:textId="77777777" w:rsidR="003C0908" w:rsidRDefault="003C0908" w:rsidP="00EC092D">
            <w:pPr>
              <w:jc w:val="center"/>
            </w:pPr>
          </w:p>
        </w:tc>
        <w:tc>
          <w:tcPr>
            <w:tcW w:w="1658" w:type="dxa"/>
            <w:vAlign w:val="center"/>
          </w:tcPr>
          <w:p w14:paraId="0ADA9FE3" w14:textId="77777777" w:rsidR="003C0908" w:rsidRDefault="003C0908" w:rsidP="00EC092D">
            <w:pPr>
              <w:jc w:val="center"/>
            </w:pPr>
            <w:r>
              <w:rPr>
                <w:rFonts w:hint="eastAsia"/>
              </w:rPr>
              <w:t>意向职位二</w:t>
            </w:r>
          </w:p>
        </w:tc>
        <w:tc>
          <w:tcPr>
            <w:tcW w:w="1763" w:type="dxa"/>
            <w:vAlign w:val="center"/>
          </w:tcPr>
          <w:p w14:paraId="00349120" w14:textId="77777777" w:rsidR="003C0908" w:rsidRDefault="003C0908" w:rsidP="00EC092D">
            <w:pPr>
              <w:jc w:val="center"/>
            </w:pPr>
          </w:p>
        </w:tc>
        <w:tc>
          <w:tcPr>
            <w:tcW w:w="1957" w:type="dxa"/>
            <w:vMerge/>
            <w:vAlign w:val="center"/>
          </w:tcPr>
          <w:p w14:paraId="7BB01AF0" w14:textId="77777777" w:rsidR="003C0908" w:rsidRDefault="003C0908" w:rsidP="00EC092D">
            <w:pPr>
              <w:jc w:val="center"/>
            </w:pPr>
          </w:p>
        </w:tc>
      </w:tr>
      <w:tr w:rsidR="003C0908" w14:paraId="325BF353" w14:textId="77777777" w:rsidTr="00FF6C9C">
        <w:tblPrEx>
          <w:tblLook w:val="04A0" w:firstRow="1" w:lastRow="0" w:firstColumn="1" w:lastColumn="0" w:noHBand="0" w:noVBand="1"/>
        </w:tblPrEx>
        <w:trPr>
          <w:trHeight w:val="2032"/>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81FB4C9" w14:textId="7AE245A6" w:rsidR="003C0908" w:rsidRDefault="003C0908">
            <w:pPr>
              <w:jc w:val="center"/>
              <w:rPr>
                <w:rFonts w:ascii="宋体" w:eastAsia="宋体" w:hAnsi="宋体"/>
              </w:rPr>
            </w:pPr>
            <w:r>
              <w:rPr>
                <w:rFonts w:ascii="宋体" w:eastAsia="宋体" w:hAnsi="宋体" w:hint="eastAsia"/>
              </w:rPr>
              <w:t>近一来考核平均情及工作</w:t>
            </w:r>
            <w:proofErr w:type="gramStart"/>
            <w:r>
              <w:rPr>
                <w:rFonts w:ascii="宋体" w:eastAsia="宋体" w:hAnsi="宋体" w:hint="eastAsia"/>
              </w:rPr>
              <w:t>况</w:t>
            </w:r>
            <w:proofErr w:type="gramEnd"/>
            <w:r>
              <w:rPr>
                <w:rFonts w:ascii="宋体" w:eastAsia="宋体" w:hAnsi="宋体" w:hint="eastAsia"/>
              </w:rPr>
              <w:t>简</w:t>
            </w:r>
          </w:p>
        </w:tc>
        <w:tc>
          <w:tcPr>
            <w:tcW w:w="8261" w:type="dxa"/>
            <w:gridSpan w:val="5"/>
            <w:tcBorders>
              <w:top w:val="single" w:sz="4" w:space="0" w:color="auto"/>
              <w:left w:val="single" w:sz="4" w:space="0" w:color="auto"/>
              <w:bottom w:val="single" w:sz="4" w:space="0" w:color="auto"/>
              <w:right w:val="single" w:sz="4" w:space="0" w:color="auto"/>
            </w:tcBorders>
            <w:vAlign w:val="center"/>
          </w:tcPr>
          <w:p w14:paraId="036770B8" w14:textId="77777777" w:rsidR="003C0908" w:rsidRPr="00FF6C9C" w:rsidRDefault="003C0908">
            <w:pPr>
              <w:jc w:val="center"/>
              <w:rPr>
                <w:rFonts w:ascii="宋体" w:eastAsia="宋体" w:hAnsi="宋体"/>
              </w:rPr>
            </w:pPr>
          </w:p>
        </w:tc>
      </w:tr>
      <w:tr w:rsidR="003C0908" w14:paraId="04129318" w14:textId="77777777" w:rsidTr="003C0908">
        <w:tblPrEx>
          <w:tblLook w:val="04A0" w:firstRow="1" w:lastRow="0" w:firstColumn="1" w:lastColumn="0" w:noHBand="0" w:noVBand="1"/>
        </w:tblPrEx>
        <w:trPr>
          <w:trHeight w:val="1361"/>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C927EA3" w14:textId="1C59C75A" w:rsidR="003C0908" w:rsidRDefault="003C0908">
            <w:pPr>
              <w:jc w:val="center"/>
              <w:rPr>
                <w:rFonts w:ascii="宋体" w:eastAsia="宋体" w:hAnsi="宋体"/>
              </w:rPr>
            </w:pPr>
            <w:proofErr w:type="gramStart"/>
            <w:r>
              <w:rPr>
                <w:rFonts w:ascii="宋体" w:eastAsia="宋体" w:hAnsi="宋体" w:hint="eastAsia"/>
              </w:rPr>
              <w:t>对此位你</w:t>
            </w:r>
            <w:proofErr w:type="gramEnd"/>
            <w:r>
              <w:rPr>
                <w:rFonts w:ascii="宋体" w:eastAsia="宋体" w:hAnsi="宋体" w:hint="eastAsia"/>
              </w:rPr>
              <w:t>的势</w:t>
            </w:r>
          </w:p>
        </w:tc>
        <w:tc>
          <w:tcPr>
            <w:tcW w:w="8261" w:type="dxa"/>
            <w:gridSpan w:val="5"/>
            <w:tcBorders>
              <w:top w:val="single" w:sz="4" w:space="0" w:color="auto"/>
              <w:left w:val="single" w:sz="4" w:space="0" w:color="auto"/>
              <w:bottom w:val="single" w:sz="4" w:space="0" w:color="auto"/>
              <w:right w:val="single" w:sz="4" w:space="0" w:color="auto"/>
            </w:tcBorders>
            <w:vAlign w:val="center"/>
          </w:tcPr>
          <w:p w14:paraId="6B10F1A1" w14:textId="77777777" w:rsidR="003C0908" w:rsidRDefault="003C0908">
            <w:pPr>
              <w:jc w:val="center"/>
              <w:rPr>
                <w:rFonts w:ascii="宋体" w:eastAsia="宋体" w:hAnsi="宋体"/>
              </w:rPr>
            </w:pPr>
          </w:p>
        </w:tc>
      </w:tr>
      <w:tr w:rsidR="003C0908" w14:paraId="644CB013" w14:textId="77777777" w:rsidTr="00343E11">
        <w:tblPrEx>
          <w:tblLook w:val="04A0" w:firstRow="1" w:lastRow="0" w:firstColumn="1" w:lastColumn="0" w:noHBand="0" w:noVBand="1"/>
        </w:tblPrEx>
        <w:trPr>
          <w:trHeight w:val="2605"/>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7A1BEE2" w14:textId="40669717" w:rsidR="003C0908" w:rsidRDefault="003C0908">
            <w:pPr>
              <w:jc w:val="center"/>
              <w:rPr>
                <w:rFonts w:ascii="宋体" w:eastAsia="宋体" w:hAnsi="宋体"/>
              </w:rPr>
            </w:pPr>
            <w:r>
              <w:rPr>
                <w:rFonts w:ascii="宋体" w:eastAsia="宋体" w:hAnsi="宋体" w:hint="eastAsia"/>
              </w:rPr>
              <w:t>对团团队（或门）现状的理解解决方</w:t>
            </w:r>
          </w:p>
        </w:tc>
        <w:tc>
          <w:tcPr>
            <w:tcW w:w="8261" w:type="dxa"/>
            <w:gridSpan w:val="5"/>
            <w:tcBorders>
              <w:top w:val="single" w:sz="4" w:space="0" w:color="auto"/>
              <w:left w:val="single" w:sz="4" w:space="0" w:color="auto"/>
              <w:bottom w:val="single" w:sz="4" w:space="0" w:color="auto"/>
              <w:right w:val="single" w:sz="4" w:space="0" w:color="auto"/>
            </w:tcBorders>
            <w:vAlign w:val="center"/>
          </w:tcPr>
          <w:p w14:paraId="7324C2A9" w14:textId="77777777" w:rsidR="003C0908" w:rsidRDefault="003C0908">
            <w:pPr>
              <w:jc w:val="center"/>
              <w:rPr>
                <w:rFonts w:ascii="宋体" w:eastAsia="宋体" w:hAnsi="宋体"/>
              </w:rPr>
            </w:pPr>
          </w:p>
        </w:tc>
      </w:tr>
      <w:tr w:rsidR="003C0908" w14:paraId="483AC197" w14:textId="77777777" w:rsidTr="003C0908">
        <w:tblPrEx>
          <w:tblLook w:val="04A0" w:firstRow="1" w:lastRow="0" w:firstColumn="1" w:lastColumn="0" w:noHBand="0" w:noVBand="1"/>
        </w:tblPrEx>
        <w:trPr>
          <w:trHeight w:val="3251"/>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6D0BAB48" w14:textId="618B6516" w:rsidR="003C0908" w:rsidRDefault="003C0908">
            <w:pPr>
              <w:jc w:val="center"/>
              <w:rPr>
                <w:rFonts w:ascii="宋体" w:eastAsia="宋体" w:hAnsi="宋体"/>
              </w:rPr>
            </w:pPr>
            <w:r>
              <w:rPr>
                <w:rFonts w:ascii="宋体" w:eastAsia="宋体" w:hAnsi="宋体" w:hint="eastAsia"/>
              </w:rPr>
              <w:t>除以上题外</w:t>
            </w:r>
            <w:proofErr w:type="gramStart"/>
            <w:r>
              <w:rPr>
                <w:rFonts w:ascii="宋体" w:eastAsia="宋体" w:hAnsi="宋体" w:hint="eastAsia"/>
              </w:rPr>
              <w:t>你划对团</w:t>
            </w:r>
            <w:proofErr w:type="gramEnd"/>
            <w:r>
              <w:rPr>
                <w:rFonts w:ascii="宋体" w:eastAsia="宋体" w:hAnsi="宋体" w:hint="eastAsia"/>
              </w:rPr>
              <w:t>（或部）进行哪创新性革</w:t>
            </w:r>
          </w:p>
        </w:tc>
        <w:tc>
          <w:tcPr>
            <w:tcW w:w="8261" w:type="dxa"/>
            <w:gridSpan w:val="5"/>
            <w:tcBorders>
              <w:top w:val="single" w:sz="4" w:space="0" w:color="auto"/>
              <w:left w:val="single" w:sz="4" w:space="0" w:color="auto"/>
              <w:bottom w:val="single" w:sz="4" w:space="0" w:color="auto"/>
              <w:right w:val="single" w:sz="4" w:space="0" w:color="auto"/>
            </w:tcBorders>
            <w:vAlign w:val="center"/>
          </w:tcPr>
          <w:p w14:paraId="73B6D5F3" w14:textId="77777777" w:rsidR="003C0908" w:rsidRDefault="003C0908">
            <w:pPr>
              <w:jc w:val="center"/>
              <w:rPr>
                <w:rFonts w:ascii="宋体" w:eastAsia="宋体" w:hAnsi="宋体"/>
              </w:rPr>
            </w:pPr>
          </w:p>
        </w:tc>
      </w:tr>
    </w:tbl>
    <w:p w14:paraId="11219081" w14:textId="77777777" w:rsidR="000504C5" w:rsidRPr="00FF6C9C" w:rsidRDefault="000504C5" w:rsidP="00FF6C9C"/>
    <w:sectPr w:rsidR="000504C5" w:rsidRPr="00FF6C9C" w:rsidSect="00E36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CC7AF" w14:textId="77777777" w:rsidR="00A347B0" w:rsidRDefault="00A347B0" w:rsidP="00613CB3">
      <w:r>
        <w:separator/>
      </w:r>
    </w:p>
  </w:endnote>
  <w:endnote w:type="continuationSeparator" w:id="0">
    <w:p w14:paraId="514F78DF" w14:textId="77777777" w:rsidR="00A347B0" w:rsidRDefault="00A347B0" w:rsidP="00613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altName w:val="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E6BB7" w14:textId="77777777" w:rsidR="00A347B0" w:rsidRDefault="00A347B0" w:rsidP="00613CB3">
      <w:r>
        <w:separator/>
      </w:r>
    </w:p>
  </w:footnote>
  <w:footnote w:type="continuationSeparator" w:id="0">
    <w:p w14:paraId="0D0954AC" w14:textId="77777777" w:rsidR="00A347B0" w:rsidRDefault="00A347B0" w:rsidP="00613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71057"/>
    <w:multiLevelType w:val="hybridMultilevel"/>
    <w:tmpl w:val="439AC830"/>
    <w:lvl w:ilvl="0" w:tplc="908236E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31357B4"/>
    <w:multiLevelType w:val="hybridMultilevel"/>
    <w:tmpl w:val="1D8031B4"/>
    <w:lvl w:ilvl="0" w:tplc="954269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D23F62"/>
    <w:multiLevelType w:val="hybridMultilevel"/>
    <w:tmpl w:val="9188B0E8"/>
    <w:lvl w:ilvl="0" w:tplc="C5C473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422D74"/>
    <w:multiLevelType w:val="hybridMultilevel"/>
    <w:tmpl w:val="E9CA95EC"/>
    <w:lvl w:ilvl="0" w:tplc="120841F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13CB3"/>
    <w:rsid w:val="0002794B"/>
    <w:rsid w:val="00046E40"/>
    <w:rsid w:val="000504C5"/>
    <w:rsid w:val="000564E7"/>
    <w:rsid w:val="001318FB"/>
    <w:rsid w:val="00143266"/>
    <w:rsid w:val="00147BCA"/>
    <w:rsid w:val="00160602"/>
    <w:rsid w:val="00160F56"/>
    <w:rsid w:val="00186E6F"/>
    <w:rsid w:val="00343E11"/>
    <w:rsid w:val="00385886"/>
    <w:rsid w:val="003C0908"/>
    <w:rsid w:val="003D005F"/>
    <w:rsid w:val="003D1632"/>
    <w:rsid w:val="00425C13"/>
    <w:rsid w:val="00456EE5"/>
    <w:rsid w:val="00463E2D"/>
    <w:rsid w:val="00477DAA"/>
    <w:rsid w:val="0049260E"/>
    <w:rsid w:val="004D2A56"/>
    <w:rsid w:val="004E23EE"/>
    <w:rsid w:val="0056045C"/>
    <w:rsid w:val="005A1132"/>
    <w:rsid w:val="005B3F21"/>
    <w:rsid w:val="00613CB3"/>
    <w:rsid w:val="0061721C"/>
    <w:rsid w:val="00637F08"/>
    <w:rsid w:val="006840E1"/>
    <w:rsid w:val="00712D2C"/>
    <w:rsid w:val="007208E3"/>
    <w:rsid w:val="00792D26"/>
    <w:rsid w:val="007B00E9"/>
    <w:rsid w:val="007B352F"/>
    <w:rsid w:val="007D1941"/>
    <w:rsid w:val="007F0E38"/>
    <w:rsid w:val="008150AB"/>
    <w:rsid w:val="00823DA6"/>
    <w:rsid w:val="00865563"/>
    <w:rsid w:val="00873FA2"/>
    <w:rsid w:val="0087736D"/>
    <w:rsid w:val="0088133B"/>
    <w:rsid w:val="00887DA5"/>
    <w:rsid w:val="008C0800"/>
    <w:rsid w:val="00924A6C"/>
    <w:rsid w:val="00971195"/>
    <w:rsid w:val="009D2491"/>
    <w:rsid w:val="009E1163"/>
    <w:rsid w:val="00A347B0"/>
    <w:rsid w:val="00A52462"/>
    <w:rsid w:val="00A778C6"/>
    <w:rsid w:val="00AA1B0B"/>
    <w:rsid w:val="00AA37C3"/>
    <w:rsid w:val="00AD5382"/>
    <w:rsid w:val="00AF3CDC"/>
    <w:rsid w:val="00B01F38"/>
    <w:rsid w:val="00B060DA"/>
    <w:rsid w:val="00B2749A"/>
    <w:rsid w:val="00B71FB9"/>
    <w:rsid w:val="00BB57A4"/>
    <w:rsid w:val="00BF0591"/>
    <w:rsid w:val="00C2485D"/>
    <w:rsid w:val="00C4450D"/>
    <w:rsid w:val="00C7497D"/>
    <w:rsid w:val="00CA365C"/>
    <w:rsid w:val="00CD014B"/>
    <w:rsid w:val="00DA2797"/>
    <w:rsid w:val="00DB4229"/>
    <w:rsid w:val="00E2130F"/>
    <w:rsid w:val="00E3647F"/>
    <w:rsid w:val="00E51BF3"/>
    <w:rsid w:val="00E9621B"/>
    <w:rsid w:val="00EA4DAC"/>
    <w:rsid w:val="00ED0A42"/>
    <w:rsid w:val="00F17177"/>
    <w:rsid w:val="00F43353"/>
    <w:rsid w:val="00F662D0"/>
    <w:rsid w:val="00F93432"/>
    <w:rsid w:val="00FA3003"/>
    <w:rsid w:val="00FE563B"/>
    <w:rsid w:val="00FF04B7"/>
    <w:rsid w:val="00FF6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A57B1"/>
  <w15:docId w15:val="{9025389C-D046-4110-8DD4-0DA440D0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4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C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3CB3"/>
    <w:rPr>
      <w:sz w:val="18"/>
      <w:szCs w:val="18"/>
    </w:rPr>
  </w:style>
  <w:style w:type="paragraph" w:styleId="a5">
    <w:name w:val="footer"/>
    <w:basedOn w:val="a"/>
    <w:link w:val="a6"/>
    <w:uiPriority w:val="99"/>
    <w:unhideWhenUsed/>
    <w:rsid w:val="00613CB3"/>
    <w:pPr>
      <w:tabs>
        <w:tab w:val="center" w:pos="4153"/>
        <w:tab w:val="right" w:pos="8306"/>
      </w:tabs>
      <w:snapToGrid w:val="0"/>
      <w:jc w:val="left"/>
    </w:pPr>
    <w:rPr>
      <w:sz w:val="18"/>
      <w:szCs w:val="18"/>
    </w:rPr>
  </w:style>
  <w:style w:type="character" w:customStyle="1" w:styleId="a6">
    <w:name w:val="页脚 字符"/>
    <w:basedOn w:val="a0"/>
    <w:link w:val="a5"/>
    <w:uiPriority w:val="99"/>
    <w:rsid w:val="00613CB3"/>
    <w:rPr>
      <w:sz w:val="18"/>
      <w:szCs w:val="18"/>
    </w:rPr>
  </w:style>
  <w:style w:type="paragraph" w:styleId="a7">
    <w:name w:val="List Paragraph"/>
    <w:basedOn w:val="a"/>
    <w:uiPriority w:val="34"/>
    <w:qFormat/>
    <w:rsid w:val="00613CB3"/>
    <w:pPr>
      <w:ind w:firstLineChars="200" w:firstLine="420"/>
    </w:pPr>
  </w:style>
  <w:style w:type="paragraph" w:styleId="a8">
    <w:name w:val="Normal (Web)"/>
    <w:basedOn w:val="a"/>
    <w:uiPriority w:val="99"/>
    <w:unhideWhenUsed/>
    <w:rsid w:val="00613CB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13CB3"/>
  </w:style>
  <w:style w:type="character" w:styleId="a9">
    <w:name w:val="Strong"/>
    <w:basedOn w:val="a0"/>
    <w:uiPriority w:val="22"/>
    <w:qFormat/>
    <w:rsid w:val="00613CB3"/>
    <w:rPr>
      <w:b/>
      <w:bCs/>
    </w:rPr>
  </w:style>
  <w:style w:type="paragraph" w:styleId="aa">
    <w:name w:val="Title"/>
    <w:basedOn w:val="a"/>
    <w:next w:val="a"/>
    <w:link w:val="ab"/>
    <w:uiPriority w:val="10"/>
    <w:qFormat/>
    <w:rsid w:val="00147BCA"/>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47BC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569142">
      <w:bodyDiv w:val="1"/>
      <w:marLeft w:val="0"/>
      <w:marRight w:val="0"/>
      <w:marTop w:val="0"/>
      <w:marBottom w:val="0"/>
      <w:divBdr>
        <w:top w:val="none" w:sz="0" w:space="0" w:color="auto"/>
        <w:left w:val="none" w:sz="0" w:space="0" w:color="auto"/>
        <w:bottom w:val="none" w:sz="0" w:space="0" w:color="auto"/>
        <w:right w:val="none" w:sz="0" w:space="0" w:color="auto"/>
      </w:divBdr>
    </w:div>
    <w:div w:id="1210386584">
      <w:bodyDiv w:val="1"/>
      <w:marLeft w:val="0"/>
      <w:marRight w:val="0"/>
      <w:marTop w:val="0"/>
      <w:marBottom w:val="0"/>
      <w:divBdr>
        <w:top w:val="none" w:sz="0" w:space="0" w:color="auto"/>
        <w:left w:val="none" w:sz="0" w:space="0" w:color="auto"/>
        <w:bottom w:val="none" w:sz="0" w:space="0" w:color="auto"/>
        <w:right w:val="none" w:sz="0" w:space="0" w:color="auto"/>
      </w:divBdr>
    </w:div>
    <w:div w:id="213636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8A8AC-18A9-48F8-91B4-4941257A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程玉婷</dc:creator>
  <cp:keywords/>
  <dc:description/>
  <cp:lastModifiedBy>誉 肖</cp:lastModifiedBy>
  <cp:revision>54</cp:revision>
  <dcterms:created xsi:type="dcterms:W3CDTF">2018-06-20T02:31:00Z</dcterms:created>
  <dcterms:modified xsi:type="dcterms:W3CDTF">2019-03-25T13:53:00Z</dcterms:modified>
</cp:coreProperties>
</file>