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329F" w14:textId="6E22DD0B" w:rsidR="000F2670" w:rsidRPr="00174502" w:rsidRDefault="004D08F4" w:rsidP="004D08F4">
      <w:pPr>
        <w:jc w:val="center"/>
        <w:rPr>
          <w:rFonts w:ascii="宋体" w:eastAsia="宋体" w:hAnsi="宋体"/>
          <w:b/>
          <w:sz w:val="36"/>
          <w:szCs w:val="36"/>
        </w:rPr>
      </w:pPr>
      <w:r w:rsidRPr="00174502">
        <w:rPr>
          <w:rFonts w:ascii="宋体" w:eastAsia="宋体" w:hAnsi="宋体" w:hint="eastAsia"/>
          <w:b/>
          <w:sz w:val="36"/>
          <w:szCs w:val="36"/>
        </w:rPr>
        <w:t>政青春团队资料管理制度</w:t>
      </w:r>
    </w:p>
    <w:p w14:paraId="4A86D426" w14:textId="77777777" w:rsidR="00D10AF2" w:rsidRDefault="00D10AF2" w:rsidP="004D08F4">
      <w:pPr>
        <w:jc w:val="center"/>
        <w:rPr>
          <w:rFonts w:ascii="宋体" w:eastAsia="宋体" w:hAnsi="宋体"/>
          <w:sz w:val="36"/>
          <w:szCs w:val="36"/>
        </w:rPr>
      </w:pPr>
    </w:p>
    <w:p w14:paraId="78A8F699" w14:textId="30704467" w:rsidR="004D08F4" w:rsidRPr="00A0489B" w:rsidRDefault="004D08F4" w:rsidP="004D08F4">
      <w:pPr>
        <w:rPr>
          <w:rFonts w:ascii="仿宋" w:eastAsia="仿宋" w:hAnsi="仿宋"/>
          <w:sz w:val="28"/>
          <w:szCs w:val="28"/>
        </w:rPr>
      </w:pPr>
      <w:r w:rsidRPr="00A0489B">
        <w:rPr>
          <w:rFonts w:ascii="仿宋" w:eastAsia="仿宋" w:hAnsi="仿宋" w:hint="eastAsia"/>
          <w:sz w:val="28"/>
          <w:szCs w:val="28"/>
        </w:rPr>
        <w:t>政青春团队资料是各成员在工作和各种活动中形成并作为历史记录保存起来以备查考的文件资料，它起着凭证、依据和史料的作用，并为团队开展各项工作提供丰富材料。</w:t>
      </w:r>
    </w:p>
    <w:p w14:paraId="7781943D" w14:textId="24CC65ED" w:rsidR="004D08F4" w:rsidRPr="00174502" w:rsidRDefault="00A72BDD" w:rsidP="00A72BDD">
      <w:pPr>
        <w:pStyle w:val="a3"/>
        <w:numPr>
          <w:ilvl w:val="0"/>
          <w:numId w:val="1"/>
        </w:numPr>
        <w:ind w:firstLineChars="0"/>
        <w:rPr>
          <w:rFonts w:ascii="宋体" w:eastAsia="宋体" w:hAnsi="宋体"/>
          <w:b/>
          <w:sz w:val="28"/>
          <w:szCs w:val="28"/>
        </w:rPr>
      </w:pPr>
      <w:r w:rsidRPr="00174502">
        <w:rPr>
          <w:rFonts w:ascii="宋体" w:eastAsia="宋体" w:hAnsi="宋体" w:hint="eastAsia"/>
          <w:b/>
          <w:sz w:val="28"/>
          <w:szCs w:val="28"/>
        </w:rPr>
        <w:t>档案管理的内容</w:t>
      </w:r>
      <w:r w:rsidRPr="00174502">
        <w:rPr>
          <w:rFonts w:ascii="宋体" w:eastAsia="宋体" w:hAnsi="宋体"/>
          <w:b/>
          <w:sz w:val="28"/>
          <w:szCs w:val="28"/>
        </w:rPr>
        <w:t>:</w:t>
      </w:r>
    </w:p>
    <w:p w14:paraId="36010206" w14:textId="3C12D5B0" w:rsidR="00A72BDD" w:rsidRPr="00A0489B" w:rsidRDefault="00A72BDD" w:rsidP="00A72BDD">
      <w:pPr>
        <w:pStyle w:val="a3"/>
        <w:numPr>
          <w:ilvl w:val="0"/>
          <w:numId w:val="2"/>
        </w:numPr>
        <w:ind w:firstLineChars="0"/>
        <w:rPr>
          <w:rFonts w:ascii="仿宋" w:eastAsia="仿宋" w:hAnsi="仿宋"/>
          <w:sz w:val="28"/>
          <w:szCs w:val="28"/>
        </w:rPr>
      </w:pPr>
      <w:r w:rsidRPr="00A0489B">
        <w:rPr>
          <w:rFonts w:ascii="仿宋" w:eastAsia="仿宋" w:hAnsi="仿宋" w:hint="eastAsia"/>
          <w:sz w:val="28"/>
          <w:szCs w:val="28"/>
        </w:rPr>
        <w:t>团队章程</w:t>
      </w:r>
    </w:p>
    <w:p w14:paraId="13650062" w14:textId="399C8EF0" w:rsidR="00A72BDD" w:rsidRPr="00A0489B" w:rsidRDefault="00A72BDD" w:rsidP="00A72BDD">
      <w:pPr>
        <w:pStyle w:val="a3"/>
        <w:numPr>
          <w:ilvl w:val="0"/>
          <w:numId w:val="2"/>
        </w:numPr>
        <w:ind w:firstLineChars="0"/>
        <w:rPr>
          <w:rFonts w:ascii="仿宋" w:eastAsia="仿宋" w:hAnsi="仿宋"/>
          <w:sz w:val="28"/>
          <w:szCs w:val="28"/>
        </w:rPr>
      </w:pPr>
      <w:r w:rsidRPr="00A0489B">
        <w:rPr>
          <w:rFonts w:ascii="仿宋" w:eastAsia="仿宋" w:hAnsi="仿宋" w:hint="eastAsia"/>
          <w:sz w:val="28"/>
          <w:szCs w:val="28"/>
        </w:rPr>
        <w:t>团队成员的入团退团申请书与申请表的（电子档和纸质版）</w:t>
      </w:r>
    </w:p>
    <w:p w14:paraId="15E0B100" w14:textId="46246A66" w:rsidR="00A72BDD" w:rsidRPr="00A0489B" w:rsidRDefault="00A72BDD" w:rsidP="00A72BDD">
      <w:pPr>
        <w:pStyle w:val="a3"/>
        <w:numPr>
          <w:ilvl w:val="0"/>
          <w:numId w:val="2"/>
        </w:numPr>
        <w:ind w:firstLineChars="0"/>
        <w:rPr>
          <w:rFonts w:ascii="仿宋" w:eastAsia="仿宋" w:hAnsi="仿宋"/>
          <w:sz w:val="28"/>
          <w:szCs w:val="28"/>
        </w:rPr>
      </w:pPr>
      <w:r w:rsidRPr="00A0489B">
        <w:rPr>
          <w:rFonts w:ascii="仿宋" w:eastAsia="仿宋" w:hAnsi="仿宋" w:hint="eastAsia"/>
          <w:sz w:val="28"/>
          <w:szCs w:val="28"/>
        </w:rPr>
        <w:t>团队与外校交流会务接待资料（包括会议议程、会务接待电子版及图文收集）</w:t>
      </w:r>
    </w:p>
    <w:p w14:paraId="37A07A73" w14:textId="7E12A364" w:rsidR="00A72BDD" w:rsidRPr="00A0489B" w:rsidRDefault="00C525C8" w:rsidP="00A72BDD">
      <w:pPr>
        <w:pStyle w:val="a3"/>
        <w:numPr>
          <w:ilvl w:val="0"/>
          <w:numId w:val="2"/>
        </w:numPr>
        <w:ind w:firstLineChars="0"/>
        <w:rPr>
          <w:rFonts w:ascii="仿宋" w:eastAsia="仿宋" w:hAnsi="仿宋"/>
          <w:sz w:val="28"/>
          <w:szCs w:val="28"/>
        </w:rPr>
      </w:pPr>
      <w:r>
        <w:rPr>
          <w:rFonts w:ascii="仿宋" w:eastAsia="仿宋" w:hAnsi="仿宋" w:hint="eastAsia"/>
          <w:sz w:val="28"/>
          <w:szCs w:val="28"/>
        </w:rPr>
        <w:t>团队的大事记、工作计划、总结和重大活动的方案（电子档或</w:t>
      </w:r>
      <w:r w:rsidR="00A72BDD" w:rsidRPr="00A0489B">
        <w:rPr>
          <w:rFonts w:ascii="仿宋" w:eastAsia="仿宋" w:hAnsi="仿宋" w:hint="eastAsia"/>
          <w:sz w:val="28"/>
          <w:szCs w:val="28"/>
        </w:rPr>
        <w:t>纸质版）</w:t>
      </w:r>
    </w:p>
    <w:p w14:paraId="3D08CAEA" w14:textId="2C133974" w:rsidR="00A72BDD" w:rsidRPr="00A0489B" w:rsidRDefault="00A72BDD" w:rsidP="00A72BDD">
      <w:pPr>
        <w:pStyle w:val="a3"/>
        <w:numPr>
          <w:ilvl w:val="0"/>
          <w:numId w:val="2"/>
        </w:numPr>
        <w:ind w:firstLineChars="0"/>
        <w:rPr>
          <w:rFonts w:ascii="仿宋" w:eastAsia="仿宋" w:hAnsi="仿宋"/>
          <w:sz w:val="28"/>
          <w:szCs w:val="28"/>
        </w:rPr>
      </w:pPr>
      <w:r w:rsidRPr="00A0489B">
        <w:rPr>
          <w:rFonts w:ascii="仿宋" w:eastAsia="仿宋" w:hAnsi="仿宋" w:hint="eastAsia"/>
          <w:sz w:val="28"/>
          <w:szCs w:val="28"/>
        </w:rPr>
        <w:t>团队会议PPT、会议记录、工作联系函、经验报告和上下级发的各种文件</w:t>
      </w:r>
      <w:r w:rsidR="00D10AF2" w:rsidRPr="00A0489B">
        <w:rPr>
          <w:rFonts w:ascii="仿宋" w:eastAsia="仿宋" w:hAnsi="仿宋" w:hint="eastAsia"/>
          <w:sz w:val="28"/>
          <w:szCs w:val="28"/>
        </w:rPr>
        <w:t>（电子档和纸质版）</w:t>
      </w:r>
    </w:p>
    <w:p w14:paraId="61BFD67C" w14:textId="1639203F" w:rsidR="00A72BDD" w:rsidRPr="00A0489B" w:rsidRDefault="00D10AF2" w:rsidP="00A72BDD">
      <w:pPr>
        <w:pStyle w:val="a3"/>
        <w:numPr>
          <w:ilvl w:val="0"/>
          <w:numId w:val="2"/>
        </w:numPr>
        <w:ind w:firstLineChars="0"/>
        <w:rPr>
          <w:rFonts w:ascii="仿宋" w:eastAsia="仿宋" w:hAnsi="仿宋"/>
          <w:sz w:val="28"/>
          <w:szCs w:val="28"/>
        </w:rPr>
      </w:pPr>
      <w:r w:rsidRPr="00A0489B">
        <w:rPr>
          <w:rFonts w:ascii="仿宋" w:eastAsia="仿宋" w:hAnsi="仿宋" w:hint="eastAsia"/>
          <w:sz w:val="28"/>
          <w:szCs w:val="28"/>
        </w:rPr>
        <w:t>各部门大事记、工作总结、活动策划、部门会议记录、招新面试及考核资料及台帐广播稿</w:t>
      </w:r>
      <w:r w:rsidR="00345D31">
        <w:rPr>
          <w:rFonts w:ascii="仿宋" w:eastAsia="仿宋" w:hAnsi="仿宋" w:hint="eastAsia"/>
          <w:sz w:val="28"/>
          <w:szCs w:val="28"/>
        </w:rPr>
        <w:t>。</w:t>
      </w:r>
    </w:p>
    <w:p w14:paraId="62F60609" w14:textId="7885C1AA" w:rsidR="00D10AF2" w:rsidRPr="00174502" w:rsidRDefault="00D10AF2" w:rsidP="00D10AF2">
      <w:pPr>
        <w:pStyle w:val="a3"/>
        <w:numPr>
          <w:ilvl w:val="0"/>
          <w:numId w:val="1"/>
        </w:numPr>
        <w:ind w:firstLineChars="0"/>
        <w:rPr>
          <w:rFonts w:ascii="宋体" w:eastAsia="宋体" w:hAnsi="宋体"/>
          <w:b/>
          <w:sz w:val="28"/>
          <w:szCs w:val="28"/>
        </w:rPr>
      </w:pPr>
      <w:r w:rsidRPr="00174502">
        <w:rPr>
          <w:rFonts w:ascii="宋体" w:eastAsia="宋体" w:hAnsi="宋体" w:hint="eastAsia"/>
          <w:b/>
          <w:sz w:val="28"/>
          <w:szCs w:val="28"/>
        </w:rPr>
        <w:t>档案的收集</w:t>
      </w:r>
    </w:p>
    <w:p w14:paraId="1E492E66" w14:textId="3C21CC84" w:rsidR="00D10AF2" w:rsidRDefault="00D10AF2" w:rsidP="00A0489B">
      <w:pPr>
        <w:pStyle w:val="a3"/>
        <w:ind w:left="420" w:firstLine="560"/>
        <w:rPr>
          <w:rFonts w:ascii="宋体" w:eastAsia="宋体" w:hAnsi="宋体"/>
          <w:sz w:val="28"/>
          <w:szCs w:val="28"/>
        </w:rPr>
      </w:pPr>
      <w:r w:rsidRPr="00A0489B">
        <w:rPr>
          <w:rFonts w:ascii="仿宋" w:eastAsia="仿宋" w:hAnsi="仿宋" w:hint="eastAsia"/>
          <w:sz w:val="28"/>
          <w:szCs w:val="28"/>
        </w:rPr>
        <w:t>各项团队工作负责人以及各部门在进行工作、开展活动时，应注意以上材料的收集、整理并及时送到办公室，以尽快存档。</w:t>
      </w:r>
    </w:p>
    <w:p w14:paraId="01F9D4D0" w14:textId="64BEBEBA" w:rsidR="00D10AF2" w:rsidRPr="00A0489B" w:rsidRDefault="00A0489B" w:rsidP="00A0489B">
      <w:pPr>
        <w:rPr>
          <w:rFonts w:ascii="宋体" w:eastAsia="宋体" w:hAnsi="宋体"/>
          <w:b/>
          <w:sz w:val="28"/>
          <w:szCs w:val="28"/>
        </w:rPr>
      </w:pPr>
      <w:r>
        <w:rPr>
          <w:rFonts w:ascii="宋体" w:eastAsia="宋体" w:hAnsi="宋体" w:hint="eastAsia"/>
          <w:b/>
          <w:sz w:val="28"/>
          <w:szCs w:val="28"/>
        </w:rPr>
        <w:t>三、</w:t>
      </w:r>
      <w:r w:rsidR="00D10AF2" w:rsidRPr="00A0489B">
        <w:rPr>
          <w:rFonts w:ascii="宋体" w:eastAsia="宋体" w:hAnsi="宋体" w:hint="eastAsia"/>
          <w:b/>
          <w:sz w:val="28"/>
          <w:szCs w:val="28"/>
        </w:rPr>
        <w:t>档案保留年限</w:t>
      </w:r>
    </w:p>
    <w:p w14:paraId="20E83F6E" w14:textId="1F7FEA5B" w:rsidR="00A0489B" w:rsidRDefault="00A0489B" w:rsidP="00A0489B">
      <w:pPr>
        <w:pStyle w:val="a3"/>
        <w:ind w:left="420" w:firstLine="560"/>
        <w:rPr>
          <w:rFonts w:ascii="仿宋" w:eastAsia="仿宋" w:hAnsi="仿宋"/>
          <w:sz w:val="28"/>
          <w:szCs w:val="28"/>
        </w:rPr>
      </w:pPr>
      <w:r w:rsidRPr="00D81B22">
        <w:rPr>
          <w:rFonts w:ascii="仿宋" w:eastAsia="仿宋" w:hAnsi="仿宋" w:hint="eastAsia"/>
          <w:sz w:val="28"/>
          <w:szCs w:val="28"/>
        </w:rPr>
        <w:t>本</w:t>
      </w:r>
      <w:r>
        <w:rPr>
          <w:rFonts w:ascii="仿宋" w:eastAsia="仿宋" w:hAnsi="仿宋" w:hint="eastAsia"/>
          <w:sz w:val="28"/>
          <w:szCs w:val="28"/>
        </w:rPr>
        <w:t>团队的</w:t>
      </w:r>
      <w:r w:rsidRPr="00D81B22">
        <w:rPr>
          <w:rFonts w:ascii="仿宋" w:eastAsia="仿宋" w:hAnsi="仿宋" w:hint="eastAsia"/>
          <w:sz w:val="28"/>
          <w:szCs w:val="28"/>
        </w:rPr>
        <w:t>各类档案按其价值确定保管期限为永久、长期、短期和定期四种：</w:t>
      </w:r>
    </w:p>
    <w:p w14:paraId="08D6204D" w14:textId="77FD0A89" w:rsidR="00A0489B" w:rsidRPr="00D81B22" w:rsidRDefault="00A0489B" w:rsidP="00A0489B">
      <w:pPr>
        <w:pStyle w:val="a3"/>
        <w:ind w:left="420" w:firstLineChars="100" w:firstLine="281"/>
        <w:rPr>
          <w:rFonts w:ascii="仿宋" w:eastAsia="仿宋" w:hAnsi="仿宋"/>
          <w:sz w:val="28"/>
          <w:szCs w:val="28"/>
        </w:rPr>
      </w:pPr>
      <w:r w:rsidRPr="00177A51">
        <w:rPr>
          <w:rFonts w:ascii="仿宋" w:eastAsia="仿宋" w:hAnsi="仿宋" w:hint="eastAsia"/>
          <w:b/>
          <w:sz w:val="28"/>
          <w:szCs w:val="28"/>
        </w:rPr>
        <w:lastRenderedPageBreak/>
        <w:t>(</w:t>
      </w:r>
      <w:proofErr w:type="gramStart"/>
      <w:r w:rsidRPr="00177A51">
        <w:rPr>
          <w:rFonts w:ascii="仿宋" w:eastAsia="仿宋" w:hAnsi="仿宋" w:hint="eastAsia"/>
          <w:b/>
          <w:sz w:val="28"/>
          <w:szCs w:val="28"/>
        </w:rPr>
        <w:t>一</w:t>
      </w:r>
      <w:proofErr w:type="gramEnd"/>
      <w:r w:rsidRPr="00177A51">
        <w:rPr>
          <w:rFonts w:ascii="仿宋" w:eastAsia="仿宋" w:hAnsi="仿宋" w:hint="eastAsia"/>
          <w:b/>
          <w:sz w:val="28"/>
          <w:szCs w:val="28"/>
        </w:rPr>
        <w:t>)</w:t>
      </w:r>
      <w:r>
        <w:rPr>
          <w:rFonts w:ascii="仿宋" w:eastAsia="仿宋" w:hAnsi="仿宋" w:hint="eastAsia"/>
          <w:b/>
          <w:sz w:val="28"/>
          <w:szCs w:val="28"/>
        </w:rPr>
        <w:t xml:space="preserve"> </w:t>
      </w:r>
      <w:r w:rsidRPr="00177A51">
        <w:rPr>
          <w:rFonts w:ascii="仿宋" w:eastAsia="仿宋" w:hAnsi="仿宋" w:hint="eastAsia"/>
          <w:b/>
          <w:sz w:val="28"/>
          <w:szCs w:val="28"/>
        </w:rPr>
        <w:t>永久：</w:t>
      </w:r>
      <w:r w:rsidRPr="00D81B22">
        <w:rPr>
          <w:rFonts w:ascii="仿宋" w:eastAsia="仿宋" w:hAnsi="仿宋" w:hint="eastAsia"/>
          <w:sz w:val="28"/>
          <w:szCs w:val="28"/>
        </w:rPr>
        <w:t>凡是反映</w:t>
      </w:r>
      <w:r>
        <w:rPr>
          <w:rFonts w:ascii="仿宋" w:eastAsia="仿宋" w:hAnsi="仿宋" w:hint="eastAsia"/>
          <w:sz w:val="28"/>
          <w:szCs w:val="28"/>
        </w:rPr>
        <w:t>政青春团队</w:t>
      </w:r>
      <w:r w:rsidRPr="00D81B22">
        <w:rPr>
          <w:rFonts w:ascii="仿宋" w:eastAsia="仿宋" w:hAnsi="仿宋" w:hint="eastAsia"/>
          <w:sz w:val="28"/>
          <w:szCs w:val="28"/>
        </w:rPr>
        <w:t>主要职能活动和基本历史面貌的，对</w:t>
      </w:r>
      <w:r>
        <w:rPr>
          <w:rFonts w:ascii="仿宋" w:eastAsia="仿宋" w:hAnsi="仿宋" w:hint="eastAsia"/>
          <w:sz w:val="28"/>
          <w:szCs w:val="28"/>
        </w:rPr>
        <w:t>本团队的发展及历史</w:t>
      </w:r>
      <w:r w:rsidRPr="00D81B22">
        <w:rPr>
          <w:rFonts w:ascii="仿宋" w:eastAsia="仿宋" w:hAnsi="仿宋" w:hint="eastAsia"/>
          <w:sz w:val="28"/>
          <w:szCs w:val="28"/>
        </w:rPr>
        <w:t>研究有长远利用价值的档案，列为永久保管。</w:t>
      </w:r>
    </w:p>
    <w:p w14:paraId="19A1EC70" w14:textId="6062553A" w:rsidR="00A0489B" w:rsidRDefault="00A0489B" w:rsidP="00A0489B">
      <w:pPr>
        <w:pStyle w:val="a8"/>
        <w:spacing w:line="360" w:lineRule="auto"/>
        <w:ind w:firstLineChars="250" w:firstLine="703"/>
        <w:rPr>
          <w:rFonts w:ascii="仿宋" w:eastAsia="仿宋" w:hAnsi="仿宋" w:cstheme="minorBidi"/>
          <w:kern w:val="2"/>
          <w:sz w:val="28"/>
          <w:szCs w:val="28"/>
        </w:rPr>
      </w:pPr>
      <w:r w:rsidRPr="00177A51">
        <w:rPr>
          <w:rFonts w:ascii="仿宋" w:eastAsia="仿宋" w:hAnsi="仿宋" w:cstheme="minorBidi" w:hint="eastAsia"/>
          <w:b/>
          <w:kern w:val="2"/>
          <w:sz w:val="28"/>
          <w:szCs w:val="28"/>
        </w:rPr>
        <w:t>(二)</w:t>
      </w:r>
      <w:r>
        <w:rPr>
          <w:rFonts w:ascii="仿宋" w:eastAsia="仿宋" w:hAnsi="仿宋" w:cstheme="minorBidi" w:hint="eastAsia"/>
          <w:b/>
          <w:kern w:val="2"/>
          <w:sz w:val="28"/>
          <w:szCs w:val="28"/>
        </w:rPr>
        <w:t xml:space="preserve"> </w:t>
      </w:r>
      <w:r w:rsidRPr="00177A51">
        <w:rPr>
          <w:rFonts w:ascii="仿宋" w:eastAsia="仿宋" w:hAnsi="仿宋" w:cstheme="minorBidi" w:hint="eastAsia"/>
          <w:b/>
          <w:kern w:val="2"/>
          <w:sz w:val="28"/>
          <w:szCs w:val="28"/>
        </w:rPr>
        <w:t>长期：</w:t>
      </w:r>
      <w:r w:rsidRPr="00D81B22">
        <w:rPr>
          <w:rFonts w:ascii="仿宋" w:eastAsia="仿宋" w:hAnsi="仿宋" w:cstheme="minorBidi" w:hint="eastAsia"/>
          <w:kern w:val="2"/>
          <w:sz w:val="28"/>
          <w:szCs w:val="28"/>
        </w:rPr>
        <w:t>凡是反映</w:t>
      </w:r>
      <w:r>
        <w:rPr>
          <w:rFonts w:ascii="仿宋" w:eastAsia="仿宋" w:hAnsi="仿宋" w:cstheme="minorBidi" w:hint="eastAsia"/>
          <w:kern w:val="2"/>
          <w:sz w:val="28"/>
          <w:szCs w:val="28"/>
        </w:rPr>
        <w:t>志愿团</w:t>
      </w:r>
      <w:r w:rsidRPr="00D81B22">
        <w:rPr>
          <w:rFonts w:ascii="仿宋" w:eastAsia="仿宋" w:hAnsi="仿宋" w:cstheme="minorBidi" w:hint="eastAsia"/>
          <w:kern w:val="2"/>
          <w:sz w:val="28"/>
          <w:szCs w:val="28"/>
        </w:rPr>
        <w:t>一般活动，在较长时间内对本</w:t>
      </w:r>
      <w:r>
        <w:rPr>
          <w:rFonts w:ascii="仿宋" w:eastAsia="仿宋" w:hAnsi="仿宋" w:cstheme="minorBidi" w:hint="eastAsia"/>
          <w:kern w:val="2"/>
          <w:sz w:val="28"/>
          <w:szCs w:val="28"/>
        </w:rPr>
        <w:t>团队</w:t>
      </w:r>
      <w:r w:rsidRPr="00D81B22">
        <w:rPr>
          <w:rFonts w:ascii="仿宋" w:eastAsia="仿宋" w:hAnsi="仿宋" w:cstheme="minorBidi" w:hint="eastAsia"/>
          <w:kern w:val="2"/>
          <w:sz w:val="28"/>
          <w:szCs w:val="28"/>
        </w:rPr>
        <w:t>工作有查考利用价值的文件材料，列为长期保管，保管期限为</w:t>
      </w:r>
      <w:r>
        <w:rPr>
          <w:rFonts w:ascii="仿宋" w:eastAsia="仿宋" w:hAnsi="仿宋" w:cstheme="minorBidi" w:hint="eastAsia"/>
          <w:kern w:val="2"/>
          <w:sz w:val="28"/>
          <w:szCs w:val="28"/>
        </w:rPr>
        <w:t>五</w:t>
      </w:r>
      <w:r w:rsidRPr="00D81B22">
        <w:rPr>
          <w:rFonts w:ascii="仿宋" w:eastAsia="仿宋" w:hAnsi="仿宋" w:cstheme="minorBidi" w:hint="eastAsia"/>
          <w:kern w:val="2"/>
          <w:sz w:val="28"/>
          <w:szCs w:val="28"/>
        </w:rPr>
        <w:t>年至</w:t>
      </w:r>
      <w:r>
        <w:rPr>
          <w:rFonts w:ascii="仿宋" w:eastAsia="仿宋" w:hAnsi="仿宋" w:cstheme="minorBidi" w:hint="eastAsia"/>
          <w:kern w:val="2"/>
          <w:sz w:val="28"/>
          <w:szCs w:val="28"/>
        </w:rPr>
        <w:t>十</w:t>
      </w:r>
      <w:r w:rsidRPr="00D81B22">
        <w:rPr>
          <w:rFonts w:ascii="仿宋" w:eastAsia="仿宋" w:hAnsi="仿宋" w:cstheme="minorBidi" w:hint="eastAsia"/>
          <w:kern w:val="2"/>
          <w:sz w:val="28"/>
          <w:szCs w:val="28"/>
        </w:rPr>
        <w:t>年左右。</w:t>
      </w:r>
    </w:p>
    <w:p w14:paraId="73F83C95" w14:textId="77777777" w:rsidR="00A0489B" w:rsidRPr="00D81B22" w:rsidRDefault="00A0489B" w:rsidP="00A0489B">
      <w:pPr>
        <w:pStyle w:val="a8"/>
        <w:spacing w:line="360" w:lineRule="auto"/>
        <w:ind w:firstLineChars="250" w:firstLine="703"/>
        <w:rPr>
          <w:rFonts w:ascii="仿宋" w:eastAsia="仿宋" w:hAnsi="仿宋" w:cstheme="minorBidi"/>
          <w:kern w:val="2"/>
          <w:sz w:val="28"/>
          <w:szCs w:val="28"/>
        </w:rPr>
      </w:pPr>
      <w:r w:rsidRPr="00177A51">
        <w:rPr>
          <w:rFonts w:ascii="仿宋" w:eastAsia="仿宋" w:hAnsi="仿宋" w:cstheme="minorBidi" w:hint="eastAsia"/>
          <w:b/>
          <w:kern w:val="2"/>
          <w:sz w:val="28"/>
          <w:szCs w:val="28"/>
        </w:rPr>
        <w:t>(三)</w:t>
      </w:r>
      <w:r>
        <w:rPr>
          <w:rFonts w:ascii="仿宋" w:eastAsia="仿宋" w:hAnsi="仿宋" w:cstheme="minorBidi" w:hint="eastAsia"/>
          <w:b/>
          <w:kern w:val="2"/>
          <w:sz w:val="28"/>
          <w:szCs w:val="28"/>
        </w:rPr>
        <w:t xml:space="preserve"> </w:t>
      </w:r>
      <w:r w:rsidRPr="00177A51">
        <w:rPr>
          <w:rFonts w:ascii="仿宋" w:eastAsia="仿宋" w:hAnsi="仿宋" w:cstheme="minorBidi" w:hint="eastAsia"/>
          <w:b/>
          <w:kern w:val="2"/>
          <w:sz w:val="28"/>
          <w:szCs w:val="28"/>
        </w:rPr>
        <w:t>短期：</w:t>
      </w:r>
      <w:r w:rsidRPr="00D81B22">
        <w:rPr>
          <w:rFonts w:ascii="仿宋" w:eastAsia="仿宋" w:hAnsi="仿宋" w:cstheme="minorBidi" w:hint="eastAsia"/>
          <w:kern w:val="2"/>
          <w:sz w:val="28"/>
          <w:szCs w:val="28"/>
        </w:rPr>
        <w:t>凡在短期</w:t>
      </w:r>
      <w:proofErr w:type="gramStart"/>
      <w:r w:rsidRPr="00D81B22">
        <w:rPr>
          <w:rFonts w:ascii="仿宋" w:eastAsia="仿宋" w:hAnsi="仿宋" w:cstheme="minorBidi" w:hint="eastAsia"/>
          <w:kern w:val="2"/>
          <w:sz w:val="28"/>
          <w:szCs w:val="28"/>
        </w:rPr>
        <w:t>内本</w:t>
      </w:r>
      <w:r>
        <w:rPr>
          <w:rFonts w:ascii="仿宋" w:eastAsia="仿宋" w:hAnsi="仿宋" w:cstheme="minorBidi" w:hint="eastAsia"/>
          <w:kern w:val="2"/>
          <w:sz w:val="28"/>
          <w:szCs w:val="28"/>
        </w:rPr>
        <w:t>志愿团</w:t>
      </w:r>
      <w:r w:rsidRPr="00D81B22">
        <w:rPr>
          <w:rFonts w:ascii="仿宋" w:eastAsia="仿宋" w:hAnsi="仿宋" w:cstheme="minorBidi" w:hint="eastAsia"/>
          <w:kern w:val="2"/>
          <w:sz w:val="28"/>
          <w:szCs w:val="28"/>
        </w:rPr>
        <w:t>需要</w:t>
      </w:r>
      <w:proofErr w:type="gramEnd"/>
      <w:r w:rsidRPr="00D81B22">
        <w:rPr>
          <w:rFonts w:ascii="仿宋" w:eastAsia="仿宋" w:hAnsi="仿宋" w:cstheme="minorBidi" w:hint="eastAsia"/>
          <w:kern w:val="2"/>
          <w:sz w:val="28"/>
          <w:szCs w:val="28"/>
        </w:rPr>
        <w:t>查考利用的档案，列为短期保管，其保管期限为</w:t>
      </w:r>
      <w:r>
        <w:rPr>
          <w:rFonts w:ascii="仿宋" w:eastAsia="仿宋" w:hAnsi="仿宋" w:cstheme="minorBidi" w:hint="eastAsia"/>
          <w:kern w:val="2"/>
          <w:sz w:val="28"/>
          <w:szCs w:val="28"/>
        </w:rPr>
        <w:t>三</w:t>
      </w:r>
      <w:r w:rsidRPr="00D81B22">
        <w:rPr>
          <w:rFonts w:ascii="仿宋" w:eastAsia="仿宋" w:hAnsi="仿宋" w:cstheme="minorBidi" w:hint="eastAsia"/>
          <w:kern w:val="2"/>
          <w:sz w:val="28"/>
          <w:szCs w:val="28"/>
        </w:rPr>
        <w:t>年以内。</w:t>
      </w:r>
    </w:p>
    <w:p w14:paraId="15390D4D" w14:textId="77777777" w:rsidR="00A0489B" w:rsidRPr="00D81B22" w:rsidRDefault="00A0489B" w:rsidP="00A0489B">
      <w:pPr>
        <w:pStyle w:val="a8"/>
        <w:spacing w:line="360" w:lineRule="auto"/>
        <w:ind w:firstLineChars="250" w:firstLine="703"/>
        <w:rPr>
          <w:rFonts w:ascii="仿宋" w:eastAsia="仿宋" w:hAnsi="仿宋" w:cstheme="minorBidi"/>
          <w:kern w:val="2"/>
          <w:sz w:val="28"/>
          <w:szCs w:val="28"/>
        </w:rPr>
      </w:pPr>
      <w:r w:rsidRPr="00177A51">
        <w:rPr>
          <w:rFonts w:ascii="仿宋" w:eastAsia="仿宋" w:hAnsi="仿宋" w:cstheme="minorBidi" w:hint="eastAsia"/>
          <w:b/>
          <w:kern w:val="2"/>
          <w:sz w:val="28"/>
          <w:szCs w:val="28"/>
        </w:rPr>
        <w:t>(四)</w:t>
      </w:r>
      <w:r>
        <w:rPr>
          <w:rFonts w:ascii="仿宋" w:eastAsia="仿宋" w:hAnsi="仿宋" w:cstheme="minorBidi" w:hint="eastAsia"/>
          <w:b/>
          <w:kern w:val="2"/>
          <w:sz w:val="28"/>
          <w:szCs w:val="28"/>
        </w:rPr>
        <w:t xml:space="preserve"> </w:t>
      </w:r>
      <w:r w:rsidRPr="00177A51">
        <w:rPr>
          <w:rFonts w:ascii="仿宋" w:eastAsia="仿宋" w:hAnsi="仿宋" w:cstheme="minorBidi" w:hint="eastAsia"/>
          <w:b/>
          <w:kern w:val="2"/>
          <w:sz w:val="28"/>
          <w:szCs w:val="28"/>
        </w:rPr>
        <w:t>定期：</w:t>
      </w:r>
      <w:r w:rsidRPr="00D81B22">
        <w:rPr>
          <w:rFonts w:ascii="仿宋" w:eastAsia="仿宋" w:hAnsi="仿宋" w:cstheme="minorBidi" w:hint="eastAsia"/>
          <w:kern w:val="2"/>
          <w:sz w:val="28"/>
          <w:szCs w:val="28"/>
        </w:rPr>
        <w:t>定期期限分别为</w:t>
      </w:r>
      <w:r>
        <w:rPr>
          <w:rFonts w:ascii="仿宋" w:eastAsia="仿宋" w:hAnsi="仿宋" w:cstheme="minorBidi" w:hint="eastAsia"/>
          <w:kern w:val="2"/>
          <w:sz w:val="28"/>
          <w:szCs w:val="28"/>
        </w:rPr>
        <w:t>1</w:t>
      </w:r>
      <w:r w:rsidRPr="00D81B22">
        <w:rPr>
          <w:rFonts w:ascii="仿宋" w:eastAsia="仿宋" w:hAnsi="仿宋" w:cstheme="minorBidi" w:hint="eastAsia"/>
          <w:kern w:val="2"/>
          <w:sz w:val="28"/>
          <w:szCs w:val="28"/>
        </w:rPr>
        <w:t>年、</w:t>
      </w:r>
      <w:r>
        <w:rPr>
          <w:rFonts w:ascii="仿宋" w:eastAsia="仿宋" w:hAnsi="仿宋" w:cstheme="minorBidi" w:hint="eastAsia"/>
          <w:kern w:val="2"/>
          <w:sz w:val="28"/>
          <w:szCs w:val="28"/>
        </w:rPr>
        <w:t>2</w:t>
      </w:r>
      <w:r w:rsidRPr="00D81B22">
        <w:rPr>
          <w:rFonts w:ascii="仿宋" w:eastAsia="仿宋" w:hAnsi="仿宋" w:cstheme="minorBidi" w:hint="eastAsia"/>
          <w:kern w:val="2"/>
          <w:sz w:val="28"/>
          <w:szCs w:val="28"/>
        </w:rPr>
        <w:t>年、</w:t>
      </w:r>
      <w:r>
        <w:rPr>
          <w:rFonts w:ascii="仿宋" w:eastAsia="仿宋" w:hAnsi="仿宋" w:cstheme="minorBidi" w:hint="eastAsia"/>
          <w:kern w:val="2"/>
          <w:sz w:val="28"/>
          <w:szCs w:val="28"/>
        </w:rPr>
        <w:t>3</w:t>
      </w:r>
      <w:r w:rsidRPr="00D81B22">
        <w:rPr>
          <w:rFonts w:ascii="仿宋" w:eastAsia="仿宋" w:hAnsi="仿宋" w:cstheme="minorBidi" w:hint="eastAsia"/>
          <w:kern w:val="2"/>
          <w:sz w:val="28"/>
          <w:szCs w:val="28"/>
        </w:rPr>
        <w:t>年、</w:t>
      </w:r>
      <w:r>
        <w:rPr>
          <w:rFonts w:ascii="仿宋" w:eastAsia="仿宋" w:hAnsi="仿宋" w:cstheme="minorBidi" w:hint="eastAsia"/>
          <w:kern w:val="2"/>
          <w:sz w:val="28"/>
          <w:szCs w:val="28"/>
        </w:rPr>
        <w:t>5</w:t>
      </w:r>
      <w:r w:rsidRPr="00D81B22">
        <w:rPr>
          <w:rFonts w:ascii="仿宋" w:eastAsia="仿宋" w:hAnsi="仿宋" w:cstheme="minorBidi" w:hint="eastAsia"/>
          <w:kern w:val="2"/>
          <w:sz w:val="28"/>
          <w:szCs w:val="28"/>
        </w:rPr>
        <w:t>年、</w:t>
      </w:r>
      <w:r>
        <w:rPr>
          <w:rFonts w:ascii="仿宋" w:eastAsia="仿宋" w:hAnsi="仿宋" w:cstheme="minorBidi" w:hint="eastAsia"/>
          <w:kern w:val="2"/>
          <w:sz w:val="28"/>
          <w:szCs w:val="28"/>
        </w:rPr>
        <w:t>10</w:t>
      </w:r>
      <w:r w:rsidRPr="00D81B22">
        <w:rPr>
          <w:rFonts w:ascii="仿宋" w:eastAsia="仿宋" w:hAnsi="仿宋" w:cstheme="minorBidi" w:hint="eastAsia"/>
          <w:kern w:val="2"/>
          <w:sz w:val="28"/>
          <w:szCs w:val="28"/>
        </w:rPr>
        <w:t>年。</w:t>
      </w:r>
    </w:p>
    <w:p w14:paraId="48C00F79" w14:textId="77777777" w:rsidR="00A0489B" w:rsidRPr="00A86305" w:rsidRDefault="00A0489B" w:rsidP="00A0489B">
      <w:pPr>
        <w:pStyle w:val="a3"/>
        <w:numPr>
          <w:ilvl w:val="0"/>
          <w:numId w:val="4"/>
        </w:numPr>
        <w:ind w:firstLineChars="0"/>
        <w:rPr>
          <w:rFonts w:ascii="黑体" w:eastAsia="黑体" w:hAnsi="黑体"/>
          <w:sz w:val="32"/>
          <w:szCs w:val="32"/>
        </w:rPr>
      </w:pPr>
      <w:r w:rsidRPr="00A86305">
        <w:rPr>
          <w:rFonts w:ascii="黑体" w:eastAsia="黑体" w:hAnsi="黑体" w:hint="eastAsia"/>
          <w:sz w:val="32"/>
          <w:szCs w:val="32"/>
        </w:rPr>
        <w:t>归档责任部门和保管期限表</w:t>
      </w:r>
    </w:p>
    <w:tbl>
      <w:tblPr>
        <w:tblW w:w="894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72"/>
        <w:gridCol w:w="5092"/>
        <w:gridCol w:w="1276"/>
        <w:gridCol w:w="1701"/>
      </w:tblGrid>
      <w:tr w:rsidR="00A0489B" w:rsidRPr="006677C1" w14:paraId="5AA4DC38" w14:textId="77777777" w:rsidTr="00B53576">
        <w:trPr>
          <w:trHeight w:val="741"/>
          <w:tblCellSpacing w:w="0" w:type="dxa"/>
        </w:trPr>
        <w:tc>
          <w:tcPr>
            <w:tcW w:w="872" w:type="dxa"/>
            <w:vAlign w:val="center"/>
            <w:hideMark/>
          </w:tcPr>
          <w:p w14:paraId="0B1E8042" w14:textId="77777777" w:rsidR="00A0489B" w:rsidRPr="00C042B7" w:rsidRDefault="00A0489B" w:rsidP="00B53576">
            <w:pPr>
              <w:widowControl/>
              <w:spacing w:before="100" w:beforeAutospacing="1" w:after="100" w:afterAutospacing="1"/>
              <w:jc w:val="center"/>
              <w:rPr>
                <w:rFonts w:ascii="仿宋" w:eastAsia="仿宋" w:hAnsi="仿宋"/>
                <w:b/>
                <w:sz w:val="28"/>
                <w:szCs w:val="28"/>
              </w:rPr>
            </w:pPr>
            <w:r w:rsidRPr="00C042B7">
              <w:rPr>
                <w:rFonts w:ascii="仿宋" w:eastAsia="仿宋" w:hAnsi="仿宋" w:hint="eastAsia"/>
                <w:b/>
                <w:sz w:val="28"/>
                <w:szCs w:val="28"/>
              </w:rPr>
              <w:t>序号</w:t>
            </w:r>
          </w:p>
        </w:tc>
        <w:tc>
          <w:tcPr>
            <w:tcW w:w="5092" w:type="dxa"/>
            <w:vAlign w:val="center"/>
            <w:hideMark/>
          </w:tcPr>
          <w:p w14:paraId="2C2B1BA6" w14:textId="77777777" w:rsidR="00A0489B" w:rsidRPr="00C042B7" w:rsidRDefault="00A0489B" w:rsidP="00B53576">
            <w:pPr>
              <w:widowControl/>
              <w:spacing w:before="100" w:beforeAutospacing="1" w:after="100" w:afterAutospacing="1"/>
              <w:jc w:val="center"/>
              <w:rPr>
                <w:rFonts w:ascii="仿宋" w:eastAsia="仿宋" w:hAnsi="仿宋"/>
                <w:b/>
                <w:sz w:val="28"/>
                <w:szCs w:val="28"/>
              </w:rPr>
            </w:pPr>
            <w:r w:rsidRPr="00C042B7">
              <w:rPr>
                <w:rFonts w:ascii="仿宋" w:eastAsia="仿宋" w:hAnsi="仿宋" w:hint="eastAsia"/>
                <w:b/>
                <w:sz w:val="28"/>
                <w:szCs w:val="28"/>
              </w:rPr>
              <w:t xml:space="preserve">归 档 </w:t>
            </w:r>
            <w:proofErr w:type="gramStart"/>
            <w:r w:rsidRPr="00C042B7">
              <w:rPr>
                <w:rFonts w:ascii="仿宋" w:eastAsia="仿宋" w:hAnsi="仿宋" w:hint="eastAsia"/>
                <w:b/>
                <w:sz w:val="28"/>
                <w:szCs w:val="28"/>
              </w:rPr>
              <w:t>范</w:t>
            </w:r>
            <w:proofErr w:type="gramEnd"/>
            <w:r w:rsidRPr="00C042B7">
              <w:rPr>
                <w:rFonts w:ascii="仿宋" w:eastAsia="仿宋" w:hAnsi="仿宋" w:hint="eastAsia"/>
                <w:b/>
                <w:sz w:val="28"/>
                <w:szCs w:val="28"/>
              </w:rPr>
              <w:t xml:space="preserve"> 围</w:t>
            </w:r>
          </w:p>
        </w:tc>
        <w:tc>
          <w:tcPr>
            <w:tcW w:w="1276" w:type="dxa"/>
            <w:vAlign w:val="center"/>
            <w:hideMark/>
          </w:tcPr>
          <w:p w14:paraId="0CD08793" w14:textId="77777777" w:rsidR="00A0489B" w:rsidRPr="00C042B7" w:rsidRDefault="00A0489B" w:rsidP="00B53576">
            <w:pPr>
              <w:widowControl/>
              <w:spacing w:before="100" w:beforeAutospacing="1" w:after="100" w:afterAutospacing="1"/>
              <w:jc w:val="center"/>
              <w:rPr>
                <w:rFonts w:ascii="仿宋" w:eastAsia="仿宋" w:hAnsi="仿宋"/>
                <w:b/>
                <w:sz w:val="28"/>
                <w:szCs w:val="28"/>
              </w:rPr>
            </w:pPr>
            <w:r w:rsidRPr="00C042B7">
              <w:rPr>
                <w:rFonts w:ascii="仿宋" w:eastAsia="仿宋" w:hAnsi="仿宋" w:hint="eastAsia"/>
                <w:b/>
                <w:sz w:val="28"/>
                <w:szCs w:val="28"/>
              </w:rPr>
              <w:t>保管期限</w:t>
            </w:r>
          </w:p>
        </w:tc>
        <w:tc>
          <w:tcPr>
            <w:tcW w:w="1701" w:type="dxa"/>
            <w:vAlign w:val="center"/>
            <w:hideMark/>
          </w:tcPr>
          <w:p w14:paraId="36EDC4D4" w14:textId="77777777" w:rsidR="00A0489B" w:rsidRPr="00C042B7" w:rsidRDefault="00A0489B" w:rsidP="00B53576">
            <w:pPr>
              <w:widowControl/>
              <w:spacing w:before="100" w:beforeAutospacing="1" w:after="100" w:afterAutospacing="1"/>
              <w:jc w:val="center"/>
              <w:rPr>
                <w:rFonts w:ascii="仿宋" w:eastAsia="仿宋" w:hAnsi="仿宋"/>
                <w:b/>
                <w:sz w:val="28"/>
                <w:szCs w:val="28"/>
              </w:rPr>
            </w:pPr>
            <w:r w:rsidRPr="00C042B7">
              <w:rPr>
                <w:rFonts w:ascii="仿宋" w:eastAsia="仿宋" w:hAnsi="仿宋" w:hint="eastAsia"/>
                <w:b/>
                <w:sz w:val="28"/>
                <w:szCs w:val="28"/>
              </w:rPr>
              <w:t>责任部门</w:t>
            </w:r>
          </w:p>
        </w:tc>
      </w:tr>
      <w:tr w:rsidR="00A0489B" w:rsidRPr="006677C1" w14:paraId="1A4DE535" w14:textId="77777777" w:rsidTr="00B53576">
        <w:trPr>
          <w:trHeight w:val="542"/>
          <w:tblCellSpacing w:w="0" w:type="dxa"/>
        </w:trPr>
        <w:tc>
          <w:tcPr>
            <w:tcW w:w="872" w:type="dxa"/>
            <w:vAlign w:val="center"/>
            <w:hideMark/>
          </w:tcPr>
          <w:p w14:paraId="01A13D12"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1</w:t>
            </w:r>
          </w:p>
        </w:tc>
        <w:tc>
          <w:tcPr>
            <w:tcW w:w="5092" w:type="dxa"/>
            <w:vAlign w:val="center"/>
            <w:hideMark/>
          </w:tcPr>
          <w:p w14:paraId="21B07E28" w14:textId="77777777" w:rsidR="00A0489B" w:rsidRPr="00352598" w:rsidRDefault="00A0489B" w:rsidP="00B53576">
            <w:pPr>
              <w:rPr>
                <w:rFonts w:ascii="仿宋" w:eastAsia="仿宋" w:hAnsi="仿宋"/>
                <w:sz w:val="28"/>
                <w:szCs w:val="28"/>
              </w:rPr>
            </w:pPr>
            <w:r w:rsidRPr="00C042B7">
              <w:rPr>
                <w:rFonts w:ascii="仿宋" w:eastAsia="仿宋" w:hAnsi="仿宋" w:hint="eastAsia"/>
                <w:sz w:val="24"/>
                <w:szCs w:val="24"/>
              </w:rPr>
              <w:t>上级指导性工作文件</w:t>
            </w:r>
          </w:p>
        </w:tc>
        <w:tc>
          <w:tcPr>
            <w:tcW w:w="1276" w:type="dxa"/>
            <w:vAlign w:val="center"/>
            <w:hideMark/>
          </w:tcPr>
          <w:p w14:paraId="0AE49B3A"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长期</w:t>
            </w:r>
          </w:p>
        </w:tc>
        <w:tc>
          <w:tcPr>
            <w:tcW w:w="1701" w:type="dxa"/>
            <w:vAlign w:val="center"/>
            <w:hideMark/>
          </w:tcPr>
          <w:p w14:paraId="7F23C51D"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38609831" w14:textId="77777777" w:rsidTr="00B53576">
        <w:trPr>
          <w:trHeight w:val="536"/>
          <w:tblCellSpacing w:w="0" w:type="dxa"/>
        </w:trPr>
        <w:tc>
          <w:tcPr>
            <w:tcW w:w="872" w:type="dxa"/>
            <w:vAlign w:val="center"/>
            <w:hideMark/>
          </w:tcPr>
          <w:p w14:paraId="395EE145"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2</w:t>
            </w:r>
          </w:p>
        </w:tc>
        <w:tc>
          <w:tcPr>
            <w:tcW w:w="5092" w:type="dxa"/>
            <w:vAlign w:val="center"/>
            <w:hideMark/>
          </w:tcPr>
          <w:p w14:paraId="07F4E4B1" w14:textId="77777777" w:rsidR="00A0489B" w:rsidRPr="00352598" w:rsidRDefault="00A0489B" w:rsidP="00B53576">
            <w:pPr>
              <w:rPr>
                <w:rFonts w:ascii="仿宋" w:eastAsia="仿宋" w:hAnsi="仿宋"/>
                <w:sz w:val="28"/>
                <w:szCs w:val="28"/>
              </w:rPr>
            </w:pPr>
            <w:r w:rsidRPr="00C042B7">
              <w:rPr>
                <w:rFonts w:ascii="仿宋" w:eastAsia="仿宋" w:hAnsi="仿宋" w:hint="eastAsia"/>
                <w:sz w:val="24"/>
                <w:szCs w:val="24"/>
              </w:rPr>
              <w:t>志愿团工作计划、报告、批复、总结及各项制度</w:t>
            </w:r>
          </w:p>
        </w:tc>
        <w:tc>
          <w:tcPr>
            <w:tcW w:w="1276" w:type="dxa"/>
            <w:vAlign w:val="center"/>
            <w:hideMark/>
          </w:tcPr>
          <w:p w14:paraId="58F61EDC"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短期</w:t>
            </w:r>
          </w:p>
        </w:tc>
        <w:tc>
          <w:tcPr>
            <w:tcW w:w="1701" w:type="dxa"/>
            <w:vAlign w:val="center"/>
            <w:hideMark/>
          </w:tcPr>
          <w:p w14:paraId="750ABF7A" w14:textId="77777777" w:rsidR="00A0489B" w:rsidRPr="006677C1" w:rsidRDefault="00A0489B" w:rsidP="00B53576">
            <w:pPr>
              <w:widowControl/>
              <w:jc w:val="left"/>
              <w:rPr>
                <w:rFonts w:ascii="仿宋" w:eastAsia="仿宋" w:hAnsi="仿宋"/>
                <w:sz w:val="24"/>
                <w:szCs w:val="24"/>
              </w:rPr>
            </w:pPr>
            <w:r>
              <w:rPr>
                <w:rFonts w:ascii="仿宋" w:eastAsia="仿宋" w:hAnsi="仿宋" w:hint="eastAsia"/>
                <w:sz w:val="24"/>
                <w:szCs w:val="24"/>
              </w:rPr>
              <w:t xml:space="preserve"> 志愿团办公室</w:t>
            </w:r>
          </w:p>
        </w:tc>
      </w:tr>
      <w:tr w:rsidR="00A0489B" w:rsidRPr="006677C1" w14:paraId="37797170" w14:textId="77777777" w:rsidTr="00B53576">
        <w:trPr>
          <w:trHeight w:val="401"/>
          <w:tblCellSpacing w:w="0" w:type="dxa"/>
        </w:trPr>
        <w:tc>
          <w:tcPr>
            <w:tcW w:w="872" w:type="dxa"/>
            <w:vAlign w:val="center"/>
            <w:hideMark/>
          </w:tcPr>
          <w:p w14:paraId="6CBB66CA"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3</w:t>
            </w:r>
          </w:p>
        </w:tc>
        <w:tc>
          <w:tcPr>
            <w:tcW w:w="5092" w:type="dxa"/>
            <w:vAlign w:val="center"/>
            <w:hideMark/>
          </w:tcPr>
          <w:p w14:paraId="6C634F29" w14:textId="77777777" w:rsidR="00A0489B" w:rsidRPr="006677C1" w:rsidRDefault="00A0489B" w:rsidP="00B53576">
            <w:pPr>
              <w:widowControl/>
              <w:spacing w:before="100" w:beforeAutospacing="1" w:after="100" w:afterAutospacing="1"/>
              <w:jc w:val="left"/>
              <w:rPr>
                <w:rFonts w:ascii="仿宋" w:eastAsia="仿宋" w:hAnsi="仿宋"/>
                <w:sz w:val="24"/>
                <w:szCs w:val="24"/>
              </w:rPr>
            </w:pPr>
            <w:r w:rsidRPr="00C042B7">
              <w:rPr>
                <w:rFonts w:ascii="仿宋" w:eastAsia="仿宋" w:hAnsi="仿宋" w:hint="eastAsia"/>
                <w:sz w:val="24"/>
                <w:szCs w:val="24"/>
              </w:rPr>
              <w:t>每届志愿团成员</w:t>
            </w:r>
            <w:r>
              <w:rPr>
                <w:rFonts w:ascii="仿宋" w:eastAsia="仿宋" w:hAnsi="仿宋" w:hint="eastAsia"/>
                <w:sz w:val="24"/>
                <w:szCs w:val="24"/>
              </w:rPr>
              <w:t>花名册</w:t>
            </w:r>
            <w:r>
              <w:rPr>
                <w:rFonts w:ascii="仿宋" w:eastAsia="仿宋" w:hAnsi="仿宋"/>
                <w:sz w:val="24"/>
                <w:szCs w:val="24"/>
              </w:rPr>
              <w:t>与</w:t>
            </w:r>
            <w:r>
              <w:rPr>
                <w:rFonts w:ascii="仿宋" w:eastAsia="仿宋" w:hAnsi="仿宋" w:hint="eastAsia"/>
                <w:sz w:val="24"/>
                <w:szCs w:val="24"/>
              </w:rPr>
              <w:t>基本</w:t>
            </w:r>
            <w:r w:rsidRPr="00C042B7">
              <w:rPr>
                <w:rFonts w:ascii="仿宋" w:eastAsia="仿宋" w:hAnsi="仿宋" w:hint="eastAsia"/>
                <w:sz w:val="24"/>
                <w:szCs w:val="24"/>
              </w:rPr>
              <w:t>信息</w:t>
            </w:r>
            <w:r>
              <w:rPr>
                <w:rFonts w:ascii="仿宋" w:eastAsia="仿宋" w:hAnsi="仿宋" w:hint="eastAsia"/>
                <w:sz w:val="24"/>
                <w:szCs w:val="24"/>
              </w:rPr>
              <w:t>登记</w:t>
            </w:r>
            <w:r w:rsidRPr="00C042B7">
              <w:rPr>
                <w:rFonts w:ascii="仿宋" w:eastAsia="仿宋" w:hAnsi="仿宋" w:hint="eastAsia"/>
                <w:sz w:val="24"/>
                <w:szCs w:val="24"/>
              </w:rPr>
              <w:t>表</w:t>
            </w:r>
          </w:p>
        </w:tc>
        <w:tc>
          <w:tcPr>
            <w:tcW w:w="1276" w:type="dxa"/>
            <w:vAlign w:val="center"/>
            <w:hideMark/>
          </w:tcPr>
          <w:p w14:paraId="38E0DACC"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长期</w:t>
            </w:r>
          </w:p>
        </w:tc>
        <w:tc>
          <w:tcPr>
            <w:tcW w:w="1701" w:type="dxa"/>
            <w:vAlign w:val="center"/>
            <w:hideMark/>
          </w:tcPr>
          <w:p w14:paraId="2536842D"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7DDAAFD7" w14:textId="77777777" w:rsidTr="00B53576">
        <w:trPr>
          <w:trHeight w:val="401"/>
          <w:tblCellSpacing w:w="0" w:type="dxa"/>
        </w:trPr>
        <w:tc>
          <w:tcPr>
            <w:tcW w:w="872" w:type="dxa"/>
            <w:vAlign w:val="center"/>
            <w:hideMark/>
          </w:tcPr>
          <w:p w14:paraId="4901AD47"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4</w:t>
            </w:r>
          </w:p>
        </w:tc>
        <w:tc>
          <w:tcPr>
            <w:tcW w:w="5092" w:type="dxa"/>
            <w:vAlign w:val="center"/>
            <w:hideMark/>
          </w:tcPr>
          <w:p w14:paraId="60616398" w14:textId="77777777" w:rsidR="00A0489B" w:rsidRPr="00C042B7" w:rsidRDefault="00A0489B" w:rsidP="00B53576">
            <w:pPr>
              <w:rPr>
                <w:rFonts w:ascii="仿宋" w:eastAsia="仿宋" w:hAnsi="仿宋"/>
                <w:sz w:val="24"/>
                <w:szCs w:val="24"/>
              </w:rPr>
            </w:pPr>
            <w:r w:rsidRPr="00C042B7">
              <w:rPr>
                <w:rFonts w:ascii="仿宋" w:eastAsia="仿宋" w:hAnsi="仿宋" w:hint="eastAsia"/>
                <w:sz w:val="24"/>
                <w:szCs w:val="24"/>
              </w:rPr>
              <w:t>干部聘任、解聘、表彰、</w:t>
            </w:r>
            <w:r w:rsidRPr="006677C1">
              <w:rPr>
                <w:rFonts w:ascii="仿宋" w:eastAsia="仿宋" w:hAnsi="仿宋" w:hint="eastAsia"/>
                <w:sz w:val="24"/>
                <w:szCs w:val="24"/>
              </w:rPr>
              <w:t>处分和撤消处分决定</w:t>
            </w:r>
          </w:p>
        </w:tc>
        <w:tc>
          <w:tcPr>
            <w:tcW w:w="1276" w:type="dxa"/>
            <w:vAlign w:val="center"/>
            <w:hideMark/>
          </w:tcPr>
          <w:p w14:paraId="1336A027"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长期</w:t>
            </w:r>
          </w:p>
        </w:tc>
        <w:tc>
          <w:tcPr>
            <w:tcW w:w="1701" w:type="dxa"/>
            <w:vAlign w:val="center"/>
            <w:hideMark/>
          </w:tcPr>
          <w:p w14:paraId="31AABB28"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5F743B68" w14:textId="77777777" w:rsidTr="00B53576">
        <w:trPr>
          <w:trHeight w:val="401"/>
          <w:tblCellSpacing w:w="0" w:type="dxa"/>
        </w:trPr>
        <w:tc>
          <w:tcPr>
            <w:tcW w:w="872" w:type="dxa"/>
            <w:vAlign w:val="center"/>
            <w:hideMark/>
          </w:tcPr>
          <w:p w14:paraId="4998C1CB"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5</w:t>
            </w:r>
          </w:p>
        </w:tc>
        <w:tc>
          <w:tcPr>
            <w:tcW w:w="5092" w:type="dxa"/>
            <w:vAlign w:val="center"/>
            <w:hideMark/>
          </w:tcPr>
          <w:p w14:paraId="044F57CD" w14:textId="77777777" w:rsidR="00A0489B" w:rsidRPr="008A76C3" w:rsidRDefault="00A0489B" w:rsidP="00B53576">
            <w:pPr>
              <w:rPr>
                <w:rFonts w:ascii="仿宋" w:eastAsia="仿宋" w:hAnsi="仿宋"/>
                <w:sz w:val="24"/>
                <w:szCs w:val="24"/>
              </w:rPr>
            </w:pPr>
            <w:r w:rsidRPr="008A76C3">
              <w:rPr>
                <w:rFonts w:ascii="仿宋" w:eastAsia="仿宋" w:hAnsi="仿宋" w:hint="eastAsia"/>
                <w:sz w:val="24"/>
                <w:szCs w:val="24"/>
              </w:rPr>
              <w:t>志愿团工作例会会议记录、会议纪要</w:t>
            </w:r>
          </w:p>
        </w:tc>
        <w:tc>
          <w:tcPr>
            <w:tcW w:w="1276" w:type="dxa"/>
            <w:vAlign w:val="center"/>
            <w:hideMark/>
          </w:tcPr>
          <w:p w14:paraId="72E7F8C9"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短期</w:t>
            </w:r>
          </w:p>
        </w:tc>
        <w:tc>
          <w:tcPr>
            <w:tcW w:w="1701" w:type="dxa"/>
            <w:vAlign w:val="center"/>
            <w:hideMark/>
          </w:tcPr>
          <w:p w14:paraId="48402264"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23771486" w14:textId="77777777" w:rsidTr="00B53576">
        <w:trPr>
          <w:trHeight w:val="401"/>
          <w:tblCellSpacing w:w="0" w:type="dxa"/>
        </w:trPr>
        <w:tc>
          <w:tcPr>
            <w:tcW w:w="872" w:type="dxa"/>
            <w:vAlign w:val="center"/>
            <w:hideMark/>
          </w:tcPr>
          <w:p w14:paraId="0917DFE6"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6</w:t>
            </w:r>
          </w:p>
        </w:tc>
        <w:tc>
          <w:tcPr>
            <w:tcW w:w="5092" w:type="dxa"/>
            <w:vAlign w:val="center"/>
            <w:hideMark/>
          </w:tcPr>
          <w:p w14:paraId="73F5293B" w14:textId="77777777" w:rsidR="00A0489B" w:rsidRPr="006677C1" w:rsidRDefault="00A0489B" w:rsidP="00B53576">
            <w:pPr>
              <w:widowControl/>
              <w:spacing w:before="100" w:beforeAutospacing="1" w:after="100" w:afterAutospacing="1"/>
              <w:jc w:val="left"/>
              <w:rPr>
                <w:rFonts w:ascii="仿宋" w:eastAsia="仿宋" w:hAnsi="仿宋"/>
                <w:sz w:val="24"/>
                <w:szCs w:val="24"/>
              </w:rPr>
            </w:pPr>
            <w:r w:rsidRPr="006677C1">
              <w:rPr>
                <w:rFonts w:ascii="仿宋" w:eastAsia="仿宋" w:hAnsi="仿宋" w:hint="eastAsia"/>
                <w:sz w:val="24"/>
                <w:szCs w:val="24"/>
              </w:rPr>
              <w:t>重大活动的有关材料、照片（附文字说明）</w:t>
            </w:r>
          </w:p>
        </w:tc>
        <w:tc>
          <w:tcPr>
            <w:tcW w:w="1276" w:type="dxa"/>
            <w:vAlign w:val="center"/>
            <w:hideMark/>
          </w:tcPr>
          <w:p w14:paraId="1F3BC2DB"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sidRPr="006677C1">
              <w:rPr>
                <w:rFonts w:ascii="仿宋" w:eastAsia="仿宋" w:hAnsi="仿宋" w:hint="eastAsia"/>
                <w:sz w:val="24"/>
                <w:szCs w:val="24"/>
              </w:rPr>
              <w:t>长期</w:t>
            </w:r>
          </w:p>
        </w:tc>
        <w:tc>
          <w:tcPr>
            <w:tcW w:w="1701" w:type="dxa"/>
            <w:vAlign w:val="center"/>
            <w:hideMark/>
          </w:tcPr>
          <w:p w14:paraId="52AF204D"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11CB84B5" w14:textId="77777777" w:rsidTr="00B53576">
        <w:trPr>
          <w:trHeight w:val="401"/>
          <w:tblCellSpacing w:w="0" w:type="dxa"/>
        </w:trPr>
        <w:tc>
          <w:tcPr>
            <w:tcW w:w="872" w:type="dxa"/>
            <w:vAlign w:val="center"/>
            <w:hideMark/>
          </w:tcPr>
          <w:p w14:paraId="2A5B1765"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7</w:t>
            </w:r>
          </w:p>
        </w:tc>
        <w:tc>
          <w:tcPr>
            <w:tcW w:w="5092" w:type="dxa"/>
            <w:vAlign w:val="center"/>
            <w:hideMark/>
          </w:tcPr>
          <w:p w14:paraId="039D58CF" w14:textId="77777777" w:rsidR="00A0489B" w:rsidRPr="00576E76" w:rsidRDefault="00A0489B" w:rsidP="00B53576">
            <w:pPr>
              <w:rPr>
                <w:rFonts w:ascii="仿宋" w:eastAsia="仿宋" w:hAnsi="仿宋"/>
                <w:sz w:val="24"/>
                <w:szCs w:val="24"/>
              </w:rPr>
            </w:pPr>
            <w:r w:rsidRPr="00576E76">
              <w:rPr>
                <w:rFonts w:ascii="仿宋" w:eastAsia="仿宋" w:hAnsi="仿宋" w:hint="eastAsia"/>
                <w:sz w:val="24"/>
                <w:szCs w:val="24"/>
              </w:rPr>
              <w:t>志愿团成员每月考核得分统计表；</w:t>
            </w:r>
          </w:p>
        </w:tc>
        <w:tc>
          <w:tcPr>
            <w:tcW w:w="1276" w:type="dxa"/>
            <w:vAlign w:val="center"/>
            <w:hideMark/>
          </w:tcPr>
          <w:p w14:paraId="4664ABE1" w14:textId="77777777" w:rsidR="00A0489B" w:rsidRPr="00576E76"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定期2年</w:t>
            </w:r>
          </w:p>
        </w:tc>
        <w:tc>
          <w:tcPr>
            <w:tcW w:w="1701" w:type="dxa"/>
            <w:vAlign w:val="center"/>
            <w:hideMark/>
          </w:tcPr>
          <w:p w14:paraId="1F22B6CC"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7A4CD384" w14:textId="77777777" w:rsidTr="00B53576">
        <w:trPr>
          <w:trHeight w:val="401"/>
          <w:tblCellSpacing w:w="0" w:type="dxa"/>
        </w:trPr>
        <w:tc>
          <w:tcPr>
            <w:tcW w:w="872" w:type="dxa"/>
            <w:vAlign w:val="center"/>
            <w:hideMark/>
          </w:tcPr>
          <w:p w14:paraId="47AECA00"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8</w:t>
            </w:r>
          </w:p>
        </w:tc>
        <w:tc>
          <w:tcPr>
            <w:tcW w:w="5092" w:type="dxa"/>
            <w:vAlign w:val="center"/>
            <w:hideMark/>
          </w:tcPr>
          <w:p w14:paraId="17884F53" w14:textId="77777777" w:rsidR="00A0489B" w:rsidRPr="00576E76" w:rsidRDefault="00A0489B" w:rsidP="00B53576">
            <w:pPr>
              <w:rPr>
                <w:rFonts w:ascii="仿宋" w:eastAsia="仿宋" w:hAnsi="仿宋"/>
                <w:sz w:val="24"/>
                <w:szCs w:val="24"/>
              </w:rPr>
            </w:pPr>
            <w:r w:rsidRPr="00576E76">
              <w:rPr>
                <w:rFonts w:ascii="仿宋" w:eastAsia="仿宋" w:hAnsi="仿宋" w:hint="eastAsia"/>
                <w:sz w:val="24"/>
                <w:szCs w:val="24"/>
              </w:rPr>
              <w:t>领导办公室与会议室卫生整理检查情况表；</w:t>
            </w:r>
          </w:p>
        </w:tc>
        <w:tc>
          <w:tcPr>
            <w:tcW w:w="1276" w:type="dxa"/>
            <w:vAlign w:val="center"/>
            <w:hideMark/>
          </w:tcPr>
          <w:p w14:paraId="6357D727"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定期1年</w:t>
            </w:r>
          </w:p>
        </w:tc>
        <w:tc>
          <w:tcPr>
            <w:tcW w:w="1701" w:type="dxa"/>
            <w:vAlign w:val="center"/>
            <w:hideMark/>
          </w:tcPr>
          <w:p w14:paraId="3BE5CF41"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33E3CC0A" w14:textId="77777777" w:rsidTr="00B53576">
        <w:trPr>
          <w:trHeight w:val="401"/>
          <w:tblCellSpacing w:w="0" w:type="dxa"/>
        </w:trPr>
        <w:tc>
          <w:tcPr>
            <w:tcW w:w="872" w:type="dxa"/>
            <w:vAlign w:val="center"/>
            <w:hideMark/>
          </w:tcPr>
          <w:p w14:paraId="705B6629"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9</w:t>
            </w:r>
          </w:p>
        </w:tc>
        <w:tc>
          <w:tcPr>
            <w:tcW w:w="5092" w:type="dxa"/>
            <w:vAlign w:val="center"/>
            <w:hideMark/>
          </w:tcPr>
          <w:p w14:paraId="7D6B32CB" w14:textId="77777777" w:rsidR="00A0489B" w:rsidRPr="00576E76" w:rsidRDefault="00A0489B" w:rsidP="00B53576">
            <w:pPr>
              <w:widowControl/>
              <w:spacing w:before="100" w:beforeAutospacing="1" w:after="100" w:afterAutospacing="1"/>
              <w:jc w:val="left"/>
              <w:rPr>
                <w:rFonts w:ascii="仿宋" w:eastAsia="仿宋" w:hAnsi="仿宋"/>
                <w:sz w:val="24"/>
                <w:szCs w:val="24"/>
              </w:rPr>
            </w:pPr>
            <w:r w:rsidRPr="00576E76">
              <w:rPr>
                <w:rFonts w:ascii="仿宋" w:eastAsia="仿宋" w:hAnsi="仿宋" w:hint="eastAsia"/>
                <w:sz w:val="24"/>
                <w:szCs w:val="24"/>
              </w:rPr>
              <w:t>志愿团集体照</w:t>
            </w:r>
          </w:p>
        </w:tc>
        <w:tc>
          <w:tcPr>
            <w:tcW w:w="1276" w:type="dxa"/>
            <w:vAlign w:val="center"/>
            <w:hideMark/>
          </w:tcPr>
          <w:p w14:paraId="14889859"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永久</w:t>
            </w:r>
          </w:p>
        </w:tc>
        <w:tc>
          <w:tcPr>
            <w:tcW w:w="1701" w:type="dxa"/>
            <w:vAlign w:val="center"/>
            <w:hideMark/>
          </w:tcPr>
          <w:p w14:paraId="574958E2"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70F4D508" w14:textId="77777777" w:rsidTr="00B53576">
        <w:trPr>
          <w:trHeight w:val="401"/>
          <w:tblCellSpacing w:w="0" w:type="dxa"/>
        </w:trPr>
        <w:tc>
          <w:tcPr>
            <w:tcW w:w="872" w:type="dxa"/>
            <w:vAlign w:val="center"/>
            <w:hideMark/>
          </w:tcPr>
          <w:p w14:paraId="451771BA"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10</w:t>
            </w:r>
          </w:p>
        </w:tc>
        <w:tc>
          <w:tcPr>
            <w:tcW w:w="5092" w:type="dxa"/>
            <w:vAlign w:val="center"/>
            <w:hideMark/>
          </w:tcPr>
          <w:p w14:paraId="2F72BB19" w14:textId="77777777" w:rsidR="00A0489B" w:rsidRPr="00576E76" w:rsidRDefault="00A0489B" w:rsidP="00B53576">
            <w:pPr>
              <w:widowControl/>
              <w:spacing w:before="100" w:beforeAutospacing="1" w:after="100" w:afterAutospacing="1"/>
              <w:jc w:val="left"/>
              <w:rPr>
                <w:rFonts w:ascii="仿宋" w:eastAsia="仿宋" w:hAnsi="仿宋"/>
                <w:sz w:val="24"/>
                <w:szCs w:val="24"/>
              </w:rPr>
            </w:pPr>
            <w:r w:rsidRPr="00576E76">
              <w:rPr>
                <w:rFonts w:ascii="仿宋" w:eastAsia="仿宋" w:hAnsi="仿宋" w:hint="eastAsia"/>
                <w:sz w:val="24"/>
                <w:szCs w:val="24"/>
              </w:rPr>
              <w:t>讲座、培训、竞赛</w:t>
            </w:r>
          </w:p>
        </w:tc>
        <w:tc>
          <w:tcPr>
            <w:tcW w:w="1276" w:type="dxa"/>
            <w:vAlign w:val="center"/>
            <w:hideMark/>
          </w:tcPr>
          <w:p w14:paraId="5F806F58"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定期5年</w:t>
            </w:r>
          </w:p>
        </w:tc>
        <w:tc>
          <w:tcPr>
            <w:tcW w:w="1701" w:type="dxa"/>
            <w:vAlign w:val="center"/>
            <w:hideMark/>
          </w:tcPr>
          <w:p w14:paraId="5D3C64D3"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5D9E02E0" w14:textId="77777777" w:rsidTr="00B53576">
        <w:trPr>
          <w:trHeight w:val="401"/>
          <w:tblCellSpacing w:w="0" w:type="dxa"/>
        </w:trPr>
        <w:tc>
          <w:tcPr>
            <w:tcW w:w="872" w:type="dxa"/>
            <w:vAlign w:val="center"/>
            <w:hideMark/>
          </w:tcPr>
          <w:p w14:paraId="7B9D80B3"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11</w:t>
            </w:r>
          </w:p>
        </w:tc>
        <w:tc>
          <w:tcPr>
            <w:tcW w:w="5092" w:type="dxa"/>
            <w:vAlign w:val="center"/>
            <w:hideMark/>
          </w:tcPr>
          <w:p w14:paraId="645F4956" w14:textId="77777777" w:rsidR="00A0489B" w:rsidRPr="00576E76" w:rsidRDefault="00A0489B" w:rsidP="00B53576">
            <w:pPr>
              <w:widowControl/>
              <w:spacing w:before="100" w:beforeAutospacing="1" w:after="100" w:afterAutospacing="1"/>
              <w:jc w:val="left"/>
              <w:rPr>
                <w:rFonts w:ascii="仿宋" w:eastAsia="仿宋" w:hAnsi="仿宋"/>
                <w:sz w:val="24"/>
                <w:szCs w:val="24"/>
              </w:rPr>
            </w:pPr>
            <w:r w:rsidRPr="00576E76">
              <w:rPr>
                <w:rFonts w:ascii="仿宋" w:eastAsia="仿宋" w:hAnsi="仿宋" w:hint="eastAsia"/>
                <w:sz w:val="24"/>
                <w:szCs w:val="24"/>
              </w:rPr>
              <w:t>表彰先进、节日庆祝大会</w:t>
            </w:r>
          </w:p>
        </w:tc>
        <w:tc>
          <w:tcPr>
            <w:tcW w:w="1276" w:type="dxa"/>
            <w:vAlign w:val="center"/>
            <w:hideMark/>
          </w:tcPr>
          <w:p w14:paraId="368D6141" w14:textId="77777777" w:rsidR="00A0489B" w:rsidRPr="00576E76"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定期5年</w:t>
            </w:r>
          </w:p>
        </w:tc>
        <w:tc>
          <w:tcPr>
            <w:tcW w:w="1701" w:type="dxa"/>
            <w:vAlign w:val="center"/>
            <w:hideMark/>
          </w:tcPr>
          <w:p w14:paraId="68D8BB80" w14:textId="77777777" w:rsidR="00A0489B" w:rsidRPr="006677C1" w:rsidRDefault="00A0489B" w:rsidP="00B53576">
            <w:pPr>
              <w:widowControl/>
              <w:jc w:val="center"/>
              <w:rPr>
                <w:rFonts w:ascii="仿宋" w:eastAsia="仿宋" w:hAnsi="仿宋"/>
                <w:sz w:val="24"/>
                <w:szCs w:val="24"/>
              </w:rPr>
            </w:pPr>
            <w:r>
              <w:rPr>
                <w:rFonts w:ascii="仿宋" w:eastAsia="仿宋" w:hAnsi="仿宋" w:hint="eastAsia"/>
                <w:sz w:val="24"/>
                <w:szCs w:val="24"/>
              </w:rPr>
              <w:t>志愿团办公室</w:t>
            </w:r>
          </w:p>
        </w:tc>
      </w:tr>
      <w:tr w:rsidR="00A0489B" w:rsidRPr="006677C1" w14:paraId="4BE41424" w14:textId="77777777" w:rsidTr="00B53576">
        <w:trPr>
          <w:trHeight w:val="401"/>
          <w:tblCellSpacing w:w="0" w:type="dxa"/>
        </w:trPr>
        <w:tc>
          <w:tcPr>
            <w:tcW w:w="872" w:type="dxa"/>
            <w:vAlign w:val="center"/>
            <w:hideMark/>
          </w:tcPr>
          <w:p w14:paraId="11E1425D" w14:textId="77777777" w:rsidR="00A0489B"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12</w:t>
            </w:r>
          </w:p>
        </w:tc>
        <w:tc>
          <w:tcPr>
            <w:tcW w:w="5092" w:type="dxa"/>
            <w:vAlign w:val="center"/>
            <w:hideMark/>
          </w:tcPr>
          <w:p w14:paraId="09BBAE59" w14:textId="77777777" w:rsidR="00A0489B" w:rsidRPr="006677C1" w:rsidRDefault="00A0489B" w:rsidP="00B53576">
            <w:pPr>
              <w:widowControl/>
              <w:spacing w:before="100" w:beforeAutospacing="1" w:after="100" w:afterAutospacing="1"/>
              <w:jc w:val="left"/>
              <w:rPr>
                <w:rFonts w:ascii="仿宋" w:eastAsia="仿宋" w:hAnsi="仿宋"/>
                <w:sz w:val="24"/>
                <w:szCs w:val="24"/>
              </w:rPr>
            </w:pPr>
            <w:r w:rsidRPr="00576E76">
              <w:rPr>
                <w:rFonts w:ascii="仿宋" w:eastAsia="仿宋" w:hAnsi="仿宋" w:hint="eastAsia"/>
                <w:sz w:val="24"/>
                <w:szCs w:val="24"/>
              </w:rPr>
              <w:t>文艺演出</w:t>
            </w:r>
          </w:p>
        </w:tc>
        <w:tc>
          <w:tcPr>
            <w:tcW w:w="1276" w:type="dxa"/>
            <w:vAlign w:val="center"/>
            <w:hideMark/>
          </w:tcPr>
          <w:p w14:paraId="001C4788"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定期5年</w:t>
            </w:r>
          </w:p>
        </w:tc>
        <w:tc>
          <w:tcPr>
            <w:tcW w:w="1701" w:type="dxa"/>
            <w:vAlign w:val="center"/>
            <w:hideMark/>
          </w:tcPr>
          <w:p w14:paraId="57F0CC8D" w14:textId="77777777" w:rsidR="00A0489B" w:rsidRPr="006677C1" w:rsidRDefault="00A0489B" w:rsidP="00B53576">
            <w:pPr>
              <w:widowControl/>
              <w:spacing w:before="100" w:beforeAutospacing="1" w:after="100" w:afterAutospacing="1"/>
              <w:jc w:val="center"/>
              <w:rPr>
                <w:rFonts w:ascii="仿宋" w:eastAsia="仿宋" w:hAnsi="仿宋"/>
                <w:sz w:val="24"/>
                <w:szCs w:val="24"/>
              </w:rPr>
            </w:pPr>
            <w:r>
              <w:rPr>
                <w:rFonts w:ascii="仿宋" w:eastAsia="仿宋" w:hAnsi="仿宋" w:hint="eastAsia"/>
                <w:sz w:val="24"/>
                <w:szCs w:val="24"/>
              </w:rPr>
              <w:t>志愿团办公室</w:t>
            </w:r>
          </w:p>
        </w:tc>
      </w:tr>
    </w:tbl>
    <w:p w14:paraId="48D00B3E" w14:textId="4736D7DB" w:rsidR="00A0489B" w:rsidRDefault="00A0489B" w:rsidP="00A0489B">
      <w:pPr>
        <w:rPr>
          <w:rFonts w:ascii="宋体" w:eastAsia="宋体" w:hAnsi="宋体"/>
          <w:b/>
          <w:sz w:val="28"/>
          <w:szCs w:val="28"/>
        </w:rPr>
      </w:pPr>
    </w:p>
    <w:p w14:paraId="1E03D4DC" w14:textId="7BE66B93" w:rsidR="00A0489B" w:rsidRPr="00A0489B" w:rsidRDefault="00A0489B" w:rsidP="00A0489B">
      <w:pPr>
        <w:rPr>
          <w:rFonts w:ascii="黑体" w:eastAsia="黑体" w:hAnsi="黑体"/>
          <w:sz w:val="32"/>
          <w:szCs w:val="32"/>
        </w:rPr>
      </w:pPr>
      <w:r w:rsidRPr="00A0489B">
        <w:rPr>
          <w:rFonts w:ascii="黑体" w:eastAsia="黑体" w:hAnsi="黑体" w:hint="eastAsia"/>
          <w:sz w:val="32"/>
          <w:szCs w:val="32"/>
        </w:rPr>
        <w:t>二、资料保管及归档的具体内容</w:t>
      </w:r>
    </w:p>
    <w:p w14:paraId="70AB10AD" w14:textId="3F8AF30D" w:rsidR="00D10AF2" w:rsidRPr="00A0489B" w:rsidRDefault="00D10AF2" w:rsidP="00D10AF2">
      <w:pPr>
        <w:pStyle w:val="a3"/>
        <w:numPr>
          <w:ilvl w:val="0"/>
          <w:numId w:val="3"/>
        </w:numPr>
        <w:ind w:firstLineChars="0"/>
        <w:rPr>
          <w:rFonts w:ascii="仿宋" w:eastAsia="仿宋" w:hAnsi="仿宋"/>
          <w:sz w:val="28"/>
          <w:szCs w:val="28"/>
        </w:rPr>
      </w:pPr>
      <w:r w:rsidRPr="00A0489B">
        <w:rPr>
          <w:rFonts w:ascii="仿宋" w:eastAsia="仿宋" w:hAnsi="仿宋" w:hint="eastAsia"/>
          <w:sz w:val="28"/>
          <w:szCs w:val="28"/>
        </w:rPr>
        <w:t>团队章程</w:t>
      </w:r>
      <w:r w:rsidR="0088666D">
        <w:rPr>
          <w:rFonts w:ascii="仿宋" w:eastAsia="仿宋" w:hAnsi="仿宋" w:hint="eastAsia"/>
          <w:sz w:val="28"/>
          <w:szCs w:val="28"/>
        </w:rPr>
        <w:t>。</w:t>
      </w:r>
      <w:bookmarkStart w:id="0" w:name="_GoBack"/>
      <w:bookmarkEnd w:id="0"/>
    </w:p>
    <w:p w14:paraId="475AD297" w14:textId="0DCAD176" w:rsidR="00D10AF2" w:rsidRPr="00A0489B" w:rsidRDefault="00D10AF2" w:rsidP="00D10AF2">
      <w:pPr>
        <w:pStyle w:val="a3"/>
        <w:numPr>
          <w:ilvl w:val="0"/>
          <w:numId w:val="3"/>
        </w:numPr>
        <w:ind w:firstLineChars="0"/>
        <w:rPr>
          <w:rFonts w:ascii="仿宋" w:eastAsia="仿宋" w:hAnsi="仿宋"/>
          <w:sz w:val="28"/>
          <w:szCs w:val="28"/>
        </w:rPr>
      </w:pPr>
      <w:r w:rsidRPr="00A0489B">
        <w:rPr>
          <w:rFonts w:ascii="仿宋" w:eastAsia="仿宋" w:hAnsi="仿宋" w:hint="eastAsia"/>
          <w:sz w:val="28"/>
          <w:szCs w:val="28"/>
        </w:rPr>
        <w:t>团队成员入团退团申请表与申请书每年1</w:t>
      </w:r>
      <w:r w:rsidRPr="00A0489B">
        <w:rPr>
          <w:rFonts w:ascii="仿宋" w:eastAsia="仿宋" w:hAnsi="仿宋"/>
          <w:sz w:val="28"/>
          <w:szCs w:val="28"/>
        </w:rPr>
        <w:t>2</w:t>
      </w:r>
      <w:r w:rsidRPr="00A0489B">
        <w:rPr>
          <w:rFonts w:ascii="仿宋" w:eastAsia="仿宋" w:hAnsi="仿宋" w:hint="eastAsia"/>
          <w:sz w:val="28"/>
          <w:szCs w:val="28"/>
        </w:rPr>
        <w:t>月份期末检查进行一次整理，</w:t>
      </w:r>
      <w:r w:rsidR="00F95D0A" w:rsidRPr="00A0489B">
        <w:rPr>
          <w:rFonts w:ascii="仿宋" w:eastAsia="仿宋" w:hAnsi="仿宋" w:hint="eastAsia"/>
          <w:sz w:val="28"/>
          <w:szCs w:val="28"/>
        </w:rPr>
        <w:t>确定最终名单。纸质版留存5年，做辅助材料，以备团队成员需要查看，电子</w:t>
      </w:r>
      <w:proofErr w:type="gramStart"/>
      <w:r w:rsidR="00F95D0A" w:rsidRPr="00A0489B">
        <w:rPr>
          <w:rFonts w:ascii="仿宋" w:eastAsia="仿宋" w:hAnsi="仿宋" w:hint="eastAsia"/>
          <w:sz w:val="28"/>
          <w:szCs w:val="28"/>
        </w:rPr>
        <w:t>档</w:t>
      </w:r>
      <w:proofErr w:type="gramEnd"/>
      <w:r w:rsidR="00F95D0A" w:rsidRPr="00A0489B">
        <w:rPr>
          <w:rFonts w:ascii="仿宋" w:eastAsia="仿宋" w:hAnsi="仿宋" w:hint="eastAsia"/>
          <w:sz w:val="28"/>
          <w:szCs w:val="28"/>
        </w:rPr>
        <w:t>打包上传网盘，永久保存</w:t>
      </w:r>
      <w:r w:rsidR="004D2FA2">
        <w:rPr>
          <w:rFonts w:ascii="仿宋" w:eastAsia="仿宋" w:hAnsi="仿宋" w:hint="eastAsia"/>
          <w:sz w:val="28"/>
          <w:szCs w:val="28"/>
        </w:rPr>
        <w:t>。</w:t>
      </w:r>
    </w:p>
    <w:p w14:paraId="0346CBA6" w14:textId="502957CF" w:rsidR="00EC6FA6" w:rsidRPr="00A0489B" w:rsidRDefault="00EC6FA6" w:rsidP="00EC6FA6">
      <w:pPr>
        <w:pStyle w:val="a3"/>
        <w:numPr>
          <w:ilvl w:val="0"/>
          <w:numId w:val="3"/>
        </w:numPr>
        <w:ind w:firstLineChars="0"/>
        <w:rPr>
          <w:rFonts w:ascii="仿宋" w:eastAsia="仿宋" w:hAnsi="仿宋"/>
          <w:sz w:val="28"/>
          <w:szCs w:val="28"/>
        </w:rPr>
      </w:pPr>
      <w:r w:rsidRPr="00A0489B">
        <w:rPr>
          <w:rFonts w:ascii="仿宋" w:eastAsia="仿宋" w:hAnsi="仿宋" w:hint="eastAsia"/>
          <w:sz w:val="28"/>
          <w:szCs w:val="28"/>
        </w:rPr>
        <w:t>团队与外校交流会务接待资料，由行政会务部每次会议接待后收集整理会议的指导性文件，按会议日程编排，每个月移交办公室检查存档，办公室在年终的时候负责文件质量检查，合格之后装订成册归档保存。（包括会议议程、会务接待电子版及图文收集）</w:t>
      </w:r>
    </w:p>
    <w:p w14:paraId="0E3A996C" w14:textId="311B32CA" w:rsidR="00174502" w:rsidRPr="00A0489B" w:rsidRDefault="00EC6FA6" w:rsidP="00174502">
      <w:pPr>
        <w:ind w:left="420"/>
        <w:rPr>
          <w:rFonts w:ascii="仿宋" w:eastAsia="仿宋" w:hAnsi="仿宋"/>
          <w:sz w:val="28"/>
          <w:szCs w:val="28"/>
        </w:rPr>
      </w:pPr>
      <w:r w:rsidRPr="00A0489B">
        <w:rPr>
          <w:rFonts w:ascii="仿宋" w:eastAsia="仿宋" w:hAnsi="仿宋" w:hint="eastAsia"/>
          <w:sz w:val="28"/>
          <w:szCs w:val="28"/>
        </w:rPr>
        <w:t>会务接待电子版：由办公室负责收集归纳每次参与会务接待的人员以电子版</w:t>
      </w:r>
      <w:r w:rsidR="00174502" w:rsidRPr="00A0489B">
        <w:rPr>
          <w:rFonts w:ascii="仿宋" w:eastAsia="仿宋" w:hAnsi="仿宋" w:hint="eastAsia"/>
          <w:sz w:val="28"/>
          <w:szCs w:val="28"/>
        </w:rPr>
        <w:t>整理存档，每年期中期末检查时与团队大事记进行核对。（短期保存:</w:t>
      </w:r>
      <w:r w:rsidR="004A0A5C">
        <w:rPr>
          <w:rFonts w:ascii="仿宋" w:eastAsia="仿宋" w:hAnsi="仿宋"/>
          <w:sz w:val="28"/>
          <w:szCs w:val="28"/>
        </w:rPr>
        <w:t>5</w:t>
      </w:r>
      <w:r w:rsidR="00174502" w:rsidRPr="00A0489B">
        <w:rPr>
          <w:rFonts w:ascii="仿宋" w:eastAsia="仿宋" w:hAnsi="仿宋" w:hint="eastAsia"/>
          <w:sz w:val="28"/>
          <w:szCs w:val="28"/>
        </w:rPr>
        <w:t>年）</w:t>
      </w:r>
    </w:p>
    <w:p w14:paraId="1101AD44" w14:textId="36E8F294" w:rsidR="00174502" w:rsidRPr="00A0489B" w:rsidRDefault="00174502" w:rsidP="00174502">
      <w:pPr>
        <w:pStyle w:val="a3"/>
        <w:numPr>
          <w:ilvl w:val="0"/>
          <w:numId w:val="3"/>
        </w:numPr>
        <w:ind w:firstLineChars="0"/>
        <w:rPr>
          <w:rFonts w:ascii="仿宋" w:eastAsia="仿宋" w:hAnsi="仿宋"/>
          <w:sz w:val="28"/>
          <w:szCs w:val="28"/>
        </w:rPr>
      </w:pPr>
      <w:r w:rsidRPr="00A0489B">
        <w:rPr>
          <w:rFonts w:ascii="仿宋" w:eastAsia="仿宋" w:hAnsi="仿宋" w:hint="eastAsia"/>
          <w:sz w:val="28"/>
          <w:szCs w:val="28"/>
        </w:rPr>
        <w:t>团队的大事记:时间按年、月、日的顺序依次排列，包括团队重要的工作活动和重大事件。（</w:t>
      </w:r>
      <w:r w:rsidR="00A0489B" w:rsidRPr="00A0489B">
        <w:rPr>
          <w:rFonts w:ascii="仿宋" w:eastAsia="仿宋" w:hAnsi="仿宋" w:hint="eastAsia"/>
          <w:sz w:val="28"/>
          <w:szCs w:val="28"/>
        </w:rPr>
        <w:t>定期</w:t>
      </w:r>
      <w:r w:rsidRPr="00A0489B">
        <w:rPr>
          <w:rFonts w:ascii="仿宋" w:eastAsia="仿宋" w:hAnsi="仿宋" w:hint="eastAsia"/>
          <w:sz w:val="28"/>
          <w:szCs w:val="28"/>
        </w:rPr>
        <w:t>保存:</w:t>
      </w:r>
      <w:r w:rsidR="00A0489B" w:rsidRPr="00A0489B">
        <w:rPr>
          <w:rFonts w:ascii="仿宋" w:eastAsia="仿宋" w:hAnsi="仿宋"/>
          <w:sz w:val="28"/>
          <w:szCs w:val="28"/>
        </w:rPr>
        <w:t>3</w:t>
      </w:r>
      <w:r w:rsidRPr="00A0489B">
        <w:rPr>
          <w:rFonts w:ascii="仿宋" w:eastAsia="仿宋" w:hAnsi="仿宋" w:hint="eastAsia"/>
          <w:sz w:val="28"/>
          <w:szCs w:val="28"/>
        </w:rPr>
        <w:t>年）</w:t>
      </w:r>
    </w:p>
    <w:p w14:paraId="66E6A47E" w14:textId="5AEE881B" w:rsidR="00174502" w:rsidRPr="00A0489B" w:rsidRDefault="00174502" w:rsidP="00174502">
      <w:pPr>
        <w:pStyle w:val="a3"/>
        <w:ind w:left="420" w:firstLineChars="0" w:firstLine="0"/>
        <w:rPr>
          <w:rFonts w:ascii="仿宋" w:eastAsia="仿宋" w:hAnsi="仿宋"/>
          <w:sz w:val="28"/>
          <w:szCs w:val="28"/>
        </w:rPr>
      </w:pPr>
      <w:r w:rsidRPr="00A0489B">
        <w:rPr>
          <w:rFonts w:ascii="仿宋" w:eastAsia="仿宋" w:hAnsi="仿宋" w:hint="eastAsia"/>
          <w:sz w:val="28"/>
          <w:szCs w:val="28"/>
        </w:rPr>
        <w:t>工作计划、总结:各部门的月工作总结及计划以电子档的形式存档，在每月的月底做好当月的月工作总结及下月的工作计划。</w:t>
      </w:r>
      <w:r w:rsidR="00A0489B" w:rsidRPr="00A0489B">
        <w:rPr>
          <w:rFonts w:ascii="仿宋" w:eastAsia="仿宋" w:hAnsi="仿宋" w:hint="eastAsia"/>
          <w:sz w:val="28"/>
          <w:szCs w:val="28"/>
        </w:rPr>
        <w:t>（定期保存:</w:t>
      </w:r>
      <w:r w:rsidR="00A0489B" w:rsidRPr="00A0489B">
        <w:rPr>
          <w:rFonts w:ascii="仿宋" w:eastAsia="仿宋" w:hAnsi="仿宋"/>
          <w:sz w:val="28"/>
          <w:szCs w:val="28"/>
        </w:rPr>
        <w:t>1</w:t>
      </w:r>
      <w:r w:rsidR="00A0489B" w:rsidRPr="00A0489B">
        <w:rPr>
          <w:rFonts w:ascii="仿宋" w:eastAsia="仿宋" w:hAnsi="仿宋" w:hint="eastAsia"/>
          <w:sz w:val="28"/>
          <w:szCs w:val="28"/>
        </w:rPr>
        <w:t>年）</w:t>
      </w:r>
    </w:p>
    <w:p w14:paraId="16D170FD" w14:textId="0D820D04" w:rsidR="00174502" w:rsidRDefault="00174502" w:rsidP="00A0489B">
      <w:pPr>
        <w:pStyle w:val="a3"/>
        <w:ind w:left="420" w:firstLineChars="0" w:firstLine="0"/>
        <w:rPr>
          <w:rFonts w:ascii="仿宋" w:eastAsia="仿宋" w:hAnsi="仿宋"/>
          <w:sz w:val="28"/>
          <w:szCs w:val="28"/>
        </w:rPr>
      </w:pPr>
      <w:r w:rsidRPr="00A0489B">
        <w:rPr>
          <w:rFonts w:ascii="仿宋" w:eastAsia="仿宋" w:hAnsi="仿宋" w:hint="eastAsia"/>
          <w:sz w:val="28"/>
          <w:szCs w:val="28"/>
        </w:rPr>
        <w:t>重大活动的方案:</w:t>
      </w:r>
      <w:r w:rsidR="000008CF">
        <w:rPr>
          <w:rFonts w:ascii="仿宋" w:eastAsia="仿宋" w:hAnsi="仿宋" w:hint="eastAsia"/>
          <w:sz w:val="28"/>
          <w:szCs w:val="28"/>
        </w:rPr>
        <w:t>团队的各项重大活动必须有详细具体的电子</w:t>
      </w:r>
      <w:proofErr w:type="gramStart"/>
      <w:r w:rsidR="000008CF">
        <w:rPr>
          <w:rFonts w:ascii="仿宋" w:eastAsia="仿宋" w:hAnsi="仿宋" w:hint="eastAsia"/>
          <w:sz w:val="28"/>
          <w:szCs w:val="28"/>
        </w:rPr>
        <w:t>档</w:t>
      </w:r>
      <w:proofErr w:type="gramEnd"/>
      <w:r w:rsidR="000008CF">
        <w:rPr>
          <w:rFonts w:ascii="仿宋" w:eastAsia="仿宋" w:hAnsi="仿宋" w:hint="eastAsia"/>
          <w:sz w:val="28"/>
          <w:szCs w:val="28"/>
        </w:rPr>
        <w:t>策划案与纸质版策划案，以留存考察本团队的发展及历史研究，电子档的具体格式由宣传组织部确定，各部门的活动方案格式以团队格式为范本。纸质版定期保存1年，每年的</w:t>
      </w:r>
      <w:proofErr w:type="gramStart"/>
      <w:r w:rsidR="000008CF">
        <w:rPr>
          <w:rFonts w:ascii="仿宋" w:eastAsia="仿宋" w:hAnsi="仿宋" w:hint="eastAsia"/>
          <w:sz w:val="28"/>
          <w:szCs w:val="28"/>
        </w:rPr>
        <w:t>电子档由办公室</w:t>
      </w:r>
      <w:proofErr w:type="gramEnd"/>
      <w:r w:rsidR="000008CF">
        <w:rPr>
          <w:rFonts w:ascii="仿宋" w:eastAsia="仿宋" w:hAnsi="仿宋" w:hint="eastAsia"/>
          <w:sz w:val="28"/>
          <w:szCs w:val="28"/>
        </w:rPr>
        <w:lastRenderedPageBreak/>
        <w:t>核查文件质量是否合格，确认合格后与其他存档文件打包压缩上传至网盘，定期保存3年。</w:t>
      </w:r>
    </w:p>
    <w:p w14:paraId="79D1D4EF" w14:textId="32B36C60" w:rsidR="000008CF" w:rsidRPr="000008CF" w:rsidRDefault="000008CF" w:rsidP="000008CF">
      <w:pPr>
        <w:pStyle w:val="a3"/>
        <w:numPr>
          <w:ilvl w:val="0"/>
          <w:numId w:val="3"/>
        </w:numPr>
        <w:ind w:firstLineChars="0"/>
        <w:rPr>
          <w:rFonts w:ascii="仿宋" w:eastAsia="仿宋" w:hAnsi="仿宋"/>
          <w:sz w:val="28"/>
          <w:szCs w:val="28"/>
        </w:rPr>
      </w:pPr>
      <w:r w:rsidRPr="000008CF">
        <w:rPr>
          <w:rFonts w:ascii="仿宋" w:eastAsia="仿宋" w:hAnsi="仿宋" w:hint="eastAsia"/>
          <w:sz w:val="28"/>
          <w:szCs w:val="28"/>
        </w:rPr>
        <w:t>团队会议PPT</w:t>
      </w:r>
      <w:r>
        <w:rPr>
          <w:rFonts w:ascii="仿宋" w:eastAsia="仿宋" w:hAnsi="仿宋" w:hint="eastAsia"/>
          <w:sz w:val="28"/>
          <w:szCs w:val="28"/>
        </w:rPr>
        <w:t>:</w:t>
      </w:r>
      <w:r w:rsidR="00C525C8">
        <w:rPr>
          <w:rFonts w:ascii="仿宋" w:eastAsia="仿宋" w:hAnsi="仿宋" w:hint="eastAsia"/>
          <w:sz w:val="28"/>
          <w:szCs w:val="28"/>
        </w:rPr>
        <w:t>每学年以电子</w:t>
      </w:r>
      <w:proofErr w:type="gramStart"/>
      <w:r w:rsidR="00C525C8">
        <w:rPr>
          <w:rFonts w:ascii="仿宋" w:eastAsia="仿宋" w:hAnsi="仿宋" w:hint="eastAsia"/>
          <w:sz w:val="28"/>
          <w:szCs w:val="28"/>
        </w:rPr>
        <w:t>档</w:t>
      </w:r>
      <w:proofErr w:type="gramEnd"/>
      <w:r w:rsidR="00C525C8">
        <w:rPr>
          <w:rFonts w:ascii="仿宋" w:eastAsia="仿宋" w:hAnsi="仿宋" w:hint="eastAsia"/>
          <w:sz w:val="28"/>
          <w:szCs w:val="28"/>
        </w:rPr>
        <w:t>文件保存上传网盘，永久保存。</w:t>
      </w:r>
    </w:p>
    <w:p w14:paraId="609B0C01" w14:textId="7D5C2B0E" w:rsidR="000008CF" w:rsidRDefault="000008CF" w:rsidP="000008CF">
      <w:pPr>
        <w:pStyle w:val="a3"/>
        <w:ind w:left="420" w:firstLineChars="0" w:firstLine="0"/>
        <w:rPr>
          <w:rFonts w:ascii="仿宋" w:eastAsia="仿宋" w:hAnsi="仿宋"/>
          <w:sz w:val="28"/>
          <w:szCs w:val="28"/>
        </w:rPr>
      </w:pPr>
      <w:r w:rsidRPr="000008CF">
        <w:rPr>
          <w:rFonts w:ascii="仿宋" w:eastAsia="仿宋" w:hAnsi="仿宋" w:hint="eastAsia"/>
          <w:sz w:val="28"/>
          <w:szCs w:val="28"/>
        </w:rPr>
        <w:t>会议记录</w:t>
      </w:r>
      <w:r>
        <w:rPr>
          <w:rFonts w:ascii="仿宋" w:eastAsia="仿宋" w:hAnsi="仿宋" w:hint="eastAsia"/>
          <w:sz w:val="28"/>
          <w:szCs w:val="28"/>
        </w:rPr>
        <w:t>：</w:t>
      </w:r>
      <w:r w:rsidR="00C525C8">
        <w:rPr>
          <w:rFonts w:ascii="仿宋" w:eastAsia="仿宋" w:hAnsi="仿宋" w:hint="eastAsia"/>
          <w:sz w:val="28"/>
          <w:szCs w:val="28"/>
        </w:rPr>
        <w:t>团队会议记录每学年进行一次打包整理，以电子</w:t>
      </w:r>
      <w:proofErr w:type="gramStart"/>
      <w:r w:rsidR="00C525C8">
        <w:rPr>
          <w:rFonts w:ascii="仿宋" w:eastAsia="仿宋" w:hAnsi="仿宋" w:hint="eastAsia"/>
          <w:sz w:val="28"/>
          <w:szCs w:val="28"/>
        </w:rPr>
        <w:t>档</w:t>
      </w:r>
      <w:proofErr w:type="gramEnd"/>
      <w:r w:rsidR="00C525C8">
        <w:rPr>
          <w:rFonts w:ascii="仿宋" w:eastAsia="仿宋" w:hAnsi="仿宋" w:hint="eastAsia"/>
          <w:sz w:val="28"/>
          <w:szCs w:val="28"/>
        </w:rPr>
        <w:t>形式存档。（短期保存：3年）</w:t>
      </w:r>
    </w:p>
    <w:p w14:paraId="249DF783" w14:textId="6B043EFE" w:rsidR="000008CF" w:rsidRPr="000008CF" w:rsidRDefault="000008CF" w:rsidP="000008CF">
      <w:pPr>
        <w:pStyle w:val="a3"/>
        <w:ind w:left="420" w:firstLineChars="0" w:firstLine="0"/>
        <w:rPr>
          <w:rFonts w:ascii="仿宋" w:eastAsia="仿宋" w:hAnsi="仿宋"/>
          <w:sz w:val="28"/>
          <w:szCs w:val="28"/>
        </w:rPr>
      </w:pPr>
      <w:r w:rsidRPr="000008CF">
        <w:rPr>
          <w:rFonts w:ascii="仿宋" w:eastAsia="仿宋" w:hAnsi="仿宋" w:hint="eastAsia"/>
          <w:sz w:val="28"/>
          <w:szCs w:val="28"/>
        </w:rPr>
        <w:t>工作联系函、经验报告和上下级发的各种文件</w:t>
      </w:r>
      <w:r>
        <w:rPr>
          <w:rFonts w:ascii="仿宋" w:eastAsia="仿宋" w:hAnsi="仿宋"/>
          <w:sz w:val="28"/>
          <w:szCs w:val="28"/>
        </w:rPr>
        <w:t>:</w:t>
      </w:r>
      <w:r w:rsidR="00C525C8">
        <w:rPr>
          <w:rFonts w:ascii="仿宋" w:eastAsia="仿宋" w:hAnsi="仿宋"/>
          <w:sz w:val="28"/>
          <w:szCs w:val="28"/>
        </w:rPr>
        <w:t>主要以纸质版存留</w:t>
      </w:r>
      <w:r w:rsidR="00C525C8">
        <w:rPr>
          <w:rFonts w:ascii="仿宋" w:eastAsia="仿宋" w:hAnsi="仿宋" w:hint="eastAsia"/>
          <w:sz w:val="28"/>
          <w:szCs w:val="28"/>
        </w:rPr>
        <w:t>。（短期保存：2年）</w:t>
      </w:r>
    </w:p>
    <w:p w14:paraId="513A0EFF" w14:textId="77777777" w:rsidR="000008CF" w:rsidRPr="000008CF" w:rsidRDefault="000008CF" w:rsidP="00A0489B">
      <w:pPr>
        <w:pStyle w:val="a3"/>
        <w:ind w:left="420" w:firstLineChars="0" w:firstLine="0"/>
        <w:rPr>
          <w:rFonts w:ascii="仿宋" w:eastAsia="仿宋" w:hAnsi="仿宋"/>
          <w:sz w:val="28"/>
          <w:szCs w:val="28"/>
        </w:rPr>
      </w:pPr>
    </w:p>
    <w:sectPr w:rsidR="000008CF" w:rsidRPr="000008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9303D" w14:textId="77777777" w:rsidR="00754D55" w:rsidRDefault="00754D55" w:rsidP="00EC6FA6">
      <w:r>
        <w:separator/>
      </w:r>
    </w:p>
  </w:endnote>
  <w:endnote w:type="continuationSeparator" w:id="0">
    <w:p w14:paraId="4C19AE03" w14:textId="77777777" w:rsidR="00754D55" w:rsidRDefault="00754D55" w:rsidP="00EC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EDA3" w14:textId="77777777" w:rsidR="00754D55" w:rsidRDefault="00754D55" w:rsidP="00EC6FA6">
      <w:r>
        <w:separator/>
      </w:r>
    </w:p>
  </w:footnote>
  <w:footnote w:type="continuationSeparator" w:id="0">
    <w:p w14:paraId="28B79B00" w14:textId="77777777" w:rsidR="00754D55" w:rsidRDefault="00754D55" w:rsidP="00EC6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50B4"/>
    <w:multiLevelType w:val="hybridMultilevel"/>
    <w:tmpl w:val="FA5AD0DC"/>
    <w:lvl w:ilvl="0" w:tplc="257A35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81037"/>
    <w:multiLevelType w:val="hybridMultilevel"/>
    <w:tmpl w:val="8AD6D27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22F6D"/>
    <w:multiLevelType w:val="hybridMultilevel"/>
    <w:tmpl w:val="8EEC5C70"/>
    <w:lvl w:ilvl="0" w:tplc="A73403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842BAD"/>
    <w:multiLevelType w:val="hybridMultilevel"/>
    <w:tmpl w:val="A886B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2670"/>
    <w:rsid w:val="000008CF"/>
    <w:rsid w:val="000909CF"/>
    <w:rsid w:val="000F2670"/>
    <w:rsid w:val="00174502"/>
    <w:rsid w:val="001D7362"/>
    <w:rsid w:val="00345D31"/>
    <w:rsid w:val="004A0A5C"/>
    <w:rsid w:val="004D08F4"/>
    <w:rsid w:val="004D2FA2"/>
    <w:rsid w:val="004E168D"/>
    <w:rsid w:val="00754D55"/>
    <w:rsid w:val="007D74F2"/>
    <w:rsid w:val="007E52BB"/>
    <w:rsid w:val="008042EA"/>
    <w:rsid w:val="0088666D"/>
    <w:rsid w:val="00907FF4"/>
    <w:rsid w:val="00A0489B"/>
    <w:rsid w:val="00A70739"/>
    <w:rsid w:val="00A72BDD"/>
    <w:rsid w:val="00C525C8"/>
    <w:rsid w:val="00D10AF2"/>
    <w:rsid w:val="00DC6208"/>
    <w:rsid w:val="00EC6FA6"/>
    <w:rsid w:val="00F95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0C691"/>
  <w15:docId w15:val="{7FC49351-BDD5-468D-B16D-C15E021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DD"/>
    <w:pPr>
      <w:ind w:firstLineChars="200" w:firstLine="420"/>
    </w:pPr>
  </w:style>
  <w:style w:type="paragraph" w:styleId="a4">
    <w:name w:val="header"/>
    <w:basedOn w:val="a"/>
    <w:link w:val="a5"/>
    <w:uiPriority w:val="99"/>
    <w:unhideWhenUsed/>
    <w:rsid w:val="00EC6F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6FA6"/>
    <w:rPr>
      <w:sz w:val="18"/>
      <w:szCs w:val="18"/>
    </w:rPr>
  </w:style>
  <w:style w:type="paragraph" w:styleId="a6">
    <w:name w:val="footer"/>
    <w:basedOn w:val="a"/>
    <w:link w:val="a7"/>
    <w:uiPriority w:val="99"/>
    <w:unhideWhenUsed/>
    <w:rsid w:val="00EC6FA6"/>
    <w:pPr>
      <w:tabs>
        <w:tab w:val="center" w:pos="4153"/>
        <w:tab w:val="right" w:pos="8306"/>
      </w:tabs>
      <w:snapToGrid w:val="0"/>
      <w:jc w:val="left"/>
    </w:pPr>
    <w:rPr>
      <w:sz w:val="18"/>
      <w:szCs w:val="18"/>
    </w:rPr>
  </w:style>
  <w:style w:type="character" w:customStyle="1" w:styleId="a7">
    <w:name w:val="页脚 字符"/>
    <w:basedOn w:val="a0"/>
    <w:link w:val="a6"/>
    <w:uiPriority w:val="99"/>
    <w:rsid w:val="00EC6FA6"/>
    <w:rPr>
      <w:sz w:val="18"/>
      <w:szCs w:val="18"/>
    </w:rPr>
  </w:style>
  <w:style w:type="paragraph" w:styleId="a8">
    <w:name w:val="Normal (Web)"/>
    <w:basedOn w:val="a"/>
    <w:uiPriority w:val="99"/>
    <w:unhideWhenUsed/>
    <w:rsid w:val="00A048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果果 果果</dc:creator>
  <cp:keywords/>
  <dc:description/>
  <cp:lastModifiedBy>誉 肖</cp:lastModifiedBy>
  <cp:revision>10</cp:revision>
  <dcterms:created xsi:type="dcterms:W3CDTF">2018-11-02T11:00:00Z</dcterms:created>
  <dcterms:modified xsi:type="dcterms:W3CDTF">2019-03-25T13:58:00Z</dcterms:modified>
</cp:coreProperties>
</file>