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702" w:tblpY="890"/>
        <w:tblOverlap w:val="never"/>
        <w:tblW w:w="11553" w:type="dxa"/>
        <w:tblLook w:val="04A0" w:firstRow="1" w:lastRow="0" w:firstColumn="1" w:lastColumn="0" w:noHBand="0" w:noVBand="1"/>
      </w:tblPr>
      <w:tblGrid>
        <w:gridCol w:w="2520"/>
        <w:gridCol w:w="2790"/>
        <w:gridCol w:w="4500"/>
        <w:gridCol w:w="900"/>
        <w:gridCol w:w="843"/>
      </w:tblGrid>
      <w:tr w:rsidR="00D9375E" w:rsidTr="00025EFD">
        <w:trPr>
          <w:trHeight w:val="476"/>
        </w:trPr>
        <w:tc>
          <w:tcPr>
            <w:tcW w:w="2520" w:type="dxa"/>
          </w:tcPr>
          <w:p w:rsidR="00D9375E" w:rsidRDefault="00D9375E" w:rsidP="00025EFD"/>
        </w:tc>
        <w:tc>
          <w:tcPr>
            <w:tcW w:w="2790" w:type="dxa"/>
          </w:tcPr>
          <w:p w:rsidR="00D9375E" w:rsidRDefault="00D9375E" w:rsidP="00025EFD">
            <w:r>
              <w:t>4</w:t>
            </w:r>
          </w:p>
        </w:tc>
        <w:tc>
          <w:tcPr>
            <w:tcW w:w="4500" w:type="dxa"/>
          </w:tcPr>
          <w:p w:rsidR="00D9375E" w:rsidRDefault="00D9375E" w:rsidP="00025EFD">
            <w:r>
              <w:t>3</w:t>
            </w:r>
          </w:p>
        </w:tc>
        <w:tc>
          <w:tcPr>
            <w:tcW w:w="900" w:type="dxa"/>
          </w:tcPr>
          <w:p w:rsidR="00D9375E" w:rsidRDefault="00D9375E" w:rsidP="00025EFD">
            <w:r>
              <w:t>2</w:t>
            </w:r>
          </w:p>
        </w:tc>
        <w:tc>
          <w:tcPr>
            <w:tcW w:w="843" w:type="dxa"/>
          </w:tcPr>
          <w:p w:rsidR="00D9375E" w:rsidRDefault="00D9375E" w:rsidP="00025EFD">
            <w:r>
              <w:t>1</w:t>
            </w:r>
          </w:p>
        </w:tc>
      </w:tr>
      <w:tr w:rsidR="00D9375E" w:rsidTr="00025EFD">
        <w:trPr>
          <w:trHeight w:val="980"/>
        </w:trPr>
        <w:tc>
          <w:tcPr>
            <w:tcW w:w="252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Cụ thể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Specific</w:t>
            </w:r>
          </w:p>
        </w:tc>
        <w:tc>
          <w:tcPr>
            <w:tcW w:w="279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Kết quả mong muốn rất </w:t>
            </w:r>
            <w:r w:rsidRPr="001636D0">
              <w:rPr>
                <w:rFonts w:ascii="Times New Roman" w:eastAsia="Times New Roman" w:hAnsi="Times New Roman" w:cs="Times New Roman"/>
                <w:i/>
                <w:iCs/>
                <w:color w:val="526069"/>
                <w:sz w:val="26"/>
                <w:szCs w:val="26"/>
              </w:rPr>
              <w:t>rõ ràng</w:t>
            </w: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9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84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946"/>
        </w:trPr>
        <w:tc>
          <w:tcPr>
            <w:tcW w:w="252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Đo được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Measurable</w:t>
            </w:r>
          </w:p>
        </w:tc>
        <w:tc>
          <w:tcPr>
            <w:tcW w:w="279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Sẽ đo được bởi vì những chỉ số được cung cấp sẽ </w:t>
            </w:r>
            <w:r w:rsidRPr="001636D0">
              <w:rPr>
                <w:rFonts w:ascii="Times New Roman" w:eastAsia="Times New Roman" w:hAnsi="Times New Roman" w:cs="Times New Roman"/>
                <w:i/>
                <w:iCs/>
                <w:color w:val="526069"/>
                <w:sz w:val="26"/>
                <w:szCs w:val="26"/>
              </w:rPr>
              <w:t>chỉ rõ tiến độ</w:t>
            </w: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9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84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982"/>
        </w:trPr>
        <w:tc>
          <w:tcPr>
            <w:tcW w:w="252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Khả thi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Attainable</w:t>
            </w:r>
          </w:p>
        </w:tc>
        <w:tc>
          <w:tcPr>
            <w:tcW w:w="279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Có thể đạt được mục tiêu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này với những khả năng hiện tại</w:t>
            </w:r>
          </w:p>
        </w:tc>
        <w:tc>
          <w:tcPr>
            <w:tcW w:w="9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84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883"/>
        </w:trPr>
        <w:tc>
          <w:tcPr>
            <w:tcW w:w="252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Thực tế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Relevant</w:t>
            </w:r>
          </w:p>
        </w:tc>
        <w:tc>
          <w:tcPr>
            <w:tcW w:w="279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Mục tiêu này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liên quan chặt chẽ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đến định hướng &amp; mong muốn của bản thân</w:t>
            </w: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9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84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1162"/>
        </w:trPr>
        <w:tc>
          <w:tcPr>
            <w:tcW w:w="2520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Ràng buộc thời gian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Time bound</w:t>
            </w:r>
          </w:p>
        </w:tc>
        <w:tc>
          <w:tcPr>
            <w:tcW w:w="2790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  <w:r w:rsidRPr="00EF54AA">
              <w:rPr>
                <w:rFonts w:ascii="Arial" w:hAnsi="Arial" w:cs="Arial"/>
                <w:color w:val="526069"/>
                <w:sz w:val="21"/>
                <w:szCs w:val="21"/>
              </w:rPr>
              <w:t>Có </w:t>
            </w:r>
            <w:r w:rsidRPr="00EF54AA"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một thời điểm hoàn thành rõ ràng</w:t>
            </w:r>
            <w:r w:rsidRPr="00EF54AA">
              <w:rPr>
                <w:rFonts w:ascii="Arial" w:hAnsi="Arial" w:cs="Arial"/>
                <w:color w:val="526069"/>
                <w:sz w:val="21"/>
                <w:szCs w:val="21"/>
              </w:rPr>
              <w:t> nằm trong khoảng thời gian kiểm soát được</w:t>
            </w:r>
          </w:p>
        </w:tc>
        <w:tc>
          <w:tcPr>
            <w:tcW w:w="4500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900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843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</w:tbl>
    <w:p w:rsidR="00743CD3" w:rsidRDefault="00CA620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t xml:space="preserve">Bài </w:t>
      </w:r>
      <w:proofErr w:type="gramStart"/>
      <w:r>
        <w:t>1 :</w:t>
      </w:r>
      <w:proofErr w:type="gramEnd"/>
      <w:r>
        <w:t xml:space="preserve">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Tăng năng suất làm việc 5% vào tuần tới</w:t>
      </w:r>
      <w:r w:rsidR="00B80725">
        <w:rPr>
          <w:rFonts w:ascii="Arial" w:hAnsi="Arial" w:cs="Arial"/>
          <w:color w:val="526069"/>
          <w:sz w:val="21"/>
          <w:szCs w:val="21"/>
          <w:shd w:val="clear" w:color="auto" w:fill="FFFFFF"/>
        </w:rPr>
        <w:t>.</w:t>
      </w:r>
    </w:p>
    <w:p w:rsidR="00D9375E" w:rsidRDefault="00B807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X="-702" w:tblpY="7789"/>
        <w:tblW w:w="11553" w:type="dxa"/>
        <w:tblLook w:val="04A0" w:firstRow="1" w:lastRow="0" w:firstColumn="1" w:lastColumn="0" w:noHBand="0" w:noVBand="1"/>
      </w:tblPr>
      <w:tblGrid>
        <w:gridCol w:w="2872"/>
        <w:gridCol w:w="3158"/>
        <w:gridCol w:w="450"/>
        <w:gridCol w:w="4500"/>
        <w:gridCol w:w="573"/>
      </w:tblGrid>
      <w:tr w:rsidR="00D9375E" w:rsidTr="00025EFD">
        <w:trPr>
          <w:trHeight w:val="476"/>
        </w:trPr>
        <w:tc>
          <w:tcPr>
            <w:tcW w:w="2872" w:type="dxa"/>
          </w:tcPr>
          <w:p w:rsidR="00D9375E" w:rsidRDefault="00D9375E" w:rsidP="00025EFD"/>
        </w:tc>
        <w:tc>
          <w:tcPr>
            <w:tcW w:w="3158" w:type="dxa"/>
          </w:tcPr>
          <w:p w:rsidR="00D9375E" w:rsidRDefault="00D9375E" w:rsidP="00025EFD">
            <w:r>
              <w:t>4</w:t>
            </w:r>
          </w:p>
        </w:tc>
        <w:tc>
          <w:tcPr>
            <w:tcW w:w="450" w:type="dxa"/>
          </w:tcPr>
          <w:p w:rsidR="00D9375E" w:rsidRDefault="00D9375E" w:rsidP="00025EFD">
            <w:r>
              <w:t>3</w:t>
            </w:r>
          </w:p>
        </w:tc>
        <w:tc>
          <w:tcPr>
            <w:tcW w:w="4500" w:type="dxa"/>
          </w:tcPr>
          <w:p w:rsidR="00D9375E" w:rsidRDefault="00D9375E" w:rsidP="00025EFD">
            <w:r>
              <w:t>2</w:t>
            </w:r>
          </w:p>
        </w:tc>
        <w:tc>
          <w:tcPr>
            <w:tcW w:w="573" w:type="dxa"/>
          </w:tcPr>
          <w:p w:rsidR="00D9375E" w:rsidRDefault="00D9375E" w:rsidP="00025EFD">
            <w:r>
              <w:t>1</w:t>
            </w:r>
          </w:p>
        </w:tc>
      </w:tr>
      <w:tr w:rsidR="00D9375E" w:rsidTr="00025EFD">
        <w:trPr>
          <w:trHeight w:val="579"/>
        </w:trPr>
        <w:tc>
          <w:tcPr>
            <w:tcW w:w="2872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Cụ thể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Specific</w:t>
            </w:r>
          </w:p>
        </w:tc>
        <w:tc>
          <w:tcPr>
            <w:tcW w:w="3158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Kết quả mong muốn rất </w:t>
            </w:r>
            <w:r w:rsidRPr="001636D0">
              <w:rPr>
                <w:rFonts w:ascii="Times New Roman" w:eastAsia="Times New Roman" w:hAnsi="Times New Roman" w:cs="Times New Roman"/>
                <w:i/>
                <w:iCs/>
                <w:color w:val="526069"/>
                <w:sz w:val="26"/>
                <w:szCs w:val="26"/>
              </w:rPr>
              <w:t>rõ ràng</w:t>
            </w:r>
          </w:p>
        </w:tc>
        <w:tc>
          <w:tcPr>
            <w:tcW w:w="45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7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1047"/>
        </w:trPr>
        <w:tc>
          <w:tcPr>
            <w:tcW w:w="2872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Đo được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Measurable</w:t>
            </w:r>
          </w:p>
        </w:tc>
        <w:tc>
          <w:tcPr>
            <w:tcW w:w="3158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Sẽ đo được bởi vì những chỉ số được cung cấp sẽ </w:t>
            </w:r>
            <w:r w:rsidRPr="001636D0">
              <w:rPr>
                <w:rFonts w:ascii="Times New Roman" w:eastAsia="Times New Roman" w:hAnsi="Times New Roman" w:cs="Times New Roman"/>
                <w:i/>
                <w:iCs/>
                <w:color w:val="526069"/>
                <w:sz w:val="26"/>
                <w:szCs w:val="26"/>
              </w:rPr>
              <w:t>chỉ rõ tiến độ</w:t>
            </w:r>
          </w:p>
        </w:tc>
        <w:tc>
          <w:tcPr>
            <w:tcW w:w="45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7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714"/>
        </w:trPr>
        <w:tc>
          <w:tcPr>
            <w:tcW w:w="2872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Khả thi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Attainable</w:t>
            </w:r>
          </w:p>
        </w:tc>
        <w:tc>
          <w:tcPr>
            <w:tcW w:w="3158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Hơi lo ngại với khả năng hiện tại.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Có thể mình sẽ không đạt được.</w:t>
            </w:r>
          </w:p>
        </w:tc>
        <w:tc>
          <w:tcPr>
            <w:tcW w:w="57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633"/>
        </w:trPr>
        <w:tc>
          <w:tcPr>
            <w:tcW w:w="2872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Thực tế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Relevant</w:t>
            </w:r>
          </w:p>
        </w:tc>
        <w:tc>
          <w:tcPr>
            <w:tcW w:w="3158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Mục tiêu này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ít liên quan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đến định hướng &amp; mong muốn của bản thân</w:t>
            </w:r>
          </w:p>
        </w:tc>
        <w:tc>
          <w:tcPr>
            <w:tcW w:w="573" w:type="dxa"/>
          </w:tcPr>
          <w:p w:rsidR="00D9375E" w:rsidRDefault="00D9375E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D9375E" w:rsidTr="00025EFD">
        <w:trPr>
          <w:trHeight w:val="1305"/>
        </w:trPr>
        <w:tc>
          <w:tcPr>
            <w:tcW w:w="2872" w:type="dxa"/>
          </w:tcPr>
          <w:p w:rsidR="00D9375E" w:rsidRPr="001636D0" w:rsidRDefault="00D9375E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Ràng buộc thời gian</w:t>
            </w:r>
          </w:p>
          <w:p w:rsidR="00D9375E" w:rsidRDefault="00D9375E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Time bound</w:t>
            </w:r>
          </w:p>
        </w:tc>
        <w:tc>
          <w:tcPr>
            <w:tcW w:w="3158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500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  <w:r w:rsidRPr="00EF54AA">
              <w:rPr>
                <w:rFonts w:ascii="Arial" w:hAnsi="Arial" w:cs="Arial"/>
                <w:color w:val="526069"/>
                <w:sz w:val="21"/>
                <w:szCs w:val="21"/>
              </w:rPr>
              <w:t>Có </w:t>
            </w:r>
            <w:r w:rsidRPr="00EF54AA"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một thời điểm hoàn thành rõ ràng</w:t>
            </w:r>
            <w:r w:rsidRPr="00EF54AA">
              <w:rPr>
                <w:rFonts w:ascii="Arial" w:hAnsi="Arial" w:cs="Arial"/>
                <w:color w:val="526069"/>
                <w:sz w:val="21"/>
                <w:szCs w:val="21"/>
              </w:rPr>
              <w:t> nằm trong khoảng thời gian kiểm soát được</w:t>
            </w:r>
          </w:p>
        </w:tc>
        <w:tc>
          <w:tcPr>
            <w:tcW w:w="573" w:type="dxa"/>
          </w:tcPr>
          <w:p w:rsidR="00D9375E" w:rsidRPr="00EF54AA" w:rsidRDefault="00D9375E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</w:tbl>
    <w:p w:rsidR="00CA620E" w:rsidRDefault="00D9375E" w:rsidP="00025EFD">
      <w:pPr>
        <w:ind w:hanging="810"/>
      </w:pPr>
      <w:r>
        <w:t xml:space="preserve"> </w:t>
      </w:r>
      <w:r>
        <w:t>Bài 2:</w:t>
      </w:r>
      <w:r w:rsidRPr="00AF5318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Tặng cho vợ một chiếc máy tính mới nếu trúng xổ số</w:t>
      </w:r>
      <w:r w:rsidR="00B80725">
        <w:tab/>
      </w:r>
      <w:r w:rsidR="00B80725">
        <w:tab/>
      </w:r>
      <w:r w:rsidR="00B80725">
        <w:tab/>
      </w:r>
      <w:r w:rsidR="00B80725">
        <w:tab/>
      </w:r>
      <w:r w:rsidR="00B80725">
        <w:tab/>
      </w:r>
      <w:r w:rsidR="00B80725">
        <w:tab/>
      </w:r>
      <w:r w:rsidR="00B80725">
        <w:tab/>
      </w:r>
    </w:p>
    <w:p w:rsidR="00B80725" w:rsidRDefault="00B80725"/>
    <w:p w:rsidR="00025EFD" w:rsidRDefault="00025EFD"/>
    <w:p w:rsidR="00B80725" w:rsidRDefault="00D9375E" w:rsidP="00025EFD">
      <w:pPr>
        <w:ind w:hanging="900"/>
      </w:pPr>
      <w:r>
        <w:lastRenderedPageBreak/>
        <w:t xml:space="preserve">Bài </w:t>
      </w:r>
      <w:r>
        <w:t>3</w:t>
      </w:r>
      <w:r>
        <w:t>:</w:t>
      </w:r>
      <w:r w:rsidRPr="00AF5318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Tiết kiệm đủ tiền để mua một chiếc máy tính mới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tbl>
      <w:tblPr>
        <w:tblStyle w:val="TableGrid"/>
        <w:tblpPr w:leftFromText="180" w:rightFromText="180" w:vertAnchor="page" w:horzAnchor="margin" w:tblpX="-792" w:tblpY="976"/>
        <w:tblW w:w="11643" w:type="dxa"/>
        <w:tblLook w:val="04A0" w:firstRow="1" w:lastRow="0" w:firstColumn="1" w:lastColumn="0" w:noHBand="0" w:noVBand="1"/>
      </w:tblPr>
      <w:tblGrid>
        <w:gridCol w:w="2864"/>
        <w:gridCol w:w="2886"/>
        <w:gridCol w:w="4870"/>
        <w:gridCol w:w="482"/>
        <w:gridCol w:w="541"/>
      </w:tblGrid>
      <w:tr w:rsidR="00025EFD" w:rsidTr="00025EFD">
        <w:trPr>
          <w:trHeight w:val="476"/>
        </w:trPr>
        <w:tc>
          <w:tcPr>
            <w:tcW w:w="2864" w:type="dxa"/>
          </w:tcPr>
          <w:p w:rsidR="00025EFD" w:rsidRDefault="00025EFD" w:rsidP="00025EFD"/>
        </w:tc>
        <w:tc>
          <w:tcPr>
            <w:tcW w:w="2886" w:type="dxa"/>
          </w:tcPr>
          <w:p w:rsidR="00025EFD" w:rsidRDefault="00025EFD" w:rsidP="00025EFD">
            <w:r>
              <w:t>4</w:t>
            </w:r>
          </w:p>
        </w:tc>
        <w:tc>
          <w:tcPr>
            <w:tcW w:w="4870" w:type="dxa"/>
          </w:tcPr>
          <w:p w:rsidR="00025EFD" w:rsidRDefault="00025EFD" w:rsidP="00025EFD">
            <w:r>
              <w:t>3</w:t>
            </w:r>
          </w:p>
        </w:tc>
        <w:tc>
          <w:tcPr>
            <w:tcW w:w="482" w:type="dxa"/>
          </w:tcPr>
          <w:p w:rsidR="00025EFD" w:rsidRDefault="00025EFD" w:rsidP="00025EFD">
            <w:r>
              <w:t>2</w:t>
            </w:r>
          </w:p>
        </w:tc>
        <w:tc>
          <w:tcPr>
            <w:tcW w:w="541" w:type="dxa"/>
          </w:tcPr>
          <w:p w:rsidR="00025EFD" w:rsidRDefault="00025EFD" w:rsidP="00025EFD">
            <w:r>
              <w:t>1</w:t>
            </w:r>
          </w:p>
        </w:tc>
      </w:tr>
      <w:tr w:rsidR="00025EFD" w:rsidTr="00025EFD">
        <w:trPr>
          <w:trHeight w:val="675"/>
        </w:trPr>
        <w:tc>
          <w:tcPr>
            <w:tcW w:w="2864" w:type="dxa"/>
          </w:tcPr>
          <w:p w:rsidR="00025EFD" w:rsidRPr="001636D0" w:rsidRDefault="00025EFD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Cụ thể</w:t>
            </w:r>
          </w:p>
          <w:p w:rsidR="00025EFD" w:rsidRDefault="00025EFD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Specific</w:t>
            </w:r>
          </w:p>
        </w:tc>
        <w:tc>
          <w:tcPr>
            <w:tcW w:w="2886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Kết quả mong muốn rất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rõ ràng</w:t>
            </w:r>
          </w:p>
        </w:tc>
        <w:tc>
          <w:tcPr>
            <w:tcW w:w="4870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82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41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025EFD" w:rsidTr="00025EFD">
        <w:trPr>
          <w:trHeight w:val="1047"/>
        </w:trPr>
        <w:tc>
          <w:tcPr>
            <w:tcW w:w="2864" w:type="dxa"/>
          </w:tcPr>
          <w:p w:rsidR="00025EFD" w:rsidRPr="001636D0" w:rsidRDefault="00025EFD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Đo được</w:t>
            </w:r>
          </w:p>
          <w:p w:rsidR="00025EFD" w:rsidRDefault="00025EFD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Measurable</w:t>
            </w:r>
          </w:p>
        </w:tc>
        <w:tc>
          <w:tcPr>
            <w:tcW w:w="2886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Sẽ đo được bởi vì những chỉ số được cung cấp sẽ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chỉ rõ tiến độ</w:t>
            </w:r>
          </w:p>
        </w:tc>
        <w:tc>
          <w:tcPr>
            <w:tcW w:w="4870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82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41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025EFD" w:rsidTr="00025EFD">
        <w:trPr>
          <w:trHeight w:val="714"/>
        </w:trPr>
        <w:tc>
          <w:tcPr>
            <w:tcW w:w="2864" w:type="dxa"/>
          </w:tcPr>
          <w:p w:rsidR="00025EFD" w:rsidRPr="001636D0" w:rsidRDefault="00025EFD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Khả thi</w:t>
            </w:r>
          </w:p>
          <w:p w:rsidR="00025EFD" w:rsidRDefault="00025EFD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Attainable</w:t>
            </w:r>
          </w:p>
        </w:tc>
        <w:tc>
          <w:tcPr>
            <w:tcW w:w="2886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870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Có thể đạt được mục tiêu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này với những khả năng hiện tại</w:t>
            </w:r>
          </w:p>
        </w:tc>
        <w:tc>
          <w:tcPr>
            <w:tcW w:w="482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41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025EFD" w:rsidTr="00025EFD">
        <w:trPr>
          <w:trHeight w:val="633"/>
        </w:trPr>
        <w:tc>
          <w:tcPr>
            <w:tcW w:w="2864" w:type="dxa"/>
          </w:tcPr>
          <w:p w:rsidR="00025EFD" w:rsidRPr="001636D0" w:rsidRDefault="00025EFD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Thực tế</w:t>
            </w:r>
          </w:p>
          <w:p w:rsidR="00025EFD" w:rsidRDefault="00025EFD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Relevant</w:t>
            </w:r>
          </w:p>
        </w:tc>
        <w:tc>
          <w:tcPr>
            <w:tcW w:w="2886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Mục tiêu này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liên quan chặt chẽ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đến định hướng &amp; mong muốn của bản thân</w:t>
            </w:r>
          </w:p>
        </w:tc>
        <w:tc>
          <w:tcPr>
            <w:tcW w:w="4870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82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41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025EFD" w:rsidTr="00025EFD">
        <w:trPr>
          <w:trHeight w:val="918"/>
        </w:trPr>
        <w:tc>
          <w:tcPr>
            <w:tcW w:w="2864" w:type="dxa"/>
          </w:tcPr>
          <w:p w:rsidR="00025EFD" w:rsidRPr="001636D0" w:rsidRDefault="00025EFD" w:rsidP="00025EFD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Ràng buộc thời gian</w:t>
            </w:r>
          </w:p>
          <w:p w:rsidR="00025EFD" w:rsidRDefault="00025EFD" w:rsidP="00025EFD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Time bound</w:t>
            </w:r>
          </w:p>
        </w:tc>
        <w:tc>
          <w:tcPr>
            <w:tcW w:w="2886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4870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Không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có một thời điểm hoàn thành rõ ràng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nhưng vẫn nằm trong khoảng thời gian kiểm soát được</w:t>
            </w:r>
          </w:p>
        </w:tc>
        <w:tc>
          <w:tcPr>
            <w:tcW w:w="482" w:type="dxa"/>
          </w:tcPr>
          <w:p w:rsidR="00025EFD" w:rsidRDefault="00025EFD" w:rsidP="00025EFD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541" w:type="dxa"/>
          </w:tcPr>
          <w:p w:rsidR="00025EFD" w:rsidRPr="00EF54AA" w:rsidRDefault="00025EFD" w:rsidP="00025EFD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8431"/>
        <w:tblW w:w="11643" w:type="dxa"/>
        <w:tblLook w:val="04A0" w:firstRow="1" w:lastRow="0" w:firstColumn="1" w:lastColumn="0" w:noHBand="0" w:noVBand="1"/>
      </w:tblPr>
      <w:tblGrid>
        <w:gridCol w:w="1728"/>
        <w:gridCol w:w="3420"/>
        <w:gridCol w:w="3240"/>
        <w:gridCol w:w="1530"/>
        <w:gridCol w:w="1725"/>
      </w:tblGrid>
      <w:tr w:rsidR="004D44CE" w:rsidTr="004D44CE">
        <w:trPr>
          <w:trHeight w:val="476"/>
        </w:trPr>
        <w:tc>
          <w:tcPr>
            <w:tcW w:w="1728" w:type="dxa"/>
          </w:tcPr>
          <w:p w:rsidR="004D44CE" w:rsidRDefault="004D44CE" w:rsidP="004D44CE"/>
        </w:tc>
        <w:tc>
          <w:tcPr>
            <w:tcW w:w="3420" w:type="dxa"/>
          </w:tcPr>
          <w:p w:rsidR="004D44CE" w:rsidRDefault="004D44CE" w:rsidP="004D44CE">
            <w:r>
              <w:t>4</w:t>
            </w:r>
          </w:p>
        </w:tc>
        <w:tc>
          <w:tcPr>
            <w:tcW w:w="3240" w:type="dxa"/>
          </w:tcPr>
          <w:p w:rsidR="004D44CE" w:rsidRDefault="004D44CE" w:rsidP="004D44CE">
            <w:r>
              <w:t>3</w:t>
            </w:r>
          </w:p>
        </w:tc>
        <w:tc>
          <w:tcPr>
            <w:tcW w:w="1530" w:type="dxa"/>
          </w:tcPr>
          <w:p w:rsidR="004D44CE" w:rsidRDefault="004D44CE" w:rsidP="004D44CE">
            <w:r>
              <w:t>2</w:t>
            </w:r>
          </w:p>
        </w:tc>
        <w:tc>
          <w:tcPr>
            <w:tcW w:w="1725" w:type="dxa"/>
          </w:tcPr>
          <w:p w:rsidR="004D44CE" w:rsidRDefault="004D44CE" w:rsidP="004D44CE">
            <w:r>
              <w:t>1</w:t>
            </w:r>
          </w:p>
        </w:tc>
      </w:tr>
      <w:tr w:rsidR="004D44CE" w:rsidTr="004D44CE">
        <w:trPr>
          <w:trHeight w:val="579"/>
        </w:trPr>
        <w:tc>
          <w:tcPr>
            <w:tcW w:w="1728" w:type="dxa"/>
          </w:tcPr>
          <w:p w:rsidR="004D44CE" w:rsidRPr="001636D0" w:rsidRDefault="004D44CE" w:rsidP="004D44CE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Cụ thể</w:t>
            </w:r>
          </w:p>
          <w:p w:rsidR="004D44CE" w:rsidRDefault="004D44CE" w:rsidP="004D44CE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Specific</w:t>
            </w:r>
          </w:p>
        </w:tc>
        <w:tc>
          <w:tcPr>
            <w:tcW w:w="342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Kết quả mong muốn rất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rõ ràng</w:t>
            </w:r>
          </w:p>
        </w:tc>
        <w:tc>
          <w:tcPr>
            <w:tcW w:w="324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4D44CE" w:rsidTr="004D44CE">
        <w:trPr>
          <w:trHeight w:val="1047"/>
        </w:trPr>
        <w:tc>
          <w:tcPr>
            <w:tcW w:w="1728" w:type="dxa"/>
          </w:tcPr>
          <w:p w:rsidR="004D44CE" w:rsidRPr="001636D0" w:rsidRDefault="004D44CE" w:rsidP="004D44CE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Đo được</w:t>
            </w:r>
          </w:p>
          <w:p w:rsidR="004D44CE" w:rsidRDefault="004D44CE" w:rsidP="004D44CE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Measurable</w:t>
            </w:r>
          </w:p>
        </w:tc>
        <w:tc>
          <w:tcPr>
            <w:tcW w:w="342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Sẽ đo được bởi vì những chỉ số được cung cấp sẽ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chỉ rõ tiến độ</w:t>
            </w:r>
          </w:p>
        </w:tc>
        <w:tc>
          <w:tcPr>
            <w:tcW w:w="324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4D44CE" w:rsidTr="004D44CE">
        <w:trPr>
          <w:trHeight w:val="714"/>
        </w:trPr>
        <w:tc>
          <w:tcPr>
            <w:tcW w:w="1728" w:type="dxa"/>
          </w:tcPr>
          <w:p w:rsidR="004D44CE" w:rsidRPr="001636D0" w:rsidRDefault="004D44CE" w:rsidP="004D44CE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Khả thi</w:t>
            </w:r>
          </w:p>
          <w:p w:rsidR="004D44CE" w:rsidRDefault="004D44CE" w:rsidP="004D44CE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Attainable</w:t>
            </w:r>
          </w:p>
        </w:tc>
        <w:tc>
          <w:tcPr>
            <w:tcW w:w="342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324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Có thể đạt được mục tiêu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này với những khả năng hiện tại</w:t>
            </w:r>
          </w:p>
        </w:tc>
        <w:tc>
          <w:tcPr>
            <w:tcW w:w="153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4D44CE" w:rsidTr="004D44CE">
        <w:trPr>
          <w:trHeight w:val="633"/>
        </w:trPr>
        <w:tc>
          <w:tcPr>
            <w:tcW w:w="1728" w:type="dxa"/>
          </w:tcPr>
          <w:p w:rsidR="004D44CE" w:rsidRPr="001636D0" w:rsidRDefault="004D44CE" w:rsidP="004D44CE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Thực tế</w:t>
            </w:r>
          </w:p>
          <w:p w:rsidR="004D44CE" w:rsidRDefault="004D44CE" w:rsidP="004D44CE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Relevant</w:t>
            </w:r>
          </w:p>
        </w:tc>
        <w:tc>
          <w:tcPr>
            <w:tcW w:w="342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Mục tiêu này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liên quan chặt chẽ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đến định hướng &amp; mong muốn của bản thân</w:t>
            </w:r>
          </w:p>
        </w:tc>
        <w:tc>
          <w:tcPr>
            <w:tcW w:w="324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4D44CE" w:rsidTr="004D44CE">
        <w:trPr>
          <w:trHeight w:val="1305"/>
        </w:trPr>
        <w:tc>
          <w:tcPr>
            <w:tcW w:w="1728" w:type="dxa"/>
          </w:tcPr>
          <w:p w:rsidR="004D44CE" w:rsidRPr="001636D0" w:rsidRDefault="004D44CE" w:rsidP="004D44CE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Ràng buộc thời gian</w:t>
            </w:r>
          </w:p>
          <w:p w:rsidR="004D44CE" w:rsidRDefault="004D44CE" w:rsidP="004D44CE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Time bound</w:t>
            </w:r>
          </w:p>
        </w:tc>
        <w:tc>
          <w:tcPr>
            <w:tcW w:w="342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Có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một thời điểm hoàn thành rõ ràng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nằm trong khoảng thời gian kiểm soát được</w:t>
            </w:r>
          </w:p>
        </w:tc>
        <w:tc>
          <w:tcPr>
            <w:tcW w:w="324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4D44CE" w:rsidRDefault="004D44CE" w:rsidP="004D44CE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4D44CE" w:rsidRPr="00EF54AA" w:rsidRDefault="004D44CE" w:rsidP="004D44CE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</w:tbl>
    <w:p w:rsidR="004D44CE" w:rsidRDefault="004D44CE" w:rsidP="00025EFD">
      <w:pPr>
        <w:ind w:left="-540" w:hanging="900"/>
      </w:pPr>
    </w:p>
    <w:p w:rsidR="004D44CE" w:rsidRDefault="004D44CE" w:rsidP="00025EFD">
      <w:pPr>
        <w:ind w:left="-540" w:hanging="900"/>
      </w:pPr>
    </w:p>
    <w:p w:rsidR="00B80725" w:rsidRDefault="00025EFD" w:rsidP="00025EFD">
      <w:pPr>
        <w:ind w:left="-540" w:hanging="900"/>
      </w:pPr>
      <w:r>
        <w:t>Bài 4:</w:t>
      </w:r>
      <w:r w:rsidRPr="00025EFD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Tuần tới sẽ dọn dẹp lại khu vườn</w:t>
      </w:r>
    </w:p>
    <w:p w:rsidR="004D44CE" w:rsidRDefault="004D44CE"/>
    <w:p w:rsidR="004D44CE" w:rsidRDefault="002E369C">
      <w:r>
        <w:lastRenderedPageBreak/>
        <w:t xml:space="preserve">Bài 5: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Tự thành lập một công ty của riêng mình</w:t>
      </w:r>
    </w:p>
    <w:tbl>
      <w:tblPr>
        <w:tblStyle w:val="TableGrid"/>
        <w:tblpPr w:leftFromText="180" w:rightFromText="180" w:vertAnchor="page" w:horzAnchor="margin" w:tblpXSpec="center" w:tblpY="1096"/>
        <w:tblW w:w="11643" w:type="dxa"/>
        <w:tblLook w:val="04A0" w:firstRow="1" w:lastRow="0" w:firstColumn="1" w:lastColumn="0" w:noHBand="0" w:noVBand="1"/>
      </w:tblPr>
      <w:tblGrid>
        <w:gridCol w:w="1728"/>
        <w:gridCol w:w="3420"/>
        <w:gridCol w:w="3240"/>
        <w:gridCol w:w="1530"/>
        <w:gridCol w:w="1725"/>
      </w:tblGrid>
      <w:tr w:rsidR="002E369C" w:rsidTr="002E369C">
        <w:trPr>
          <w:trHeight w:val="476"/>
        </w:trPr>
        <w:tc>
          <w:tcPr>
            <w:tcW w:w="1728" w:type="dxa"/>
          </w:tcPr>
          <w:p w:rsidR="002E369C" w:rsidRDefault="002E369C" w:rsidP="002E369C"/>
        </w:tc>
        <w:tc>
          <w:tcPr>
            <w:tcW w:w="3420" w:type="dxa"/>
          </w:tcPr>
          <w:p w:rsidR="002E369C" w:rsidRDefault="002E369C" w:rsidP="002E369C">
            <w:r>
              <w:t>4</w:t>
            </w:r>
          </w:p>
        </w:tc>
        <w:tc>
          <w:tcPr>
            <w:tcW w:w="3240" w:type="dxa"/>
          </w:tcPr>
          <w:p w:rsidR="002E369C" w:rsidRDefault="002E369C" w:rsidP="002E369C">
            <w:r>
              <w:t>3</w:t>
            </w:r>
          </w:p>
        </w:tc>
        <w:tc>
          <w:tcPr>
            <w:tcW w:w="1530" w:type="dxa"/>
          </w:tcPr>
          <w:p w:rsidR="002E369C" w:rsidRDefault="002E369C" w:rsidP="002E369C">
            <w:r>
              <w:t>2</w:t>
            </w:r>
          </w:p>
        </w:tc>
        <w:tc>
          <w:tcPr>
            <w:tcW w:w="1725" w:type="dxa"/>
          </w:tcPr>
          <w:p w:rsidR="002E369C" w:rsidRDefault="002E369C" w:rsidP="002E369C">
            <w:r>
              <w:t>1</w:t>
            </w:r>
          </w:p>
        </w:tc>
      </w:tr>
      <w:tr w:rsidR="002E369C" w:rsidTr="002E369C">
        <w:trPr>
          <w:trHeight w:val="579"/>
        </w:trPr>
        <w:tc>
          <w:tcPr>
            <w:tcW w:w="1728" w:type="dxa"/>
          </w:tcPr>
          <w:p w:rsidR="002E369C" w:rsidRPr="001636D0" w:rsidRDefault="002E369C" w:rsidP="002E369C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Cụ thể</w:t>
            </w:r>
          </w:p>
          <w:p w:rsidR="002E369C" w:rsidRDefault="002E369C" w:rsidP="002E369C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Specific</w:t>
            </w:r>
          </w:p>
        </w:tc>
        <w:tc>
          <w:tcPr>
            <w:tcW w:w="342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Kết quả mong muốn rất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rõ ràng</w:t>
            </w:r>
          </w:p>
        </w:tc>
        <w:tc>
          <w:tcPr>
            <w:tcW w:w="324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2E369C" w:rsidTr="002E369C">
        <w:trPr>
          <w:trHeight w:val="1047"/>
        </w:trPr>
        <w:tc>
          <w:tcPr>
            <w:tcW w:w="1728" w:type="dxa"/>
          </w:tcPr>
          <w:p w:rsidR="002E369C" w:rsidRPr="001636D0" w:rsidRDefault="002E369C" w:rsidP="002E369C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Đo được</w:t>
            </w:r>
          </w:p>
          <w:p w:rsidR="002E369C" w:rsidRDefault="002E369C" w:rsidP="002E369C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Measurable</w:t>
            </w:r>
          </w:p>
        </w:tc>
        <w:tc>
          <w:tcPr>
            <w:tcW w:w="342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Sẽ đo được bởi vì những chỉ số được cung cấp sẽ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chỉ rõ tiến độ</w:t>
            </w:r>
          </w:p>
        </w:tc>
        <w:tc>
          <w:tcPr>
            <w:tcW w:w="324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2E369C" w:rsidTr="002E369C">
        <w:trPr>
          <w:trHeight w:val="714"/>
        </w:trPr>
        <w:tc>
          <w:tcPr>
            <w:tcW w:w="1728" w:type="dxa"/>
          </w:tcPr>
          <w:p w:rsidR="002E369C" w:rsidRPr="001636D0" w:rsidRDefault="002E369C" w:rsidP="002E369C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Khả thi</w:t>
            </w:r>
          </w:p>
          <w:p w:rsidR="002E369C" w:rsidRDefault="002E369C" w:rsidP="002E369C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Attainable</w:t>
            </w:r>
          </w:p>
        </w:tc>
        <w:tc>
          <w:tcPr>
            <w:tcW w:w="342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324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Hơi lo ngại với khả năng hiện tại.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Có thể mình sẽ không đạt được.</w:t>
            </w:r>
          </w:p>
        </w:tc>
        <w:tc>
          <w:tcPr>
            <w:tcW w:w="1725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2E369C" w:rsidTr="002E369C">
        <w:trPr>
          <w:trHeight w:val="633"/>
        </w:trPr>
        <w:tc>
          <w:tcPr>
            <w:tcW w:w="1728" w:type="dxa"/>
          </w:tcPr>
          <w:p w:rsidR="002E369C" w:rsidRPr="001636D0" w:rsidRDefault="002E369C" w:rsidP="002E369C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Thực tế</w:t>
            </w:r>
          </w:p>
          <w:p w:rsidR="002E369C" w:rsidRDefault="002E369C" w:rsidP="002E369C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Relevant</w:t>
            </w:r>
          </w:p>
        </w:tc>
        <w:tc>
          <w:tcPr>
            <w:tcW w:w="342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color w:val="526069"/>
                <w:sz w:val="21"/>
                <w:szCs w:val="21"/>
              </w:rPr>
              <w:t>Mục tiêu này </w:t>
            </w: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liên quan chặt chẽ</w:t>
            </w:r>
            <w:r>
              <w:rPr>
                <w:rFonts w:ascii="Arial" w:hAnsi="Arial" w:cs="Arial"/>
                <w:color w:val="526069"/>
                <w:sz w:val="21"/>
                <w:szCs w:val="21"/>
              </w:rPr>
              <w:t> đến định hướng &amp; mong muốn của bản thân</w:t>
            </w:r>
          </w:p>
        </w:tc>
        <w:tc>
          <w:tcPr>
            <w:tcW w:w="324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725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  <w:tr w:rsidR="002E369C" w:rsidTr="002E369C">
        <w:trPr>
          <w:trHeight w:val="1305"/>
        </w:trPr>
        <w:tc>
          <w:tcPr>
            <w:tcW w:w="1728" w:type="dxa"/>
          </w:tcPr>
          <w:p w:rsidR="002E369C" w:rsidRPr="001636D0" w:rsidRDefault="002E369C" w:rsidP="002E369C">
            <w:pPr>
              <w:spacing w:after="100" w:afterAutospacing="1"/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</w:pPr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Ràng buộc thời gian</w:t>
            </w:r>
          </w:p>
          <w:p w:rsidR="002E369C" w:rsidRDefault="002E369C" w:rsidP="002E369C">
            <w:r w:rsidRPr="001636D0">
              <w:rPr>
                <w:rFonts w:ascii="Times New Roman" w:eastAsia="Times New Roman" w:hAnsi="Times New Roman" w:cs="Times New Roman"/>
                <w:color w:val="526069"/>
                <w:sz w:val="26"/>
                <w:szCs w:val="26"/>
              </w:rPr>
              <w:t>Time bound</w:t>
            </w:r>
          </w:p>
        </w:tc>
        <w:tc>
          <w:tcPr>
            <w:tcW w:w="342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  <w:tc>
          <w:tcPr>
            <w:tcW w:w="1530" w:type="dxa"/>
          </w:tcPr>
          <w:p w:rsidR="002E369C" w:rsidRDefault="002E369C" w:rsidP="002E369C">
            <w:pPr>
              <w:pStyle w:val="NormalWeb"/>
              <w:spacing w:before="0" w:beforeAutospacing="0"/>
              <w:rPr>
                <w:rFonts w:ascii="Arial" w:hAnsi="Arial" w:cs="Arial"/>
                <w:color w:val="526069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1"/>
                <w:szCs w:val="21"/>
              </w:rPr>
              <w:t>Không có một thời điểm hoàn thành rõ ràng và có một khoảng thời gian không hoàn toàn cụ thể</w:t>
            </w:r>
          </w:p>
        </w:tc>
        <w:tc>
          <w:tcPr>
            <w:tcW w:w="1725" w:type="dxa"/>
          </w:tcPr>
          <w:p w:rsidR="002E369C" w:rsidRPr="00EF54AA" w:rsidRDefault="002E369C" w:rsidP="002E369C">
            <w:pPr>
              <w:pStyle w:val="NormalWeb"/>
              <w:rPr>
                <w:rFonts w:ascii="Arial" w:hAnsi="Arial" w:cs="Arial"/>
                <w:color w:val="526069"/>
                <w:sz w:val="21"/>
                <w:szCs w:val="21"/>
              </w:rPr>
            </w:pPr>
          </w:p>
        </w:tc>
      </w:tr>
    </w:tbl>
    <w:p w:rsidR="004D44CE" w:rsidRDefault="004D44CE"/>
    <w:p w:rsidR="00B80725" w:rsidRDefault="00B80725"/>
    <w:p w:rsidR="004D44CE" w:rsidRDefault="004D44CE"/>
    <w:p w:rsidR="00B80725" w:rsidRDefault="00B80725"/>
    <w:p w:rsidR="00B80725" w:rsidRDefault="00B80725"/>
    <w:p w:rsidR="00B80725" w:rsidRDefault="00B80725"/>
    <w:p w:rsidR="00B80725" w:rsidRDefault="00B80725"/>
    <w:p w:rsidR="00B80725" w:rsidRDefault="00B80725"/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D9375E" w:rsidRDefault="00D9375E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B80725" w:rsidRDefault="00D9375E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</w:p>
    <w:sectPr w:rsidR="00B80725" w:rsidSect="00CA620E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2D"/>
    <w:rsid w:val="00025EFD"/>
    <w:rsid w:val="002E369C"/>
    <w:rsid w:val="004D44CE"/>
    <w:rsid w:val="007136ED"/>
    <w:rsid w:val="00953A8D"/>
    <w:rsid w:val="009D672D"/>
    <w:rsid w:val="00AF5318"/>
    <w:rsid w:val="00B80725"/>
    <w:rsid w:val="00CA620E"/>
    <w:rsid w:val="00D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2F34-7F75-40AF-B76F-0A97C647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2019-09-21T14:54:00Z</dcterms:created>
  <dcterms:modified xsi:type="dcterms:W3CDTF">2019-09-21T15:37:00Z</dcterms:modified>
</cp:coreProperties>
</file>