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8A6D2" w14:textId="7F930A78" w:rsidR="001117B0" w:rsidRPr="00F72381" w:rsidRDefault="00F72381" w:rsidP="00F72381">
      <w:pPr>
        <w:rPr>
          <w:rFonts w:ascii="Arial" w:hAnsi="Arial" w:cs="Arial"/>
          <w:color w:val="202122"/>
          <w:sz w:val="21"/>
          <w:szCs w:val="21"/>
          <w:shd w:val="clear" w:color="auto" w:fill="FFFFFF"/>
        </w:rPr>
      </w:pPr>
      <w:r>
        <w:rPr>
          <w:rFonts w:ascii="Arial" w:hAnsi="Arial" w:cs="Arial"/>
          <w:color w:val="202122"/>
          <w:sz w:val="21"/>
          <w:szCs w:val="21"/>
          <w:shd w:val="clear" w:color="auto" w:fill="FFFFFF"/>
        </w:rPr>
        <w:t>Ninh Bình nằm ở vùng giao thoa giữa các khu vực: </w:t>
      </w:r>
      <w:hyperlink r:id="rId4" w:tooltip="Hướng Tây Bắc" w:history="1">
        <w:r>
          <w:rPr>
            <w:rStyle w:val="Hyperlink"/>
            <w:rFonts w:ascii="Arial" w:hAnsi="Arial" w:cs="Arial"/>
            <w:color w:val="0645AD"/>
            <w:sz w:val="21"/>
            <w:szCs w:val="21"/>
            <w:shd w:val="clear" w:color="auto" w:fill="FFFFFF"/>
          </w:rPr>
          <w:t>Tây Bắc</w:t>
        </w:r>
      </w:hyperlink>
      <w:r>
        <w:rPr>
          <w:rFonts w:ascii="Arial" w:hAnsi="Arial" w:cs="Arial"/>
          <w:color w:val="202122"/>
          <w:sz w:val="21"/>
          <w:szCs w:val="21"/>
          <w:shd w:val="clear" w:color="auto" w:fill="FFFFFF"/>
        </w:rPr>
        <w:t>, </w:t>
      </w:r>
      <w:hyperlink r:id="rId5" w:tooltip="Đồng bằng sông Hồng" w:history="1">
        <w:r>
          <w:rPr>
            <w:rStyle w:val="Hyperlink"/>
            <w:rFonts w:ascii="Arial" w:hAnsi="Arial" w:cs="Arial"/>
            <w:color w:val="0645AD"/>
            <w:sz w:val="21"/>
            <w:szCs w:val="21"/>
            <w:shd w:val="clear" w:color="auto" w:fill="FFFFFF"/>
          </w:rPr>
          <w:t>đồng bằng sông Hồng</w:t>
        </w:r>
      </w:hyperlink>
      <w:r>
        <w:rPr>
          <w:rFonts w:ascii="Arial" w:hAnsi="Arial" w:cs="Arial"/>
          <w:color w:val="202122"/>
          <w:sz w:val="21"/>
          <w:szCs w:val="21"/>
          <w:shd w:val="clear" w:color="auto" w:fill="FFFFFF"/>
        </w:rPr>
        <w:t> và </w:t>
      </w:r>
      <w:hyperlink r:id="rId6" w:tooltip="Bắc Trung Bộ (Việt Nam)" w:history="1">
        <w:r>
          <w:rPr>
            <w:rStyle w:val="Hyperlink"/>
            <w:rFonts w:ascii="Arial" w:hAnsi="Arial" w:cs="Arial"/>
            <w:color w:val="0645AD"/>
            <w:sz w:val="21"/>
            <w:szCs w:val="21"/>
            <w:shd w:val="clear" w:color="auto" w:fill="FFFFFF"/>
          </w:rPr>
          <w:t>Bắc Trung Bộ</w:t>
        </w:r>
      </w:hyperlink>
      <w:r>
        <w:rPr>
          <w:rFonts w:ascii="Arial" w:hAnsi="Arial" w:cs="Arial"/>
          <w:color w:val="202122"/>
          <w:sz w:val="21"/>
          <w:szCs w:val="21"/>
          <w:shd w:val="clear" w:color="auto" w:fill="FFFFFF"/>
        </w:rPr>
        <w:t>. Đặc điểm đó đã tạo ra một nền văn hóa Ninh Bình tương đối năng động</w:t>
      </w:r>
      <w:r>
        <w:rPr>
          <w:rFonts w:ascii="Arial" w:hAnsi="Arial" w:cs="Arial"/>
          <w:color w:val="202122"/>
          <w:sz w:val="21"/>
          <w:szCs w:val="21"/>
          <w:shd w:val="clear" w:color="auto" w:fill="FFFFFF"/>
        </w:rPr>
        <w:t xml:space="preserve">. </w:t>
      </w:r>
      <w:r w:rsidRPr="00F72381">
        <w:rPr>
          <w:rFonts w:ascii="Arial" w:hAnsi="Arial" w:cs="Arial"/>
          <w:color w:val="202122"/>
          <w:sz w:val="21"/>
          <w:szCs w:val="21"/>
          <w:shd w:val="clear" w:color="auto" w:fill="FFFFFF"/>
        </w:rPr>
        <w:t>Văn hóa ca nhạc cổ truyền của Ninh Bình còn được thể hiện qua các dòng nhạc cổ vùng đồng bằng Bắc Bộ</w:t>
      </w:r>
      <w:r>
        <w:rPr>
          <w:rFonts w:ascii="Arial" w:hAnsi="Arial" w:cs="Arial"/>
          <w:color w:val="202122"/>
          <w:sz w:val="21"/>
          <w:szCs w:val="21"/>
          <w:shd w:val="clear" w:color="auto" w:fill="FFFFFF"/>
        </w:rPr>
        <w:t xml:space="preserve">. </w:t>
      </w:r>
      <w:r w:rsidRPr="00F72381">
        <w:rPr>
          <w:rFonts w:ascii="Arial" w:hAnsi="Arial" w:cs="Arial"/>
          <w:color w:val="202122"/>
          <w:sz w:val="21"/>
          <w:szCs w:val="21"/>
          <w:shd w:val="clear" w:color="auto" w:fill="FFFFFF"/>
        </w:rPr>
        <w:t>Lễ hội làng Cố đô Ninh Bình</w:t>
      </w:r>
      <w:r>
        <w:rPr>
          <w:rFonts w:ascii="Arial" w:hAnsi="Arial" w:cs="Arial"/>
          <w:color w:val="202122"/>
          <w:sz w:val="21"/>
          <w:szCs w:val="21"/>
          <w:shd w:val="clear" w:color="auto" w:fill="FFFFFF"/>
        </w:rPr>
        <w:t xml:space="preserve">. </w:t>
      </w:r>
      <w:r w:rsidRPr="00F72381">
        <w:rPr>
          <w:rFonts w:ascii="Arial" w:hAnsi="Arial" w:cs="Arial"/>
          <w:color w:val="202122"/>
          <w:sz w:val="21"/>
          <w:szCs w:val="21"/>
          <w:shd w:val="clear" w:color="auto" w:fill="FFFFFF"/>
        </w:rPr>
        <w:t>Lễ hội của Ninh Bình thường bao gồm hai phần cơ bản bao gồm phần lễ và phần hội. Phần lễ tiến hành trước bao gồm các tiết mục như tế tự, rước sách, dâng hương, tế lễ…</w:t>
      </w:r>
      <w:r>
        <w:rPr>
          <w:rFonts w:ascii="Arial" w:hAnsi="Arial" w:cs="Arial"/>
          <w:color w:val="202122"/>
          <w:sz w:val="21"/>
          <w:szCs w:val="21"/>
          <w:shd w:val="clear" w:color="auto" w:fill="FFFFFF"/>
        </w:rPr>
        <w:t xml:space="preserve"> </w:t>
      </w:r>
      <w:r w:rsidRPr="00F72381">
        <w:rPr>
          <w:rFonts w:ascii="Arial" w:hAnsi="Arial" w:cs="Arial"/>
          <w:color w:val="202122"/>
          <w:sz w:val="21"/>
          <w:szCs w:val="21"/>
          <w:shd w:val="clear" w:color="auto" w:fill="FFFFFF"/>
        </w:rPr>
        <w:t>Phần hội là các trò chơi mang tính truyền thống dân tộc như đánh cờ, chọi gà, kéo co, thư pháp, đấu vật…</w:t>
      </w:r>
    </w:p>
    <w:sectPr w:rsidR="001117B0" w:rsidRPr="00F72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427"/>
    <w:rsid w:val="001117B0"/>
    <w:rsid w:val="00D37427"/>
    <w:rsid w:val="00F72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2FE91"/>
  <w15:chartTrackingRefBased/>
  <w15:docId w15:val="{AD8936E9-9945-4685-8B53-C751A33E8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723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044908">
      <w:bodyDiv w:val="1"/>
      <w:marLeft w:val="0"/>
      <w:marRight w:val="0"/>
      <w:marTop w:val="0"/>
      <w:marBottom w:val="0"/>
      <w:divBdr>
        <w:top w:val="none" w:sz="0" w:space="0" w:color="auto"/>
        <w:left w:val="none" w:sz="0" w:space="0" w:color="auto"/>
        <w:bottom w:val="none" w:sz="0" w:space="0" w:color="auto"/>
        <w:right w:val="none" w:sz="0" w:space="0" w:color="auto"/>
      </w:divBdr>
    </w:div>
    <w:div w:id="210753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wikipedia.org/wiki/B%E1%BA%AFc_Trung_B%E1%BB%99_(Vi%E1%BB%87t_Nam)" TargetMode="External"/><Relationship Id="rId5" Type="http://schemas.openxmlformats.org/officeDocument/2006/relationships/hyperlink" Target="https://vi.wikipedia.org/wiki/%C4%90%E1%BB%93ng_b%E1%BA%B1ng_s%C3%B4ng_H%E1%BB%93ng" TargetMode="External"/><Relationship Id="rId4" Type="http://schemas.openxmlformats.org/officeDocument/2006/relationships/hyperlink" Target="https://vi.wikipedia.org/wiki/H%C6%B0%E1%BB%9Bng_T%C3%A2y_B%E1%BA%AF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137</Words>
  <Characters>783</Characters>
  <Application>Microsoft Office Word</Application>
  <DocSecurity>0</DocSecurity>
  <Lines>6</Lines>
  <Paragraphs>1</Paragraphs>
  <ScaleCrop>false</ScaleCrop>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hailamnguyen54@gmail.com</dc:creator>
  <cp:keywords/>
  <dc:description/>
  <cp:lastModifiedBy>hailamnguyen54@gmail.com</cp:lastModifiedBy>
  <cp:revision>2</cp:revision>
  <dcterms:created xsi:type="dcterms:W3CDTF">2022-04-08T14:31:00Z</dcterms:created>
  <dcterms:modified xsi:type="dcterms:W3CDTF">2022-04-08T14:34:00Z</dcterms:modified>
</cp:coreProperties>
</file>