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Build a lightweight inference logging and ingestion system for an LLM application.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3pheojyrse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Chatbot Application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simple chatbot using any foundation model API.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GPT-4.1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Claude Sonnet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DeepSeek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Grok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equivalent model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chatbot should: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multi-turn conversations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short conversational context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a simple UI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deh361qxe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Lightweight SDK / Wrapper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lightweight SDK, middleware, or wrapper around your LLM calls that captures inference metadata.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metadata: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latency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usage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status/errors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conversation/session ID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input/output previews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SDK should send logs to an ingestion endpoint in near real time. Implementation details are flexible.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fawmn4mncq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Ingestion Pipeline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ingestion service/API that: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logs from the SDK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validates/parses payloads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useful metadata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processed data in a database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dl2xxdfu5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Database Storage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messages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logs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extracted metadata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care about sensible schema design and practical tradeoffs.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a75d1bs9d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Deliverables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ec8r1ar88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GitHub Repository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 source code.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qysw2clo05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README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overview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design decisions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tradeoffs made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would improve with more time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a3oyx0dd8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Architecture Notes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Briefly explain: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ingestion flow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strategy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considerations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 assumptions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8puevwwcu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Demo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Hosted link, screenshots, or Loom video.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my1adaslp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Bonus 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will be given a guaranteed interview if you are able to complete the following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Multi-provider support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Streaming Responses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Latency + Throughput + Errors dashboards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Docker Compose one-command setup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Event based architecture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redaction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application on self hosted k8s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Frontend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UI allows following: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Cancel a conversation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conversations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a conversation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mlw7ugzt1u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send: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GitHub repo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notes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link (optional)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to: </w:t>
      </w:r>
      <w:r w:rsidDel="00000000" w:rsidR="00000000" w:rsidRPr="00000000">
        <w:rPr>
          <w:b w:val="1"/>
          <w:bCs w:val="1"/>
          <w:rtl w:val="0"/>
        </w:rPr>
        <w:t xml:space="preserve">work@ollive.ai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Looking forward to seeing what you build 🚀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