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Bảng Phân Công Nhiệm Vụ Tuần 5</w:t>
      </w:r>
    </w:p>
    <w:p>
      <w:pPr>
        <w:pStyle w:val="Heading2"/>
        <w:jc w:val="center"/>
      </w:pPr>
      <w:r>
        <w:t xml:space="preserve">Controller Layer - Baseline NO_LOCK</w:t>
      </w:r>
    </w:p>
    <w:p>
      <w:r>
        <w:br/>
        <w:t xml:space="preserve">Dựa trên sơ đồ lớp chuẩn và cấu trúc MVC, dưới đây là phân công code Tuần 5.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3000"/>
        <w:gridCol w:w="1800"/>
      </w:tblGrid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Thành viên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Domain phụ trách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Tầng (Layer)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Class &amp; Các hàm phân công (Chuẩn Sơ đồ)</w:t>
            </w:r>
          </w:p>
        </w:tc>
        <w:tc>
          <w:tcPr>
            <w:tcW w:type="dxa" w:w="1800"/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Kiệt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Account / Auth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Controller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AuthController</w:t>
            </w:r>
          </w:p>
          <w:p>
            <w:r>
              <w:rPr>
                <w:b w:val="false"/>
                <w:bCs w:val="false"/>
              </w:rPr>
              <w:t xml:space="preserve">- login(username, pass)</w:t>
            </w:r>
          </w:p>
          <w:p>
            <w:r>
              <w:rPr>
                <w:b w:val="false"/>
                <w:bCs w:val="false"/>
              </w:rPr>
              <w:t xml:space="preserve">- registerFan(...)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Đảm bảo tính năng đăng nhập và đăng ký Fan hoạt động tốt.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Nam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Sân &amp; Ghế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Controller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StadiumController</w:t>
            </w:r>
          </w:p>
          <w:p>
            <w:r>
              <w:rPr>
                <w:b w:val="false"/>
                <w:bCs w:val="false"/>
              </w:rPr>
              <w:t xml:space="preserve">- getSections(stadiumId)</w:t>
            </w:r>
          </w:p>
          <w:p>
            <w:r>
              <w:rPr>
                <w:b w:val="false"/>
                <w:bCs w:val="false"/>
              </w:rPr>
              <w:t xml:space="preserve">- buildSeatMap(sectionId)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Lấy danh sách khu vực và render sơ đồ ghế (dạng ASCII map) để chuẩn bị cho giao diện.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Huy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Vé &amp; Giao dịch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Controller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BookingController</w:t>
            </w:r>
          </w:p>
          <w:p>
            <w:r>
              <w:rPr>
                <w:b w:val="false"/>
                <w:bCs w:val="false"/>
              </w:rPr>
              <w:t xml:space="preserve">- bookTickets(...) (NO_LOCK)</w:t>
            </w:r>
          </w:p>
          <w:p>
            <w:r>
              <w:rPr>
                <w:b w:val="false"/>
                <w:bCs w:val="false"/>
              </w:rPr>
              <w:t xml:space="preserve">- viewBookingHistory(fanId)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Code logic đặt vé cơ bản chưa xử lý đụng độ. Hàm xem lịch sử đóng vai trò getMyTickets.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Văn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Simulation / Test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Viết Test Case Đơn luồng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Viết Unit Test đảm bảo BookingController hoạt động chính xác với 1 thread duy nhất. Test case pass toàn bộ.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Siêu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Core / Reviewer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Reviewer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Toàn bộ mã nguồn T5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Review code các Controller, đảm bảo đúng chuẩn MVC và logic NO_LOCK cơ bản hoàn hảo trước khi sang đa luồng.</w:t>
            </w:r>
          </w:p>
        </w:tc>
      </w:tr>
    </w:tbl>
    <w:p>
      <w:pPr>
        <w:spacing w:before="200"/>
      </w:pPr>
      <w:r>
        <w:t xml:space="preserve">Lưu ý chung: Tuân thủ tuyệt đối cấu trúc package (org.stadium.controller). Controller gọi xuống Repository, không tự đọc file CSV.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2026-10-07T07:51:28.264Z</dcterms:created>
  <dcterms:modified xsi:type="dcterms:W3CDTF">2026-10-07T07:51:28.265Z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