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Created at: 2014-02-14</w:t>
      </w:r>
      <w:r>
        <w:t xml:space="preserve"> </w:t>
      </w:r>
      <w:r>
        <w:t xml:space="preserve">Updated at: 2019-11-12</w:t>
      </w:r>
    </w:p>
    <w:p>
      <w:pPr>
        <w:pStyle w:val="1"/>
      </w:pPr>
      <w:bookmarkStart w:id="20" w:name="毛泽东传by-菲利普肖特读书摘要"/>
      <w:r>
        <w:t xml:space="preserve">《毛泽东传》by 菲利普肖特，读书摘要</w:t>
      </w:r>
      <w:bookmarkEnd w:id="20"/>
    </w:p>
    <w:p>
      <w:pPr>
        <w:pStyle w:val="Compact"/>
        <w:numPr>
          <w:numId w:val="1001"/>
          <w:ilvl w:val="0"/>
        </w:numPr>
      </w:pPr>
      <w:r>
        <w:t xml:space="preserve">毛的基本原理：不失时机的求得在运动中各个击破敌人，来有把握的取得胜利。</w:t>
      </w:r>
    </w:p>
    <w:p>
      <w:pPr>
        <w:pStyle w:val="Compact"/>
        <w:numPr>
          <w:numId w:val="1001"/>
          <w:ilvl w:val="0"/>
        </w:numPr>
      </w:pPr>
      <w:r>
        <w:t xml:space="preserve">暂时放弃一些地方是正确的，红军的实力得到了保障，而只有通过军队，那些地方才能夺回来。</w:t>
      </w:r>
    </w:p>
    <w:p>
      <w:pPr>
        <w:pStyle w:val="Compact"/>
        <w:numPr>
          <w:numId w:val="1001"/>
          <w:ilvl w:val="0"/>
        </w:numPr>
      </w:pPr>
      <w:r>
        <w:t xml:space="preserve">政治是不流血的战争，战争是流血的政治。</w:t>
      </w:r>
    </w:p>
    <w:p>
      <w:pPr>
        <w:pStyle w:val="Compact"/>
        <w:numPr>
          <w:numId w:val="1001"/>
          <w:ilvl w:val="0"/>
        </w:numPr>
      </w:pPr>
      <w:r>
        <w:t xml:space="preserve">毛政治生涯的三个核心：一个强大的国家需要有集中的政治权利；个人的意志超越一切的重要性；中国与西方，对立并且互补。</w:t>
      </w:r>
    </w:p>
    <w:p>
      <w:pPr>
        <w:pStyle w:val="Compact"/>
        <w:numPr>
          <w:numId w:val="1001"/>
          <w:ilvl w:val="0"/>
        </w:numPr>
      </w:pPr>
      <w:r>
        <w:t xml:space="preserve">中国人伪而不真，虚而不实，在五千多年的历史中，积弊甚深，思想太旧，道德太坏，非有大力不易推陷郭清。</w:t>
      </w:r>
    </w:p>
    <w:p>
      <w:pPr>
        <w:pStyle w:val="Compact"/>
        <w:numPr>
          <w:numId w:val="1001"/>
          <w:ilvl w:val="0"/>
        </w:numPr>
      </w:pPr>
      <w:r>
        <w:t xml:space="preserve">英雄一定要斗争，在毛对事物的设想中，随着世界从有序一步步的退化到昏乱无序的状态，一个新的有序的世界由此建立。</w:t>
      </w:r>
    </w:p>
    <w:p>
      <w:pPr>
        <w:pStyle w:val="Compact"/>
        <w:numPr>
          <w:numId w:val="1001"/>
          <w:ilvl w:val="0"/>
        </w:numPr>
      </w:pPr>
      <w:r>
        <w:t xml:space="preserve">将唐宋之后的文集焚之一炉。革命非兵戈之谓，乃初旧布新之谓也。</w:t>
      </w:r>
    </w:p>
    <w:p>
      <w:pPr>
        <w:pStyle w:val="Compact"/>
        <w:numPr>
          <w:numId w:val="1001"/>
          <w:ilvl w:val="0"/>
        </w:numPr>
      </w:pPr>
      <w:r>
        <w:t xml:space="preserve">1915 年，他向长沙各校发出了征友启示，邀请对学问，时政感兴趣的人，与他联络，他详细的说明了他们必须是刻苦耐劳，意志坚定，随时准备为国捐躯的年轻人。</w:t>
      </w:r>
    </w:p>
    <w:p>
      <w:pPr>
        <w:pStyle w:val="Compact"/>
        <w:numPr>
          <w:numId w:val="1001"/>
          <w:ilvl w:val="0"/>
        </w:numPr>
      </w:pPr>
      <w:r>
        <w:t xml:space="preserve">他是一个问题青年，卓越超群而又难以对付，他由于自我疑问的反复较量而备受折磨，并且一直消沉，他的固执是少见的，甚至对那些他喜爱而尊敬的人，他也不能接受批评。</w:t>
      </w:r>
    </w:p>
    <w:p>
      <w:pPr>
        <w:pStyle w:val="Compact"/>
        <w:numPr>
          <w:numId w:val="1001"/>
          <w:ilvl w:val="0"/>
        </w:numPr>
      </w:pPr>
      <w:r>
        <w:t xml:space="preserve">毛的生活简朴，长得高大，粗手大脚，粗衣布鞋，当其他同龄人忙于赶时髦，他只是一件蓝色学生装。他完全不顾及他吃什么，这是受他的老师徐特立的形象。</w:t>
      </w:r>
    </w:p>
    <w:p>
      <w:pPr>
        <w:pStyle w:val="Compact"/>
        <w:numPr>
          <w:numId w:val="1001"/>
          <w:ilvl w:val="0"/>
        </w:numPr>
      </w:pPr>
      <w:r>
        <w:t xml:space="preserve">毛的权利达到顶峰的时候，他令人震惊的要使四分之一的人类服从于他的意志。当他感到自己的权利不稳定时，他就配合以阶级斗争。实现中国的完全再造与保持辩证法的要素注定成为毛的政治要压到一起的目标。</w:t>
      </w:r>
    </w:p>
    <w:p>
      <w:pPr>
        <w:pStyle w:val="Compact"/>
        <w:numPr>
          <w:numId w:val="1001"/>
          <w:ilvl w:val="0"/>
        </w:numPr>
      </w:pPr>
      <w:r>
        <w:t xml:space="preserve">北京就像一个大熔炉，在那里不可能变化的人都能被改变。毛曾在北大的图书馆做图书管理员，他一直觉得自己将来是教师。</w:t>
      </w:r>
    </w:p>
    <w:p>
      <w:pPr>
        <w:pStyle w:val="Compact"/>
        <w:numPr>
          <w:numId w:val="1001"/>
          <w:ilvl w:val="0"/>
        </w:numPr>
      </w:pPr>
      <w:r>
        <w:t xml:space="preserve">毛在北京的生活很辛苦，他生活在离学校 2 英里外的景山三眼井，他们租的房子没有自来水，没有电灯，八个年轻人只有一个御寒的外套，这就意味着，在最冷的时候，他们就需要轮流的穿它出门。屋里有一个膛大矮小的火炉，但他们没有钱买煤热炕，晚上他们挤作一团取暖，睡觉时，每逢他翻身，得先同另外两个人打招呼。</w:t>
      </w:r>
    </w:p>
    <w:p>
      <w:pPr>
        <w:pStyle w:val="Compact"/>
        <w:numPr>
          <w:numId w:val="1001"/>
          <w:ilvl w:val="0"/>
        </w:numPr>
      </w:pPr>
      <w:r>
        <w:t xml:space="preserve">毛受康梁的思想影响很多，他深信，不摧毁旧的东西，新的秩序就不能建立。</w:t>
      </w:r>
    </w:p>
    <w:p>
      <w:pPr>
        <w:pStyle w:val="Compact"/>
        <w:numPr>
          <w:numId w:val="1001"/>
          <w:ilvl w:val="0"/>
        </w:numPr>
      </w:pPr>
      <w:r>
        <w:t xml:space="preserve">在中日问题上，美国的态度一直是制衡二者。</w:t>
      </w:r>
    </w:p>
    <w:p>
      <w:pPr>
        <w:pStyle w:val="Compact"/>
        <w:numPr>
          <w:numId w:val="1001"/>
          <w:ilvl w:val="0"/>
        </w:numPr>
      </w:pPr>
      <w:r>
        <w:t xml:space="preserve">五四运动，现代与当代的分界。</w:t>
      </w:r>
    </w:p>
    <w:p>
      <w:pPr>
        <w:pStyle w:val="Compact"/>
        <w:numPr>
          <w:numId w:val="1001"/>
          <w:ilvl w:val="0"/>
        </w:numPr>
      </w:pPr>
      <w:r>
        <w:t xml:space="preserve">1920 年，毛受《新青年》影响，开始信仰共产主义。毛后来说，这可能是他一生中最重要的时刻，陈独秀表明自己信仰的那些话对毛意义深远。</w:t>
      </w:r>
    </w:p>
    <w:p>
      <w:pPr>
        <w:pStyle w:val="Compact"/>
        <w:numPr>
          <w:numId w:val="1001"/>
          <w:ilvl w:val="0"/>
        </w:numPr>
      </w:pPr>
      <w:r>
        <w:t xml:space="preserve">他永远也不放弃他年轻时候积累的思想，他的思想因而是积累才发展的。</w:t>
      </w:r>
    </w:p>
    <w:p>
      <w:pPr>
        <w:pStyle w:val="Compact"/>
        <w:numPr>
          <w:numId w:val="1001"/>
          <w:ilvl w:val="0"/>
        </w:numPr>
      </w:pPr>
      <w:r>
        <w:t xml:space="preserve">1920 年毛受美国启发，发表文章呼吁湖南独立，操作方法如同美国的一个州。</w:t>
      </w:r>
    </w:p>
    <w:p>
      <w:pPr>
        <w:pStyle w:val="Compact"/>
        <w:numPr>
          <w:numId w:val="1001"/>
          <w:ilvl w:val="0"/>
        </w:numPr>
      </w:pPr>
      <w:r>
        <w:t xml:space="preserve">毛在 1918 年冬天开始与杨开慧恋爱。</w:t>
      </w:r>
    </w:p>
    <w:p>
      <w:pPr>
        <w:pStyle w:val="Compact"/>
        <w:numPr>
          <w:numId w:val="1001"/>
          <w:ilvl w:val="0"/>
        </w:numPr>
      </w:pPr>
      <w:r>
        <w:t xml:space="preserve">毛从北京回到长沙，曾办自修大学，他争取到了地方政府的拨款。毛强调身体素质的重要，鼓励学生们裸体去上课，他曾只在腰间系一条毛巾就讲课。</w:t>
      </w:r>
    </w:p>
    <w:p>
      <w:pPr>
        <w:pStyle w:val="Compact"/>
        <w:numPr>
          <w:numId w:val="1001"/>
          <w:ilvl w:val="0"/>
        </w:numPr>
      </w:pPr>
      <w:r>
        <w:t xml:space="preserve">孙中山宣称马克思主义没有任何新的东西，中国在两千年以前的经典著作中就有体现。</w:t>
      </w:r>
    </w:p>
    <w:p>
      <w:pPr>
        <w:pStyle w:val="Compact"/>
        <w:numPr>
          <w:numId w:val="1001"/>
          <w:ilvl w:val="0"/>
        </w:numPr>
      </w:pPr>
      <w:r>
        <w:t xml:space="preserve">1922 年，国共合作，国民党与共产党的比例= 250:1</w:t>
      </w:r>
    </w:p>
    <w:p>
      <w:pPr>
        <w:pStyle w:val="Compact"/>
        <w:numPr>
          <w:numId w:val="1001"/>
          <w:ilvl w:val="0"/>
        </w:numPr>
      </w:pPr>
      <w:r>
        <w:t xml:space="preserve">1923 年，二七罢工失败，毛意识到发动群众，走农民路线，建立中央集权的国民革命军。</w:t>
      </w:r>
    </w:p>
    <w:p>
      <w:pPr>
        <w:pStyle w:val="Compact"/>
        <w:numPr>
          <w:numId w:val="1001"/>
          <w:ilvl w:val="0"/>
        </w:numPr>
      </w:pPr>
      <w:r>
        <w:t xml:space="preserve">1924 年国民党一大，在一次会议上，毛和李立三控制了会议，那些老人们面面相觑，仿佛在说，不知道那两个青年是从什么地方来的。汪精卫后来说：那两个五四运动的年轻人，是最后他们真正需要对付的人，注意他们的热情和精力充沛的姿态。</w:t>
      </w:r>
    </w:p>
    <w:p>
      <w:pPr>
        <w:pStyle w:val="Compact"/>
        <w:numPr>
          <w:numId w:val="1001"/>
          <w:ilvl w:val="0"/>
        </w:numPr>
      </w:pPr>
      <w:r>
        <w:t xml:space="preserve">共产党在毛掌权以前不喜欢农民和农村，他们认为农民是封建的根基，一定要清除。</w:t>
      </w:r>
    </w:p>
    <w:p>
      <w:pPr>
        <w:pStyle w:val="Compact"/>
        <w:numPr>
          <w:numId w:val="1001"/>
          <w:ilvl w:val="0"/>
        </w:numPr>
      </w:pPr>
      <w:r>
        <w:t xml:space="preserve">鹰击长空，鱼翔浅底，万类霜天竞自由，问苍茫大地谁主沉浮？ 毛 31 岁那年，回家乡，回到农村组织革命。当时，他被国共两党冷淡，在他们眼中，毛是异端，是难以驾驭的。他已经确定了发动农民这一策略，而且在充分的调研之后，付诸行动。</w:t>
      </w:r>
    </w:p>
    <w:p>
      <w:pPr>
        <w:pStyle w:val="Compact"/>
        <w:numPr>
          <w:numId w:val="1001"/>
          <w:ilvl w:val="0"/>
        </w:numPr>
      </w:pPr>
      <w:r>
        <w:t xml:space="preserve">毛在 1927 年完成了《湖南农民运动考察报告》。它建立在实质性的走访基础之上。陈独秀表示了强烈的反对，他不懂农民在革命中的重要地位，和可能发挥农民的重要性。</w:t>
      </w:r>
    </w:p>
    <w:p>
      <w:pPr>
        <w:pStyle w:val="Compact"/>
        <w:numPr>
          <w:numId w:val="1001"/>
          <w:ilvl w:val="0"/>
        </w:numPr>
      </w:pPr>
      <w:r>
        <w:t xml:space="preserve">1927 年，陈独秀领导的共产党还严重的依赖于国民党，他甚至不能想象没有国民党的情况下搞革命的情形。</w:t>
      </w:r>
    </w:p>
    <w:p>
      <w:pPr>
        <w:pStyle w:val="Compact"/>
        <w:numPr>
          <w:numId w:val="1001"/>
          <w:ilvl w:val="0"/>
        </w:numPr>
      </w:pPr>
      <w:r>
        <w:t xml:space="preserve">1927 年，南昌起义，人民解放军的十大元帅中，有七位是来自南昌起义。朱德，贺龙，林彪，叶挺</w:t>
      </w:r>
    </w:p>
    <w:p>
      <w:pPr>
        <w:pStyle w:val="Compact"/>
        <w:numPr>
          <w:numId w:val="1001"/>
          <w:ilvl w:val="0"/>
        </w:numPr>
      </w:pPr>
      <w:r>
        <w:t xml:space="preserve">毛个性坚强，倔强，不轻易的服从别人。陈独秀以辞职退出了政治舞台，周恩来此时不遗余力的排挤毛。</w:t>
      </w:r>
    </w:p>
    <w:p>
      <w:pPr>
        <w:pStyle w:val="Compact"/>
        <w:numPr>
          <w:numId w:val="1001"/>
          <w:ilvl w:val="0"/>
        </w:numPr>
      </w:pPr>
      <w:r>
        <w:t xml:space="preserve">毛的革命生涯数次范险，随时可能被抓而牺牲。1928 年，毛开始上山，在各军阀的边界处建立根据地。</w:t>
      </w:r>
    </w:p>
    <w:p>
      <w:pPr>
        <w:pStyle w:val="Compact"/>
        <w:numPr>
          <w:numId w:val="1001"/>
          <w:ilvl w:val="0"/>
        </w:numPr>
      </w:pPr>
      <w:r>
        <w:t xml:space="preserve">三湾改编开始，毛发挥他的军事才华，他在编制上，设立了党支部到连上，使得党指挥枪，枪服从党。在文化上，他开始不断的灌输他的思想，在制度上，他打压军队中的刁民，流氓，建立了铁的纪律。毛的思想是源于《水浒传》的，1928 年，毛开始了水浒传的生活，他已经掌握了榜样的重要性，用完全的意志和力量使人拼命的跟着他。鉴于许多士兵都是文盲，他开始用民间的故事与图画来表达他的思想。</w:t>
      </w:r>
    </w:p>
    <w:p>
      <w:pPr>
        <w:pStyle w:val="Compact"/>
        <w:numPr>
          <w:numId w:val="1001"/>
          <w:ilvl w:val="0"/>
        </w:numPr>
      </w:pPr>
      <w:r>
        <w:t xml:space="preserve">处于上海的共产党员首要们排斥毛的上山的行为，毛无法忍受这种不公正的指责，毛本质上是一个知识分子，朱德是一个军事指挥者。</w:t>
      </w:r>
    </w:p>
    <w:p>
      <w:pPr>
        <w:pStyle w:val="Compact"/>
        <w:numPr>
          <w:numId w:val="1001"/>
          <w:ilvl w:val="0"/>
        </w:numPr>
      </w:pPr>
      <w:r>
        <w:t xml:space="preserve">毛的行动策略：敌进我退，敌驻我扰，敌疲我打，敌退我追。</w:t>
      </w:r>
    </w:p>
    <w:p>
      <w:pPr>
        <w:pStyle w:val="Compact"/>
        <w:numPr>
          <w:numId w:val="1001"/>
          <w:ilvl w:val="0"/>
        </w:numPr>
      </w:pPr>
      <w:r>
        <w:t xml:space="preserve">在南昌起义与秋收暴动时转到共产党的职业军人是红军的骨干力量。</w:t>
      </w:r>
    </w:p>
    <w:p>
      <w:pPr>
        <w:pStyle w:val="Compact"/>
        <w:numPr>
          <w:numId w:val="1001"/>
          <w:ilvl w:val="0"/>
        </w:numPr>
      </w:pPr>
      <w:r>
        <w:t xml:space="preserve">从吵架中脱身，这是毛的决定，也是他在职业生涯中时常用到的一个战术。当毛因政治立场得不到支持，他便选择沉默，选择退出。这和他的秉性一致，自始至终都不愿意去跟随自己不认定的道路。坚持去做自己认为是对的事情。他喜欢用时间去证明自己是多么的英明神武。”夺取城市“是他多年反对的事情，也是他与许多共产党同事争论的所在，毛嘲讽他们，认为那些想进入城市的人，只是对享乐主义感兴趣，尽情的吃喝，毛一辈子都蔑视享乐主义。</w:t>
      </w:r>
    </w:p>
    <w:p>
      <w:pPr>
        <w:pStyle w:val="Compact"/>
        <w:numPr>
          <w:numId w:val="1001"/>
          <w:ilvl w:val="0"/>
        </w:numPr>
      </w:pPr>
      <w:r>
        <w:t xml:space="preserve">在古田会议上，毛又一次的证明了自己的思路是多么的正确。事实强有力的证明了他的天才的能力。毛用这件事，沉重的打击他的对手们，古田会议，他向红军领导集体，灌输了他无可取代的思想。</w:t>
      </w:r>
    </w:p>
    <w:p>
      <w:pPr>
        <w:pStyle w:val="Compact"/>
        <w:numPr>
          <w:numId w:val="1001"/>
          <w:ilvl w:val="0"/>
        </w:numPr>
      </w:pPr>
      <w:r>
        <w:t xml:space="preserve">1930 年，第三次反围剿，毛在紧要关头，命令红军放弃所有沉重行李马匹，翻越高山，跳出了敌人的包围圈。狠狠的打击了敌人。</w:t>
      </w:r>
    </w:p>
    <w:p>
      <w:pPr>
        <w:pStyle w:val="Compact"/>
        <w:numPr>
          <w:numId w:val="1001"/>
          <w:ilvl w:val="0"/>
        </w:numPr>
      </w:pPr>
      <w:r>
        <w:t xml:space="preserve">共产党的四个领袖 - 瞿秋白，李立三，周恩来，毛泽东。他们充满了分歧，但他们的目标是一致的。1931 年，周恩来已经作为共产党不可缺少的高级领导出现，无论那个时候流行什么样的莫斯科路线，他都能有区别的熟练工作。毛那是并非不受那些不切实际的思想观点的影响。他在年轻的林彪面前提出了星星之火，可以燎原就是个证明。但他是四个人中最实事求是的。</w:t>
      </w:r>
    </w:p>
    <w:p>
      <w:pPr>
        <w:pStyle w:val="Compact"/>
        <w:numPr>
          <w:numId w:val="1001"/>
          <w:ilvl w:val="0"/>
        </w:numPr>
      </w:pPr>
      <w:r>
        <w:t xml:space="preserve">毛在肃反运动中，得到的被考验的人，他们有严格的纪律和钢铁般的意志，虽然很多人，无辜的死了。</w:t>
      </w:r>
    </w:p>
    <w:p>
      <w:pPr>
        <w:pStyle w:val="Compact"/>
        <w:numPr>
          <w:numId w:val="1001"/>
          <w:ilvl w:val="0"/>
        </w:numPr>
      </w:pPr>
      <w:r>
        <w:t xml:space="preserve">1931 年，杨开慧牺牲。毛及其高级部署们，不到四十岁，他们因革命而家破人亡，妻离子散。他们的精力和热情都集中到一个目标上：革命事业。这无怨无悔的真诚，孕育了不容于外部世界的正常的道德观的狂热信仰。</w:t>
      </w:r>
    </w:p>
    <w:p>
      <w:pPr>
        <w:pStyle w:val="Compact"/>
        <w:numPr>
          <w:numId w:val="1001"/>
          <w:ilvl w:val="0"/>
        </w:numPr>
      </w:pPr>
      <w:r>
        <w:t xml:space="preserve">1932 年，毛意识到了日本侵略中国给予了共产党莫大的好处。给在发展壮大中的中共夺权产生了积极作用。这个想法超出了博古等人的见解，很实用。</w:t>
      </w:r>
    </w:p>
    <w:p>
      <w:pPr>
        <w:pStyle w:val="Compact"/>
        <w:numPr>
          <w:numId w:val="1001"/>
          <w:ilvl w:val="0"/>
        </w:numPr>
      </w:pPr>
      <w:r>
        <w:t xml:space="preserve">毛证明自己的方式是争论到最后，如果没有认同就等待，就会选择隐去。</w:t>
      </w:r>
    </w:p>
    <w:p>
      <w:pPr>
        <w:pStyle w:val="Compact"/>
        <w:numPr>
          <w:numId w:val="1001"/>
          <w:ilvl w:val="0"/>
        </w:numPr>
      </w:pPr>
      <w:r>
        <w:t xml:space="preserve">在半个多世纪的周与毛的个人关系中，神秘莫测，对中国具有非比寻常的意义。比毛小五岁的周，是一位具有超凡的谋略、冷峻、自控力强，从不过分张扬的领导人。他善于在不同的形势下获得最大的利益。在谋求最终的胜利的过程中，他有着坚韧不拔的毅力。并且视此为唯一的乐趣，唯一值得追求的目标。总的来说，毛则有点喜欢张扬，耽于奇想，善于说服别人并且有着正确的直觉。在瑞金，周向毛屈服后，毛则毫无怜悯之情，穷追不舍。毛具有军队指挥权，周在党内则威望过人，林彪是毛最忠诚的伙伴。</w:t>
      </w:r>
    </w:p>
    <w:p>
      <w:pPr>
        <w:pStyle w:val="Compact"/>
        <w:numPr>
          <w:numId w:val="1001"/>
          <w:ilvl w:val="0"/>
        </w:numPr>
      </w:pPr>
      <w:r>
        <w:t xml:space="preserve">1929 年冬天，毛攻克漳州，从一座中学的图书馆里掠取大量的藏书，毛欣喜若狂，征用了一辆军车运回了瑞金。</w:t>
      </w:r>
    </w:p>
    <w:p>
      <w:pPr>
        <w:pStyle w:val="Compact"/>
        <w:numPr>
          <w:numId w:val="1001"/>
          <w:ilvl w:val="0"/>
        </w:numPr>
      </w:pPr>
      <w:r>
        <w:t xml:space="preserve">毛的演讲，书信，喜欢开门见山，不喜欢拖泥带水。批评也不是很含蓄，演讲时喜欢掰手指头将道理。</w:t>
      </w:r>
    </w:p>
    <w:p>
      <w:pPr>
        <w:pStyle w:val="Compact"/>
        <w:numPr>
          <w:numId w:val="1001"/>
          <w:ilvl w:val="0"/>
        </w:numPr>
      </w:pPr>
      <w:r>
        <w:t xml:space="preserve">周恩来及其善于处理复杂的事情，在政治斗争中，他喜欢营造一半对一半的情况，所以，他对矛盾双方都不得罪。</w:t>
      </w:r>
    </w:p>
    <w:p>
      <w:pPr>
        <w:pStyle w:val="Compact"/>
        <w:numPr>
          <w:numId w:val="1001"/>
          <w:ilvl w:val="0"/>
        </w:numPr>
      </w:pPr>
      <w:r>
        <w:t xml:space="preserve">毛是非常喜欢读书的，他的外衣兜，都有一个从容的容纳一本书的能力。毛喜欢红楼梦，将它看成是一个强势家族的两派之间的斗争。</w:t>
      </w:r>
    </w:p>
    <w:p>
      <w:pPr>
        <w:pStyle w:val="Compact"/>
        <w:numPr>
          <w:numId w:val="1001"/>
          <w:ilvl w:val="0"/>
        </w:numPr>
      </w:pPr>
      <w:r>
        <w:t xml:space="preserve">毛调查出农民的阶层划分： 0.5% 大地主 3% 小农 4% 富农 20% 中农其余贫农与雇农</w:t>
      </w:r>
    </w:p>
    <w:p>
      <w:pPr>
        <w:pStyle w:val="Compact"/>
        <w:numPr>
          <w:numId w:val="1001"/>
          <w:ilvl w:val="0"/>
        </w:numPr>
      </w:pPr>
      <w:r>
        <w:t xml:space="preserve">毛在他制定的政策中，强调妇女的地位，这透露着他的一个看法：教育一个男人，只是教育了一个人而已；教育一个女人则是教育了一个家庭。</w:t>
      </w:r>
    </w:p>
    <w:p>
      <w:pPr>
        <w:pStyle w:val="Compact"/>
        <w:numPr>
          <w:numId w:val="1001"/>
          <w:ilvl w:val="0"/>
        </w:numPr>
      </w:pPr>
      <w:r>
        <w:t xml:space="preserve">第四次对中共的反围剿之所以成功，取决于蒋介石采纳了德国军事顾问的策略。德国人具备最好的一丝不苟的精神。</w:t>
      </w:r>
    </w:p>
    <w:p>
      <w:pPr>
        <w:pStyle w:val="Compact"/>
        <w:numPr>
          <w:numId w:val="1001"/>
          <w:ilvl w:val="0"/>
        </w:numPr>
      </w:pPr>
      <w:r>
        <w:t xml:space="preserve">红军长征中最重要的两次战斗：飞夺泸定桥和强攻腊子口。两次都是由杨成武指挥。这些士兵们，当兵不是为了有碗饭吃，而是为了胜利！</w:t>
      </w:r>
    </w:p>
    <w:p>
      <w:pPr>
        <w:pStyle w:val="Compact"/>
        <w:numPr>
          <w:numId w:val="1001"/>
          <w:ilvl w:val="0"/>
        </w:numPr>
      </w:pPr>
      <w:r>
        <w:t xml:space="preserve">六盘山上高峰，红旗漫卷西风。今日长缨在手，何时缚住苍龙？ 毛《清平乐六盘山》苍龙指日本</w:t>
      </w:r>
    </w:p>
    <w:p>
      <w:pPr>
        <w:pStyle w:val="Compact"/>
        <w:numPr>
          <w:numId w:val="1001"/>
          <w:ilvl w:val="0"/>
        </w:numPr>
      </w:pPr>
      <w:r>
        <w:t xml:space="preserve">左：保守主义，墨守陈规右：激进主义，强烈的铲除旧的东西，以求建立新的面貌。</w:t>
      </w:r>
    </w:p>
    <w:p>
      <w:pPr>
        <w:pStyle w:val="Compact"/>
        <w:numPr>
          <w:numId w:val="1001"/>
          <w:ilvl w:val="0"/>
        </w:numPr>
      </w:pPr>
      <w:r>
        <w:t xml:space="preserve">1937 年，共产党变成了一个合法的权力机构，共产党与国民党具有了相同的性质。对毛而言，通向权力的坦途已经打开，后来，他对田中角荣说，这条路是日本人给打开的。</w:t>
      </w:r>
    </w:p>
    <w:p>
      <w:pPr>
        <w:pStyle w:val="Compact"/>
        <w:numPr>
          <w:numId w:val="1001"/>
          <w:ilvl w:val="0"/>
        </w:numPr>
      </w:pPr>
      <w:r>
        <w:t xml:space="preserve">共产党在抗战时期，给自己设计成了两种形象：一个是进步的代表，一个是受害者的形象。</w:t>
      </w:r>
    </w:p>
    <w:p>
      <w:pPr>
        <w:pStyle w:val="Compact"/>
        <w:numPr>
          <w:numId w:val="1001"/>
          <w:ilvl w:val="0"/>
        </w:numPr>
      </w:pPr>
      <w:r>
        <w:t xml:space="preserve">国民党的失败本质，在于它自己过于腐败。</w:t>
      </w:r>
    </w:p>
    <w:p>
      <w:pPr>
        <w:pStyle w:val="Compact"/>
        <w:numPr>
          <w:numId w:val="1001"/>
          <w:ilvl w:val="0"/>
        </w:numPr>
      </w:pPr>
      <w:r>
        <w:t xml:space="preserve">毛泽东：</w:t>
      </w:r>
      <w:r>
        <w:t xml:space="preserve">“</w:t>
      </w:r>
      <w:r>
        <w:t xml:space="preserve">贺子珍跟了我这么多年，受了很多苦，但她是对我最好的一个女人</w:t>
      </w:r>
      <w:r>
        <w:t xml:space="preserve">”</w:t>
      </w:r>
      <w:r>
        <w:t xml:space="preserve">。毛一共有四任妻子（1928-1938）。贺子珍和毛泽东共怀有 10 胎，生了 6 个孩子，但只存活 4 个，其中三个孩子因红军转移被留在苏区不知音信，只有李敏一人。（毛在军中的代号 - 李得胜）</w:t>
      </w:r>
    </w:p>
    <w:p>
      <w:pPr>
        <w:pStyle w:val="Compact"/>
        <w:numPr>
          <w:numId w:val="1001"/>
          <w:ilvl w:val="0"/>
        </w:numPr>
      </w:pPr>
      <w:r>
        <w:t xml:space="preserve">从 1937 到 1940 年，共产党的数据激增了 20 倍。</w:t>
      </w:r>
    </w:p>
    <w:p>
      <w:pPr>
        <w:pStyle w:val="Compact"/>
        <w:numPr>
          <w:numId w:val="1001"/>
          <w:ilvl w:val="0"/>
        </w:numPr>
      </w:pPr>
      <w:r>
        <w:t xml:space="preserve">在整风运动中，毛用了辩证法，他喜欢这种将矛盾整合到一起的思维模式，它是如此的简单，又是如此的狡狯。他可以在意识形态的整风中，随时适应自己的政治需要改变风向，诱使真正的对手吐露观点，然后将其打倒在地。</w:t>
      </w:r>
    </w:p>
    <w:p>
      <w:pPr>
        <w:pStyle w:val="Compact"/>
        <w:numPr>
          <w:numId w:val="1001"/>
          <w:ilvl w:val="0"/>
        </w:numPr>
      </w:pPr>
      <w:r>
        <w:t xml:space="preserve">儒家说教，法家高压。千古帝术，非毛莫属。</w:t>
      </w:r>
    </w:p>
    <w:p>
      <w:pPr>
        <w:pStyle w:val="Compact"/>
        <w:numPr>
          <w:numId w:val="1001"/>
          <w:ilvl w:val="0"/>
        </w:numPr>
      </w:pPr>
      <w:r>
        <w:t xml:space="preserve">《沁园春雪》1936 年 2 月 北国风光，千里冰封，万里雪飘。望长城内外，惟余莽莽；大河上下，顿失滔滔。山舞银蛇，原【原注】驰蜡象，欲与天公试比高。须晴日，看红装素裹，分外妖娆。江山如此多娇，引无数英雄竞折腰。惜秦皇汉武，略输文采；唐宗宋祖，稍逊风骚。一代天骄，成吉思汗，只识弯弓射大雕。俱往矣，数风流人物，还看今朝。 其蔑视长纲与胆识过人，可见一斑，令人瞠目结舌。</w:t>
      </w:r>
    </w:p>
    <w:p>
      <w:pPr>
        <w:pStyle w:val="Compact"/>
        <w:numPr>
          <w:numId w:val="1001"/>
          <w:ilvl w:val="0"/>
        </w:numPr>
      </w:pPr>
      <w:r>
        <w:t xml:space="preserve">从长征结束后，毛便开始用一种”天将降大任于斯人”的造神运动，终毛之一生，天才领导一词因为滥用过度，毛都对这一词腻味了。</w:t>
      </w:r>
    </w:p>
    <w:p>
      <w:pPr>
        <w:pStyle w:val="Compact"/>
        <w:numPr>
          <w:numId w:val="1001"/>
          <w:ilvl w:val="0"/>
        </w:numPr>
      </w:pPr>
      <w:r>
        <w:t xml:space="preserve">延安期间，每周六晚上都有舞会，给那些干部、将领们一些结识年轻的女孩子的机会。</w:t>
      </w:r>
    </w:p>
    <w:p>
      <w:pPr>
        <w:pStyle w:val="Compact"/>
        <w:numPr>
          <w:numId w:val="1001"/>
          <w:ilvl w:val="0"/>
        </w:numPr>
      </w:pPr>
      <w:r>
        <w:t xml:space="preserve">1938 年，延安，共产党的等级观念，深入人心，这已经深入到方方面面。在井岗山与瑞金，他们还能与农民住在一起，现在已经荡然无存了。</w:t>
      </w:r>
    </w:p>
    <w:p>
      <w:pPr>
        <w:pStyle w:val="Compact"/>
        <w:numPr>
          <w:numId w:val="1001"/>
          <w:ilvl w:val="0"/>
        </w:numPr>
      </w:pPr>
      <w:r>
        <w:t xml:space="preserve">整风运动便是个人崇拜的前期工作。</w:t>
      </w:r>
    </w:p>
    <w:p>
      <w:pPr>
        <w:pStyle w:val="Compact"/>
        <w:numPr>
          <w:numId w:val="1001"/>
          <w:ilvl w:val="0"/>
        </w:numPr>
      </w:pPr>
      <w:r>
        <w:t xml:space="preserve">周与毛的对比：周是朋友也是同志，而与毛在一起，就好象是历史的旁观者。</w:t>
      </w:r>
    </w:p>
    <w:p>
      <w:pPr>
        <w:pStyle w:val="Compact"/>
        <w:numPr>
          <w:numId w:val="1001"/>
          <w:ilvl w:val="0"/>
        </w:numPr>
      </w:pPr>
      <w:r>
        <w:t xml:space="preserve">西安事变，并没有完全的成全共产党，这是因为苏联置共产党的利益于不顾造成的。这是国际的大环境所致 - 二战。</w:t>
      </w:r>
    </w:p>
    <w:p>
      <w:pPr>
        <w:pStyle w:val="Compact"/>
        <w:numPr>
          <w:numId w:val="1001"/>
          <w:ilvl w:val="0"/>
        </w:numPr>
      </w:pPr>
      <w:r>
        <w:t xml:space="preserve">抗日战争结束后，共产党陷入了困境。杜鲁门和马歇尔改变了这一局面。他下令将美军撤出了中国。</w:t>
      </w:r>
    </w:p>
    <w:p>
      <w:pPr>
        <w:pStyle w:val="Compact"/>
        <w:numPr>
          <w:numId w:val="1001"/>
          <w:ilvl w:val="0"/>
        </w:numPr>
      </w:pPr>
      <w:r>
        <w:t xml:space="preserve">在延安的日子，共产党是七成扩大军队，二成抵御国民党，一成抗日。</w:t>
      </w:r>
    </w:p>
    <w:p>
      <w:pPr>
        <w:pStyle w:val="Compact"/>
        <w:numPr>
          <w:numId w:val="1001"/>
          <w:ilvl w:val="0"/>
        </w:numPr>
      </w:pPr>
      <w:r>
        <w:t xml:space="preserve">毛的游击：保守，不打无把握之战；集中，不分散兵力；专注，各个击破敌人的弱点；引诱，诱敌深入。</w:t>
      </w:r>
    </w:p>
    <w:p>
      <w:pPr>
        <w:pStyle w:val="Compact"/>
        <w:numPr>
          <w:numId w:val="1001"/>
          <w:ilvl w:val="0"/>
        </w:numPr>
      </w:pPr>
      <w:r>
        <w:t xml:space="preserve">他从未完全抛弃作为一个乡巴老在精于事故的城里人中间是一个农民的儿子的那种感觉。</w:t>
      </w:r>
    </w:p>
    <w:p>
      <w:pPr>
        <w:pStyle w:val="Compact"/>
        <w:numPr>
          <w:numId w:val="1001"/>
          <w:ilvl w:val="0"/>
        </w:numPr>
      </w:pPr>
      <w:r>
        <w:t xml:space="preserve">毛的战略一直是争取对农村的控制权，农村其实是野战，城市是防御战。农村没有坚固的城墙。</w:t>
      </w:r>
    </w:p>
    <w:p>
      <w:pPr>
        <w:pStyle w:val="Compact"/>
        <w:numPr>
          <w:numId w:val="1001"/>
          <w:ilvl w:val="0"/>
        </w:numPr>
      </w:pPr>
      <w:r>
        <w:t xml:space="preserve">斯大林对毛泽东说：你现在是一个胜利者了，而胜利者永远都是对的。</w:t>
      </w:r>
    </w:p>
    <w:p>
      <w:pPr>
        <w:pStyle w:val="Compact"/>
        <w:numPr>
          <w:numId w:val="1001"/>
          <w:ilvl w:val="0"/>
        </w:numPr>
      </w:pPr>
      <w:r>
        <w:t xml:space="preserve">毛打朝鲜是为了恢复中国在邻国的宗主国地位，朝鲜，越南，菲律宾等。</w:t>
      </w:r>
    </w:p>
    <w:p>
      <w:pPr>
        <w:pStyle w:val="Compact"/>
        <w:numPr>
          <w:numId w:val="1001"/>
          <w:ilvl w:val="0"/>
        </w:numPr>
      </w:pPr>
      <w:r>
        <w:t xml:space="preserve">毛对毛岸青说：你是毛泽东的孩子，那是你苦命的地方。</w:t>
      </w:r>
    </w:p>
    <w:p>
      <w:pPr>
        <w:pStyle w:val="Compact"/>
        <w:numPr>
          <w:numId w:val="1001"/>
          <w:ilvl w:val="0"/>
        </w:numPr>
      </w:pPr>
      <w:r>
        <w:t xml:space="preserve">毛喜欢的革命就是被压迫的农民赤手空拳的杀死地主。通过这种方式，农民将永远的追随共产党。</w:t>
      </w:r>
    </w:p>
    <w:p>
      <w:pPr>
        <w:pStyle w:val="Compact"/>
        <w:numPr>
          <w:numId w:val="1001"/>
          <w:ilvl w:val="0"/>
        </w:numPr>
      </w:pPr>
      <w:r>
        <w:t xml:space="preserve">对肃反，二月逆流等事件，消灭小资产阶级的看法：共产党经历了如此漫长而刻骨铭心的红色革命，让普通人受苦受难的代价也就无足轻重了。</w:t>
      </w:r>
    </w:p>
    <w:p>
      <w:pPr>
        <w:pStyle w:val="Compact"/>
        <w:numPr>
          <w:numId w:val="1001"/>
          <w:ilvl w:val="0"/>
        </w:numPr>
      </w:pPr>
      <w:r>
        <w:t xml:space="preserve">《参考消息》开始只作为在高级领导干部中发行的报道西方新闻摘要的特供报纸。</w:t>
      </w:r>
    </w:p>
    <w:p>
      <w:pPr>
        <w:pStyle w:val="Compact"/>
        <w:numPr>
          <w:numId w:val="1001"/>
          <w:ilvl w:val="0"/>
        </w:numPr>
      </w:pPr>
      <w:r>
        <w:t xml:space="preserve">毛在他还是一个年轻的学生时对动乱的看法：这不是因为我喜欢动乱，只是因为人的本性乐于接受突然的变化，人生更复杂一点是好事，否则就太乏味了，要是只有太平而没有麻烦，就会导致思想停滞。</w:t>
      </w:r>
    </w:p>
    <w:p>
      <w:pPr>
        <w:pStyle w:val="Compact"/>
        <w:numPr>
          <w:numId w:val="1001"/>
          <w:ilvl w:val="0"/>
        </w:numPr>
      </w:pPr>
      <w:r>
        <w:t xml:space="preserve">毛：”以前，我们与人民并肩作战，由于我们的敌人已经不存在了。就只有我们和人民了。“</w:t>
      </w:r>
    </w:p>
    <w:p>
      <w:pPr>
        <w:pStyle w:val="Compact"/>
        <w:numPr>
          <w:numId w:val="1001"/>
          <w:ilvl w:val="0"/>
        </w:numPr>
      </w:pPr>
      <w:r>
        <w:t xml:space="preserve">全盘翻个是毛的杰作。工商业主，知识分子都被他整过，他们甚至再也经不起折腾了，甚至呼吁，千万不要相信共产党。</w:t>
      </w:r>
    </w:p>
    <w:p>
      <w:pPr>
        <w:pStyle w:val="Compact"/>
        <w:numPr>
          <w:numId w:val="1001"/>
          <w:ilvl w:val="0"/>
        </w:numPr>
      </w:pPr>
      <w:r>
        <w:t xml:space="preserve">周向弹簧一样，是特殊材料制成的，对他来说，避免同毛的直接冲突是其政治生存的必要前提。</w:t>
      </w:r>
    </w:p>
    <w:p>
      <w:pPr>
        <w:pStyle w:val="Compact"/>
        <w:numPr>
          <w:numId w:val="1001"/>
          <w:ilvl w:val="0"/>
        </w:numPr>
      </w:pPr>
      <w:r>
        <w:t xml:space="preserve">在敦促人们出来说话，保证不会遭到报复的几个月后，要是真的有人真的这么做了。毛是咽不下去的。</w:t>
      </w:r>
    </w:p>
    <w:p>
      <w:pPr>
        <w:pStyle w:val="Compact"/>
        <w:numPr>
          <w:numId w:val="1001"/>
          <w:ilvl w:val="0"/>
        </w:numPr>
      </w:pPr>
      <w:r>
        <w:t xml:space="preserve">1960 年底，毛一劳永逸的放弃了使中国成为一个经济大国的想法，从此再也不费神的将这个想法与自己联系到一起。</w:t>
      </w:r>
    </w:p>
    <w:p>
      <w:pPr>
        <w:pStyle w:val="Compact"/>
        <w:numPr>
          <w:numId w:val="1001"/>
          <w:ilvl w:val="0"/>
        </w:numPr>
      </w:pPr>
      <w:r>
        <w:t xml:space="preserve">毛善于将其他问题转移到政治领域，例如经济问题扩大到政治领域。他坚信，算数问题的根本在于人的意志。</w:t>
      </w:r>
    </w:p>
    <w:p>
      <w:pPr>
        <w:pStyle w:val="Compact"/>
        <w:numPr>
          <w:numId w:val="1001"/>
          <w:ilvl w:val="0"/>
        </w:numPr>
      </w:pPr>
      <w:r>
        <w:t xml:space="preserve">红卫兵 - 将中国变成一张白纸。好用马列毛思想进行书写。</w:t>
      </w:r>
    </w:p>
    <w:p>
      <w:pPr>
        <w:pStyle w:val="Compact"/>
        <w:numPr>
          <w:numId w:val="1001"/>
          <w:ilvl w:val="0"/>
        </w:numPr>
      </w:pPr>
      <w:r>
        <w:t xml:space="preserve">毛建立了一个钟，自己充当钟摆的角色，在一次次政治斗争中，他决定着摆向另一端的时刻。</w:t>
      </w:r>
    </w:p>
    <w:p>
      <w:pPr>
        <w:pStyle w:val="Compact"/>
        <w:numPr>
          <w:numId w:val="1001"/>
          <w:ilvl w:val="0"/>
        </w:numPr>
      </w:pPr>
      <w:r>
        <w:t xml:space="preserve">毛保护了邓，周也是保护邓的，这一点邓特别幸运。打倒刘少奇后，江青林彪开始对邓下手，而毛在这个时候将邓隐蔽了。事实是想制衡两大力量集团。而邓是毛最后选定的继承人之一。毛的继承人实际是由若干人组成的团队。</w:t>
      </w:r>
    </w:p>
    <w:p>
      <w:pPr>
        <w:pStyle w:val="Compact"/>
        <w:numPr>
          <w:numId w:val="1001"/>
          <w:ilvl w:val="0"/>
        </w:numPr>
      </w:pPr>
      <w:r>
        <w:t xml:space="preserve">在毛当权期间，所有遭他清洗的领导人中，只有林彪试图抵抗。当毛得知林彪出逃（1972）后，毛因震惊而崩溃。</w:t>
      </w:r>
    </w:p>
    <w:p>
      <w:pPr>
        <w:pStyle w:val="Compact"/>
        <w:numPr>
          <w:numId w:val="1001"/>
          <w:ilvl w:val="0"/>
        </w:numPr>
      </w:pPr>
      <w:r>
        <w:t xml:space="preserve">毛的最后四年，是在矛盾中度过的，和精神分裂差不多。他表现出，中国应维持的是一种不稳定的平衡。</w:t>
      </w:r>
    </w:p>
    <w:p>
      <w:pPr>
        <w:pStyle w:val="Compact"/>
        <w:numPr>
          <w:numId w:val="1001"/>
          <w:ilvl w:val="0"/>
        </w:numPr>
      </w:pPr>
      <w:r>
        <w:t xml:space="preserve">毛认为自己一生做了两件事：打败蒋介石；文化大革命。</w:t>
      </w:r>
    </w:p>
    <w:p>
      <w:pPr>
        <w:pStyle w:val="Compact"/>
        <w:numPr>
          <w:numId w:val="1001"/>
          <w:ilvl w:val="0"/>
        </w:numPr>
      </w:pPr>
      <w:r>
        <w:t xml:space="preserve">对毛的三七分不一定是对的，但这是党的需要。使党可以游刃有余的对付任何敌人。</w:t>
      </w:r>
    </w:p>
    <w:p>
      <w:pPr>
        <w:pStyle w:val="Compact"/>
        <w:numPr>
          <w:numId w:val="1001"/>
          <w:ilvl w:val="0"/>
        </w:numPr>
      </w:pPr>
      <w:r>
        <w:t xml:space="preserve">他掌握着只有中国历代的那些最威严的皇帝才能与之相比的权利。在中国历史中，短短的一代人所发生的事情，浓缩的变化需要西方用几百年的时间才能完成。毕毛之一生，中国从一个半殖民地跃升为世界大国。从经济上的自给自足到社会主义国家。从遭受列强欺辱的牺牲品到联合国常任理事国。并完成了氢弹原子弹洲际导弹监控卫星的研制。</w:t>
      </w:r>
    </w:p>
    <w:p>
      <w:pPr>
        <w:pStyle w:val="Compact"/>
        <w:numPr>
          <w:numId w:val="1001"/>
          <w:ilvl w:val="0"/>
        </w:numPr>
      </w:pPr>
      <w:r>
        <w:t xml:space="preserve">毛的诗，一如他的书法，抓住了那个时代的痛苦和无法平息的精神。</w:t>
      </w:r>
    </w:p>
    <w:sectPr w:rsidR="005E05C1">
      <w:headerReference w:type="even" r:id="rId10"/>
      <w:headerReference w:type="default" r:id="rId9"/>
      <w:footerReference w:type="even" r:id="rId12"/>
      <w:footerReference w:type="default" r:id="rId14"/>
      <w:headerReference w:type="first" r:id="rId11"/>
      <w:footerReference w:type="first" r:id="rId13"/>
      <w:pgSz w:w="12240" w:h="15840"/>
      <w:pgMar w:top="1440" w:right="1800" w:bottom="1440" w:left="180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 w:name="方正仿宋_GB2312">
    <w:altName w:val="微软雅黑"/>
    <w:charset w:val="86"/>
    <w:family w:val="auto"/>
    <w:pitch w:val="default"/>
    <w:sig w:usb0="A00002BF" w:usb1="184F6CFA" w:usb2="00000012"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34DCD" w14:textId="77777777" w:rsidR="00A74497" w:rsidRDefault="00A74497">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5258359"/>
      <w:docPartObj>
        <w:docPartGallery w:val="Page Numbers (Bottom of Page)"/>
        <w:docPartUnique/>
      </w:docPartObj>
    </w:sdtPr>
    <w:sdtEndPr>
      <w:rPr>
        <w:sz w:val="20"/>
        <w:szCs w:val="20"/>
      </w:rPr>
    </w:sdtEndPr>
    <w:sdtContent>
      <w:sdt>
        <w:sdtPr>
          <w:id w:val="1728636285"/>
          <w:docPartObj>
            <w:docPartGallery w:val="Page Numbers (Top of Page)"/>
            <w:docPartUnique/>
          </w:docPartObj>
        </w:sdtPr>
        <w:sdtEndPr>
          <w:rPr>
            <w:sz w:val="20"/>
            <w:szCs w:val="20"/>
          </w:rPr>
        </w:sdtEndPr>
        <w:sdtContent>
          <w:p w14:paraId="7744B712" w14:textId="77777777" w:rsidR="0043514D" w:rsidRPr="006454E7" w:rsidRDefault="008662D0" w:rsidP="003C030C">
            <w:pPr>
              <w:pStyle w:val="af1"/>
              <w:jc w:val="center"/>
              <w:rPr>
                <w:sz w:val="20"/>
                <w:szCs w:val="20"/>
              </w:rPr>
            </w:pPr>
            <w:r>
              <w:t xml:space="preserve"> </w:t>
            </w:r>
            <w:r w:rsidRPr="006454E7">
              <w:rPr>
                <w:b/>
                <w:bCs/>
                <w:sz w:val="20"/>
                <w:szCs w:val="20"/>
              </w:rPr>
              <w:fldChar w:fldCharType="begin"/>
            </w:r>
            <w:r w:rsidRPr="006454E7">
              <w:rPr>
                <w:b/>
                <w:bCs/>
                <w:sz w:val="20"/>
                <w:szCs w:val="20"/>
              </w:rPr>
              <w:instrText xml:space="preserve"> PAGE </w:instrText>
            </w:r>
            <w:r w:rsidRPr="006454E7">
              <w:rPr>
                <w:b/>
                <w:bCs/>
                <w:sz w:val="20"/>
                <w:szCs w:val="20"/>
              </w:rPr>
              <w:fldChar w:fldCharType="separate"/>
            </w:r>
            <w:r w:rsidRPr="006454E7">
              <w:rPr>
                <w:b/>
                <w:bCs/>
                <w:noProof/>
                <w:sz w:val="20"/>
                <w:szCs w:val="20"/>
              </w:rPr>
              <w:t>2</w:t>
            </w:r>
            <w:r w:rsidRPr="006454E7">
              <w:rPr>
                <w:b/>
                <w:bCs/>
                <w:sz w:val="20"/>
                <w:szCs w:val="20"/>
              </w:rPr>
              <w:fldChar w:fldCharType="end"/>
            </w:r>
            <w:r w:rsidRPr="006454E7">
              <w:rPr>
                <w:sz w:val="20"/>
                <w:szCs w:val="20"/>
              </w:rPr>
              <w:t xml:space="preserve"> / </w:t>
            </w:r>
            <w:r w:rsidRPr="006454E7">
              <w:rPr>
                <w:b/>
                <w:bCs/>
                <w:sz w:val="20"/>
                <w:szCs w:val="20"/>
              </w:rPr>
              <w:fldChar w:fldCharType="begin"/>
            </w:r>
            <w:r w:rsidRPr="006454E7">
              <w:rPr>
                <w:b/>
                <w:bCs/>
                <w:sz w:val="20"/>
                <w:szCs w:val="20"/>
              </w:rPr>
              <w:instrText xml:space="preserve"> NUMPAGES  </w:instrText>
            </w:r>
            <w:r w:rsidRPr="006454E7">
              <w:rPr>
                <w:b/>
                <w:bCs/>
                <w:sz w:val="20"/>
                <w:szCs w:val="20"/>
              </w:rPr>
              <w:fldChar w:fldCharType="separate"/>
            </w:r>
            <w:r w:rsidRPr="006454E7">
              <w:rPr>
                <w:b/>
                <w:bCs/>
                <w:noProof/>
                <w:sz w:val="20"/>
                <w:szCs w:val="20"/>
              </w:rPr>
              <w:t>2</w:t>
            </w:r>
            <w:r w:rsidRPr="006454E7">
              <w:rPr>
                <w:b/>
                <w:bCs/>
                <w:sz w:val="20"/>
                <w:szCs w:val="20"/>
              </w:rPr>
              <w:fldChar w:fldCharType="end"/>
            </w:r>
          </w:p>
        </w:sdtContent>
      </w:sdt>
    </w:sdtContent>
  </w:sdt>
  <w:p w14:paraId="22303623" w14:textId="77777777" w:rsidR="00010732" w:rsidRPr="00010732" w:rsidRDefault="00A74497" w:rsidP="00572E5B">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5A183" w14:textId="77777777" w:rsidR="00A74497" w:rsidRDefault="00A74497">
    <w:pPr>
      <w:pStyle w:val="af1"/>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57C1D" w14:textId="77777777" w:rsidR="00A74497" w:rsidRDefault="00A74497">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6657F" w14:textId="47AAE573" w:rsidR="00114C9E" w:rsidRPr="0005136F" w:rsidRDefault="00FC7009" w:rsidP="0005136F">
    <w:pPr>
      <w:pStyle w:val="af"/>
      <w:jc w:val="right"/>
      <w:rPr>
        <w:sz w:val="18"/>
        <w:szCs w:val="18"/>
      </w:rPr>
    </w:pPr>
    <w:hyperlink r:id="rId1" w:history="1">
      <w:r w:rsidR="0005136F" w:rsidRPr="00FC7009">
        <w:rPr>
          <w:rStyle w:val="ae"/>
          <w:sz w:val="18"/>
          <w:szCs w:val="18"/>
        </w:rPr>
        <w:t>https://hailiang-wang.github.io/</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0D9A3" w14:textId="77777777" w:rsidR="00A74497" w:rsidRDefault="00A74497">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064EC6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6DC3FB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52610F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028887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1B681A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A8C9C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670C02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380B2A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48A8D6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9BC5B4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AF41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BFF0FB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16cid:durableId="1505168046">
    <w:abstractNumId w:val="11"/>
  </w:num>
  <w:num w:numId="2" w16cid:durableId="990015752">
    <w:abstractNumId w:val="10"/>
  </w:num>
  <w:num w:numId="3" w16cid:durableId="1630624412">
    <w:abstractNumId w:val="8"/>
  </w:num>
  <w:num w:numId="4" w16cid:durableId="8604576">
    <w:abstractNumId w:val="7"/>
  </w:num>
  <w:num w:numId="5" w16cid:durableId="298189100">
    <w:abstractNumId w:val="6"/>
  </w:num>
  <w:num w:numId="6" w16cid:durableId="1094128867">
    <w:abstractNumId w:val="5"/>
  </w:num>
  <w:num w:numId="7" w16cid:durableId="382943627">
    <w:abstractNumId w:val="9"/>
  </w:num>
  <w:num w:numId="8" w16cid:durableId="587543735">
    <w:abstractNumId w:val="4"/>
  </w:num>
  <w:num w:numId="9" w16cid:durableId="806825179">
    <w:abstractNumId w:val="3"/>
  </w:num>
  <w:num w:numId="10" w16cid:durableId="738596719">
    <w:abstractNumId w:val="2"/>
  </w:num>
  <w:num w:numId="11" w16cid:durableId="923534277">
    <w:abstractNumId w:val="1"/>
  </w:num>
  <w:num w:numId="12" w16cid:durableId="1180195405">
    <w:abstractNumId w:val="11"/>
  </w:num>
  <w:num w:numId="13" w16cid:durableId="1509177549">
    <w:abstractNumId w:val="11"/>
  </w:num>
  <w:num w:numId="14" w16cid:durableId="1868907360">
    <w:abstractNumId w:val="11"/>
  </w:num>
  <w:num w:numId="15" w16cid:durableId="1005084752">
    <w:abstractNumId w:val="11"/>
  </w:num>
  <w:num w:numId="16" w16cid:durableId="1227764326">
    <w:abstractNumId w:val="11"/>
  </w:num>
  <w:num w:numId="17" w16cid:durableId="1412385942">
    <w:abstractNumId w:val="11"/>
  </w:num>
  <w:num w:numId="18" w16cid:durableId="376776895">
    <w:abstractNumId w:val="11"/>
  </w:num>
  <w:num w:numId="19" w16cid:durableId="450327047">
    <w:abstractNumId w:val="0"/>
  </w:num>
  <w:num w:numId="20" w16cid:durableId="1419525849">
    <w:abstractNumId w:val="11"/>
  </w:num>
  <w:num w:numId="21" w16cid:durableId="1916234388">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72E5B"/>
    <w:pPr>
      <w:spacing w:before="180" w:after="180"/>
    </w:pPr>
    <w:rPr>
      <w:rFonts w:asciiTheme="minorEastAsia" w:hAnsiTheme="minorEastAsia"/>
      <w:lang w:eastAsia="zh-CN"/>
    </w:rPr>
  </w:style>
  <w:style w:type="paragraph" w:styleId="1">
    <w:name w:val="heading 1"/>
    <w:basedOn w:val="a"/>
    <w:next w:val="a0"/>
    <w:uiPriority w:val="9"/>
    <w:qFormat/>
    <w:rsid w:val="00C57334"/>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2">
    <w:name w:val="heading 2"/>
    <w:basedOn w:val="a"/>
    <w:next w:val="a0"/>
    <w:uiPriority w:val="9"/>
    <w:unhideWhenUsed/>
    <w:qFormat/>
    <w:rsid w:val="00F82AB1"/>
    <w:pPr>
      <w:keepNext/>
      <w:keepLines/>
      <w:spacing w:before="200" w:after="0"/>
      <w:outlineLvl w:val="1"/>
    </w:pPr>
    <w:rPr>
      <w:rFonts w:asciiTheme="majorHAnsi" w:eastAsiaTheme="majorEastAsia" w:hAnsiTheme="majorHAnsi" w:cstheme="majorBidi"/>
      <w:b/>
      <w:bCs/>
      <w:color w:val="000000" w:themeColor="text1"/>
      <w:sz w:val="28"/>
      <w:szCs w:val="28"/>
    </w:rPr>
  </w:style>
  <w:style w:type="paragraph" w:styleId="3">
    <w:name w:val="heading 3"/>
    <w:basedOn w:val="a"/>
    <w:next w:val="a0"/>
    <w:uiPriority w:val="9"/>
    <w:unhideWhenUsed/>
    <w:qFormat/>
    <w:rsid w:val="00A932C1"/>
    <w:pPr>
      <w:keepNext/>
      <w:keepLines/>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0"/>
    <w:uiPriority w:val="9"/>
    <w:unhideWhenUsed/>
    <w:qFormat/>
    <w:rsid w:val="006F2849"/>
    <w:pPr>
      <w:keepNext/>
      <w:keepLines/>
      <w:spacing w:before="200" w:after="0"/>
      <w:outlineLvl w:val="3"/>
    </w:pPr>
    <w:rPr>
      <w:rFonts w:asciiTheme="majorHAnsi" w:eastAsiaTheme="majorEastAsia" w:hAnsiTheme="majorHAnsi" w:cstheme="majorBidi"/>
      <w:bCs/>
      <w:iCs/>
      <w:color w:val="000000" w:themeColor="text1"/>
    </w:rPr>
  </w:style>
  <w:style w:type="paragraph" w:styleId="5">
    <w:name w:val="heading 5"/>
    <w:basedOn w:val="a"/>
    <w:next w:val="a0"/>
    <w:uiPriority w:val="9"/>
    <w:unhideWhenUsed/>
    <w:qFormat/>
    <w:rsid w:val="005E5B8A"/>
    <w:pPr>
      <w:keepNext/>
      <w:keepLines/>
      <w:spacing w:before="200" w:after="0"/>
      <w:outlineLvl w:val="4"/>
    </w:pPr>
    <w:rPr>
      <w:rFonts w:asciiTheme="majorHAnsi" w:eastAsiaTheme="majorEastAsia" w:hAnsiTheme="majorHAnsi" w:cstheme="majorBidi"/>
      <w:iCs/>
      <w:color w:val="000000" w:themeColor="text1"/>
      <w:u w:val="single"/>
    </w:rPr>
  </w:style>
  <w:style w:type="paragraph" w:styleId="6">
    <w:name w:val="heading 6"/>
    <w:basedOn w:val="a"/>
    <w:next w:val="a0"/>
    <w:uiPriority w:val="9"/>
    <w:unhideWhenUsed/>
    <w:qFormat/>
    <w:rsid w:val="005E5B8A"/>
    <w:pPr>
      <w:keepNext/>
      <w:keepLines/>
      <w:spacing w:before="200" w:after="0"/>
      <w:outlineLvl w:val="5"/>
    </w:pPr>
    <w:rPr>
      <w:rFonts w:asciiTheme="majorEastAsia" w:eastAsiaTheme="majorEastAsia" w:hAnsiTheme="majorEastAsia" w:cstheme="majorBidi"/>
      <w:i/>
      <w:iCs/>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FA1AE7"/>
    <w:pPr>
      <w:ind w:firstLine="432"/>
    </w:pPr>
  </w:style>
  <w:style w:type="paragraph" w:customStyle="1" w:styleId="FirstParagraph">
    <w:name w:val="First Paragraph"/>
    <w:basedOn w:val="a0"/>
    <w:next w:val="a0"/>
    <w:qFormat/>
    <w:rsid w:val="000B13E0"/>
  </w:style>
  <w:style w:type="paragraph" w:customStyle="1" w:styleId="Compact">
    <w:name w:val="Compact"/>
    <w:basedOn w:val="a0"/>
    <w:qFormat/>
    <w:rsid w:val="00CE30A8"/>
    <w:pPr>
      <w:spacing w:before="36" w:after="36"/>
      <w:ind w:firstLine="0"/>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unhideWhenUsed/>
    <w:qFormat/>
    <w:rsid w:val="00063C3D"/>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cBorders>
        <w:shd w:val="clear" w:color="auto" w:fill="D9D9D9" w:themeFill="background1" w:themeFillShade="D9"/>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rsid w:val="005152D1"/>
    <w:pPr>
      <w:jc w:val="center"/>
    </w:pPr>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rsid w:val="00D419EE"/>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
    <w:name w:val="header"/>
    <w:basedOn w:val="a"/>
    <w:link w:val="af0"/>
    <w:uiPriority w:val="99"/>
    <w:unhideWhenUsed/>
    <w:rsid w:val="00010732"/>
    <w:pPr>
      <w:tabs>
        <w:tab w:val="center" w:pos="4153"/>
        <w:tab w:val="right" w:pos="8306"/>
      </w:tabs>
      <w:spacing w:after="0"/>
    </w:pPr>
  </w:style>
  <w:style w:type="character" w:customStyle="1" w:styleId="af0">
    <w:name w:val="页眉 字符"/>
    <w:basedOn w:val="a1"/>
    <w:link w:val="af"/>
    <w:uiPriority w:val="99"/>
    <w:rsid w:val="00010732"/>
  </w:style>
  <w:style w:type="paragraph" w:styleId="af1">
    <w:name w:val="footer"/>
    <w:basedOn w:val="a"/>
    <w:link w:val="af2"/>
    <w:uiPriority w:val="99"/>
    <w:unhideWhenUsed/>
    <w:rsid w:val="00010732"/>
    <w:pPr>
      <w:tabs>
        <w:tab w:val="center" w:pos="4153"/>
        <w:tab w:val="right" w:pos="8306"/>
      </w:tabs>
      <w:spacing w:after="0"/>
    </w:pPr>
  </w:style>
  <w:style w:type="character" w:customStyle="1" w:styleId="af2">
    <w:name w:val="页脚 字符"/>
    <w:basedOn w:val="a1"/>
    <w:link w:val="af1"/>
    <w:uiPriority w:val="99"/>
    <w:rsid w:val="00010732"/>
  </w:style>
  <w:style w:type="character" w:customStyle="1" w:styleId="a4">
    <w:name w:val="正文文本 字符"/>
    <w:basedOn w:val="a1"/>
    <w:link w:val="a0"/>
    <w:rsid w:val="00FA1AE7"/>
    <w:rPr>
      <w:rFonts w:asciiTheme="minorEastAsia" w:hAnsiTheme="minorEastAsia"/>
      <w:lang w:eastAsia="zh-CN"/>
    </w:rPr>
  </w:style>
  <w:style w:type="paragraph" w:styleId="TOC2">
    <w:name w:val="toc 2"/>
    <w:basedOn w:val="a"/>
    <w:next w:val="a"/>
    <w:autoRedefine/>
    <w:uiPriority w:val="39"/>
    <w:unhideWhenUsed/>
    <w:rsid w:val="00D419EE"/>
    <w:pPr>
      <w:spacing w:after="100"/>
      <w:ind w:left="240"/>
    </w:pPr>
  </w:style>
  <w:style w:type="paragraph" w:styleId="TOC3">
    <w:name w:val="toc 3"/>
    <w:basedOn w:val="a"/>
    <w:next w:val="a"/>
    <w:autoRedefine/>
    <w:uiPriority w:val="39"/>
    <w:unhideWhenUsed/>
    <w:rsid w:val="00D419EE"/>
    <w:pPr>
      <w:spacing w:after="100"/>
      <w:ind w:left="480"/>
    </w:pPr>
  </w:style>
  <w:style w:type="paragraph" w:styleId="TOC1">
    <w:name w:val="toc 1"/>
    <w:basedOn w:val="a"/>
    <w:next w:val="a"/>
    <w:autoRedefine/>
    <w:semiHidden/>
    <w:unhideWhenUsed/>
    <w:rsid w:val="003A764C"/>
    <w:pPr>
      <w:spacing w:after="100"/>
    </w:pPr>
  </w:style>
  <w:style w:type="table" w:styleId="af3">
    <w:name w:val="Table Grid"/>
    <w:basedOn w:val="a2"/>
    <w:rsid w:val="00BB1B3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0">
    <w:name w:val="Plain Table 5"/>
    <w:basedOn w:val="a2"/>
    <w:rsid w:val="00BB1B3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0">
    <w:name w:val="Plain Table 3"/>
    <w:basedOn w:val="a2"/>
    <w:rsid w:val="00BB1B32"/>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0">
    <w:name w:val="Grid Table 1 Light"/>
    <w:basedOn w:val="a2"/>
    <w:rsid w:val="00BB1B32"/>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verTitle">
    <w:name w:val="Cover Title"/>
    <w:qFormat/>
    <w:rsid w:val="00432E99"/>
    <w:pPr>
      <w:snapToGrid w:val="0"/>
      <w:spacing w:after="0" w:line="360" w:lineRule="auto"/>
      <w:jc w:val="center"/>
    </w:pPr>
    <w:rPr>
      <w:rFonts w:ascii="仿宋" w:eastAsia="方正仿宋_GB2312" w:hAnsi="仿宋" w:cs="Arial"/>
      <w:sz w:val="52"/>
      <w:szCs w:val="52"/>
      <w:lang w:eastAsia="zh-CN"/>
    </w:rPr>
  </w:style>
  <w:style w:type="paragraph" w:styleId="TOC4">
    <w:name w:val="toc 4"/>
    <w:basedOn w:val="a"/>
    <w:next w:val="a"/>
    <w:autoRedefine/>
    <w:uiPriority w:val="39"/>
    <w:unhideWhenUsed/>
    <w:rsid w:val="00373D00"/>
    <w:pPr>
      <w:spacing w:after="100"/>
      <w:ind w:left="720"/>
    </w:pPr>
  </w:style>
  <w:style w:type="character" w:styleId="af4">
    <w:name w:val="Unresolved Mention"/>
    <w:basedOn w:val="a1"/>
    <w:uiPriority w:val="99"/>
    <w:semiHidden/>
    <w:unhideWhenUsed/>
    <w:rsid w:val="00FC7009"/>
    <w:rPr>
      <w:color w:val="605E5C"/>
      <w:shd w:val="clear" w:color="auto" w:fill="E1DFDD"/>
    </w:rPr>
  </w:style>
  <w:style w:type="character" w:styleId="af5">
    <w:name w:val="FollowedHyperlink"/>
    <w:basedOn w:val="a1"/>
    <w:semiHidden/>
    <w:unhideWhenUsed/>
    <w:rsid w:val="00A744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s>
</file>

<file path=word/_rels/footnotes.xml.rels><?xml version="1.0" encoding="UTF-8"?>
<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hyperlink" Target="https://hailiang-wang.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713</Words>
  <Characters>4065</Characters>
  <Application>Microsoft Office Word</Application>
  <DocSecurity>0</DocSecurity>
  <Lines>33</Lines>
  <Paragraphs>9</Paragraphs>
  <ScaleCrop>false</ScaleCrop>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2023-03-31T01:31:27Z</dcterms:created>
  <dcterms:modified xsi:type="dcterms:W3CDTF">2023-03-31T01:31:27Z</dcterms:modified>
</cp:coreProperties>
</file>

<file path=docProps/custom.xml><?xml version="1.0" encoding="utf-8"?>
<Properties xmlns="http://schemas.openxmlformats.org/officeDocument/2006/custom-properties" xmlns:vt="http://schemas.openxmlformats.org/officeDocument/2006/docPropsVTypes"/>
</file>