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B48" w:rsidRDefault="00AD0479">
      <w:pPr>
        <w:tabs>
          <w:tab w:val="left" w:pos="100"/>
        </w:tabs>
        <w:jc w:val="right"/>
        <w:rPr>
          <w:sz w:val="20"/>
          <w:szCs w:val="20"/>
        </w:rPr>
      </w:pPr>
      <w:bookmarkStart w:id="0" w:name="page1"/>
      <w:bookmarkEnd w:id="0"/>
      <w:r>
        <w:rPr>
          <w:rFonts w:eastAsia="Times New Roman"/>
          <w:noProof/>
          <w:sz w:val="24"/>
          <w:szCs w:val="24"/>
        </w:rPr>
        <w:drawing>
          <wp:anchor distT="0" distB="0" distL="114300" distR="114300" simplePos="0" relativeHeight="2515630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w:t>
      </w:r>
    </w:p>
    <w:p w:rsidR="00F44B48" w:rsidRDefault="00F44B48">
      <w:pPr>
        <w:spacing w:line="200" w:lineRule="exact"/>
        <w:rPr>
          <w:sz w:val="24"/>
          <w:szCs w:val="24"/>
        </w:rPr>
      </w:pPr>
    </w:p>
    <w:p w:rsidR="00F44B48" w:rsidRDefault="00F44B48">
      <w:pPr>
        <w:spacing w:line="382" w:lineRule="exact"/>
        <w:rPr>
          <w:sz w:val="24"/>
          <w:szCs w:val="24"/>
        </w:rPr>
      </w:pPr>
    </w:p>
    <w:p w:rsidR="00F44B48" w:rsidRDefault="00AD0479">
      <w:pPr>
        <w:ind w:right="260"/>
        <w:jc w:val="center"/>
        <w:rPr>
          <w:sz w:val="20"/>
          <w:szCs w:val="20"/>
        </w:rPr>
      </w:pPr>
      <w:r>
        <w:rPr>
          <w:rFonts w:ascii="Arial" w:eastAsia="Arial" w:hAnsi="Arial" w:cs="Arial"/>
          <w:b/>
          <w:bCs/>
          <w:color w:val="212529"/>
          <w:sz w:val="32"/>
          <w:szCs w:val="32"/>
        </w:rPr>
        <w:t>Bài luy</w:t>
      </w:r>
      <w:r>
        <w:rPr>
          <w:rFonts w:ascii="Arial" w:eastAsia="Arial" w:hAnsi="Arial" w:cs="Arial"/>
          <w:b/>
          <w:bCs/>
          <w:color w:val="212529"/>
          <w:sz w:val="32"/>
          <w:szCs w:val="32"/>
        </w:rPr>
        <w:t>ệ</w:t>
      </w:r>
      <w:r>
        <w:rPr>
          <w:rFonts w:ascii="Arial" w:eastAsia="Arial" w:hAnsi="Arial" w:cs="Arial"/>
          <w:b/>
          <w:bCs/>
          <w:color w:val="212529"/>
          <w:sz w:val="32"/>
          <w:szCs w:val="32"/>
        </w:rPr>
        <w:t>n: Thông tin chi ti</w:t>
      </w:r>
      <w:r>
        <w:rPr>
          <w:rFonts w:ascii="Arial" w:eastAsia="Arial" w:hAnsi="Arial" w:cs="Arial"/>
          <w:b/>
          <w:bCs/>
          <w:color w:val="212529"/>
          <w:sz w:val="32"/>
          <w:szCs w:val="32"/>
        </w:rPr>
        <w:t>ế</w:t>
      </w:r>
      <w:r>
        <w:rPr>
          <w:rFonts w:ascii="Arial" w:eastAsia="Arial" w:hAnsi="Arial" w:cs="Arial"/>
          <w:b/>
          <w:bCs/>
          <w:color w:val="212529"/>
          <w:sz w:val="32"/>
          <w:szCs w:val="32"/>
        </w:rPr>
        <w:t>t</w:t>
      </w:r>
    </w:p>
    <w:p w:rsidR="00F44B48" w:rsidRDefault="00F44B48">
      <w:pPr>
        <w:spacing w:line="280" w:lineRule="exact"/>
        <w:rPr>
          <w:sz w:val="24"/>
          <w:szCs w:val="24"/>
        </w:rPr>
      </w:pPr>
    </w:p>
    <w:p w:rsidR="00F44B48" w:rsidRDefault="00AD0479">
      <w:pPr>
        <w:ind w:right="260"/>
        <w:jc w:val="center"/>
        <w:rPr>
          <w:sz w:val="20"/>
          <w:szCs w:val="20"/>
        </w:rPr>
      </w:pPr>
      <w:r>
        <w:rPr>
          <w:rFonts w:ascii="Arial" w:eastAsia="Arial" w:hAnsi="Arial" w:cs="Arial"/>
          <w:b/>
          <w:bCs/>
          <w:color w:val="212529"/>
          <w:sz w:val="32"/>
          <w:szCs w:val="32"/>
        </w:rPr>
        <w:t>Lake Baikal</w:t>
      </w:r>
    </w:p>
    <w:p w:rsidR="00F44B48" w:rsidRDefault="00F44B48">
      <w:pPr>
        <w:spacing w:line="296" w:lineRule="exact"/>
        <w:rPr>
          <w:sz w:val="24"/>
          <w:szCs w:val="24"/>
        </w:rPr>
      </w:pPr>
    </w:p>
    <w:p w:rsidR="00F44B48" w:rsidRDefault="00AD0479">
      <w:pPr>
        <w:spacing w:line="247" w:lineRule="auto"/>
        <w:ind w:right="260"/>
        <w:jc w:val="both"/>
        <w:rPr>
          <w:sz w:val="20"/>
          <w:szCs w:val="20"/>
        </w:rPr>
      </w:pPr>
      <w:r>
        <w:rPr>
          <w:rFonts w:ascii="Arial" w:eastAsia="Arial" w:hAnsi="Arial" w:cs="Arial"/>
          <w:color w:val="212529"/>
          <w:sz w:val="31"/>
          <w:szCs w:val="31"/>
        </w:rPr>
        <w:t xml:space="preserve">Crescent-shaped Lake Baikal, in Siberia, is only the ninth largest lake in area at 385 miles (620 km) in length and 46 miles (74 km) </w:t>
      </w:r>
      <w:r>
        <w:rPr>
          <w:rFonts w:ascii="Arial" w:eastAsia="Arial" w:hAnsi="Arial" w:cs="Arial"/>
          <w:color w:val="212529"/>
          <w:sz w:val="31"/>
          <w:szCs w:val="31"/>
          <w:highlight w:val="white"/>
        </w:rPr>
        <w:t xml:space="preserve">in width, yet it is easily the largest body of fresh water in the world. </w:t>
      </w:r>
      <w:r>
        <w:rPr>
          <w:rFonts w:ascii="Arial" w:eastAsia="Arial" w:hAnsi="Arial" w:cs="Arial"/>
          <w:color w:val="212529"/>
          <w:sz w:val="31"/>
          <w:szCs w:val="31"/>
        </w:rPr>
        <w:t xml:space="preserve">It holds one-fifth of the world’s total fresh water, which is more than </w:t>
      </w:r>
      <w:r>
        <w:rPr>
          <w:rFonts w:ascii="Arial" w:eastAsia="Arial" w:hAnsi="Arial" w:cs="Arial"/>
          <w:color w:val="212529"/>
          <w:sz w:val="31"/>
          <w:szCs w:val="31"/>
          <w:highlight w:val="white"/>
        </w:rPr>
        <w:t>the total of all the water in the five Great Lakes; it holds so much fresh water in spite of its less-than-impr</w:t>
      </w:r>
      <w:r>
        <w:rPr>
          <w:rFonts w:ascii="Arial" w:eastAsia="Arial" w:hAnsi="Arial" w:cs="Arial"/>
          <w:color w:val="212529"/>
          <w:sz w:val="31"/>
          <w:szCs w:val="31"/>
          <w:highlight w:val="white"/>
        </w:rPr>
        <w:t>essive area because it is by far the world's deepest lake. The average depth of the lake is 1,312 feet (400 meters) below sea level, and the Olkhon Crevice, the lowest known point, is more than 5,250 feet (1,600 meters) deep. Lake Baikal, which today is lo</w:t>
      </w:r>
      <w:r>
        <w:rPr>
          <w:rFonts w:ascii="Arial" w:eastAsia="Arial" w:hAnsi="Arial" w:cs="Arial"/>
          <w:color w:val="212529"/>
          <w:sz w:val="31"/>
          <w:szCs w:val="31"/>
          <w:highlight w:val="white"/>
        </w:rPr>
        <w:t xml:space="preserve">cated near the center of the Asian peninsula, is most likely the world’s oldest lake. It began forming 25 million years ago as Asia started splitting apart in a series of great faults. The Baikal Valley dropped away, eventually filling with </w:t>
      </w:r>
      <w:r>
        <w:rPr>
          <w:rFonts w:ascii="Arial" w:eastAsia="Arial" w:hAnsi="Arial" w:cs="Arial"/>
          <w:color w:val="212529"/>
          <w:sz w:val="31"/>
          <w:szCs w:val="31"/>
        </w:rPr>
        <w:t>water and creat</w:t>
      </w:r>
      <w:r>
        <w:rPr>
          <w:rFonts w:ascii="Arial" w:eastAsia="Arial" w:hAnsi="Arial" w:cs="Arial"/>
          <w:color w:val="212529"/>
          <w:sz w:val="31"/>
          <w:szCs w:val="31"/>
        </w:rPr>
        <w:t>ing the deepest of the world’s lakes</w:t>
      </w:r>
    </w:p>
    <w:p w:rsidR="00F44B48" w:rsidRDefault="00F44B48">
      <w:pPr>
        <w:spacing w:line="20" w:lineRule="exact"/>
        <w:rPr>
          <w:sz w:val="24"/>
          <w:szCs w:val="24"/>
        </w:rPr>
      </w:pPr>
    </w:p>
    <w:p w:rsidR="00F44B48" w:rsidRDefault="00F44B48">
      <w:pPr>
        <w:spacing w:line="260" w:lineRule="exact"/>
        <w:rPr>
          <w:sz w:val="24"/>
          <w:szCs w:val="24"/>
        </w:rPr>
      </w:pPr>
    </w:p>
    <w:p w:rsidR="00F44B48" w:rsidRDefault="00AD0479">
      <w:pPr>
        <w:rPr>
          <w:sz w:val="20"/>
          <w:szCs w:val="20"/>
        </w:rPr>
      </w:pPr>
      <w:r>
        <w:rPr>
          <w:rFonts w:ascii="Arial" w:eastAsia="Arial" w:hAnsi="Arial" w:cs="Arial"/>
          <w:color w:val="212529"/>
          <w:sz w:val="32"/>
          <w:szCs w:val="32"/>
        </w:rPr>
        <w:t>1. What is stated in paragraph 1 about the shape of Lake Baikal?</w:t>
      </w:r>
    </w:p>
    <w:p w:rsidR="00F44B48" w:rsidRDefault="00F44B48">
      <w:pPr>
        <w:spacing w:line="200" w:lineRule="exact"/>
        <w:rPr>
          <w:sz w:val="24"/>
          <w:szCs w:val="24"/>
        </w:rPr>
      </w:pPr>
    </w:p>
    <w:p w:rsidR="00F44B48" w:rsidRDefault="00F44B48">
      <w:pPr>
        <w:spacing w:line="200" w:lineRule="exact"/>
        <w:rPr>
          <w:sz w:val="24"/>
          <w:szCs w:val="24"/>
        </w:rPr>
      </w:pPr>
    </w:p>
    <w:p w:rsidR="00F44B48" w:rsidRDefault="00F44B48">
      <w:pPr>
        <w:spacing w:line="250" w:lineRule="exact"/>
        <w:rPr>
          <w:sz w:val="24"/>
          <w:szCs w:val="24"/>
        </w:rPr>
      </w:pPr>
    </w:p>
    <w:p w:rsidR="00F44B48" w:rsidRDefault="00AD0479">
      <w:pPr>
        <w:rPr>
          <w:sz w:val="20"/>
          <w:szCs w:val="20"/>
        </w:rPr>
      </w:pPr>
      <w:r>
        <w:rPr>
          <w:rFonts w:ascii="Arial" w:eastAsia="Arial" w:hAnsi="Arial" w:cs="Arial"/>
          <w:color w:val="212529"/>
          <w:sz w:val="32"/>
          <w:szCs w:val="32"/>
        </w:rPr>
        <w:t>A. It is wider than it is long.</w:t>
      </w:r>
    </w:p>
    <w:p w:rsidR="00F44B48" w:rsidRDefault="00F44B48">
      <w:pPr>
        <w:spacing w:line="369" w:lineRule="exact"/>
        <w:rPr>
          <w:sz w:val="24"/>
          <w:szCs w:val="24"/>
        </w:rPr>
      </w:pPr>
    </w:p>
    <w:p w:rsidR="00F44B48" w:rsidRDefault="00AD0479">
      <w:pPr>
        <w:rPr>
          <w:sz w:val="20"/>
          <w:szCs w:val="20"/>
        </w:rPr>
      </w:pPr>
      <w:r>
        <w:rPr>
          <w:rFonts w:ascii="Arial" w:eastAsia="Arial" w:hAnsi="Arial" w:cs="Arial"/>
          <w:color w:val="212529"/>
          <w:sz w:val="32"/>
          <w:szCs w:val="32"/>
        </w:rPr>
        <w:t>B. It is circular in shape.</w:t>
      </w:r>
    </w:p>
    <w:p w:rsidR="00F44B48" w:rsidRDefault="00F44B48">
      <w:pPr>
        <w:spacing w:line="369" w:lineRule="exact"/>
        <w:rPr>
          <w:sz w:val="24"/>
          <w:szCs w:val="24"/>
        </w:rPr>
      </w:pPr>
    </w:p>
    <w:p w:rsidR="00F44B48" w:rsidRDefault="00AD0479">
      <w:pPr>
        <w:rPr>
          <w:sz w:val="20"/>
          <w:szCs w:val="20"/>
        </w:rPr>
      </w:pPr>
      <w:r>
        <w:rPr>
          <w:rFonts w:ascii="Arial" w:eastAsia="Arial" w:hAnsi="Arial" w:cs="Arial"/>
          <w:color w:val="212529"/>
          <w:sz w:val="32"/>
          <w:szCs w:val="32"/>
        </w:rPr>
        <w:t>C. Its width is one-half of its length.</w:t>
      </w:r>
    </w:p>
    <w:p w:rsidR="00F44B48" w:rsidRDefault="00F44B48">
      <w:pPr>
        <w:spacing w:line="367" w:lineRule="exact"/>
        <w:rPr>
          <w:sz w:val="24"/>
          <w:szCs w:val="24"/>
        </w:rPr>
      </w:pPr>
    </w:p>
    <w:p w:rsidR="00F44B48" w:rsidRDefault="00AD0479">
      <w:pPr>
        <w:rPr>
          <w:sz w:val="20"/>
          <w:szCs w:val="20"/>
        </w:rPr>
      </w:pPr>
      <w:r>
        <w:rPr>
          <w:rFonts w:ascii="Arial" w:eastAsia="Arial" w:hAnsi="Arial" w:cs="Arial"/>
          <w:color w:val="212529"/>
          <w:sz w:val="32"/>
          <w:szCs w:val="32"/>
        </w:rPr>
        <w:t>D. It is shaped like a new moon.</w:t>
      </w:r>
    </w:p>
    <w:p w:rsidR="00F44B48" w:rsidRDefault="00AD0479">
      <w:pPr>
        <w:rPr>
          <w:sz w:val="20"/>
          <w:szCs w:val="20"/>
        </w:rPr>
      </w:pPr>
      <w:r>
        <w:rPr>
          <w:rFonts w:ascii="Arial" w:eastAsia="Arial" w:hAnsi="Arial" w:cs="Arial"/>
          <w:color w:val="212529"/>
          <w:sz w:val="32"/>
          <w:szCs w:val="32"/>
        </w:rPr>
        <w:t xml:space="preserve">2. It is </w:t>
      </w:r>
      <w:r>
        <w:rPr>
          <w:rFonts w:ascii="Arial" w:eastAsia="Arial" w:hAnsi="Arial" w:cs="Arial"/>
          <w:color w:val="212529"/>
          <w:sz w:val="32"/>
          <w:szCs w:val="32"/>
        </w:rPr>
        <w:t>indicated in paragraph 1 that the area of Lake Baikal</w:t>
      </w:r>
    </w:p>
    <w:p w:rsidR="00F44B48" w:rsidRDefault="00F44B48">
      <w:pPr>
        <w:spacing w:line="20" w:lineRule="exact"/>
        <w:rPr>
          <w:sz w:val="24"/>
          <w:szCs w:val="24"/>
        </w:rPr>
      </w:pPr>
    </w:p>
    <w:p w:rsidR="00F44B48" w:rsidRDefault="00F44B48">
      <w:pPr>
        <w:spacing w:line="200" w:lineRule="exact"/>
        <w:rPr>
          <w:sz w:val="24"/>
          <w:szCs w:val="24"/>
        </w:rPr>
      </w:pPr>
    </w:p>
    <w:p w:rsidR="00F44B48" w:rsidRDefault="00F44B48">
      <w:pPr>
        <w:spacing w:line="200" w:lineRule="exact"/>
        <w:rPr>
          <w:sz w:val="24"/>
          <w:szCs w:val="24"/>
        </w:rPr>
      </w:pPr>
    </w:p>
    <w:p w:rsidR="00F44B48" w:rsidRDefault="00F44B48">
      <w:pPr>
        <w:spacing w:line="229" w:lineRule="exact"/>
        <w:rPr>
          <w:sz w:val="24"/>
          <w:szCs w:val="24"/>
        </w:rPr>
      </w:pPr>
    </w:p>
    <w:p w:rsidR="00F44B48" w:rsidRDefault="00AD0479">
      <w:pPr>
        <w:rPr>
          <w:sz w:val="20"/>
          <w:szCs w:val="20"/>
        </w:rPr>
      </w:pPr>
      <w:r>
        <w:rPr>
          <w:rFonts w:ascii="Arial" w:eastAsia="Arial" w:hAnsi="Arial" w:cs="Arial"/>
          <w:color w:val="212529"/>
          <w:sz w:val="32"/>
          <w:szCs w:val="32"/>
        </w:rPr>
        <w:t>A. is less than the area of eight other lakes</w:t>
      </w:r>
    </w:p>
    <w:p w:rsidR="00F44B48" w:rsidRDefault="00F44B48">
      <w:pPr>
        <w:spacing w:line="20" w:lineRule="exact"/>
        <w:rPr>
          <w:sz w:val="24"/>
          <w:szCs w:val="24"/>
        </w:rPr>
      </w:pPr>
    </w:p>
    <w:p w:rsidR="00F44B48" w:rsidRDefault="00F44B48">
      <w:pPr>
        <w:spacing w:line="349" w:lineRule="exact"/>
        <w:rPr>
          <w:sz w:val="24"/>
          <w:szCs w:val="24"/>
        </w:rPr>
      </w:pPr>
    </w:p>
    <w:p w:rsidR="00F44B48" w:rsidRDefault="00AD0479">
      <w:pPr>
        <w:rPr>
          <w:sz w:val="20"/>
          <w:szCs w:val="20"/>
        </w:rPr>
      </w:pPr>
      <w:r>
        <w:rPr>
          <w:rFonts w:ascii="Arial" w:eastAsia="Arial" w:hAnsi="Arial" w:cs="Arial"/>
          <w:color w:val="212529"/>
          <w:sz w:val="32"/>
          <w:szCs w:val="32"/>
        </w:rPr>
        <w:t>B. is one-ninth the area of Siberia</w:t>
      </w:r>
    </w:p>
    <w:p w:rsidR="00F44B48" w:rsidRDefault="00AD0479">
      <w:pPr>
        <w:spacing w:line="20" w:lineRule="exact"/>
        <w:rPr>
          <w:sz w:val="24"/>
          <w:szCs w:val="24"/>
        </w:rPr>
      </w:pPr>
      <w:r>
        <w:rPr>
          <w:noProof/>
          <w:sz w:val="24"/>
          <w:szCs w:val="24"/>
        </w:rPr>
        <w:drawing>
          <wp:anchor distT="0" distB="0" distL="114300" distR="114300" simplePos="0" relativeHeight="251567104" behindDoc="1" locked="0" layoutInCell="0" allowOverlap="1">
            <wp:simplePos x="0" y="0"/>
            <wp:positionH relativeFrom="column">
              <wp:posOffset>5647690</wp:posOffset>
            </wp:positionH>
            <wp:positionV relativeFrom="paragraph">
              <wp:posOffset>294640</wp:posOffset>
            </wp:positionV>
            <wp:extent cx="297180" cy="321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4"/>
          <w:szCs w:val="24"/>
        </w:rPr>
      </w:pPr>
    </w:p>
    <w:p w:rsidR="00F44B48" w:rsidRDefault="00F44B48">
      <w:pPr>
        <w:spacing w:line="350" w:lineRule="exact"/>
        <w:rPr>
          <w:sz w:val="24"/>
          <w:szCs w:val="24"/>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1</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1" w:name="page2"/>
      <w:bookmarkEnd w:id="1"/>
      <w:r>
        <w:rPr>
          <w:rFonts w:eastAsia="Times New Roman"/>
          <w:noProof/>
          <w:sz w:val="24"/>
          <w:szCs w:val="24"/>
        </w:rPr>
        <w:lastRenderedPageBreak/>
        <w:drawing>
          <wp:anchor distT="0" distB="0" distL="114300" distR="114300" simplePos="0" relativeHeight="25156915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 xml:space="preserve">C. is greater than the area of any </w:t>
      </w:r>
      <w:r>
        <w:rPr>
          <w:rFonts w:ascii="Arial" w:eastAsia="Arial" w:hAnsi="Arial" w:cs="Arial"/>
          <w:color w:val="212529"/>
          <w:sz w:val="32"/>
          <w:szCs w:val="32"/>
        </w:rPr>
        <w:t>other freshwater lake</w:t>
      </w:r>
    </w:p>
    <w:p w:rsidR="00F44B48" w:rsidRDefault="00F44B48">
      <w:pPr>
        <w:spacing w:line="20" w:lineRule="exact"/>
        <w:rPr>
          <w:sz w:val="20"/>
          <w:szCs w:val="20"/>
        </w:rPr>
      </w:pPr>
    </w:p>
    <w:p w:rsidR="00F44B48" w:rsidRDefault="00F44B48">
      <w:pPr>
        <w:spacing w:line="362" w:lineRule="exact"/>
        <w:rPr>
          <w:sz w:val="20"/>
          <w:szCs w:val="20"/>
        </w:rPr>
      </w:pPr>
    </w:p>
    <w:p w:rsidR="00F44B48" w:rsidRDefault="00AD0479">
      <w:pPr>
        <w:spacing w:line="234" w:lineRule="auto"/>
        <w:ind w:right="3180"/>
        <w:rPr>
          <w:sz w:val="20"/>
          <w:szCs w:val="20"/>
        </w:rPr>
      </w:pPr>
      <w:r>
        <w:rPr>
          <w:rFonts w:ascii="Arial" w:eastAsia="Arial" w:hAnsi="Arial" w:cs="Arial"/>
          <w:color w:val="212529"/>
          <w:sz w:val="32"/>
          <w:szCs w:val="32"/>
        </w:rPr>
        <w:t>D. is equal to the area of the five Great Lakes 3. According to paragraph 1, Lake Baikal</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holds one-fifth of the world’s water</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holds five times the water of the Great Lakes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holds one-ninth of the world’s water</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 xml:space="preserve">D. </w:t>
      </w:r>
      <w:r>
        <w:rPr>
          <w:rFonts w:ascii="Arial" w:eastAsia="Arial" w:hAnsi="Arial" w:cs="Arial"/>
          <w:color w:val="212529"/>
          <w:sz w:val="32"/>
          <w:szCs w:val="32"/>
        </w:rPr>
        <w:t>holds 20 percent of the world’s fresh water</w:t>
      </w:r>
    </w:p>
    <w:p w:rsidR="00F44B48" w:rsidRDefault="00AD0479">
      <w:pPr>
        <w:rPr>
          <w:sz w:val="20"/>
          <w:szCs w:val="20"/>
        </w:rPr>
      </w:pPr>
      <w:r>
        <w:rPr>
          <w:rFonts w:ascii="Arial" w:eastAsia="Arial" w:hAnsi="Arial" w:cs="Arial"/>
          <w:color w:val="212529"/>
          <w:sz w:val="32"/>
          <w:szCs w:val="32"/>
        </w:rPr>
        <w:t>4. According to paragraph 1, the Olkhon Crevice is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49" w:lineRule="exact"/>
        <w:rPr>
          <w:sz w:val="20"/>
          <w:szCs w:val="20"/>
        </w:rPr>
      </w:pPr>
    </w:p>
    <w:p w:rsidR="00F44B48" w:rsidRDefault="00AD0479">
      <w:pPr>
        <w:rPr>
          <w:sz w:val="20"/>
          <w:szCs w:val="20"/>
        </w:rPr>
      </w:pPr>
      <w:r>
        <w:rPr>
          <w:rFonts w:ascii="Arial" w:eastAsia="Arial" w:hAnsi="Arial" w:cs="Arial"/>
          <w:color w:val="212529"/>
          <w:sz w:val="32"/>
          <w:szCs w:val="32"/>
        </w:rPr>
        <w:t>A. outside of Lake Baikal</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400 meters below sea level</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the deepest part of Lake Baikal</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5,000 meters deep</w:t>
      </w:r>
    </w:p>
    <w:p w:rsidR="00F44B48" w:rsidRDefault="00AD0479">
      <w:pPr>
        <w:spacing w:line="237" w:lineRule="auto"/>
        <w:rPr>
          <w:sz w:val="20"/>
          <w:szCs w:val="20"/>
        </w:rPr>
      </w:pPr>
      <w:r>
        <w:rPr>
          <w:rFonts w:ascii="Arial" w:eastAsia="Arial" w:hAnsi="Arial" w:cs="Arial"/>
          <w:color w:val="212529"/>
          <w:sz w:val="32"/>
          <w:szCs w:val="32"/>
        </w:rPr>
        <w:t>5. It is mentioned in paragraph 2 that Lake</w:t>
      </w:r>
      <w:r>
        <w:rPr>
          <w:rFonts w:ascii="Arial" w:eastAsia="Arial" w:hAnsi="Arial" w:cs="Arial"/>
          <w:color w:val="212529"/>
          <w:sz w:val="32"/>
          <w:szCs w:val="32"/>
        </w:rPr>
        <w:t xml:space="preserve"> Baikal</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is not as old as some other lakes</w:t>
      </w:r>
    </w:p>
    <w:p w:rsidR="00F44B48" w:rsidRDefault="00F44B48">
      <w:pPr>
        <w:spacing w:line="383" w:lineRule="exact"/>
        <w:rPr>
          <w:sz w:val="20"/>
          <w:szCs w:val="20"/>
        </w:rPr>
      </w:pPr>
    </w:p>
    <w:p w:rsidR="00F44B48" w:rsidRDefault="00AD0479">
      <w:pPr>
        <w:spacing w:line="235" w:lineRule="auto"/>
        <w:ind w:right="900"/>
        <w:rPr>
          <w:sz w:val="20"/>
          <w:szCs w:val="20"/>
        </w:rPr>
      </w:pPr>
      <w:r>
        <w:rPr>
          <w:rFonts w:ascii="Arial" w:eastAsia="Arial" w:hAnsi="Arial" w:cs="Arial"/>
          <w:color w:val="212529"/>
          <w:sz w:val="32"/>
          <w:szCs w:val="32"/>
        </w:rPr>
        <w:t>B. formed when sections of the Earth were moving away from each other</w:t>
      </w:r>
    </w:p>
    <w:p w:rsidR="00F44B48" w:rsidRDefault="00F44B48">
      <w:pPr>
        <w:spacing w:line="20" w:lineRule="exact"/>
        <w:rPr>
          <w:sz w:val="20"/>
          <w:szCs w:val="20"/>
        </w:rPr>
      </w:pPr>
    </w:p>
    <w:p w:rsidR="00F44B48" w:rsidRDefault="00F44B48">
      <w:pPr>
        <w:spacing w:line="350" w:lineRule="exact"/>
        <w:rPr>
          <w:sz w:val="20"/>
          <w:szCs w:val="20"/>
        </w:rPr>
      </w:pPr>
    </w:p>
    <w:p w:rsidR="00F44B48" w:rsidRDefault="00AD0479">
      <w:pPr>
        <w:rPr>
          <w:sz w:val="20"/>
          <w:szCs w:val="20"/>
        </w:rPr>
      </w:pPr>
      <w:r>
        <w:rPr>
          <w:rFonts w:ascii="Arial" w:eastAsia="Arial" w:hAnsi="Arial" w:cs="Arial"/>
          <w:color w:val="212529"/>
          <w:sz w:val="32"/>
          <w:szCs w:val="32"/>
        </w:rPr>
        <w:t>C. was fully formed 25 million years ago</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is today located on the edge of the Asian peninsula</w:t>
      </w:r>
    </w:p>
    <w:p w:rsidR="00F44B48" w:rsidRDefault="00AD0479">
      <w:pPr>
        <w:spacing w:line="20" w:lineRule="exact"/>
        <w:rPr>
          <w:sz w:val="20"/>
          <w:szCs w:val="20"/>
        </w:rPr>
      </w:pPr>
      <w:r>
        <w:rPr>
          <w:noProof/>
          <w:sz w:val="20"/>
          <w:szCs w:val="20"/>
        </w:rPr>
        <w:drawing>
          <wp:anchor distT="0" distB="0" distL="114300" distR="114300" simplePos="0" relativeHeight="251574272" behindDoc="1" locked="0" layoutInCell="0" allowOverlap="1">
            <wp:simplePos x="0" y="0"/>
            <wp:positionH relativeFrom="column">
              <wp:posOffset>5647690</wp:posOffset>
            </wp:positionH>
            <wp:positionV relativeFrom="paragraph">
              <wp:posOffset>416560</wp:posOffset>
            </wp:positionV>
            <wp:extent cx="297180" cy="321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42"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2</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2" w:name="page3"/>
      <w:bookmarkEnd w:id="2"/>
      <w:r>
        <w:rPr>
          <w:rFonts w:eastAsia="Times New Roman"/>
          <w:noProof/>
          <w:sz w:val="24"/>
          <w:szCs w:val="24"/>
        </w:rPr>
        <w:lastRenderedPageBreak/>
        <w:drawing>
          <wp:anchor distT="0" distB="0" distL="114300" distR="114300" simplePos="0" relativeHeight="25157529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00"/>
        <w:gridCol w:w="1860"/>
        <w:gridCol w:w="1880"/>
        <w:gridCol w:w="1860"/>
        <w:gridCol w:w="1880"/>
      </w:tblGrid>
      <w:tr w:rsidR="00F44B48">
        <w:trPr>
          <w:trHeight w:val="330"/>
        </w:trPr>
        <w:tc>
          <w:tcPr>
            <w:tcW w:w="1900" w:type="dxa"/>
            <w:tcBorders>
              <w:top w:val="single" w:sz="8" w:space="0" w:color="auto"/>
              <w:left w:val="single" w:sz="8" w:space="0" w:color="auto"/>
              <w:bottom w:val="single" w:sz="8" w:space="0" w:color="auto"/>
              <w:right w:val="single" w:sz="8" w:space="0" w:color="auto"/>
            </w:tcBorders>
            <w:vAlign w:val="bottom"/>
          </w:tcPr>
          <w:p w:rsidR="00F44B48" w:rsidRDefault="00AD0479">
            <w:pPr>
              <w:ind w:left="860"/>
              <w:rPr>
                <w:sz w:val="20"/>
                <w:szCs w:val="20"/>
              </w:rPr>
            </w:pPr>
            <w:r>
              <w:rPr>
                <w:rFonts w:ascii="Arial" w:eastAsia="Arial" w:hAnsi="Arial" w:cs="Arial"/>
                <w:color w:val="212529"/>
                <w:sz w:val="28"/>
                <w:szCs w:val="28"/>
              </w:rPr>
              <w:t>1</w:t>
            </w:r>
          </w:p>
        </w:tc>
        <w:tc>
          <w:tcPr>
            <w:tcW w:w="1860" w:type="dxa"/>
            <w:tcBorders>
              <w:top w:val="single" w:sz="8" w:space="0" w:color="auto"/>
              <w:bottom w:val="single" w:sz="8" w:space="0" w:color="auto"/>
              <w:right w:val="single" w:sz="8" w:space="0" w:color="auto"/>
            </w:tcBorders>
            <w:vAlign w:val="bottom"/>
          </w:tcPr>
          <w:p w:rsidR="00F44B48" w:rsidRDefault="00AD0479">
            <w:pPr>
              <w:ind w:left="840"/>
              <w:rPr>
                <w:sz w:val="20"/>
                <w:szCs w:val="20"/>
              </w:rPr>
            </w:pPr>
            <w:r>
              <w:rPr>
                <w:rFonts w:ascii="Arial" w:eastAsia="Arial" w:hAnsi="Arial" w:cs="Arial"/>
                <w:color w:val="212529"/>
                <w:sz w:val="28"/>
                <w:szCs w:val="28"/>
              </w:rPr>
              <w:t>2</w:t>
            </w:r>
          </w:p>
        </w:tc>
        <w:tc>
          <w:tcPr>
            <w:tcW w:w="1880" w:type="dxa"/>
            <w:tcBorders>
              <w:top w:val="single" w:sz="8" w:space="0" w:color="auto"/>
              <w:bottom w:val="single" w:sz="8" w:space="0" w:color="auto"/>
              <w:right w:val="single" w:sz="8" w:space="0" w:color="auto"/>
            </w:tcBorders>
            <w:vAlign w:val="bottom"/>
          </w:tcPr>
          <w:p w:rsidR="00F44B48" w:rsidRDefault="00AD0479">
            <w:pPr>
              <w:ind w:left="840"/>
              <w:rPr>
                <w:sz w:val="20"/>
                <w:szCs w:val="20"/>
              </w:rPr>
            </w:pPr>
            <w:r>
              <w:rPr>
                <w:rFonts w:ascii="Arial" w:eastAsia="Arial" w:hAnsi="Arial" w:cs="Arial"/>
                <w:color w:val="212529"/>
                <w:sz w:val="28"/>
                <w:szCs w:val="28"/>
              </w:rPr>
              <w:t>3</w:t>
            </w:r>
          </w:p>
        </w:tc>
        <w:tc>
          <w:tcPr>
            <w:tcW w:w="1860" w:type="dxa"/>
            <w:tcBorders>
              <w:top w:val="single" w:sz="8" w:space="0" w:color="auto"/>
              <w:bottom w:val="single" w:sz="8" w:space="0" w:color="auto"/>
              <w:right w:val="single" w:sz="8" w:space="0" w:color="auto"/>
            </w:tcBorders>
            <w:vAlign w:val="bottom"/>
          </w:tcPr>
          <w:p w:rsidR="00F44B48" w:rsidRDefault="00AD0479">
            <w:pPr>
              <w:ind w:left="840"/>
              <w:rPr>
                <w:sz w:val="20"/>
                <w:szCs w:val="20"/>
              </w:rPr>
            </w:pPr>
            <w:r>
              <w:rPr>
                <w:rFonts w:ascii="Arial" w:eastAsia="Arial" w:hAnsi="Arial" w:cs="Arial"/>
                <w:color w:val="212529"/>
                <w:sz w:val="28"/>
                <w:szCs w:val="28"/>
              </w:rPr>
              <w:t>4</w:t>
            </w:r>
          </w:p>
        </w:tc>
        <w:tc>
          <w:tcPr>
            <w:tcW w:w="1880" w:type="dxa"/>
            <w:tcBorders>
              <w:top w:val="single" w:sz="8" w:space="0" w:color="auto"/>
              <w:bottom w:val="single" w:sz="8" w:space="0" w:color="auto"/>
              <w:right w:val="single" w:sz="8" w:space="0" w:color="auto"/>
            </w:tcBorders>
            <w:vAlign w:val="bottom"/>
          </w:tcPr>
          <w:p w:rsidR="00F44B48" w:rsidRDefault="00AD0479">
            <w:pPr>
              <w:ind w:left="840"/>
              <w:rPr>
                <w:sz w:val="20"/>
                <w:szCs w:val="20"/>
              </w:rPr>
            </w:pPr>
            <w:r>
              <w:rPr>
                <w:rFonts w:ascii="Arial" w:eastAsia="Arial" w:hAnsi="Arial" w:cs="Arial"/>
                <w:color w:val="212529"/>
                <w:sz w:val="28"/>
                <w:szCs w:val="28"/>
              </w:rPr>
              <w:t>5</w:t>
            </w:r>
          </w:p>
        </w:tc>
      </w:tr>
      <w:tr w:rsidR="00F44B48">
        <w:trPr>
          <w:trHeight w:val="312"/>
        </w:trPr>
        <w:tc>
          <w:tcPr>
            <w:tcW w:w="1900" w:type="dxa"/>
            <w:tcBorders>
              <w:left w:val="single" w:sz="8" w:space="0" w:color="auto"/>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A</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B</w:t>
            </w:r>
          </w:p>
        </w:tc>
      </w:tr>
    </w:tbl>
    <w:p w:rsidR="00F44B48" w:rsidRDefault="00AD0479">
      <w:pPr>
        <w:spacing w:line="20" w:lineRule="exact"/>
        <w:rPr>
          <w:sz w:val="20"/>
          <w:szCs w:val="20"/>
        </w:rPr>
      </w:pPr>
      <w:r>
        <w:rPr>
          <w:noProof/>
          <w:sz w:val="20"/>
          <w:szCs w:val="20"/>
        </w:rPr>
        <w:drawing>
          <wp:anchor distT="0" distB="0" distL="114300" distR="114300" simplePos="0" relativeHeight="251576320" behindDoc="1" locked="0" layoutInCell="0" allowOverlap="1">
            <wp:simplePos x="0" y="0"/>
            <wp:positionH relativeFrom="column">
              <wp:posOffset>-17145</wp:posOffset>
            </wp:positionH>
            <wp:positionV relativeFrom="paragraph">
              <wp:posOffset>374650</wp:posOffset>
            </wp:positionV>
            <wp:extent cx="5981065" cy="5723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5981065" cy="572389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19" w:lineRule="exact"/>
        <w:rPr>
          <w:sz w:val="20"/>
          <w:szCs w:val="20"/>
        </w:rPr>
      </w:pPr>
    </w:p>
    <w:p w:rsidR="00F44B48" w:rsidRDefault="00AD0479">
      <w:pPr>
        <w:ind w:right="260"/>
        <w:jc w:val="center"/>
        <w:rPr>
          <w:sz w:val="20"/>
          <w:szCs w:val="20"/>
        </w:rPr>
      </w:pPr>
      <w:r>
        <w:rPr>
          <w:rFonts w:ascii="Arial" w:eastAsia="Arial" w:hAnsi="Arial" w:cs="Arial"/>
          <w:b/>
          <w:bCs/>
          <w:color w:val="212529"/>
          <w:sz w:val="32"/>
          <w:szCs w:val="32"/>
        </w:rPr>
        <w:t>The Postage stamp</w:t>
      </w:r>
    </w:p>
    <w:p w:rsidR="00F44B48" w:rsidRDefault="00F44B48">
      <w:pPr>
        <w:spacing w:line="296" w:lineRule="exact"/>
        <w:rPr>
          <w:sz w:val="20"/>
          <w:szCs w:val="20"/>
        </w:rPr>
      </w:pPr>
    </w:p>
    <w:p w:rsidR="00F44B48" w:rsidRDefault="00AD0479">
      <w:pPr>
        <w:spacing w:line="247" w:lineRule="auto"/>
        <w:ind w:right="260"/>
        <w:jc w:val="both"/>
        <w:rPr>
          <w:sz w:val="20"/>
          <w:szCs w:val="20"/>
        </w:rPr>
      </w:pPr>
      <w:r>
        <w:rPr>
          <w:rFonts w:ascii="Arial" w:eastAsia="Arial" w:hAnsi="Arial" w:cs="Arial"/>
          <w:color w:val="212529"/>
          <w:sz w:val="31"/>
          <w:szCs w:val="31"/>
          <w:highlight w:val="white"/>
        </w:rPr>
        <w:t xml:space="preserve">The postage stamp has been around for only a relatively short period of time. The use of stamps for postage was first proposed in England in 1837, when Sir </w:t>
      </w:r>
      <w:r>
        <w:rPr>
          <w:rFonts w:ascii="Arial" w:eastAsia="Arial" w:hAnsi="Arial" w:cs="Arial"/>
          <w:color w:val="212529"/>
          <w:sz w:val="31"/>
          <w:szCs w:val="31"/>
          <w:highlight w:val="white"/>
        </w:rPr>
        <w:t>Rowland Hill published a pamphlet entitled “Post Office Reform: Its Importance and Practicability” to put forth the ideas that postal rates should not be based on the distance that a letter or package travels but should instead be based on the weight of th</w:t>
      </w:r>
      <w:r>
        <w:rPr>
          <w:rFonts w:ascii="Arial" w:eastAsia="Arial" w:hAnsi="Arial" w:cs="Arial"/>
          <w:color w:val="212529"/>
          <w:sz w:val="31"/>
          <w:szCs w:val="31"/>
          <w:highlight w:val="white"/>
        </w:rPr>
        <w:t>e letter or package and that fees for postal Services should be collected in advance of the delivery, rather than</w:t>
      </w:r>
    </w:p>
    <w:p w:rsidR="00F44B48" w:rsidRDefault="00F44B48">
      <w:pPr>
        <w:spacing w:line="8" w:lineRule="exact"/>
        <w:rPr>
          <w:sz w:val="20"/>
          <w:szCs w:val="20"/>
        </w:rPr>
      </w:pPr>
    </w:p>
    <w:p w:rsidR="00F44B48" w:rsidRDefault="00AD0479">
      <w:pPr>
        <w:spacing w:line="239" w:lineRule="auto"/>
        <w:ind w:right="260"/>
        <w:jc w:val="both"/>
        <w:rPr>
          <w:sz w:val="20"/>
          <w:szCs w:val="20"/>
        </w:rPr>
      </w:pPr>
      <w:r>
        <w:rPr>
          <w:rFonts w:ascii="Arial" w:eastAsia="Arial" w:hAnsi="Arial" w:cs="Arial"/>
          <w:color w:val="212529"/>
          <w:sz w:val="32"/>
          <w:szCs w:val="32"/>
        </w:rPr>
        <w:t xml:space="preserve">after, through the use of postage stamps. </w:t>
      </w:r>
      <w:r>
        <w:rPr>
          <w:rFonts w:ascii="Arial" w:eastAsia="Arial" w:hAnsi="Arial" w:cs="Arial"/>
          <w:color w:val="212529"/>
          <w:sz w:val="32"/>
          <w:szCs w:val="32"/>
          <w:highlight w:val="white"/>
        </w:rPr>
        <w:t>The ideas proposed by Hill went into effect in England almost immediately, and other countries soon followed suit. The first English stamp, which featured a portrait of then Queen Victoria, was printed in 1840. This stamp, the “penny black,” came in sheets</w:t>
      </w:r>
      <w:r>
        <w:rPr>
          <w:rFonts w:ascii="Arial" w:eastAsia="Arial" w:hAnsi="Arial" w:cs="Arial"/>
          <w:color w:val="212529"/>
          <w:sz w:val="32"/>
          <w:szCs w:val="32"/>
          <w:highlight w:val="white"/>
        </w:rPr>
        <w:t xml:space="preserve"> that needed to be separated with scissors and provided enough postage for a letter weighing 14 grams or less to any destination. In 1843, Brazil was the next nation to produce national postage stamps, and various areas in what is today Switzerland also pr</w:t>
      </w:r>
      <w:r>
        <w:rPr>
          <w:rFonts w:ascii="Arial" w:eastAsia="Arial" w:hAnsi="Arial" w:cs="Arial"/>
          <w:color w:val="212529"/>
          <w:sz w:val="32"/>
          <w:szCs w:val="32"/>
          <w:highlight w:val="white"/>
        </w:rPr>
        <w:t xml:space="preserve">oduced postage stamps later in the same year. Postage stamps in five- and ten-cent denominations were first approved by the U.S. Congress in 1847, and by 1860 postage stamps were being issued </w:t>
      </w:r>
      <w:r>
        <w:rPr>
          <w:rFonts w:ascii="Arial" w:eastAsia="Arial" w:hAnsi="Arial" w:cs="Arial"/>
          <w:color w:val="212529"/>
          <w:sz w:val="32"/>
          <w:szCs w:val="32"/>
        </w:rPr>
        <w:t>in more than 90 governmental jurisdictions worldwide.</w:t>
      </w:r>
    </w:p>
    <w:p w:rsidR="00F44B48" w:rsidRDefault="00F44B48">
      <w:pPr>
        <w:spacing w:line="285" w:lineRule="exact"/>
        <w:rPr>
          <w:sz w:val="20"/>
          <w:szCs w:val="20"/>
        </w:rPr>
      </w:pPr>
    </w:p>
    <w:p w:rsidR="00F44B48" w:rsidRDefault="00AD0479">
      <w:pPr>
        <w:rPr>
          <w:sz w:val="20"/>
          <w:szCs w:val="20"/>
        </w:rPr>
      </w:pPr>
      <w:r>
        <w:rPr>
          <w:rFonts w:ascii="Arial" w:eastAsia="Arial" w:hAnsi="Arial" w:cs="Arial"/>
          <w:color w:val="212529"/>
          <w:sz w:val="32"/>
          <w:szCs w:val="32"/>
        </w:rPr>
        <w:t>6. Accord</w:t>
      </w:r>
      <w:r>
        <w:rPr>
          <w:rFonts w:ascii="Arial" w:eastAsia="Arial" w:hAnsi="Arial" w:cs="Arial"/>
          <w:color w:val="212529"/>
          <w:sz w:val="32"/>
          <w:szCs w:val="32"/>
        </w:rPr>
        <w:t>ing to paragraph 1, postage stamps were first suggested</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2" w:lineRule="exact"/>
        <w:rPr>
          <w:sz w:val="20"/>
          <w:szCs w:val="20"/>
        </w:rPr>
      </w:pPr>
    </w:p>
    <w:p w:rsidR="00F44B48" w:rsidRDefault="00AD0479">
      <w:pPr>
        <w:rPr>
          <w:sz w:val="20"/>
          <w:szCs w:val="20"/>
        </w:rPr>
      </w:pPr>
      <w:r>
        <w:rPr>
          <w:rFonts w:ascii="Arial" w:eastAsia="Arial" w:hAnsi="Arial" w:cs="Arial"/>
          <w:color w:val="212529"/>
          <w:sz w:val="32"/>
          <w:szCs w:val="32"/>
        </w:rPr>
        <w:t>A. in the first half of the eighteenth century</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B. in the second half of the eighteenth century</w:t>
      </w:r>
    </w:p>
    <w:p w:rsidR="00F44B48" w:rsidRDefault="00AD0479">
      <w:pPr>
        <w:spacing w:line="2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5647690</wp:posOffset>
            </wp:positionH>
            <wp:positionV relativeFrom="paragraph">
              <wp:posOffset>88900</wp:posOffset>
            </wp:positionV>
            <wp:extent cx="297180" cy="3213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26"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3</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3" w:name="page4"/>
      <w:bookmarkEnd w:id="3"/>
      <w:r>
        <w:rPr>
          <w:rFonts w:eastAsia="Times New Roman"/>
          <w:noProof/>
          <w:sz w:val="24"/>
          <w:szCs w:val="24"/>
        </w:rPr>
        <w:lastRenderedPageBreak/>
        <w:drawing>
          <wp:anchor distT="0" distB="0" distL="114300" distR="114300" simplePos="0" relativeHeight="25158041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4</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rPr>
          <w:sz w:val="20"/>
          <w:szCs w:val="20"/>
        </w:rPr>
      </w:pPr>
      <w:r>
        <w:rPr>
          <w:rFonts w:ascii="Arial" w:eastAsia="Arial" w:hAnsi="Arial" w:cs="Arial"/>
          <w:color w:val="212529"/>
          <w:sz w:val="32"/>
          <w:szCs w:val="32"/>
        </w:rPr>
        <w:t xml:space="preserve">C. in the first </w:t>
      </w:r>
      <w:r>
        <w:rPr>
          <w:rFonts w:ascii="Arial" w:eastAsia="Arial" w:hAnsi="Arial" w:cs="Arial"/>
          <w:color w:val="212529"/>
          <w:sz w:val="32"/>
          <w:szCs w:val="32"/>
        </w:rPr>
        <w:t>half of the nineteenth century</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in the second half of the nineteenth century</w:t>
      </w:r>
    </w:p>
    <w:p w:rsidR="00F44B48" w:rsidRDefault="00F44B48">
      <w:pPr>
        <w:spacing w:line="13" w:lineRule="exact"/>
        <w:rPr>
          <w:sz w:val="20"/>
          <w:szCs w:val="20"/>
        </w:rPr>
      </w:pPr>
    </w:p>
    <w:p w:rsidR="00F44B48" w:rsidRDefault="00AD0479">
      <w:pPr>
        <w:numPr>
          <w:ilvl w:val="0"/>
          <w:numId w:val="1"/>
        </w:numPr>
        <w:tabs>
          <w:tab w:val="left" w:pos="355"/>
        </w:tabs>
        <w:spacing w:line="235" w:lineRule="auto"/>
        <w:ind w:right="380"/>
        <w:rPr>
          <w:rFonts w:ascii="Arial" w:eastAsia="Arial" w:hAnsi="Arial" w:cs="Arial"/>
          <w:color w:val="212529"/>
          <w:sz w:val="32"/>
          <w:szCs w:val="32"/>
        </w:rPr>
      </w:pPr>
      <w:r>
        <w:rPr>
          <w:rFonts w:ascii="Arial" w:eastAsia="Arial" w:hAnsi="Arial" w:cs="Arial"/>
          <w:color w:val="212529"/>
          <w:sz w:val="32"/>
          <w:szCs w:val="32"/>
        </w:rPr>
        <w:t>It is indicated in paragraph 1 that Sir Rowland Hill believed that postage fees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should be paid by the sender</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should be related to distance</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 xml:space="preserve">C. should have </w:t>
      </w:r>
      <w:r>
        <w:rPr>
          <w:rFonts w:ascii="Arial" w:eastAsia="Arial" w:hAnsi="Arial" w:cs="Arial"/>
          <w:color w:val="212529"/>
          <w:sz w:val="32"/>
          <w:szCs w:val="32"/>
        </w:rPr>
        <w:t>nothing to do with how heavy a package is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should be collected after the package is delivered</w:t>
      </w:r>
    </w:p>
    <w:p w:rsidR="00F44B48" w:rsidRDefault="00F44B48">
      <w:pPr>
        <w:spacing w:line="13" w:lineRule="exact"/>
        <w:rPr>
          <w:sz w:val="20"/>
          <w:szCs w:val="20"/>
        </w:rPr>
      </w:pPr>
    </w:p>
    <w:p w:rsidR="00F44B48" w:rsidRDefault="00AD0479">
      <w:pPr>
        <w:numPr>
          <w:ilvl w:val="0"/>
          <w:numId w:val="2"/>
        </w:numPr>
        <w:tabs>
          <w:tab w:val="left" w:pos="355"/>
        </w:tabs>
        <w:spacing w:line="234" w:lineRule="auto"/>
        <w:ind w:right="700"/>
        <w:rPr>
          <w:rFonts w:ascii="Arial" w:eastAsia="Arial" w:hAnsi="Arial" w:cs="Arial"/>
          <w:color w:val="212529"/>
          <w:sz w:val="32"/>
          <w:szCs w:val="32"/>
        </w:rPr>
      </w:pPr>
      <w:r>
        <w:rPr>
          <w:rFonts w:ascii="Arial" w:eastAsia="Arial" w:hAnsi="Arial" w:cs="Arial"/>
          <w:color w:val="212529"/>
          <w:sz w:val="32"/>
          <w:szCs w:val="32"/>
        </w:rPr>
        <w:t>What is stated in paragraph 2 about the first English postage stamp?</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It was designed by Queen Victoria.</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It contained a drawing of a black penny.</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w:t>
      </w:r>
      <w:r>
        <w:rPr>
          <w:rFonts w:ascii="Arial" w:eastAsia="Arial" w:hAnsi="Arial" w:cs="Arial"/>
          <w:color w:val="212529"/>
          <w:sz w:val="32"/>
          <w:szCs w:val="32"/>
        </w:rPr>
        <w:t xml:space="preserve"> It was produced in sheets of 14 stamps.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It could be used to send a lightweight letter.</w:t>
      </w:r>
    </w:p>
    <w:p w:rsidR="00F44B48" w:rsidRDefault="00AD0479">
      <w:pPr>
        <w:spacing w:line="237" w:lineRule="auto"/>
        <w:rPr>
          <w:sz w:val="20"/>
          <w:szCs w:val="20"/>
        </w:rPr>
      </w:pPr>
      <w:r>
        <w:rPr>
          <w:rFonts w:ascii="Arial" w:eastAsia="Arial" w:hAnsi="Arial" w:cs="Arial"/>
          <w:color w:val="212529"/>
          <w:sz w:val="32"/>
          <w:szCs w:val="32"/>
        </w:rPr>
        <w:t>9. According to paragraph 2, Brazil introduced postage stamps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2" w:lineRule="exact"/>
        <w:rPr>
          <w:sz w:val="20"/>
          <w:szCs w:val="20"/>
        </w:rPr>
      </w:pPr>
    </w:p>
    <w:p w:rsidR="00F44B48" w:rsidRDefault="00AD0479">
      <w:pPr>
        <w:rPr>
          <w:sz w:val="20"/>
          <w:szCs w:val="20"/>
        </w:rPr>
      </w:pPr>
      <w:r>
        <w:rPr>
          <w:rFonts w:ascii="Arial" w:eastAsia="Arial" w:hAnsi="Arial" w:cs="Arial"/>
          <w:color w:val="212529"/>
          <w:sz w:val="32"/>
          <w:szCs w:val="32"/>
        </w:rPr>
        <w:t>A. before England</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before Switzerland</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C. after the United States</w:t>
      </w:r>
    </w:p>
    <w:p w:rsidR="00F44B48" w:rsidRDefault="00AD0479">
      <w:pPr>
        <w:spacing w:line="20" w:lineRule="exact"/>
        <w:rPr>
          <w:sz w:val="20"/>
          <w:szCs w:val="20"/>
        </w:rPr>
      </w:pPr>
      <w:r>
        <w:rPr>
          <w:noProof/>
          <w:sz w:val="20"/>
          <w:szCs w:val="20"/>
        </w:rPr>
        <w:drawing>
          <wp:anchor distT="0" distB="0" distL="114300" distR="114300" simplePos="0" relativeHeight="251586560" behindDoc="1" locked="0" layoutInCell="0" allowOverlap="1">
            <wp:simplePos x="0" y="0"/>
            <wp:positionH relativeFrom="column">
              <wp:posOffset>5647690</wp:posOffset>
            </wp:positionH>
            <wp:positionV relativeFrom="paragraph">
              <wp:posOffset>416560</wp:posOffset>
            </wp:positionV>
            <wp:extent cx="297180" cy="3213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42"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w:t>
      </w:r>
      <w:r>
        <w:rPr>
          <w:rFonts w:eastAsia="Times New Roman"/>
          <w:sz w:val="24"/>
          <w:szCs w:val="24"/>
        </w:rPr>
        <w:t>com</w:t>
      </w:r>
      <w:r>
        <w:rPr>
          <w:rFonts w:eastAsia="Times New Roman"/>
          <w:color w:val="FFFFFF"/>
          <w:sz w:val="24"/>
          <w:szCs w:val="24"/>
        </w:rPr>
        <w:tab/>
        <w:t>4</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4" w:name="page5"/>
      <w:bookmarkEnd w:id="4"/>
      <w:r>
        <w:rPr>
          <w:rFonts w:eastAsia="Times New Roman"/>
          <w:noProof/>
          <w:sz w:val="24"/>
          <w:szCs w:val="24"/>
        </w:rPr>
        <w:lastRenderedPageBreak/>
        <w:drawing>
          <wp:anchor distT="0" distB="0" distL="114300" distR="114300" simplePos="0" relativeHeight="2515886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5</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ind w:left="20"/>
        <w:rPr>
          <w:sz w:val="20"/>
          <w:szCs w:val="20"/>
        </w:rPr>
      </w:pPr>
      <w:r>
        <w:rPr>
          <w:rFonts w:ascii="Arial" w:eastAsia="Arial" w:hAnsi="Arial" w:cs="Arial"/>
          <w:color w:val="212529"/>
          <w:sz w:val="32"/>
          <w:szCs w:val="32"/>
        </w:rPr>
        <w:t>D. after Switzerland</w:t>
      </w:r>
    </w:p>
    <w:p w:rsidR="00F44B48" w:rsidRDefault="00AD0479">
      <w:pPr>
        <w:spacing w:line="237" w:lineRule="auto"/>
        <w:ind w:left="20"/>
        <w:rPr>
          <w:sz w:val="20"/>
          <w:szCs w:val="20"/>
        </w:rPr>
      </w:pPr>
      <w:r>
        <w:rPr>
          <w:rFonts w:ascii="Arial" w:eastAsia="Arial" w:hAnsi="Arial" w:cs="Arial"/>
          <w:color w:val="212529"/>
          <w:sz w:val="32"/>
          <w:szCs w:val="32"/>
        </w:rPr>
        <w:t>10. It is mentioned in paragraph 2 that in 1847</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3" w:lineRule="exact"/>
        <w:rPr>
          <w:sz w:val="20"/>
          <w:szCs w:val="20"/>
        </w:rPr>
      </w:pPr>
    </w:p>
    <w:p w:rsidR="00F44B48" w:rsidRDefault="00AD0479">
      <w:pPr>
        <w:ind w:left="20"/>
        <w:rPr>
          <w:sz w:val="20"/>
          <w:szCs w:val="20"/>
        </w:rPr>
      </w:pPr>
      <w:r>
        <w:rPr>
          <w:rFonts w:ascii="Arial" w:eastAsia="Arial" w:hAnsi="Arial" w:cs="Arial"/>
          <w:color w:val="212529"/>
          <w:sz w:val="32"/>
          <w:szCs w:val="32"/>
        </w:rPr>
        <w:t>A. postage stamps were in use in 90 different countries</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ind w:left="20"/>
        <w:rPr>
          <w:sz w:val="20"/>
          <w:szCs w:val="20"/>
        </w:rPr>
      </w:pPr>
      <w:r>
        <w:rPr>
          <w:rFonts w:ascii="Arial" w:eastAsia="Arial" w:hAnsi="Arial" w:cs="Arial"/>
          <w:color w:val="212529"/>
          <w:sz w:val="32"/>
          <w:szCs w:val="32"/>
        </w:rPr>
        <w:t>B. it cost fifteen cents to mail a letter in the United States</w:t>
      </w:r>
    </w:p>
    <w:p w:rsidR="00F44B48" w:rsidRDefault="00F44B48">
      <w:pPr>
        <w:spacing w:line="382" w:lineRule="exact"/>
        <w:rPr>
          <w:sz w:val="20"/>
          <w:szCs w:val="20"/>
        </w:rPr>
      </w:pPr>
    </w:p>
    <w:p w:rsidR="00F44B48" w:rsidRDefault="00AD0479">
      <w:pPr>
        <w:spacing w:line="235" w:lineRule="auto"/>
        <w:ind w:left="20" w:right="1820"/>
        <w:rPr>
          <w:sz w:val="20"/>
          <w:szCs w:val="20"/>
        </w:rPr>
      </w:pPr>
      <w:r>
        <w:rPr>
          <w:rFonts w:ascii="Arial" w:eastAsia="Arial" w:hAnsi="Arial" w:cs="Arial"/>
          <w:color w:val="212529"/>
          <w:sz w:val="32"/>
          <w:szCs w:val="32"/>
        </w:rPr>
        <w:t xml:space="preserve">C. two </w:t>
      </w:r>
      <w:r>
        <w:rPr>
          <w:rFonts w:ascii="Arial" w:eastAsia="Arial" w:hAnsi="Arial" w:cs="Arial"/>
          <w:color w:val="212529"/>
          <w:sz w:val="32"/>
          <w:szCs w:val="32"/>
        </w:rPr>
        <w:t>different denominations of postage stamps were introduced in the United States</w:t>
      </w:r>
    </w:p>
    <w:p w:rsidR="00F44B48" w:rsidRDefault="00F44B48">
      <w:pPr>
        <w:spacing w:line="370" w:lineRule="exact"/>
        <w:rPr>
          <w:sz w:val="20"/>
          <w:szCs w:val="20"/>
        </w:rPr>
      </w:pPr>
    </w:p>
    <w:p w:rsidR="00F44B48" w:rsidRDefault="00AD0479">
      <w:pPr>
        <w:ind w:left="20"/>
        <w:rPr>
          <w:sz w:val="20"/>
          <w:szCs w:val="20"/>
        </w:rPr>
      </w:pPr>
      <w:r>
        <w:rPr>
          <w:rFonts w:ascii="Arial" w:eastAsia="Arial" w:hAnsi="Arial" w:cs="Arial"/>
          <w:color w:val="212529"/>
          <w:sz w:val="32"/>
          <w:szCs w:val="32"/>
        </w:rPr>
        <w:t>D. the U.S. Congress introduced the “penny black” stamp</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F44B48">
        <w:trPr>
          <w:trHeight w:val="356"/>
        </w:trPr>
        <w:tc>
          <w:tcPr>
            <w:tcW w:w="40" w:type="dxa"/>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09"/>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6</w:t>
            </w:r>
          </w:p>
        </w:tc>
        <w:tc>
          <w:tcPr>
            <w:tcW w:w="186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7</w:t>
            </w:r>
          </w:p>
        </w:tc>
        <w:tc>
          <w:tcPr>
            <w:tcW w:w="188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8</w:t>
            </w:r>
          </w:p>
        </w:tc>
        <w:tc>
          <w:tcPr>
            <w:tcW w:w="186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9</w:t>
            </w:r>
          </w:p>
        </w:tc>
        <w:tc>
          <w:tcPr>
            <w:tcW w:w="188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10</w:t>
            </w:r>
          </w:p>
        </w:tc>
        <w:tc>
          <w:tcPr>
            <w:tcW w:w="20" w:type="dxa"/>
            <w:vAlign w:val="bottom"/>
          </w:tcPr>
          <w:p w:rsidR="00F44B48" w:rsidRDefault="00F44B48">
            <w:pPr>
              <w:rPr>
                <w:sz w:val="24"/>
                <w:szCs w:val="24"/>
              </w:rPr>
            </w:pPr>
          </w:p>
        </w:tc>
      </w:tr>
      <w:tr w:rsidR="00F44B48">
        <w:trPr>
          <w:trHeight w:val="311"/>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C</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A</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B</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C</w:t>
            </w:r>
          </w:p>
        </w:tc>
        <w:tc>
          <w:tcPr>
            <w:tcW w:w="20" w:type="dxa"/>
            <w:vAlign w:val="bottom"/>
          </w:tcPr>
          <w:p w:rsidR="00F44B48" w:rsidRDefault="00F44B48">
            <w:pPr>
              <w:rPr>
                <w:sz w:val="24"/>
                <w:szCs w:val="24"/>
              </w:rPr>
            </w:pPr>
          </w:p>
        </w:tc>
      </w:tr>
      <w:tr w:rsidR="00F44B48">
        <w:trPr>
          <w:trHeight w:val="361"/>
        </w:trPr>
        <w:tc>
          <w:tcPr>
            <w:tcW w:w="4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bl>
    <w:p w:rsidR="00F44B48" w:rsidRDefault="00F44B48">
      <w:pPr>
        <w:spacing w:line="380" w:lineRule="exact"/>
        <w:rPr>
          <w:sz w:val="20"/>
          <w:szCs w:val="20"/>
        </w:rPr>
      </w:pPr>
    </w:p>
    <w:p w:rsidR="00F44B48" w:rsidRDefault="00AD0479">
      <w:pPr>
        <w:ind w:right="240"/>
        <w:jc w:val="center"/>
        <w:rPr>
          <w:sz w:val="20"/>
          <w:szCs w:val="20"/>
        </w:rPr>
      </w:pPr>
      <w:r>
        <w:rPr>
          <w:rFonts w:ascii="Arial" w:eastAsia="Arial" w:hAnsi="Arial" w:cs="Arial"/>
          <w:b/>
          <w:bCs/>
          <w:color w:val="212529"/>
          <w:sz w:val="32"/>
          <w:szCs w:val="32"/>
        </w:rPr>
        <w:t>The Clovis Culture</w:t>
      </w:r>
    </w:p>
    <w:p w:rsidR="00F44B48" w:rsidRDefault="00F44B48">
      <w:pPr>
        <w:spacing w:line="296" w:lineRule="exact"/>
        <w:rPr>
          <w:sz w:val="20"/>
          <w:szCs w:val="20"/>
        </w:rPr>
      </w:pPr>
    </w:p>
    <w:p w:rsidR="00F44B48" w:rsidRDefault="00AD0479">
      <w:pPr>
        <w:spacing w:line="239" w:lineRule="auto"/>
        <w:ind w:left="20" w:right="260"/>
        <w:jc w:val="both"/>
        <w:rPr>
          <w:sz w:val="20"/>
          <w:szCs w:val="20"/>
        </w:rPr>
      </w:pPr>
      <w:r>
        <w:rPr>
          <w:rFonts w:ascii="Arial" w:eastAsia="Arial" w:hAnsi="Arial" w:cs="Arial"/>
          <w:color w:val="212529"/>
          <w:sz w:val="32"/>
          <w:szCs w:val="32"/>
          <w:highlight w:val="white"/>
        </w:rPr>
        <w:t xml:space="preserve">Archeologists have found sites all over North America </w:t>
      </w:r>
      <w:r>
        <w:rPr>
          <w:rFonts w:ascii="Arial" w:eastAsia="Arial" w:hAnsi="Arial" w:cs="Arial"/>
          <w:color w:val="212529"/>
          <w:sz w:val="32"/>
          <w:szCs w:val="32"/>
          <w:highlight w:val="white"/>
        </w:rPr>
        <w:t>that contain similar tools dating from a period about 12,000 years ago. The culture that developed these tools has been named Clovis after the site near Clovis, New Mexico, where the first tools of this sort were discovered in 1932. The tools are quite sop</w:t>
      </w:r>
      <w:r>
        <w:rPr>
          <w:rFonts w:ascii="Arial" w:eastAsia="Arial" w:hAnsi="Arial" w:cs="Arial"/>
          <w:color w:val="212529"/>
          <w:sz w:val="32"/>
          <w:szCs w:val="32"/>
          <w:highlight w:val="white"/>
        </w:rPr>
        <w:t>histicated and are unlike any tools that have been found in the Old World. In the years since the first tools of this sort were discovered in New Mexico, archeologists have discovered Clovis tools in areas ranging from Mexico to Montana in the United State</w:t>
      </w:r>
      <w:r>
        <w:rPr>
          <w:rFonts w:ascii="Arial" w:eastAsia="Arial" w:hAnsi="Arial" w:cs="Arial"/>
          <w:color w:val="212529"/>
          <w:sz w:val="32"/>
          <w:szCs w:val="32"/>
          <w:highlight w:val="white"/>
        </w:rPr>
        <w:t>s and Nova Scotia in Canada. All of the Clovis finds date from approximately the same period, a fact which suggests that the Clovis spread</w:t>
      </w:r>
    </w:p>
    <w:p w:rsidR="00F44B48" w:rsidRDefault="00F44B48">
      <w:pPr>
        <w:spacing w:line="16" w:lineRule="exact"/>
        <w:rPr>
          <w:sz w:val="20"/>
          <w:szCs w:val="20"/>
        </w:rPr>
      </w:pPr>
    </w:p>
    <w:p w:rsidR="00F44B48" w:rsidRDefault="00AD0479">
      <w:pPr>
        <w:spacing w:line="238" w:lineRule="auto"/>
        <w:ind w:left="20" w:right="260"/>
        <w:jc w:val="both"/>
        <w:rPr>
          <w:sz w:val="20"/>
          <w:szCs w:val="20"/>
        </w:rPr>
      </w:pPr>
      <w:r>
        <w:rPr>
          <w:rFonts w:ascii="Arial" w:eastAsia="Arial" w:hAnsi="Arial" w:cs="Arial"/>
          <w:color w:val="212529"/>
          <w:sz w:val="32"/>
          <w:szCs w:val="32"/>
        </w:rPr>
        <w:t>rapidly throughout the North American continent. From the evidence that has been discovered, archeologists have conc</w:t>
      </w:r>
      <w:r>
        <w:rPr>
          <w:rFonts w:ascii="Arial" w:eastAsia="Arial" w:hAnsi="Arial" w:cs="Arial"/>
          <w:color w:val="212529"/>
          <w:sz w:val="32"/>
          <w:szCs w:val="32"/>
        </w:rPr>
        <w:t>luded that the Clovis were a mobile culture. They traveled in groups of 40 to 50 individuals, migrating seasonally and returning to the same hunting camps each year. Their population increased</w:t>
      </w:r>
    </w:p>
    <w:p w:rsidR="00F44B48" w:rsidRDefault="00AD0479">
      <w:pPr>
        <w:spacing w:line="20" w:lineRule="exact"/>
        <w:rPr>
          <w:sz w:val="20"/>
          <w:szCs w:val="20"/>
        </w:rPr>
      </w:pPr>
      <w:r>
        <w:rPr>
          <w:noProof/>
          <w:sz w:val="20"/>
          <w:szCs w:val="20"/>
        </w:rPr>
        <w:drawing>
          <wp:anchor distT="0" distB="0" distL="114300" distR="114300" simplePos="0" relativeHeight="251591680" behindDoc="1" locked="0" layoutInCell="0" allowOverlap="1">
            <wp:simplePos x="0" y="0"/>
            <wp:positionH relativeFrom="column">
              <wp:posOffset>5660390</wp:posOffset>
            </wp:positionH>
            <wp:positionV relativeFrom="paragraph">
              <wp:posOffset>146050</wp:posOffset>
            </wp:positionV>
            <wp:extent cx="297180" cy="3213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315" w:lineRule="exact"/>
        <w:rPr>
          <w:sz w:val="20"/>
          <w:szCs w:val="20"/>
        </w:rPr>
      </w:pPr>
    </w:p>
    <w:p w:rsidR="00F44B48" w:rsidRDefault="00AD0479">
      <w:pPr>
        <w:tabs>
          <w:tab w:val="left" w:pos="9060"/>
        </w:tabs>
        <w:ind w:left="6360"/>
        <w:rPr>
          <w:sz w:val="20"/>
          <w:szCs w:val="20"/>
        </w:rPr>
      </w:pPr>
      <w:r>
        <w:rPr>
          <w:rFonts w:eastAsia="Times New Roman"/>
          <w:sz w:val="24"/>
          <w:szCs w:val="24"/>
        </w:rPr>
        <w:t>Vivian – tienganhb1.com</w:t>
      </w:r>
      <w:r>
        <w:rPr>
          <w:rFonts w:eastAsia="Times New Roman"/>
          <w:color w:val="FFFFFF"/>
          <w:sz w:val="24"/>
          <w:szCs w:val="24"/>
        </w:rPr>
        <w:tab/>
        <w:t>5</w:t>
      </w:r>
    </w:p>
    <w:p w:rsidR="00F44B48" w:rsidRDefault="00F44B48">
      <w:pPr>
        <w:sectPr w:rsidR="00F44B48">
          <w:pgSz w:w="12240" w:h="15840"/>
          <w:pgMar w:top="573" w:right="1180" w:bottom="555" w:left="1420" w:header="0" w:footer="0" w:gutter="0"/>
          <w:cols w:space="720" w:equalWidth="0">
            <w:col w:w="9640"/>
          </w:cols>
        </w:sectPr>
      </w:pPr>
    </w:p>
    <w:p w:rsidR="00F44B48" w:rsidRDefault="00AD0479">
      <w:pPr>
        <w:tabs>
          <w:tab w:val="left" w:pos="100"/>
        </w:tabs>
        <w:jc w:val="right"/>
        <w:rPr>
          <w:sz w:val="20"/>
          <w:szCs w:val="20"/>
        </w:rPr>
      </w:pPr>
      <w:bookmarkStart w:id="5" w:name="page6"/>
      <w:bookmarkEnd w:id="5"/>
      <w:r>
        <w:rPr>
          <w:rFonts w:eastAsia="Times New Roman"/>
          <w:noProof/>
          <w:sz w:val="24"/>
          <w:szCs w:val="24"/>
        </w:rPr>
        <w:lastRenderedPageBreak/>
        <w:drawing>
          <wp:anchor distT="0" distB="0" distL="114300" distR="114300" simplePos="0" relativeHeight="2515927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6</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6" w:lineRule="auto"/>
        <w:ind w:right="260"/>
        <w:jc w:val="both"/>
        <w:rPr>
          <w:sz w:val="20"/>
          <w:szCs w:val="20"/>
        </w:rPr>
      </w:pPr>
      <w:r>
        <w:rPr>
          <w:rFonts w:ascii="Arial" w:eastAsia="Arial" w:hAnsi="Arial" w:cs="Arial"/>
          <w:color w:val="212529"/>
          <w:sz w:val="32"/>
          <w:szCs w:val="32"/>
        </w:rPr>
        <w:t>rapidly as they spread out over the continent, and they were quite possibly motivated to develop their sophisticated hunting tools to feed their rapidly expanding populace.</w:t>
      </w:r>
    </w:p>
    <w:p w:rsidR="00F44B48" w:rsidRDefault="00F44B48">
      <w:pPr>
        <w:spacing w:line="283" w:lineRule="exact"/>
        <w:rPr>
          <w:sz w:val="20"/>
          <w:szCs w:val="20"/>
        </w:rPr>
      </w:pPr>
    </w:p>
    <w:p w:rsidR="00F44B48" w:rsidRDefault="00AD0479">
      <w:pPr>
        <w:rPr>
          <w:sz w:val="20"/>
          <w:szCs w:val="20"/>
        </w:rPr>
      </w:pPr>
      <w:r>
        <w:rPr>
          <w:rFonts w:ascii="Arial" w:eastAsia="Arial" w:hAnsi="Arial" w:cs="Arial"/>
          <w:color w:val="212529"/>
          <w:sz w:val="32"/>
          <w:szCs w:val="32"/>
        </w:rPr>
        <w:t>11. What is stated in paragraph 1 about Clovis tools?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0" w:lineRule="exact"/>
        <w:rPr>
          <w:sz w:val="20"/>
          <w:szCs w:val="20"/>
        </w:rPr>
      </w:pPr>
    </w:p>
    <w:p w:rsidR="00F44B48" w:rsidRDefault="00AD0479">
      <w:pPr>
        <w:rPr>
          <w:sz w:val="20"/>
          <w:szCs w:val="20"/>
        </w:rPr>
      </w:pPr>
      <w:r>
        <w:rPr>
          <w:rFonts w:ascii="Arial" w:eastAsia="Arial" w:hAnsi="Arial" w:cs="Arial"/>
          <w:color w:val="212529"/>
          <w:sz w:val="32"/>
          <w:szCs w:val="32"/>
        </w:rPr>
        <w:t xml:space="preserve">A. </w:t>
      </w:r>
      <w:r>
        <w:rPr>
          <w:rFonts w:ascii="Arial" w:eastAsia="Arial" w:hAnsi="Arial" w:cs="Arial"/>
          <w:color w:val="212529"/>
          <w:sz w:val="32"/>
          <w:szCs w:val="32"/>
        </w:rPr>
        <w:t>They date from around 10,000 B.C.</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They have been in use for 12,000 years.</w:t>
      </w:r>
    </w:p>
    <w:p w:rsidR="00F44B48" w:rsidRDefault="00F44B48">
      <w:pPr>
        <w:spacing w:line="367" w:lineRule="exact"/>
        <w:rPr>
          <w:sz w:val="20"/>
          <w:szCs w:val="20"/>
        </w:rPr>
      </w:pPr>
    </w:p>
    <w:p w:rsidR="00F44B48" w:rsidRDefault="00AD0479">
      <w:pPr>
        <w:rPr>
          <w:sz w:val="20"/>
          <w:szCs w:val="20"/>
        </w:rPr>
      </w:pPr>
      <w:r>
        <w:rPr>
          <w:rFonts w:ascii="Arial" w:eastAsia="Arial" w:hAnsi="Arial" w:cs="Arial"/>
          <w:color w:val="212529"/>
          <w:sz w:val="32"/>
          <w:szCs w:val="32"/>
        </w:rPr>
        <w:t>C. They have been found at only one location.</w:t>
      </w:r>
    </w:p>
    <w:p w:rsidR="00F44B48" w:rsidRDefault="00F44B48">
      <w:pPr>
        <w:spacing w:line="382" w:lineRule="exact"/>
        <w:rPr>
          <w:sz w:val="20"/>
          <w:szCs w:val="20"/>
        </w:rPr>
      </w:pPr>
    </w:p>
    <w:p w:rsidR="00F44B48" w:rsidRDefault="00AD0479">
      <w:pPr>
        <w:spacing w:line="234" w:lineRule="auto"/>
        <w:ind w:right="320"/>
        <w:rPr>
          <w:sz w:val="20"/>
          <w:szCs w:val="20"/>
        </w:rPr>
      </w:pPr>
      <w:r>
        <w:rPr>
          <w:rFonts w:ascii="Arial" w:eastAsia="Arial" w:hAnsi="Arial" w:cs="Arial"/>
          <w:color w:val="212529"/>
          <w:sz w:val="32"/>
          <w:szCs w:val="32"/>
          <w:highlight w:val="white"/>
        </w:rPr>
        <w:t xml:space="preserve">D. They were discovered by archeologists hundreds of years ago. </w:t>
      </w:r>
      <w:r>
        <w:rPr>
          <w:rFonts w:ascii="Arial" w:eastAsia="Arial" w:hAnsi="Arial" w:cs="Arial"/>
          <w:color w:val="212529"/>
          <w:sz w:val="32"/>
          <w:szCs w:val="32"/>
        </w:rPr>
        <w:t>12. According to paragraph 1, the town of Clovis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is in Mexic</w:t>
      </w:r>
      <w:r>
        <w:rPr>
          <w:rFonts w:ascii="Arial" w:eastAsia="Arial" w:hAnsi="Arial" w:cs="Arial"/>
          <w:color w:val="212529"/>
          <w:sz w:val="32"/>
          <w:szCs w:val="32"/>
        </w:rPr>
        <w:t>o</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was founded in 1932</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is where all members of the Clovis culture lived</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is where the first remnants of an ancient culture were found</w:t>
      </w:r>
    </w:p>
    <w:p w:rsidR="00F44B48" w:rsidRDefault="00F44B48">
      <w:pPr>
        <w:spacing w:line="15" w:lineRule="exact"/>
        <w:rPr>
          <w:sz w:val="20"/>
          <w:szCs w:val="20"/>
        </w:rPr>
      </w:pPr>
    </w:p>
    <w:p w:rsidR="00F44B48" w:rsidRDefault="00AD0479">
      <w:pPr>
        <w:numPr>
          <w:ilvl w:val="0"/>
          <w:numId w:val="3"/>
        </w:numPr>
        <w:tabs>
          <w:tab w:val="left" w:pos="533"/>
        </w:tabs>
        <w:spacing w:line="234" w:lineRule="auto"/>
        <w:ind w:right="480"/>
        <w:rPr>
          <w:rFonts w:ascii="Arial" w:eastAsia="Arial" w:hAnsi="Arial" w:cs="Arial"/>
          <w:color w:val="212529"/>
          <w:sz w:val="32"/>
          <w:szCs w:val="32"/>
        </w:rPr>
      </w:pPr>
      <w:r>
        <w:rPr>
          <w:rFonts w:ascii="Arial" w:eastAsia="Arial" w:hAnsi="Arial" w:cs="Arial"/>
          <w:color w:val="212529"/>
          <w:sz w:val="32"/>
          <w:szCs w:val="32"/>
        </w:rPr>
        <w:t>It is indicated in paragraph 1 that the tools íound near Clovis, New Mexico, were</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2" w:lineRule="exact"/>
        <w:rPr>
          <w:sz w:val="20"/>
          <w:szCs w:val="20"/>
        </w:rPr>
      </w:pPr>
    </w:p>
    <w:p w:rsidR="00F44B48" w:rsidRDefault="00AD0479">
      <w:pPr>
        <w:rPr>
          <w:sz w:val="20"/>
          <w:szCs w:val="20"/>
        </w:rPr>
      </w:pPr>
      <w:r>
        <w:rPr>
          <w:rFonts w:ascii="Arial" w:eastAsia="Arial" w:hAnsi="Arial" w:cs="Arial"/>
          <w:color w:val="212529"/>
          <w:sz w:val="32"/>
          <w:szCs w:val="32"/>
        </w:rPr>
        <w:t>A. very rudimentary</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 xml:space="preserve">B. </w:t>
      </w:r>
      <w:r>
        <w:rPr>
          <w:rFonts w:ascii="Arial" w:eastAsia="Arial" w:hAnsi="Arial" w:cs="Arial"/>
          <w:color w:val="212529"/>
          <w:sz w:val="32"/>
          <w:szCs w:val="32"/>
        </w:rPr>
        <w:t>similar to others found prior to 1932</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C. rather advanced</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D. similar to some found in Africa and Europe</w:t>
      </w:r>
    </w:p>
    <w:p w:rsidR="00F44B48" w:rsidRDefault="00AD0479">
      <w:pPr>
        <w:spacing w:line="20" w:lineRule="exact"/>
        <w:rPr>
          <w:sz w:val="20"/>
          <w:szCs w:val="20"/>
        </w:rPr>
      </w:pPr>
      <w:r>
        <w:rPr>
          <w:noProof/>
          <w:sz w:val="20"/>
          <w:szCs w:val="20"/>
        </w:rPr>
        <w:drawing>
          <wp:anchor distT="0" distB="0" distL="114300" distR="114300" simplePos="0" relativeHeight="251596800" behindDoc="1" locked="0" layoutInCell="0" allowOverlap="1">
            <wp:simplePos x="0" y="0"/>
            <wp:positionH relativeFrom="column">
              <wp:posOffset>5647690</wp:posOffset>
            </wp:positionH>
            <wp:positionV relativeFrom="paragraph">
              <wp:posOffset>240030</wp:posOffset>
            </wp:positionV>
            <wp:extent cx="297180" cy="3213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63"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6</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6" w:name="page7"/>
      <w:bookmarkEnd w:id="6"/>
      <w:r>
        <w:rPr>
          <w:rFonts w:eastAsia="Times New Roman"/>
          <w:noProof/>
          <w:sz w:val="24"/>
          <w:szCs w:val="24"/>
        </w:rPr>
        <w:lastRenderedPageBreak/>
        <w:drawing>
          <wp:anchor distT="0" distB="0" distL="114300" distR="114300" simplePos="0" relativeHeight="25159782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7</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numPr>
          <w:ilvl w:val="0"/>
          <w:numId w:val="4"/>
        </w:numPr>
        <w:tabs>
          <w:tab w:val="left" w:pos="553"/>
        </w:tabs>
        <w:spacing w:line="234" w:lineRule="auto"/>
        <w:ind w:left="20" w:right="280"/>
        <w:rPr>
          <w:rFonts w:ascii="Arial" w:eastAsia="Arial" w:hAnsi="Arial" w:cs="Arial"/>
          <w:color w:val="212529"/>
          <w:sz w:val="32"/>
          <w:szCs w:val="32"/>
        </w:rPr>
      </w:pPr>
      <w:r>
        <w:rPr>
          <w:rFonts w:ascii="Arial" w:eastAsia="Arial" w:hAnsi="Arial" w:cs="Arial"/>
          <w:color w:val="212529"/>
          <w:sz w:val="32"/>
          <w:szCs w:val="32"/>
        </w:rPr>
        <w:t xml:space="preserve">According to paragraph 2, what conclusion have archeologists drawn from </w:t>
      </w:r>
      <w:r>
        <w:rPr>
          <w:rFonts w:ascii="Arial" w:eastAsia="Arial" w:hAnsi="Arial" w:cs="Arial"/>
          <w:color w:val="212529"/>
          <w:sz w:val="32"/>
          <w:szCs w:val="32"/>
        </w:rPr>
        <w:t>the Clovis finds?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ind w:left="20"/>
        <w:rPr>
          <w:sz w:val="20"/>
          <w:szCs w:val="20"/>
        </w:rPr>
      </w:pPr>
      <w:r>
        <w:rPr>
          <w:rFonts w:ascii="Arial" w:eastAsia="Arial" w:hAnsi="Arial" w:cs="Arial"/>
          <w:color w:val="212529"/>
          <w:sz w:val="32"/>
          <w:szCs w:val="32"/>
        </w:rPr>
        <w:t>A. That the Clovis tended to remain in one place</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ind w:left="20"/>
        <w:rPr>
          <w:sz w:val="20"/>
          <w:szCs w:val="20"/>
        </w:rPr>
      </w:pPr>
      <w:r>
        <w:rPr>
          <w:rFonts w:ascii="Arial" w:eastAsia="Arial" w:hAnsi="Arial" w:cs="Arial"/>
          <w:color w:val="212529"/>
          <w:sz w:val="32"/>
          <w:szCs w:val="32"/>
        </w:rPr>
        <w:t>B. That the Clovis expanded relatively quickly</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That the Clovis lived throughout the world</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That the Clovis were a seafaring culture</w:t>
      </w:r>
    </w:p>
    <w:p w:rsidR="00F44B48" w:rsidRDefault="00AD0479">
      <w:pPr>
        <w:spacing w:line="237" w:lineRule="auto"/>
        <w:ind w:left="20"/>
        <w:rPr>
          <w:sz w:val="20"/>
          <w:szCs w:val="20"/>
        </w:rPr>
      </w:pPr>
      <w:r>
        <w:rPr>
          <w:rFonts w:ascii="Arial" w:eastAsia="Arial" w:hAnsi="Arial" w:cs="Arial"/>
          <w:color w:val="212529"/>
          <w:sz w:val="32"/>
          <w:szCs w:val="32"/>
        </w:rPr>
        <w:t>15. It is mentioned in paragraph 3 that it</w:t>
      </w:r>
      <w:r>
        <w:rPr>
          <w:rFonts w:ascii="Arial" w:eastAsia="Arial" w:hAnsi="Arial" w:cs="Arial"/>
          <w:color w:val="212529"/>
          <w:sz w:val="32"/>
          <w:szCs w:val="32"/>
        </w:rPr>
        <w:t xml:space="preserve"> is believed that the Clovis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ind w:left="20"/>
        <w:rPr>
          <w:sz w:val="20"/>
          <w:szCs w:val="20"/>
        </w:rPr>
      </w:pPr>
      <w:r>
        <w:rPr>
          <w:rFonts w:ascii="Arial" w:eastAsia="Arial" w:hAnsi="Arial" w:cs="Arial"/>
          <w:color w:val="212529"/>
          <w:sz w:val="32"/>
          <w:szCs w:val="32"/>
        </w:rPr>
        <w:t>A. lived in familial groups of four or five people</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B. had a relatively stable population</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C. lived only in New Mexico</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spent summers and winters in different places</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F44B48">
        <w:trPr>
          <w:trHeight w:val="356"/>
        </w:trPr>
        <w:tc>
          <w:tcPr>
            <w:tcW w:w="40" w:type="dxa"/>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09"/>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11</w:t>
            </w:r>
          </w:p>
        </w:tc>
        <w:tc>
          <w:tcPr>
            <w:tcW w:w="186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12</w:t>
            </w:r>
          </w:p>
        </w:tc>
        <w:tc>
          <w:tcPr>
            <w:tcW w:w="188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13</w:t>
            </w:r>
          </w:p>
        </w:tc>
        <w:tc>
          <w:tcPr>
            <w:tcW w:w="186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14</w:t>
            </w:r>
          </w:p>
        </w:tc>
        <w:tc>
          <w:tcPr>
            <w:tcW w:w="188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15</w:t>
            </w:r>
          </w:p>
        </w:tc>
        <w:tc>
          <w:tcPr>
            <w:tcW w:w="20" w:type="dxa"/>
            <w:vAlign w:val="bottom"/>
          </w:tcPr>
          <w:p w:rsidR="00F44B48" w:rsidRDefault="00F44B48">
            <w:pPr>
              <w:rPr>
                <w:sz w:val="24"/>
                <w:szCs w:val="24"/>
              </w:rPr>
            </w:pPr>
          </w:p>
        </w:tc>
      </w:tr>
      <w:tr w:rsidR="00F44B48">
        <w:trPr>
          <w:trHeight w:val="314"/>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sz w:val="28"/>
                <w:szCs w:val="28"/>
              </w:rPr>
              <w:t>A</w:t>
            </w:r>
          </w:p>
        </w:tc>
        <w:tc>
          <w:tcPr>
            <w:tcW w:w="18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C</w:t>
            </w:r>
          </w:p>
        </w:tc>
        <w:tc>
          <w:tcPr>
            <w:tcW w:w="18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6"/>
                <w:sz w:val="28"/>
                <w:szCs w:val="28"/>
              </w:rPr>
              <w:t>B</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20" w:type="dxa"/>
            <w:vAlign w:val="bottom"/>
          </w:tcPr>
          <w:p w:rsidR="00F44B48" w:rsidRDefault="00F44B48">
            <w:pPr>
              <w:rPr>
                <w:sz w:val="24"/>
                <w:szCs w:val="24"/>
              </w:rPr>
            </w:pPr>
          </w:p>
        </w:tc>
      </w:tr>
      <w:tr w:rsidR="00F44B48">
        <w:trPr>
          <w:trHeight w:val="358"/>
        </w:trPr>
        <w:tc>
          <w:tcPr>
            <w:tcW w:w="4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737"/>
        </w:trPr>
        <w:tc>
          <w:tcPr>
            <w:tcW w:w="4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735"/>
        </w:trPr>
        <w:tc>
          <w:tcPr>
            <w:tcW w:w="4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AD0479">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5660390</wp:posOffset>
            </wp:positionH>
            <wp:positionV relativeFrom="paragraph">
              <wp:posOffset>1426210</wp:posOffset>
            </wp:positionV>
            <wp:extent cx="297180" cy="3213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tabs>
          <w:tab w:val="left" w:pos="9060"/>
        </w:tabs>
        <w:ind w:left="6360"/>
        <w:rPr>
          <w:sz w:val="20"/>
          <w:szCs w:val="20"/>
        </w:rPr>
      </w:pPr>
      <w:r>
        <w:rPr>
          <w:rFonts w:eastAsia="Times New Roman"/>
          <w:sz w:val="24"/>
          <w:szCs w:val="24"/>
        </w:rPr>
        <w:t>Vivian – tienganhb1.com</w:t>
      </w:r>
      <w:r>
        <w:rPr>
          <w:rFonts w:eastAsia="Times New Roman"/>
          <w:color w:val="FFFFFF"/>
          <w:sz w:val="24"/>
          <w:szCs w:val="24"/>
        </w:rPr>
        <w:tab/>
        <w:t>7</w:t>
      </w:r>
    </w:p>
    <w:p w:rsidR="00F44B48" w:rsidRDefault="00F44B48">
      <w:pPr>
        <w:sectPr w:rsidR="00F44B48">
          <w:pgSz w:w="12240" w:h="15840"/>
          <w:pgMar w:top="573" w:right="1180" w:bottom="555" w:left="1420" w:header="0" w:footer="0" w:gutter="0"/>
          <w:cols w:space="720" w:equalWidth="0">
            <w:col w:w="9640"/>
          </w:cols>
        </w:sectPr>
      </w:pPr>
    </w:p>
    <w:p w:rsidR="00F44B48" w:rsidRDefault="00AD0479">
      <w:pPr>
        <w:tabs>
          <w:tab w:val="left" w:pos="100"/>
        </w:tabs>
        <w:jc w:val="right"/>
        <w:rPr>
          <w:sz w:val="20"/>
          <w:szCs w:val="20"/>
        </w:rPr>
      </w:pPr>
      <w:bookmarkStart w:id="7" w:name="page8"/>
      <w:bookmarkEnd w:id="7"/>
      <w:r>
        <w:rPr>
          <w:rFonts w:eastAsia="Times New Roman"/>
          <w:noProof/>
          <w:sz w:val="24"/>
          <w:szCs w:val="24"/>
        </w:rPr>
        <w:lastRenderedPageBreak/>
        <w:drawing>
          <wp:anchor distT="0" distB="0" distL="114300" distR="114300" simplePos="0" relativeHeight="25160192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8</w:t>
      </w:r>
    </w:p>
    <w:p w:rsidR="00F44B48" w:rsidRDefault="00F44B48">
      <w:pPr>
        <w:spacing w:line="200" w:lineRule="exact"/>
        <w:rPr>
          <w:sz w:val="20"/>
          <w:szCs w:val="20"/>
        </w:rPr>
      </w:pPr>
    </w:p>
    <w:p w:rsidR="00F44B48" w:rsidRDefault="00F44B48">
      <w:pPr>
        <w:spacing w:line="382" w:lineRule="exact"/>
        <w:rPr>
          <w:sz w:val="20"/>
          <w:szCs w:val="20"/>
        </w:rPr>
      </w:pPr>
    </w:p>
    <w:p w:rsidR="00F44B48" w:rsidRDefault="00AD0479">
      <w:pPr>
        <w:ind w:right="260"/>
        <w:jc w:val="center"/>
        <w:rPr>
          <w:sz w:val="20"/>
          <w:szCs w:val="20"/>
        </w:rPr>
      </w:pPr>
      <w:r>
        <w:rPr>
          <w:rFonts w:ascii="Arial" w:eastAsia="Arial" w:hAnsi="Arial" w:cs="Arial"/>
          <w:b/>
          <w:bCs/>
          <w:color w:val="212529"/>
          <w:sz w:val="32"/>
          <w:szCs w:val="32"/>
        </w:rPr>
        <w:t>Brown Dwarfs</w:t>
      </w:r>
    </w:p>
    <w:p w:rsidR="00F44B48" w:rsidRDefault="00F44B48">
      <w:pPr>
        <w:spacing w:line="296" w:lineRule="exact"/>
        <w:rPr>
          <w:sz w:val="20"/>
          <w:szCs w:val="20"/>
        </w:rPr>
      </w:pPr>
    </w:p>
    <w:p w:rsidR="00F44B48" w:rsidRDefault="00AD0479">
      <w:pPr>
        <w:spacing w:line="247" w:lineRule="auto"/>
        <w:ind w:right="260"/>
        <w:jc w:val="both"/>
        <w:rPr>
          <w:sz w:val="20"/>
          <w:szCs w:val="20"/>
        </w:rPr>
      </w:pPr>
      <w:r>
        <w:rPr>
          <w:rFonts w:ascii="Arial" w:eastAsia="Arial" w:hAnsi="Arial" w:cs="Arial"/>
          <w:color w:val="212529"/>
          <w:sz w:val="31"/>
          <w:szCs w:val="31"/>
        </w:rPr>
        <w:t xml:space="preserve">A brown dwarf is a celestial body that has never quite become a star. A typical brown dwarf has a mass that is 8 percent or less than that </w:t>
      </w:r>
      <w:r>
        <w:rPr>
          <w:rFonts w:ascii="Arial" w:eastAsia="Arial" w:hAnsi="Arial" w:cs="Arial"/>
          <w:color w:val="212529"/>
          <w:sz w:val="31"/>
          <w:szCs w:val="31"/>
        </w:rPr>
        <w:t>of the Sun. The mass of a brown dwarf is too small to generate the internal temperatures capable of igniting the nuclear burning of</w:t>
      </w:r>
    </w:p>
    <w:p w:rsidR="00F44B48" w:rsidRDefault="00F44B48">
      <w:pPr>
        <w:spacing w:line="20" w:lineRule="exact"/>
        <w:rPr>
          <w:sz w:val="20"/>
          <w:szCs w:val="20"/>
        </w:rPr>
      </w:pPr>
    </w:p>
    <w:p w:rsidR="00F44B48" w:rsidRDefault="00AD0479">
      <w:pPr>
        <w:ind w:right="260"/>
        <w:jc w:val="both"/>
        <w:rPr>
          <w:sz w:val="20"/>
          <w:szCs w:val="20"/>
        </w:rPr>
      </w:pPr>
      <w:r>
        <w:rPr>
          <w:rFonts w:ascii="Arial" w:eastAsia="Arial" w:hAnsi="Arial" w:cs="Arial"/>
          <w:color w:val="212529"/>
          <w:sz w:val="32"/>
          <w:szCs w:val="32"/>
        </w:rPr>
        <w:t xml:space="preserve">hydrogen to release energy and light. </w:t>
      </w:r>
      <w:r>
        <w:rPr>
          <w:rFonts w:ascii="Arial" w:eastAsia="Arial" w:hAnsi="Arial" w:cs="Arial"/>
          <w:color w:val="212529"/>
          <w:sz w:val="32"/>
          <w:szCs w:val="32"/>
          <w:highlight w:val="white"/>
        </w:rPr>
        <w:t>A brown dwarf contracts at a steady rate, and after it has contracted as much as pos</w:t>
      </w:r>
      <w:r>
        <w:rPr>
          <w:rFonts w:ascii="Arial" w:eastAsia="Arial" w:hAnsi="Arial" w:cs="Arial"/>
          <w:color w:val="212529"/>
          <w:sz w:val="32"/>
          <w:szCs w:val="32"/>
          <w:highlight w:val="white"/>
        </w:rPr>
        <w:t xml:space="preserve">sible, a process that takes about 1 million years, it begins to cool off. Its emission of light diminishes with the decrease in its internal temperature, and after a period of 2 to 3 billion years, its emission of light is so weak that it can be difficult </w:t>
      </w:r>
      <w:r>
        <w:rPr>
          <w:rFonts w:ascii="Arial" w:eastAsia="Arial" w:hAnsi="Arial" w:cs="Arial"/>
          <w:color w:val="212529"/>
          <w:sz w:val="32"/>
          <w:szCs w:val="32"/>
          <w:highlight w:val="white"/>
        </w:rPr>
        <w:t xml:space="preserve">to observe from </w:t>
      </w:r>
      <w:r>
        <w:rPr>
          <w:rFonts w:ascii="Arial" w:eastAsia="Arial" w:hAnsi="Arial" w:cs="Arial"/>
          <w:color w:val="212529"/>
          <w:sz w:val="32"/>
          <w:szCs w:val="32"/>
        </w:rPr>
        <w:t>Earth.</w:t>
      </w:r>
    </w:p>
    <w:p w:rsidR="00F44B48" w:rsidRDefault="00F44B48">
      <w:pPr>
        <w:spacing w:line="370" w:lineRule="exact"/>
        <w:rPr>
          <w:sz w:val="20"/>
          <w:szCs w:val="20"/>
        </w:rPr>
      </w:pPr>
    </w:p>
    <w:p w:rsidR="00F44B48" w:rsidRDefault="00AD0479">
      <w:pPr>
        <w:spacing w:line="239" w:lineRule="auto"/>
        <w:ind w:right="260"/>
        <w:jc w:val="both"/>
        <w:rPr>
          <w:sz w:val="20"/>
          <w:szCs w:val="20"/>
        </w:rPr>
      </w:pPr>
      <w:r>
        <w:rPr>
          <w:rFonts w:ascii="Arial" w:eastAsia="Arial" w:hAnsi="Arial" w:cs="Arial"/>
          <w:color w:val="212529"/>
          <w:sz w:val="32"/>
          <w:szCs w:val="32"/>
          <w:highlight w:val="white"/>
        </w:rPr>
        <w:t>Because of these characteristics of a brown dwarf, it can be easily distinguished from stars in different stages of formation. A brown dwarf is quite distinctive because its surface temperature is relatively cool and because its int</w:t>
      </w:r>
      <w:r>
        <w:rPr>
          <w:rFonts w:ascii="Arial" w:eastAsia="Arial" w:hAnsi="Arial" w:cs="Arial"/>
          <w:color w:val="212529"/>
          <w:sz w:val="32"/>
          <w:szCs w:val="32"/>
          <w:highlight w:val="white"/>
        </w:rPr>
        <w:t xml:space="preserve">ernal composition - approximately 75 percent hydrogen - has remained essentially the same as it was when first formed. A white dwarf, in contrast, has gone through a long period when it burns hydrogen, followed by another long period in which it burns the </w:t>
      </w:r>
      <w:r>
        <w:rPr>
          <w:rFonts w:ascii="Arial" w:eastAsia="Arial" w:hAnsi="Arial" w:cs="Arial"/>
          <w:color w:val="212529"/>
          <w:sz w:val="32"/>
          <w:szCs w:val="32"/>
          <w:highlight w:val="white"/>
        </w:rPr>
        <w:t xml:space="preserve">helium created by the burning of hydrogen and ends up with a core that consists mostly of oxygen and carbon with a thin layer of hydrogen surrounding the core. </w:t>
      </w:r>
      <w:r>
        <w:rPr>
          <w:rFonts w:ascii="Arial" w:eastAsia="Arial" w:hAnsi="Arial" w:cs="Arial"/>
          <w:color w:val="212529"/>
          <w:sz w:val="32"/>
          <w:szCs w:val="32"/>
        </w:rPr>
        <w:t xml:space="preserve">It is not always as easy, however, to distinguish brown dwarfs from </w:t>
      </w:r>
      <w:r>
        <w:rPr>
          <w:rFonts w:ascii="Arial" w:eastAsia="Arial" w:hAnsi="Arial" w:cs="Arial"/>
          <w:color w:val="212529"/>
          <w:sz w:val="32"/>
          <w:szCs w:val="32"/>
          <w:highlight w:val="white"/>
        </w:rPr>
        <w:t>large planets. Though planet</w:t>
      </w:r>
      <w:r>
        <w:rPr>
          <w:rFonts w:ascii="Arial" w:eastAsia="Arial" w:hAnsi="Arial" w:cs="Arial"/>
          <w:color w:val="212529"/>
          <w:sz w:val="32"/>
          <w:szCs w:val="32"/>
          <w:highlight w:val="white"/>
        </w:rPr>
        <w:t>s are not formed in the same way as brown dwarfs, they may in their current State have some of the same characteristics as a brown dwarf. The planet Jupiter, for example, is the largest planet in our solar System with a mass 317 times that of our planet an</w:t>
      </w:r>
      <w:r>
        <w:rPr>
          <w:rFonts w:ascii="Arial" w:eastAsia="Arial" w:hAnsi="Arial" w:cs="Arial"/>
          <w:color w:val="212529"/>
          <w:sz w:val="32"/>
          <w:szCs w:val="32"/>
          <w:highlight w:val="white"/>
        </w:rPr>
        <w:t xml:space="preserve">d resembles a brown dwarf in that it </w:t>
      </w:r>
      <w:r>
        <w:rPr>
          <w:rFonts w:ascii="Arial" w:eastAsia="Arial" w:hAnsi="Arial" w:cs="Arial"/>
          <w:color w:val="212529"/>
          <w:sz w:val="32"/>
          <w:szCs w:val="32"/>
        </w:rPr>
        <w:t>radiates energy based on its internal energy. It is the mechanism by which they were formed that distinguishes a high-mass planet such as Jupiter from a low-mass brown dwarf.</w:t>
      </w:r>
    </w:p>
    <w:p w:rsidR="00F44B48" w:rsidRDefault="00AD0479">
      <w:pPr>
        <w:spacing w:line="20" w:lineRule="exact"/>
        <w:rPr>
          <w:sz w:val="20"/>
          <w:szCs w:val="20"/>
        </w:rPr>
      </w:pPr>
      <w:r>
        <w:rPr>
          <w:noProof/>
          <w:sz w:val="20"/>
          <w:szCs w:val="20"/>
        </w:rPr>
        <w:drawing>
          <wp:anchor distT="0" distB="0" distL="114300" distR="114300" simplePos="0" relativeHeight="251603968" behindDoc="1" locked="0" layoutInCell="0" allowOverlap="1">
            <wp:simplePos x="0" y="0"/>
            <wp:positionH relativeFrom="column">
              <wp:posOffset>5647690</wp:posOffset>
            </wp:positionH>
            <wp:positionV relativeFrom="paragraph">
              <wp:posOffset>782955</wp:posOffset>
            </wp:positionV>
            <wp:extent cx="297180" cy="3213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18"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8</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100"/>
        </w:tabs>
        <w:jc w:val="right"/>
        <w:rPr>
          <w:sz w:val="20"/>
          <w:szCs w:val="20"/>
        </w:rPr>
      </w:pPr>
      <w:bookmarkStart w:id="8" w:name="page9"/>
      <w:bookmarkEnd w:id="8"/>
      <w:r>
        <w:rPr>
          <w:rFonts w:eastAsia="Times New Roman"/>
          <w:noProof/>
          <w:sz w:val="24"/>
          <w:szCs w:val="24"/>
        </w:rPr>
        <w:lastRenderedPageBreak/>
        <w:drawing>
          <wp:anchor distT="0" distB="0" distL="114300" distR="114300" simplePos="0" relativeHeight="2516049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9</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numPr>
          <w:ilvl w:val="0"/>
          <w:numId w:val="5"/>
        </w:numPr>
        <w:tabs>
          <w:tab w:val="left" w:pos="533"/>
        </w:tabs>
        <w:spacing w:line="234" w:lineRule="auto"/>
        <w:ind w:right="440"/>
        <w:rPr>
          <w:rFonts w:ascii="Arial" w:eastAsia="Arial" w:hAnsi="Arial" w:cs="Arial"/>
          <w:color w:val="212529"/>
          <w:sz w:val="32"/>
          <w:szCs w:val="32"/>
        </w:rPr>
      </w:pPr>
      <w:r>
        <w:rPr>
          <w:rFonts w:ascii="Arial" w:eastAsia="Arial" w:hAnsi="Arial" w:cs="Arial"/>
          <w:color w:val="212529"/>
          <w:sz w:val="32"/>
          <w:szCs w:val="32"/>
        </w:rPr>
        <w:t>It is stated in the passage that the mass of an average brown dwarf</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rPr>
          <w:sz w:val="20"/>
          <w:szCs w:val="20"/>
        </w:rPr>
      </w:pPr>
      <w:r>
        <w:rPr>
          <w:rFonts w:ascii="Arial" w:eastAsia="Arial" w:hAnsi="Arial" w:cs="Arial"/>
          <w:color w:val="212529"/>
          <w:sz w:val="32"/>
          <w:szCs w:val="32"/>
        </w:rPr>
        <w:t>A. is smaller than the mass of the Sun</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B. generates an extremely high internal temperature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is capable of igniting nuclear burning</w:t>
      </w:r>
    </w:p>
    <w:p w:rsidR="00F44B48" w:rsidRDefault="00F44B48">
      <w:pPr>
        <w:spacing w:line="383" w:lineRule="exact"/>
        <w:rPr>
          <w:sz w:val="20"/>
          <w:szCs w:val="20"/>
        </w:rPr>
      </w:pPr>
    </w:p>
    <w:p w:rsidR="00F44B48" w:rsidRDefault="00AD0479">
      <w:pPr>
        <w:spacing w:line="234" w:lineRule="auto"/>
        <w:ind w:right="1900"/>
        <w:rPr>
          <w:sz w:val="20"/>
          <w:szCs w:val="20"/>
        </w:rPr>
      </w:pPr>
      <w:r>
        <w:rPr>
          <w:rFonts w:ascii="Arial" w:eastAsia="Arial" w:hAnsi="Arial" w:cs="Arial"/>
          <w:color w:val="212529"/>
          <w:sz w:val="32"/>
          <w:szCs w:val="32"/>
        </w:rPr>
        <w:t>D. causes the release of considerable energy and light 17. According to paragraph 2, a brown dwarf cools off</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within the first million years of its existence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after its contraction is complete</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at the same time that it contracts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in order to</w:t>
      </w:r>
      <w:r>
        <w:rPr>
          <w:rFonts w:ascii="Arial" w:eastAsia="Arial" w:hAnsi="Arial" w:cs="Arial"/>
          <w:color w:val="212529"/>
          <w:sz w:val="32"/>
          <w:szCs w:val="32"/>
        </w:rPr>
        <w:t xml:space="preserve"> begin contracting</w:t>
      </w:r>
    </w:p>
    <w:p w:rsidR="00F44B48" w:rsidRDefault="00F44B48">
      <w:pPr>
        <w:spacing w:line="13" w:lineRule="exact"/>
        <w:rPr>
          <w:sz w:val="20"/>
          <w:szCs w:val="20"/>
        </w:rPr>
      </w:pPr>
    </w:p>
    <w:p w:rsidR="00F44B48" w:rsidRDefault="00AD0479">
      <w:pPr>
        <w:numPr>
          <w:ilvl w:val="0"/>
          <w:numId w:val="6"/>
        </w:numPr>
        <w:tabs>
          <w:tab w:val="left" w:pos="533"/>
        </w:tabs>
        <w:spacing w:line="235" w:lineRule="auto"/>
        <w:ind w:right="700"/>
        <w:rPr>
          <w:rFonts w:ascii="Arial" w:eastAsia="Arial" w:hAnsi="Arial" w:cs="Arial"/>
          <w:color w:val="212529"/>
          <w:sz w:val="32"/>
          <w:szCs w:val="32"/>
        </w:rPr>
      </w:pPr>
      <w:r>
        <w:rPr>
          <w:rFonts w:ascii="Arial" w:eastAsia="Arial" w:hAnsi="Arial" w:cs="Arial"/>
          <w:color w:val="212529"/>
          <w:sz w:val="32"/>
          <w:szCs w:val="32"/>
        </w:rPr>
        <w:t>What is stated in paragraph 2 about a brown dwarf that has cooled off for several million years?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Its weak light makes it difficult to see from Earth.</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It no longer emits light.</w:t>
      </w:r>
    </w:p>
    <w:p w:rsidR="00F44B48" w:rsidRDefault="00F44B48">
      <w:pPr>
        <w:spacing w:line="367" w:lineRule="exact"/>
        <w:rPr>
          <w:sz w:val="20"/>
          <w:szCs w:val="20"/>
        </w:rPr>
      </w:pPr>
    </w:p>
    <w:p w:rsidR="00F44B48" w:rsidRDefault="00AD0479">
      <w:pPr>
        <w:rPr>
          <w:sz w:val="20"/>
          <w:szCs w:val="20"/>
        </w:rPr>
      </w:pPr>
      <w:r>
        <w:rPr>
          <w:rFonts w:ascii="Arial" w:eastAsia="Arial" w:hAnsi="Arial" w:cs="Arial"/>
          <w:color w:val="212529"/>
          <w:sz w:val="32"/>
          <w:szCs w:val="32"/>
        </w:rPr>
        <w:t>C. Its weak light has begun the process of restre</w:t>
      </w:r>
      <w:r>
        <w:rPr>
          <w:rFonts w:ascii="Arial" w:eastAsia="Arial" w:hAnsi="Arial" w:cs="Arial"/>
          <w:color w:val="212529"/>
          <w:sz w:val="32"/>
          <w:szCs w:val="32"/>
        </w:rPr>
        <w:t>ngthening.</w:t>
      </w:r>
    </w:p>
    <w:p w:rsidR="00F44B48" w:rsidRDefault="00F44B48">
      <w:pPr>
        <w:spacing w:line="20" w:lineRule="exact"/>
        <w:rPr>
          <w:sz w:val="20"/>
          <w:szCs w:val="20"/>
        </w:rPr>
      </w:pPr>
    </w:p>
    <w:p w:rsidR="00F44B48" w:rsidRDefault="00F44B48">
      <w:pPr>
        <w:spacing w:line="362" w:lineRule="exact"/>
        <w:rPr>
          <w:sz w:val="20"/>
          <w:szCs w:val="20"/>
        </w:rPr>
      </w:pPr>
    </w:p>
    <w:p w:rsidR="00F44B48" w:rsidRDefault="00AD0479">
      <w:pPr>
        <w:spacing w:line="234" w:lineRule="auto"/>
        <w:ind w:right="4440"/>
        <w:rPr>
          <w:sz w:val="20"/>
          <w:szCs w:val="20"/>
        </w:rPr>
      </w:pPr>
      <w:r>
        <w:rPr>
          <w:rFonts w:ascii="Arial" w:eastAsia="Arial" w:hAnsi="Arial" w:cs="Arial"/>
          <w:color w:val="212529"/>
          <w:sz w:val="32"/>
          <w:szCs w:val="32"/>
        </w:rPr>
        <w:t>D. Scientists are unable to study it. 19. It is indicated in paragraph 3 that</w:t>
      </w:r>
    </w:p>
    <w:p w:rsidR="00F44B48" w:rsidRDefault="00AD0479">
      <w:pPr>
        <w:spacing w:line="20" w:lineRule="exact"/>
        <w:rPr>
          <w:sz w:val="20"/>
          <w:szCs w:val="20"/>
        </w:rPr>
      </w:pPr>
      <w:r>
        <w:rPr>
          <w:noProof/>
          <w:sz w:val="20"/>
          <w:szCs w:val="20"/>
        </w:rPr>
        <w:drawing>
          <wp:anchor distT="0" distB="0" distL="114300" distR="114300" simplePos="0" relativeHeight="251609088" behindDoc="1" locked="0" layoutInCell="0" allowOverlap="1">
            <wp:simplePos x="0" y="0"/>
            <wp:positionH relativeFrom="column">
              <wp:posOffset>5647690</wp:posOffset>
            </wp:positionH>
            <wp:positionV relativeFrom="paragraph">
              <wp:posOffset>654050</wp:posOffset>
            </wp:positionV>
            <wp:extent cx="297180" cy="3213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blip>
                    <a:srcRect/>
                    <a:stretch>
                      <a:fillRect/>
                    </a:stretch>
                  </pic:blipFill>
                  <pic:spPr bwMode="auto">
                    <a:xfrm>
                      <a:off x="0" y="0"/>
                      <a:ext cx="297180" cy="32131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15" w:lineRule="exact"/>
        <w:rPr>
          <w:sz w:val="20"/>
          <w:szCs w:val="20"/>
        </w:rPr>
      </w:pPr>
    </w:p>
    <w:p w:rsidR="00F44B48" w:rsidRDefault="00AD0479">
      <w:pPr>
        <w:tabs>
          <w:tab w:val="left" w:pos="9040"/>
        </w:tabs>
        <w:ind w:left="6340"/>
        <w:rPr>
          <w:sz w:val="20"/>
          <w:szCs w:val="20"/>
        </w:rPr>
      </w:pPr>
      <w:r>
        <w:rPr>
          <w:rFonts w:eastAsia="Times New Roman"/>
          <w:sz w:val="24"/>
          <w:szCs w:val="24"/>
        </w:rPr>
        <w:t>Vivian – tienganhb1.com</w:t>
      </w:r>
      <w:r>
        <w:rPr>
          <w:rFonts w:eastAsia="Times New Roman"/>
          <w:color w:val="FFFFFF"/>
          <w:sz w:val="24"/>
          <w:szCs w:val="24"/>
        </w:rPr>
        <w:tab/>
        <w:t>9</w:t>
      </w:r>
    </w:p>
    <w:p w:rsidR="00F44B48" w:rsidRDefault="00F44B48">
      <w:pPr>
        <w:sectPr w:rsidR="00F44B48">
          <w:pgSz w:w="12240" w:h="15840"/>
          <w:pgMar w:top="573" w:right="1180" w:bottom="555" w:left="1440" w:header="0" w:footer="0" w:gutter="0"/>
          <w:cols w:space="720" w:equalWidth="0">
            <w:col w:w="9620"/>
          </w:cols>
        </w:sectPr>
      </w:pPr>
    </w:p>
    <w:p w:rsidR="00F44B48" w:rsidRDefault="00AD0479">
      <w:pPr>
        <w:tabs>
          <w:tab w:val="left" w:pos="220"/>
        </w:tabs>
        <w:jc w:val="right"/>
        <w:rPr>
          <w:sz w:val="20"/>
          <w:szCs w:val="20"/>
        </w:rPr>
      </w:pPr>
      <w:bookmarkStart w:id="9" w:name="page10"/>
      <w:bookmarkEnd w:id="9"/>
      <w:r>
        <w:rPr>
          <w:rFonts w:eastAsia="Times New Roman"/>
          <w:noProof/>
          <w:sz w:val="24"/>
          <w:szCs w:val="24"/>
        </w:rPr>
        <w:lastRenderedPageBreak/>
        <w:drawing>
          <wp:anchor distT="0" distB="0" distL="114300" distR="114300" simplePos="0" relativeHeight="25161113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10</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5" w:lineRule="auto"/>
        <w:ind w:right="1460"/>
        <w:rPr>
          <w:sz w:val="20"/>
          <w:szCs w:val="20"/>
        </w:rPr>
      </w:pPr>
      <w:r>
        <w:rPr>
          <w:rFonts w:ascii="Arial" w:eastAsia="Arial" w:hAnsi="Arial" w:cs="Arial"/>
          <w:color w:val="212529"/>
          <w:sz w:val="32"/>
          <w:szCs w:val="32"/>
        </w:rPr>
        <w:t>A. the amount of hydrogen in a brown dwarf has increased dramatically</w:t>
      </w:r>
    </w:p>
    <w:p w:rsidR="00F44B48" w:rsidRDefault="00F44B48">
      <w:pPr>
        <w:spacing w:line="20" w:lineRule="exact"/>
        <w:rPr>
          <w:sz w:val="20"/>
          <w:szCs w:val="20"/>
        </w:rPr>
      </w:pPr>
    </w:p>
    <w:p w:rsidR="00F44B48" w:rsidRDefault="00F44B48">
      <w:pPr>
        <w:spacing w:line="350" w:lineRule="exact"/>
        <w:rPr>
          <w:sz w:val="20"/>
          <w:szCs w:val="20"/>
        </w:rPr>
      </w:pPr>
    </w:p>
    <w:p w:rsidR="00F44B48" w:rsidRDefault="00AD0479">
      <w:pPr>
        <w:rPr>
          <w:sz w:val="20"/>
          <w:szCs w:val="20"/>
        </w:rPr>
      </w:pPr>
      <w:r>
        <w:rPr>
          <w:rFonts w:ascii="Arial" w:eastAsia="Arial" w:hAnsi="Arial" w:cs="Arial"/>
          <w:color w:val="212529"/>
          <w:sz w:val="32"/>
          <w:szCs w:val="32"/>
        </w:rPr>
        <w:t xml:space="preserve">B. a brown </w:t>
      </w:r>
      <w:r>
        <w:rPr>
          <w:rFonts w:ascii="Arial" w:eastAsia="Arial" w:hAnsi="Arial" w:cs="Arial"/>
          <w:color w:val="212529"/>
          <w:sz w:val="32"/>
          <w:szCs w:val="32"/>
        </w:rPr>
        <w:t>dwarf had far more hydrogen when it first formed</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C. three-quarters of the core of a brown dwarf is hydrogen</w:t>
      </w:r>
    </w:p>
    <w:p w:rsidR="00F44B48" w:rsidRDefault="00F44B48">
      <w:pPr>
        <w:spacing w:line="20" w:lineRule="exact"/>
        <w:rPr>
          <w:sz w:val="20"/>
          <w:szCs w:val="20"/>
        </w:rPr>
      </w:pPr>
    </w:p>
    <w:p w:rsidR="00F44B48" w:rsidRDefault="00F44B48">
      <w:pPr>
        <w:spacing w:line="360" w:lineRule="exact"/>
        <w:rPr>
          <w:sz w:val="20"/>
          <w:szCs w:val="20"/>
        </w:rPr>
      </w:pPr>
    </w:p>
    <w:p w:rsidR="00F44B48" w:rsidRDefault="00AD0479">
      <w:pPr>
        <w:spacing w:line="235" w:lineRule="auto"/>
        <w:ind w:right="720"/>
        <w:rPr>
          <w:sz w:val="20"/>
          <w:szCs w:val="20"/>
        </w:rPr>
      </w:pPr>
      <w:r>
        <w:rPr>
          <w:rFonts w:ascii="Arial" w:eastAsia="Arial" w:hAnsi="Arial" w:cs="Arial"/>
          <w:color w:val="212529"/>
          <w:sz w:val="32"/>
          <w:szCs w:val="32"/>
        </w:rPr>
        <w:t>D. the internal composition of a brown dwarf is always changing 20. According to paragraph 3, a white dwarf</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 xml:space="preserve">A. is approximately 75 percent </w:t>
      </w:r>
      <w:r>
        <w:rPr>
          <w:rFonts w:ascii="Arial" w:eastAsia="Arial" w:hAnsi="Arial" w:cs="Arial"/>
          <w:color w:val="212529"/>
          <w:sz w:val="32"/>
          <w:szCs w:val="32"/>
        </w:rPr>
        <w:t>hydrogen</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still burns a considerable amount of hydrogen</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creates hydrogen from helium</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no longer has a predominantly hydrogen core</w:t>
      </w:r>
    </w:p>
    <w:p w:rsidR="00F44B48" w:rsidRDefault="00AD0479">
      <w:pPr>
        <w:spacing w:line="238" w:lineRule="auto"/>
        <w:rPr>
          <w:sz w:val="20"/>
          <w:szCs w:val="20"/>
        </w:rPr>
      </w:pPr>
      <w:r>
        <w:rPr>
          <w:rFonts w:ascii="Arial" w:eastAsia="Arial" w:hAnsi="Arial" w:cs="Arial"/>
          <w:color w:val="212529"/>
          <w:sz w:val="32"/>
          <w:szCs w:val="32"/>
        </w:rPr>
        <w:t>21. What is mentioned in paragraph 4 about brown dwarfs?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rPr>
          <w:sz w:val="20"/>
          <w:szCs w:val="20"/>
        </w:rPr>
      </w:pPr>
      <w:r>
        <w:rPr>
          <w:rFonts w:ascii="Arial" w:eastAsia="Arial" w:hAnsi="Arial" w:cs="Arial"/>
          <w:color w:val="212529"/>
          <w:sz w:val="32"/>
          <w:szCs w:val="32"/>
        </w:rPr>
        <w:t>A. They are quite different from large planets.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They</w:t>
      </w:r>
      <w:r>
        <w:rPr>
          <w:rFonts w:ascii="Arial" w:eastAsia="Arial" w:hAnsi="Arial" w:cs="Arial"/>
          <w:color w:val="212529"/>
          <w:sz w:val="32"/>
          <w:szCs w:val="32"/>
        </w:rPr>
        <w:t xml:space="preserve"> are formed in the same way as » large planets.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They can share some similarities with large planets.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They have nothing in common with large planets.</w:t>
      </w:r>
    </w:p>
    <w:p w:rsidR="00F44B48" w:rsidRDefault="00AD0479">
      <w:pPr>
        <w:rPr>
          <w:sz w:val="20"/>
          <w:szCs w:val="20"/>
        </w:rPr>
      </w:pPr>
      <w:r>
        <w:rPr>
          <w:rFonts w:ascii="Arial" w:eastAsia="Arial" w:hAnsi="Arial" w:cs="Arial"/>
          <w:color w:val="212529"/>
          <w:sz w:val="32"/>
          <w:szCs w:val="32"/>
        </w:rPr>
        <w:t>22. It is indicated in paragraph 4 that Jupiter</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9" w:lineRule="exact"/>
        <w:rPr>
          <w:sz w:val="20"/>
          <w:szCs w:val="20"/>
        </w:rPr>
      </w:pPr>
    </w:p>
    <w:p w:rsidR="00F44B48" w:rsidRDefault="00AD0479">
      <w:pPr>
        <w:rPr>
          <w:sz w:val="20"/>
          <w:szCs w:val="20"/>
        </w:rPr>
      </w:pPr>
      <w:r>
        <w:rPr>
          <w:rFonts w:ascii="Arial" w:eastAsia="Arial" w:hAnsi="Arial" w:cs="Arial"/>
          <w:color w:val="212529"/>
          <w:sz w:val="32"/>
          <w:szCs w:val="32"/>
        </w:rPr>
        <w:t>A. radiates far less energy than a brown dwarf</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is a brown dwarf</w:t>
      </w:r>
    </w:p>
    <w:p w:rsidR="00F44B48" w:rsidRDefault="00F44B48">
      <w:pPr>
        <w:spacing w:line="20" w:lineRule="exact"/>
        <w:rPr>
          <w:sz w:val="20"/>
          <w:szCs w:val="20"/>
        </w:rPr>
      </w:pPr>
    </w:p>
    <w:p w:rsidR="00F44B48" w:rsidRDefault="00F44B48">
      <w:pPr>
        <w:spacing w:line="36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0</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0" w:name="page11"/>
      <w:bookmarkEnd w:id="10"/>
      <w:r>
        <w:rPr>
          <w:rFonts w:eastAsia="Times New Roman"/>
          <w:noProof/>
          <w:sz w:val="24"/>
          <w:szCs w:val="24"/>
        </w:rPr>
        <w:lastRenderedPageBreak/>
        <w:drawing>
          <wp:anchor distT="0" distB="0" distL="114300" distR="114300" simplePos="0" relativeHeight="2516183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11</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ind w:left="20"/>
        <w:rPr>
          <w:sz w:val="20"/>
          <w:szCs w:val="20"/>
        </w:rPr>
      </w:pPr>
      <w:r>
        <w:rPr>
          <w:rFonts w:ascii="Arial" w:eastAsia="Arial" w:hAnsi="Arial" w:cs="Arial"/>
          <w:color w:val="212529"/>
          <w:sz w:val="32"/>
          <w:szCs w:val="32"/>
        </w:rPr>
        <w:t>C. formed in the same way as a brown dwarf</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D. is in at least one respect similar to a brown dwarf</w:t>
      </w:r>
    </w:p>
    <w:p w:rsidR="00F44B48" w:rsidRDefault="00F44B48">
      <w:pPr>
        <w:spacing w:line="3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380"/>
        <w:gridCol w:w="1360"/>
        <w:gridCol w:w="1360"/>
        <w:gridCol w:w="1260"/>
        <w:gridCol w:w="1260"/>
        <w:gridCol w:w="1360"/>
        <w:gridCol w:w="1380"/>
        <w:gridCol w:w="30"/>
      </w:tblGrid>
      <w:tr w:rsidR="00F44B48">
        <w:trPr>
          <w:trHeight w:val="330"/>
        </w:trPr>
        <w:tc>
          <w:tcPr>
            <w:tcW w:w="40" w:type="dxa"/>
            <w:tcBorders>
              <w:right w:val="single" w:sz="8" w:space="0" w:color="auto"/>
            </w:tcBorders>
            <w:vAlign w:val="bottom"/>
          </w:tcPr>
          <w:p w:rsidR="00F44B48" w:rsidRDefault="00F44B48">
            <w:pPr>
              <w:rPr>
                <w:sz w:val="24"/>
                <w:szCs w:val="24"/>
              </w:rPr>
            </w:pPr>
          </w:p>
        </w:tc>
        <w:tc>
          <w:tcPr>
            <w:tcW w:w="1380" w:type="dxa"/>
            <w:tcBorders>
              <w:top w:val="single" w:sz="8" w:space="0" w:color="auto"/>
              <w:bottom w:val="single" w:sz="8" w:space="0" w:color="auto"/>
              <w:right w:val="single" w:sz="8" w:space="0" w:color="auto"/>
            </w:tcBorders>
            <w:vAlign w:val="bottom"/>
          </w:tcPr>
          <w:p w:rsidR="00F44B48" w:rsidRDefault="00AD0479">
            <w:pPr>
              <w:ind w:right="420"/>
              <w:jc w:val="right"/>
              <w:rPr>
                <w:sz w:val="20"/>
                <w:szCs w:val="20"/>
              </w:rPr>
            </w:pPr>
            <w:r>
              <w:rPr>
                <w:rFonts w:ascii="Arial" w:eastAsia="Arial" w:hAnsi="Arial" w:cs="Arial"/>
                <w:color w:val="212529"/>
                <w:sz w:val="28"/>
                <w:szCs w:val="28"/>
              </w:rPr>
              <w:t>16</w:t>
            </w:r>
          </w:p>
        </w:tc>
        <w:tc>
          <w:tcPr>
            <w:tcW w:w="1360" w:type="dxa"/>
            <w:tcBorders>
              <w:top w:val="single" w:sz="8" w:space="0" w:color="auto"/>
              <w:bottom w:val="single" w:sz="8" w:space="0" w:color="auto"/>
              <w:right w:val="single" w:sz="8" w:space="0" w:color="auto"/>
            </w:tcBorders>
            <w:vAlign w:val="bottom"/>
          </w:tcPr>
          <w:p w:rsidR="00F44B48" w:rsidRDefault="00AD0479">
            <w:pPr>
              <w:ind w:right="400"/>
              <w:jc w:val="right"/>
              <w:rPr>
                <w:sz w:val="20"/>
                <w:szCs w:val="20"/>
              </w:rPr>
            </w:pPr>
            <w:r>
              <w:rPr>
                <w:rFonts w:ascii="Arial" w:eastAsia="Arial" w:hAnsi="Arial" w:cs="Arial"/>
                <w:color w:val="212529"/>
                <w:sz w:val="28"/>
                <w:szCs w:val="28"/>
              </w:rPr>
              <w:t>17</w:t>
            </w:r>
          </w:p>
        </w:tc>
        <w:tc>
          <w:tcPr>
            <w:tcW w:w="1360" w:type="dxa"/>
            <w:tcBorders>
              <w:top w:val="single" w:sz="8" w:space="0" w:color="auto"/>
              <w:bottom w:val="single" w:sz="8" w:space="0" w:color="auto"/>
              <w:right w:val="single" w:sz="8" w:space="0" w:color="auto"/>
            </w:tcBorders>
            <w:vAlign w:val="bottom"/>
          </w:tcPr>
          <w:p w:rsidR="00F44B48" w:rsidRDefault="00AD0479">
            <w:pPr>
              <w:ind w:right="400"/>
              <w:jc w:val="right"/>
              <w:rPr>
                <w:sz w:val="20"/>
                <w:szCs w:val="20"/>
              </w:rPr>
            </w:pPr>
            <w:r>
              <w:rPr>
                <w:rFonts w:ascii="Arial" w:eastAsia="Arial" w:hAnsi="Arial" w:cs="Arial"/>
                <w:color w:val="212529"/>
                <w:sz w:val="28"/>
                <w:szCs w:val="28"/>
              </w:rPr>
              <w:t>18</w:t>
            </w:r>
          </w:p>
        </w:tc>
        <w:tc>
          <w:tcPr>
            <w:tcW w:w="1260" w:type="dxa"/>
            <w:tcBorders>
              <w:top w:val="single" w:sz="8" w:space="0" w:color="auto"/>
              <w:bottom w:val="single" w:sz="8" w:space="0" w:color="auto"/>
              <w:right w:val="single" w:sz="8" w:space="0" w:color="auto"/>
            </w:tcBorders>
            <w:vAlign w:val="bottom"/>
          </w:tcPr>
          <w:p w:rsidR="00F44B48" w:rsidRDefault="00AD0479">
            <w:pPr>
              <w:ind w:right="340"/>
              <w:jc w:val="right"/>
              <w:rPr>
                <w:sz w:val="20"/>
                <w:szCs w:val="20"/>
              </w:rPr>
            </w:pPr>
            <w:r>
              <w:rPr>
                <w:rFonts w:ascii="Arial" w:eastAsia="Arial" w:hAnsi="Arial" w:cs="Arial"/>
                <w:color w:val="212529"/>
                <w:sz w:val="28"/>
                <w:szCs w:val="28"/>
              </w:rPr>
              <w:t>19</w:t>
            </w:r>
          </w:p>
        </w:tc>
        <w:tc>
          <w:tcPr>
            <w:tcW w:w="1260" w:type="dxa"/>
            <w:tcBorders>
              <w:top w:val="single" w:sz="8" w:space="0" w:color="auto"/>
              <w:bottom w:val="single" w:sz="8" w:space="0" w:color="auto"/>
              <w:right w:val="single" w:sz="8" w:space="0" w:color="auto"/>
            </w:tcBorders>
            <w:vAlign w:val="bottom"/>
          </w:tcPr>
          <w:p w:rsidR="00F44B48" w:rsidRDefault="00AD0479">
            <w:pPr>
              <w:ind w:right="360"/>
              <w:jc w:val="right"/>
              <w:rPr>
                <w:sz w:val="20"/>
                <w:szCs w:val="20"/>
              </w:rPr>
            </w:pPr>
            <w:r>
              <w:rPr>
                <w:rFonts w:ascii="Arial" w:eastAsia="Arial" w:hAnsi="Arial" w:cs="Arial"/>
                <w:color w:val="212529"/>
                <w:sz w:val="28"/>
                <w:szCs w:val="28"/>
              </w:rPr>
              <w:t>20</w:t>
            </w:r>
          </w:p>
        </w:tc>
        <w:tc>
          <w:tcPr>
            <w:tcW w:w="1360" w:type="dxa"/>
            <w:tcBorders>
              <w:top w:val="single" w:sz="8" w:space="0" w:color="auto"/>
              <w:bottom w:val="single" w:sz="8" w:space="0" w:color="auto"/>
              <w:right w:val="single" w:sz="8" w:space="0" w:color="auto"/>
            </w:tcBorders>
            <w:vAlign w:val="bottom"/>
          </w:tcPr>
          <w:p w:rsidR="00F44B48" w:rsidRDefault="00AD0479">
            <w:pPr>
              <w:ind w:right="400"/>
              <w:jc w:val="right"/>
              <w:rPr>
                <w:sz w:val="20"/>
                <w:szCs w:val="20"/>
              </w:rPr>
            </w:pPr>
            <w:r>
              <w:rPr>
                <w:rFonts w:ascii="Arial" w:eastAsia="Arial" w:hAnsi="Arial" w:cs="Arial"/>
                <w:color w:val="212529"/>
                <w:sz w:val="28"/>
                <w:szCs w:val="28"/>
              </w:rPr>
              <w:t>21</w:t>
            </w:r>
          </w:p>
        </w:tc>
        <w:tc>
          <w:tcPr>
            <w:tcW w:w="1380" w:type="dxa"/>
            <w:tcBorders>
              <w:top w:val="single" w:sz="8" w:space="0" w:color="auto"/>
              <w:bottom w:val="single" w:sz="8" w:space="0" w:color="auto"/>
              <w:right w:val="single" w:sz="8" w:space="0" w:color="auto"/>
            </w:tcBorders>
            <w:vAlign w:val="bottom"/>
          </w:tcPr>
          <w:p w:rsidR="00F44B48" w:rsidRDefault="00AD0479">
            <w:pPr>
              <w:ind w:right="420"/>
              <w:jc w:val="right"/>
              <w:rPr>
                <w:sz w:val="20"/>
                <w:szCs w:val="20"/>
              </w:rPr>
            </w:pPr>
            <w:r>
              <w:rPr>
                <w:rFonts w:ascii="Arial" w:eastAsia="Arial" w:hAnsi="Arial" w:cs="Arial"/>
                <w:color w:val="212529"/>
                <w:sz w:val="28"/>
                <w:szCs w:val="28"/>
              </w:rPr>
              <w:t>22</w:t>
            </w:r>
          </w:p>
        </w:tc>
        <w:tc>
          <w:tcPr>
            <w:tcW w:w="20" w:type="dxa"/>
            <w:vAlign w:val="bottom"/>
          </w:tcPr>
          <w:p w:rsidR="00F44B48" w:rsidRDefault="00F44B48">
            <w:pPr>
              <w:rPr>
                <w:sz w:val="24"/>
                <w:szCs w:val="24"/>
              </w:rPr>
            </w:pPr>
          </w:p>
        </w:tc>
      </w:tr>
      <w:tr w:rsidR="00F44B48">
        <w:trPr>
          <w:trHeight w:val="312"/>
        </w:trPr>
        <w:tc>
          <w:tcPr>
            <w:tcW w:w="40" w:type="dxa"/>
            <w:tcBorders>
              <w:right w:val="single" w:sz="8" w:space="0" w:color="auto"/>
            </w:tcBorders>
            <w:vAlign w:val="bottom"/>
          </w:tcPr>
          <w:p w:rsidR="00F44B48" w:rsidRDefault="00F44B48">
            <w:pPr>
              <w:rPr>
                <w:sz w:val="24"/>
                <w:szCs w:val="24"/>
              </w:rPr>
            </w:pPr>
          </w:p>
        </w:tc>
        <w:tc>
          <w:tcPr>
            <w:tcW w:w="13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6"/>
                <w:sz w:val="28"/>
                <w:szCs w:val="28"/>
              </w:rPr>
              <w:t>A</w:t>
            </w:r>
          </w:p>
        </w:tc>
        <w:tc>
          <w:tcPr>
            <w:tcW w:w="13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sz w:val="28"/>
                <w:szCs w:val="28"/>
              </w:rPr>
              <w:t>B</w:t>
            </w:r>
          </w:p>
        </w:tc>
        <w:tc>
          <w:tcPr>
            <w:tcW w:w="13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6"/>
                <w:sz w:val="28"/>
                <w:szCs w:val="28"/>
              </w:rPr>
              <w:t>A</w:t>
            </w:r>
          </w:p>
        </w:tc>
        <w:tc>
          <w:tcPr>
            <w:tcW w:w="12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C</w:t>
            </w:r>
          </w:p>
        </w:tc>
        <w:tc>
          <w:tcPr>
            <w:tcW w:w="12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13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C</w:t>
            </w:r>
          </w:p>
        </w:tc>
        <w:tc>
          <w:tcPr>
            <w:tcW w:w="13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20" w:type="dxa"/>
            <w:vAlign w:val="bottom"/>
          </w:tcPr>
          <w:p w:rsidR="00F44B48" w:rsidRDefault="00F44B48">
            <w:pPr>
              <w:rPr>
                <w:sz w:val="24"/>
                <w:szCs w:val="24"/>
              </w:rPr>
            </w:pPr>
          </w:p>
        </w:tc>
      </w:tr>
      <w:tr w:rsidR="00F44B48">
        <w:trPr>
          <w:trHeight w:val="729"/>
        </w:trPr>
        <w:tc>
          <w:tcPr>
            <w:tcW w:w="40" w:type="dxa"/>
            <w:tcBorders>
              <w:bottom w:val="single" w:sz="8" w:space="0" w:color="auto"/>
            </w:tcBorders>
            <w:vAlign w:val="bottom"/>
          </w:tcPr>
          <w:p w:rsidR="00F44B48" w:rsidRDefault="00F44B48">
            <w:pPr>
              <w:rPr>
                <w:sz w:val="24"/>
                <w:szCs w:val="24"/>
              </w:rPr>
            </w:pPr>
          </w:p>
        </w:tc>
        <w:tc>
          <w:tcPr>
            <w:tcW w:w="138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260" w:type="dxa"/>
            <w:tcBorders>
              <w:bottom w:val="single" w:sz="8" w:space="0" w:color="auto"/>
            </w:tcBorders>
            <w:vAlign w:val="bottom"/>
          </w:tcPr>
          <w:p w:rsidR="00F44B48" w:rsidRDefault="00F44B48">
            <w:pPr>
              <w:rPr>
                <w:sz w:val="24"/>
                <w:szCs w:val="24"/>
              </w:rPr>
            </w:pPr>
          </w:p>
        </w:tc>
        <w:tc>
          <w:tcPr>
            <w:tcW w:w="126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38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260" w:type="dxa"/>
            <w:vAlign w:val="bottom"/>
          </w:tcPr>
          <w:p w:rsidR="00F44B48" w:rsidRDefault="00F44B48">
            <w:pPr>
              <w:rPr>
                <w:sz w:val="17"/>
                <w:szCs w:val="17"/>
              </w:rPr>
            </w:pPr>
          </w:p>
        </w:tc>
        <w:tc>
          <w:tcPr>
            <w:tcW w:w="126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367"/>
        </w:trPr>
        <w:tc>
          <w:tcPr>
            <w:tcW w:w="40" w:type="dxa"/>
            <w:vAlign w:val="bottom"/>
          </w:tcPr>
          <w:p w:rsidR="00F44B48" w:rsidRDefault="00F44B48">
            <w:pPr>
              <w:rPr>
                <w:sz w:val="24"/>
                <w:szCs w:val="24"/>
              </w:rPr>
            </w:pPr>
          </w:p>
        </w:tc>
        <w:tc>
          <w:tcPr>
            <w:tcW w:w="138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260" w:type="dxa"/>
            <w:vAlign w:val="bottom"/>
          </w:tcPr>
          <w:p w:rsidR="00F44B48" w:rsidRDefault="00F44B48">
            <w:pPr>
              <w:rPr>
                <w:sz w:val="24"/>
                <w:szCs w:val="24"/>
              </w:rPr>
            </w:pPr>
          </w:p>
        </w:tc>
        <w:tc>
          <w:tcPr>
            <w:tcW w:w="126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F44B48">
      <w:pPr>
        <w:spacing w:line="20" w:lineRule="exact"/>
        <w:rPr>
          <w:sz w:val="20"/>
          <w:szCs w:val="20"/>
        </w:rPr>
      </w:pPr>
    </w:p>
    <w:p w:rsidR="00F44B48" w:rsidRDefault="00AD0479">
      <w:pPr>
        <w:spacing w:line="234" w:lineRule="auto"/>
        <w:ind w:right="360"/>
        <w:jc w:val="center"/>
        <w:rPr>
          <w:sz w:val="20"/>
          <w:szCs w:val="20"/>
        </w:rPr>
      </w:pPr>
      <w:r>
        <w:rPr>
          <w:rFonts w:ascii="Arial" w:eastAsia="Arial" w:hAnsi="Arial" w:cs="Arial"/>
          <w:b/>
          <w:bCs/>
          <w:color w:val="212529"/>
          <w:sz w:val="32"/>
          <w:szCs w:val="32"/>
        </w:rPr>
        <w:t>Flatfish</w:t>
      </w:r>
    </w:p>
    <w:p w:rsidR="00F44B48" w:rsidRDefault="00F44B48">
      <w:pPr>
        <w:spacing w:line="297" w:lineRule="exact"/>
        <w:rPr>
          <w:sz w:val="20"/>
          <w:szCs w:val="20"/>
        </w:rPr>
      </w:pPr>
    </w:p>
    <w:p w:rsidR="00F44B48" w:rsidRDefault="00AD0479">
      <w:pPr>
        <w:spacing w:line="239" w:lineRule="auto"/>
        <w:ind w:left="20" w:right="380"/>
        <w:jc w:val="both"/>
        <w:rPr>
          <w:sz w:val="20"/>
          <w:szCs w:val="20"/>
        </w:rPr>
      </w:pPr>
      <w:r>
        <w:rPr>
          <w:rFonts w:ascii="Arial" w:eastAsia="Arial" w:hAnsi="Arial" w:cs="Arial"/>
          <w:color w:val="212529"/>
          <w:sz w:val="32"/>
          <w:szCs w:val="32"/>
          <w:highlight w:val="white"/>
        </w:rPr>
        <w:t xml:space="preserve">Members of the flatfish family, sand dabs and flounders, have an evolutionary advantage over many colourfully decorated ocean neighbors in that they are able to adapt their body coloration to different environments. These aquatic chameleons have flattened </w:t>
      </w:r>
      <w:r>
        <w:rPr>
          <w:rFonts w:ascii="Arial" w:eastAsia="Arial" w:hAnsi="Arial" w:cs="Arial"/>
          <w:color w:val="212529"/>
          <w:sz w:val="32"/>
          <w:szCs w:val="32"/>
          <w:highlight w:val="white"/>
        </w:rPr>
        <w:t>bodies that are well-suited to life along the ocean floor in the shallower areas of the continental shelf that they inhabit. They also have remarkably sensitive color Vision that registers the subtlest gradations on the sea bottom and in the sea life aroun</w:t>
      </w:r>
      <w:r>
        <w:rPr>
          <w:rFonts w:ascii="Arial" w:eastAsia="Arial" w:hAnsi="Arial" w:cs="Arial"/>
          <w:color w:val="212529"/>
          <w:sz w:val="32"/>
          <w:szCs w:val="32"/>
          <w:highlight w:val="white"/>
        </w:rPr>
        <w:t>d them. Information about the coloration of the environment is carried through the nervous System to chromatophores, which are pigment-carrying skin cells. These chromatophores are able to accurately reproduce not only the colors but also the texture of th</w:t>
      </w:r>
      <w:r>
        <w:rPr>
          <w:rFonts w:ascii="Arial" w:eastAsia="Arial" w:hAnsi="Arial" w:cs="Arial"/>
          <w:color w:val="212529"/>
          <w:sz w:val="32"/>
          <w:szCs w:val="32"/>
          <w:highlight w:val="white"/>
        </w:rPr>
        <w:t xml:space="preserve">e ocean tloor. Each time that a sand dab or flounder finds itself in a new environment, the pattern on the body of the fish adapts to fit in </w:t>
      </w:r>
      <w:r>
        <w:rPr>
          <w:rFonts w:ascii="Arial" w:eastAsia="Arial" w:hAnsi="Arial" w:cs="Arial"/>
          <w:color w:val="212529"/>
          <w:sz w:val="32"/>
          <w:szCs w:val="32"/>
        </w:rPr>
        <w:t>with the color and texture around it.</w:t>
      </w:r>
    </w:p>
    <w:p w:rsidR="00F44B48" w:rsidRDefault="00F44B48">
      <w:pPr>
        <w:spacing w:line="289" w:lineRule="exact"/>
        <w:rPr>
          <w:sz w:val="20"/>
          <w:szCs w:val="20"/>
        </w:rPr>
      </w:pPr>
    </w:p>
    <w:p w:rsidR="00F44B48" w:rsidRDefault="00AD0479">
      <w:pPr>
        <w:ind w:left="20"/>
        <w:rPr>
          <w:sz w:val="20"/>
          <w:szCs w:val="20"/>
        </w:rPr>
      </w:pPr>
      <w:r>
        <w:rPr>
          <w:rFonts w:ascii="Arial" w:eastAsia="Arial" w:hAnsi="Arial" w:cs="Arial"/>
          <w:color w:val="212529"/>
          <w:sz w:val="32"/>
          <w:szCs w:val="32"/>
        </w:rPr>
        <w:t>1. It is NOT stated in the passage that sand dabs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0" w:lineRule="exact"/>
        <w:rPr>
          <w:sz w:val="20"/>
          <w:szCs w:val="20"/>
        </w:rPr>
      </w:pPr>
    </w:p>
    <w:p w:rsidR="00F44B48" w:rsidRDefault="00AD0479">
      <w:pPr>
        <w:ind w:left="20"/>
        <w:rPr>
          <w:sz w:val="20"/>
          <w:szCs w:val="20"/>
        </w:rPr>
      </w:pPr>
      <w:r>
        <w:rPr>
          <w:rFonts w:ascii="Arial" w:eastAsia="Arial" w:hAnsi="Arial" w:cs="Arial"/>
          <w:color w:val="212529"/>
          <w:sz w:val="32"/>
          <w:szCs w:val="32"/>
        </w:rPr>
        <w:t xml:space="preserve">A. are a type of </w:t>
      </w:r>
      <w:r>
        <w:rPr>
          <w:rFonts w:ascii="Arial" w:eastAsia="Arial" w:hAnsi="Arial" w:cs="Arial"/>
          <w:color w:val="212529"/>
          <w:sz w:val="32"/>
          <w:szCs w:val="32"/>
        </w:rPr>
        <w:t>flattish</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B. are in the same family as flounders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372"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11" w:name="page12"/>
      <w:bookmarkEnd w:id="11"/>
      <w:r>
        <w:rPr>
          <w:rFonts w:eastAsia="Times New Roman"/>
          <w:noProof/>
          <w:sz w:val="24"/>
          <w:szCs w:val="24"/>
        </w:rPr>
        <w:lastRenderedPageBreak/>
        <w:drawing>
          <wp:anchor distT="0" distB="0" distL="114300" distR="114300" simplePos="0" relativeHeight="25162444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12</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C. have evolved</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are colourfully decorated</w:t>
      </w:r>
    </w:p>
    <w:p w:rsidR="00F44B48" w:rsidRDefault="00F44B48">
      <w:pPr>
        <w:spacing w:line="13" w:lineRule="exact"/>
        <w:rPr>
          <w:sz w:val="20"/>
          <w:szCs w:val="20"/>
        </w:rPr>
      </w:pPr>
    </w:p>
    <w:p w:rsidR="00F44B48" w:rsidRDefault="00AD0479">
      <w:pPr>
        <w:numPr>
          <w:ilvl w:val="0"/>
          <w:numId w:val="7"/>
        </w:numPr>
        <w:tabs>
          <w:tab w:val="left" w:pos="355"/>
        </w:tabs>
        <w:spacing w:line="234" w:lineRule="auto"/>
        <w:ind w:right="740"/>
        <w:rPr>
          <w:rFonts w:ascii="Arial" w:eastAsia="Arial" w:hAnsi="Arial" w:cs="Arial"/>
          <w:color w:val="212529"/>
          <w:sz w:val="32"/>
          <w:szCs w:val="32"/>
        </w:rPr>
      </w:pPr>
      <w:r>
        <w:rPr>
          <w:rFonts w:ascii="Arial" w:eastAsia="Arial" w:hAnsi="Arial" w:cs="Arial"/>
          <w:color w:val="212529"/>
          <w:sz w:val="32"/>
          <w:szCs w:val="32"/>
        </w:rPr>
        <w:t xml:space="preserve">According to the passages, it is NOT true that sand </w:t>
      </w:r>
      <w:r>
        <w:rPr>
          <w:rFonts w:ascii="Arial" w:eastAsia="Arial" w:hAnsi="Arial" w:cs="Arial"/>
          <w:color w:val="212529"/>
          <w:sz w:val="32"/>
          <w:szCs w:val="32"/>
        </w:rPr>
        <w:t>dabs and flounders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rPr>
          <w:sz w:val="20"/>
          <w:szCs w:val="20"/>
        </w:rPr>
      </w:pPr>
      <w:r>
        <w:rPr>
          <w:rFonts w:ascii="Arial" w:eastAsia="Arial" w:hAnsi="Arial" w:cs="Arial"/>
          <w:color w:val="212529"/>
          <w:sz w:val="32"/>
          <w:szCs w:val="32"/>
        </w:rPr>
        <w:t>A. have flattened bodies</w:t>
      </w:r>
    </w:p>
    <w:p w:rsidR="00F44B48" w:rsidRDefault="00F44B48">
      <w:pPr>
        <w:spacing w:line="367" w:lineRule="exact"/>
        <w:rPr>
          <w:sz w:val="20"/>
          <w:szCs w:val="20"/>
        </w:rPr>
      </w:pPr>
    </w:p>
    <w:p w:rsidR="00F44B48" w:rsidRDefault="00AD0479">
      <w:pPr>
        <w:rPr>
          <w:sz w:val="20"/>
          <w:szCs w:val="20"/>
        </w:rPr>
      </w:pPr>
      <w:r>
        <w:rPr>
          <w:rFonts w:ascii="Arial" w:eastAsia="Arial" w:hAnsi="Arial" w:cs="Arial"/>
          <w:color w:val="212529"/>
          <w:sz w:val="32"/>
          <w:szCs w:val="32"/>
        </w:rPr>
        <w:t>B. live along the ocean floor</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live in the deepest part of the ocean</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live along the continental shelf</w:t>
      </w:r>
    </w:p>
    <w:p w:rsidR="00F44B48" w:rsidRDefault="00F44B48">
      <w:pPr>
        <w:spacing w:line="13" w:lineRule="exact"/>
        <w:rPr>
          <w:sz w:val="20"/>
          <w:szCs w:val="20"/>
        </w:rPr>
      </w:pPr>
    </w:p>
    <w:p w:rsidR="00F44B48" w:rsidRDefault="00AD0479">
      <w:pPr>
        <w:numPr>
          <w:ilvl w:val="0"/>
          <w:numId w:val="8"/>
        </w:numPr>
        <w:tabs>
          <w:tab w:val="left" w:pos="355"/>
        </w:tabs>
        <w:spacing w:line="234" w:lineRule="auto"/>
        <w:ind w:right="1000"/>
        <w:rPr>
          <w:rFonts w:ascii="Arial" w:eastAsia="Arial" w:hAnsi="Arial" w:cs="Arial"/>
          <w:color w:val="212529"/>
          <w:sz w:val="32"/>
          <w:szCs w:val="32"/>
        </w:rPr>
      </w:pPr>
      <w:r>
        <w:rPr>
          <w:rFonts w:ascii="Arial" w:eastAsia="Arial" w:hAnsi="Arial" w:cs="Arial"/>
          <w:color w:val="212529"/>
          <w:sz w:val="32"/>
          <w:szCs w:val="32"/>
        </w:rPr>
        <w:t>All of the following are stated about the Vision of sand dabs and flounders EXCEPT that they are</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overly sensitive to light</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able to see colors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able to see the sea bottom</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aware of their surroundings</w:t>
      </w:r>
    </w:p>
    <w:p w:rsidR="00F44B48" w:rsidRDefault="00AD0479">
      <w:pPr>
        <w:rPr>
          <w:sz w:val="20"/>
          <w:szCs w:val="20"/>
        </w:rPr>
      </w:pPr>
      <w:r>
        <w:rPr>
          <w:rFonts w:ascii="Arial" w:eastAsia="Arial" w:hAnsi="Arial" w:cs="Arial"/>
          <w:color w:val="212529"/>
          <w:sz w:val="32"/>
          <w:szCs w:val="32"/>
        </w:rPr>
        <w:t>4. It is NOT true that chromatophores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49" w:lineRule="exact"/>
        <w:rPr>
          <w:sz w:val="20"/>
          <w:szCs w:val="20"/>
        </w:rPr>
      </w:pPr>
    </w:p>
    <w:p w:rsidR="00F44B48" w:rsidRDefault="00AD0479">
      <w:pPr>
        <w:rPr>
          <w:sz w:val="20"/>
          <w:szCs w:val="20"/>
        </w:rPr>
      </w:pPr>
      <w:r>
        <w:rPr>
          <w:rFonts w:ascii="Arial" w:eastAsia="Arial" w:hAnsi="Arial" w:cs="Arial"/>
          <w:color w:val="212529"/>
          <w:sz w:val="32"/>
          <w:szCs w:val="32"/>
        </w:rPr>
        <w:t>A. are skin cells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carry pigment</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C. adapt to surrounding colors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 xml:space="preserve">D. change the ocean </w:t>
      </w:r>
      <w:r>
        <w:rPr>
          <w:rFonts w:ascii="Arial" w:eastAsia="Arial" w:hAnsi="Arial" w:cs="Arial"/>
          <w:color w:val="212529"/>
          <w:sz w:val="32"/>
          <w:szCs w:val="32"/>
        </w:rPr>
        <w:t>floor</w:t>
      </w:r>
    </w:p>
    <w:p w:rsidR="00F44B48" w:rsidRDefault="00F44B48">
      <w:pPr>
        <w:spacing w:line="2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4"/>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2" w:name="page13"/>
      <w:bookmarkEnd w:id="12"/>
      <w:r>
        <w:rPr>
          <w:rFonts w:eastAsia="Times New Roman"/>
          <w:noProof/>
          <w:sz w:val="24"/>
          <w:szCs w:val="24"/>
        </w:rPr>
        <w:lastRenderedPageBreak/>
        <w:drawing>
          <wp:anchor distT="0" distB="0" distL="114300" distR="114300" simplePos="0" relativeHeight="2516305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13</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numPr>
          <w:ilvl w:val="0"/>
          <w:numId w:val="9"/>
        </w:numPr>
        <w:tabs>
          <w:tab w:val="left" w:pos="375"/>
        </w:tabs>
        <w:spacing w:line="234" w:lineRule="auto"/>
        <w:ind w:left="20" w:right="1560"/>
        <w:rPr>
          <w:rFonts w:ascii="Arial" w:eastAsia="Arial" w:hAnsi="Arial" w:cs="Arial"/>
          <w:color w:val="212529"/>
          <w:sz w:val="32"/>
          <w:szCs w:val="32"/>
        </w:rPr>
      </w:pPr>
      <w:r>
        <w:rPr>
          <w:rFonts w:ascii="Arial" w:eastAsia="Arial" w:hAnsi="Arial" w:cs="Arial"/>
          <w:color w:val="212529"/>
          <w:sz w:val="32"/>
          <w:szCs w:val="32"/>
        </w:rPr>
        <w:t>It is NOT mentioned in the passage that sand dabs and flounders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ind w:left="20"/>
        <w:rPr>
          <w:sz w:val="20"/>
          <w:szCs w:val="20"/>
        </w:rPr>
      </w:pPr>
      <w:r>
        <w:rPr>
          <w:rFonts w:ascii="Arial" w:eastAsia="Arial" w:hAnsi="Arial" w:cs="Arial"/>
          <w:color w:val="212529"/>
          <w:sz w:val="32"/>
          <w:szCs w:val="32"/>
        </w:rPr>
        <w:t>A. move to new environments</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ind w:left="20"/>
        <w:rPr>
          <w:sz w:val="20"/>
          <w:szCs w:val="20"/>
        </w:rPr>
      </w:pPr>
      <w:r>
        <w:rPr>
          <w:rFonts w:ascii="Arial" w:eastAsia="Arial" w:hAnsi="Arial" w:cs="Arial"/>
          <w:color w:val="212529"/>
          <w:sz w:val="32"/>
          <w:szCs w:val="32"/>
        </w:rPr>
        <w:t>B. adapt their behavior</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can change color</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adapt</w:t>
      </w:r>
      <w:r>
        <w:rPr>
          <w:rFonts w:ascii="Arial" w:eastAsia="Arial" w:hAnsi="Arial" w:cs="Arial"/>
          <w:color w:val="212529"/>
          <w:sz w:val="32"/>
          <w:szCs w:val="32"/>
        </w:rPr>
        <w:t xml:space="preserve"> to textures around them</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F44B48">
        <w:trPr>
          <w:trHeight w:val="353"/>
        </w:trPr>
        <w:tc>
          <w:tcPr>
            <w:tcW w:w="40" w:type="dxa"/>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10"/>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1</w:t>
            </w:r>
          </w:p>
        </w:tc>
        <w:tc>
          <w:tcPr>
            <w:tcW w:w="1860" w:type="dxa"/>
            <w:tcBorders>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2</w:t>
            </w:r>
          </w:p>
        </w:tc>
        <w:tc>
          <w:tcPr>
            <w:tcW w:w="1880" w:type="dxa"/>
            <w:tcBorders>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3</w:t>
            </w:r>
          </w:p>
        </w:tc>
        <w:tc>
          <w:tcPr>
            <w:tcW w:w="1860" w:type="dxa"/>
            <w:tcBorders>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4</w:t>
            </w:r>
          </w:p>
        </w:tc>
        <w:tc>
          <w:tcPr>
            <w:tcW w:w="1880" w:type="dxa"/>
            <w:tcBorders>
              <w:bottom w:val="single" w:sz="8" w:space="0" w:color="auto"/>
              <w:right w:val="single" w:sz="8" w:space="0" w:color="auto"/>
            </w:tcBorders>
            <w:vAlign w:val="bottom"/>
          </w:tcPr>
          <w:p w:rsidR="00F44B48" w:rsidRDefault="00AD0479">
            <w:pPr>
              <w:spacing w:line="310" w:lineRule="exact"/>
              <w:ind w:left="840"/>
              <w:rPr>
                <w:sz w:val="20"/>
                <w:szCs w:val="20"/>
              </w:rPr>
            </w:pPr>
            <w:r>
              <w:rPr>
                <w:rFonts w:ascii="Arial" w:eastAsia="Arial" w:hAnsi="Arial" w:cs="Arial"/>
                <w:color w:val="212529"/>
                <w:sz w:val="28"/>
                <w:szCs w:val="28"/>
              </w:rPr>
              <w:t>5</w:t>
            </w:r>
          </w:p>
        </w:tc>
        <w:tc>
          <w:tcPr>
            <w:tcW w:w="20" w:type="dxa"/>
            <w:vAlign w:val="bottom"/>
          </w:tcPr>
          <w:p w:rsidR="00F44B48" w:rsidRDefault="00F44B48">
            <w:pPr>
              <w:rPr>
                <w:sz w:val="24"/>
                <w:szCs w:val="24"/>
              </w:rPr>
            </w:pPr>
          </w:p>
        </w:tc>
      </w:tr>
      <w:tr w:rsidR="00F44B48">
        <w:trPr>
          <w:trHeight w:val="313"/>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ind w:left="800"/>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A</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D</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B</w:t>
            </w:r>
          </w:p>
        </w:tc>
        <w:tc>
          <w:tcPr>
            <w:tcW w:w="20" w:type="dxa"/>
            <w:vAlign w:val="bottom"/>
          </w:tcPr>
          <w:p w:rsidR="00F44B48" w:rsidRDefault="00F44B48">
            <w:pPr>
              <w:rPr>
                <w:sz w:val="24"/>
                <w:szCs w:val="24"/>
              </w:rPr>
            </w:pPr>
          </w:p>
        </w:tc>
      </w:tr>
      <w:tr w:rsidR="00F44B48">
        <w:trPr>
          <w:trHeight w:val="728"/>
        </w:trPr>
        <w:tc>
          <w:tcPr>
            <w:tcW w:w="4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367"/>
        </w:trPr>
        <w:tc>
          <w:tcPr>
            <w:tcW w:w="4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AD0479">
      <w:pPr>
        <w:spacing w:line="234" w:lineRule="auto"/>
        <w:ind w:right="360"/>
        <w:jc w:val="center"/>
        <w:rPr>
          <w:sz w:val="20"/>
          <w:szCs w:val="20"/>
        </w:rPr>
      </w:pPr>
      <w:r>
        <w:rPr>
          <w:rFonts w:ascii="Arial" w:eastAsia="Arial" w:hAnsi="Arial" w:cs="Arial"/>
          <w:b/>
          <w:bCs/>
          <w:color w:val="212529"/>
          <w:sz w:val="32"/>
          <w:szCs w:val="32"/>
        </w:rPr>
        <w:t>Limestone Caves</w:t>
      </w:r>
    </w:p>
    <w:p w:rsidR="00F44B48" w:rsidRDefault="00F44B48">
      <w:pPr>
        <w:spacing w:line="296" w:lineRule="exact"/>
        <w:rPr>
          <w:sz w:val="20"/>
          <w:szCs w:val="20"/>
        </w:rPr>
      </w:pPr>
    </w:p>
    <w:p w:rsidR="00F44B48" w:rsidRDefault="00AD0479">
      <w:pPr>
        <w:spacing w:line="247" w:lineRule="auto"/>
        <w:ind w:left="20" w:right="380"/>
        <w:jc w:val="both"/>
        <w:rPr>
          <w:sz w:val="20"/>
          <w:szCs w:val="20"/>
        </w:rPr>
      </w:pPr>
      <w:r>
        <w:rPr>
          <w:rFonts w:ascii="Arial" w:eastAsia="Arial" w:hAnsi="Arial" w:cs="Arial"/>
          <w:color w:val="212529"/>
          <w:sz w:val="31"/>
          <w:szCs w:val="31"/>
          <w:highlight w:val="white"/>
        </w:rPr>
        <w:t xml:space="preserve">Limestone caves can be spectacular structures tilled with giant stalactites and stalagmites. These caves are formed when rainwater, which is a weak acid, </w:t>
      </w:r>
      <w:r>
        <w:rPr>
          <w:rFonts w:ascii="Arial" w:eastAsia="Arial" w:hAnsi="Arial" w:cs="Arial"/>
          <w:color w:val="212529"/>
          <w:sz w:val="31"/>
          <w:szCs w:val="31"/>
          <w:highlight w:val="white"/>
        </w:rPr>
        <w:t>dissolves calcite, or lime, out of limestone. Over time, the lime-laden water drips down into cracks, enlarging them into caves. Some of the lime is then redeposited to</w:t>
      </w:r>
    </w:p>
    <w:p w:rsidR="00F44B48" w:rsidRDefault="00AD0479">
      <w:pPr>
        <w:tabs>
          <w:tab w:val="left" w:pos="2320"/>
          <w:tab w:val="left" w:pos="5440"/>
          <w:tab w:val="left" w:pos="7660"/>
        </w:tabs>
        <w:ind w:left="20"/>
        <w:rPr>
          <w:sz w:val="20"/>
          <w:szCs w:val="20"/>
        </w:rPr>
      </w:pPr>
      <w:r>
        <w:rPr>
          <w:rFonts w:ascii="Arial" w:eastAsia="Arial" w:hAnsi="Arial" w:cs="Arial"/>
          <w:color w:val="212529"/>
          <w:sz w:val="32"/>
          <w:szCs w:val="32"/>
        </w:rPr>
        <w:t>form</w:t>
      </w:r>
      <w:r>
        <w:rPr>
          <w:sz w:val="20"/>
          <w:szCs w:val="20"/>
        </w:rPr>
        <w:tab/>
      </w:r>
      <w:r>
        <w:rPr>
          <w:rFonts w:ascii="Arial" w:eastAsia="Arial" w:hAnsi="Arial" w:cs="Arial"/>
          <w:color w:val="212529"/>
          <w:sz w:val="32"/>
          <w:szCs w:val="32"/>
        </w:rPr>
        <w:t>stalactites</w:t>
      </w:r>
      <w:r>
        <w:rPr>
          <w:sz w:val="20"/>
          <w:szCs w:val="20"/>
        </w:rPr>
        <w:tab/>
      </w:r>
      <w:r>
        <w:rPr>
          <w:rFonts w:ascii="Arial" w:eastAsia="Arial" w:hAnsi="Arial" w:cs="Arial"/>
          <w:color w:val="212529"/>
          <w:sz w:val="32"/>
          <w:szCs w:val="32"/>
        </w:rPr>
        <w:t>and</w:t>
      </w:r>
      <w:r>
        <w:rPr>
          <w:sz w:val="20"/>
          <w:szCs w:val="20"/>
        </w:rPr>
        <w:tab/>
      </w:r>
      <w:r>
        <w:rPr>
          <w:rFonts w:ascii="Arial" w:eastAsia="Arial" w:hAnsi="Arial" w:cs="Arial"/>
          <w:color w:val="212529"/>
          <w:sz w:val="31"/>
          <w:szCs w:val="31"/>
        </w:rPr>
        <w:t>stalagmites.</w:t>
      </w:r>
    </w:p>
    <w:p w:rsidR="00F44B48" w:rsidRDefault="00F44B48">
      <w:pPr>
        <w:spacing w:line="13" w:lineRule="exact"/>
        <w:rPr>
          <w:sz w:val="20"/>
          <w:szCs w:val="20"/>
        </w:rPr>
      </w:pPr>
    </w:p>
    <w:p w:rsidR="00F44B48" w:rsidRDefault="00AD0479">
      <w:pPr>
        <w:spacing w:line="247" w:lineRule="auto"/>
        <w:ind w:left="20" w:right="380"/>
        <w:jc w:val="both"/>
        <w:rPr>
          <w:sz w:val="20"/>
          <w:szCs w:val="20"/>
        </w:rPr>
      </w:pPr>
      <w:r>
        <w:rPr>
          <w:rFonts w:ascii="Arial" w:eastAsia="Arial" w:hAnsi="Arial" w:cs="Arial"/>
          <w:color w:val="212529"/>
          <w:sz w:val="31"/>
          <w:szCs w:val="31"/>
          <w:highlight w:val="white"/>
        </w:rPr>
        <w:t>Stalactites, which grow down from cave ceilings, are formed in limestone caves when groundwater containing dissolved lime drips from the root of the cave and leaves a thin deposit as it evaporates. Stalactites generally grow only a traction of an inch each</w:t>
      </w:r>
      <w:r>
        <w:rPr>
          <w:rFonts w:ascii="Arial" w:eastAsia="Arial" w:hAnsi="Arial" w:cs="Arial"/>
          <w:color w:val="212529"/>
          <w:sz w:val="31"/>
          <w:szCs w:val="31"/>
          <w:highlight w:val="white"/>
        </w:rPr>
        <w:t xml:space="preserve"> year, but </w:t>
      </w:r>
      <w:r>
        <w:rPr>
          <w:rFonts w:ascii="Arial" w:eastAsia="Arial" w:hAnsi="Arial" w:cs="Arial"/>
          <w:color w:val="212529"/>
          <w:sz w:val="31"/>
          <w:szCs w:val="31"/>
        </w:rPr>
        <w:t>over time a considerable number may grow to be several yards long. In cases where the supply of water is seasonal, they may actually have growth rings resembling those on tree trunks that</w:t>
      </w:r>
    </w:p>
    <w:p w:rsidR="00F44B48" w:rsidRDefault="00F44B48">
      <w:pPr>
        <w:spacing w:line="8" w:lineRule="exact"/>
        <w:rPr>
          <w:sz w:val="20"/>
          <w:szCs w:val="20"/>
        </w:rPr>
      </w:pPr>
    </w:p>
    <w:p w:rsidR="00F44B48" w:rsidRDefault="00AD0479">
      <w:pPr>
        <w:spacing w:line="236" w:lineRule="auto"/>
        <w:ind w:left="20" w:right="380"/>
        <w:jc w:val="both"/>
        <w:rPr>
          <w:sz w:val="20"/>
          <w:szCs w:val="20"/>
        </w:rPr>
      </w:pPr>
      <w:r>
        <w:rPr>
          <w:rFonts w:ascii="Arial" w:eastAsia="Arial" w:hAnsi="Arial" w:cs="Arial"/>
          <w:color w:val="212529"/>
          <w:sz w:val="32"/>
          <w:szCs w:val="32"/>
        </w:rPr>
        <w:t>indicate how old the stalactites are. Stalagmites are fo</w:t>
      </w:r>
      <w:r>
        <w:rPr>
          <w:rFonts w:ascii="Arial" w:eastAsia="Arial" w:hAnsi="Arial" w:cs="Arial"/>
          <w:color w:val="212529"/>
          <w:sz w:val="32"/>
          <w:szCs w:val="32"/>
        </w:rPr>
        <w:t>rmed on the floor of a limestone cave where</w:t>
      </w:r>
    </w:p>
    <w:p w:rsidR="00F44B48" w:rsidRDefault="00F44B48">
      <w:pPr>
        <w:spacing w:line="136"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13" w:name="page14"/>
      <w:bookmarkEnd w:id="13"/>
      <w:r>
        <w:rPr>
          <w:rFonts w:eastAsia="Times New Roman"/>
          <w:noProof/>
          <w:sz w:val="24"/>
          <w:szCs w:val="24"/>
        </w:rPr>
        <w:lastRenderedPageBreak/>
        <w:drawing>
          <wp:anchor distT="0" distB="0" distL="114300" distR="114300" simplePos="0" relativeHeight="25163366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14</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47" w:lineRule="auto"/>
        <w:ind w:right="380"/>
        <w:jc w:val="both"/>
        <w:rPr>
          <w:sz w:val="20"/>
          <w:szCs w:val="20"/>
        </w:rPr>
      </w:pPr>
      <w:r>
        <w:rPr>
          <w:rFonts w:ascii="Arial" w:eastAsia="Arial" w:hAnsi="Arial" w:cs="Arial"/>
          <w:color w:val="212529"/>
          <w:sz w:val="31"/>
          <w:szCs w:val="31"/>
        </w:rPr>
        <w:t xml:space="preserve">water containing dissolved lime has dripped either from the cave ceiling or from a stalactite above. They develop </w:t>
      </w:r>
      <w:r>
        <w:rPr>
          <w:rFonts w:ascii="Arial" w:eastAsia="Arial" w:hAnsi="Arial" w:cs="Arial"/>
          <w:color w:val="212529"/>
          <w:sz w:val="31"/>
          <w:szCs w:val="31"/>
        </w:rPr>
        <w:t>in the same way as stalactites, when water containing dissolved limestone evaporates. In some limestone caves with mature limestone development, stalactites and stalagmites grow together, creating limestone pillars that stretch from the cave floor to the c</w:t>
      </w:r>
      <w:r>
        <w:rPr>
          <w:rFonts w:ascii="Arial" w:eastAsia="Arial" w:hAnsi="Arial" w:cs="Arial"/>
          <w:color w:val="212529"/>
          <w:sz w:val="31"/>
          <w:szCs w:val="31"/>
        </w:rPr>
        <w:t>ave ceiling.</w:t>
      </w:r>
    </w:p>
    <w:p w:rsidR="00F44B48" w:rsidRDefault="00F44B48">
      <w:pPr>
        <w:spacing w:line="20" w:lineRule="exact"/>
        <w:rPr>
          <w:sz w:val="20"/>
          <w:szCs w:val="20"/>
        </w:rPr>
      </w:pPr>
    </w:p>
    <w:p w:rsidR="00F44B48" w:rsidRDefault="00F44B48">
      <w:pPr>
        <w:spacing w:line="268" w:lineRule="exact"/>
        <w:rPr>
          <w:sz w:val="20"/>
          <w:szCs w:val="20"/>
        </w:rPr>
      </w:pPr>
    </w:p>
    <w:p w:rsidR="00F44B48" w:rsidRDefault="00AD0479">
      <w:pPr>
        <w:numPr>
          <w:ilvl w:val="0"/>
          <w:numId w:val="10"/>
        </w:numPr>
        <w:tabs>
          <w:tab w:val="left" w:pos="355"/>
        </w:tabs>
        <w:spacing w:line="234" w:lineRule="auto"/>
        <w:ind w:right="560"/>
        <w:rPr>
          <w:rFonts w:ascii="Arial" w:eastAsia="Arial" w:hAnsi="Arial" w:cs="Arial"/>
          <w:color w:val="212529"/>
          <w:sz w:val="32"/>
          <w:szCs w:val="32"/>
        </w:rPr>
      </w:pPr>
      <w:r>
        <w:rPr>
          <w:rFonts w:ascii="Arial" w:eastAsia="Arial" w:hAnsi="Arial" w:cs="Arial"/>
          <w:color w:val="212529"/>
          <w:sz w:val="32"/>
          <w:szCs w:val="32"/>
        </w:rPr>
        <w:t>It is indicated in paragraph 1 that all of the following are part of the process of forming limestone caves EXCEPT that</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2" w:lineRule="exact"/>
        <w:rPr>
          <w:sz w:val="20"/>
          <w:szCs w:val="20"/>
        </w:rPr>
      </w:pPr>
    </w:p>
    <w:p w:rsidR="00F44B48" w:rsidRDefault="00AD0479">
      <w:pPr>
        <w:rPr>
          <w:sz w:val="20"/>
          <w:szCs w:val="20"/>
        </w:rPr>
      </w:pPr>
      <w:r>
        <w:rPr>
          <w:rFonts w:ascii="Arial" w:eastAsia="Arial" w:hAnsi="Arial" w:cs="Arial"/>
          <w:color w:val="212529"/>
          <w:sz w:val="32"/>
          <w:szCs w:val="32"/>
        </w:rPr>
        <w:t>A. rainwater dissolves lime from limestone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the lime-tilled water seeps into breaks in the ground</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 xml:space="preserve">C. the lime in </w:t>
      </w:r>
      <w:r>
        <w:rPr>
          <w:rFonts w:ascii="Arial" w:eastAsia="Arial" w:hAnsi="Arial" w:cs="Arial"/>
          <w:color w:val="212529"/>
          <w:sz w:val="32"/>
          <w:szCs w:val="32"/>
        </w:rPr>
        <w:t>the water evaporates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the cracks in the ground develop into caves</w:t>
      </w:r>
    </w:p>
    <w:p w:rsidR="00F44B48" w:rsidRDefault="00F44B48">
      <w:pPr>
        <w:spacing w:line="367" w:lineRule="exact"/>
        <w:rPr>
          <w:sz w:val="20"/>
          <w:szCs w:val="20"/>
        </w:rPr>
      </w:pPr>
    </w:p>
    <w:p w:rsidR="00F44B48" w:rsidRDefault="00AD0479">
      <w:pPr>
        <w:rPr>
          <w:sz w:val="20"/>
          <w:szCs w:val="20"/>
        </w:rPr>
      </w:pPr>
      <w:r>
        <w:rPr>
          <w:rFonts w:ascii="Arial" w:eastAsia="Arial" w:hAnsi="Arial" w:cs="Arial"/>
          <w:color w:val="212529"/>
          <w:sz w:val="32"/>
          <w:szCs w:val="32"/>
        </w:rPr>
        <w:t>7. According to paragraph 2, it is NOT true that stalactites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rPr>
          <w:sz w:val="20"/>
          <w:szCs w:val="20"/>
        </w:rPr>
      </w:pPr>
      <w:r>
        <w:rPr>
          <w:rFonts w:ascii="Arial" w:eastAsia="Arial" w:hAnsi="Arial" w:cs="Arial"/>
          <w:color w:val="212529"/>
          <w:sz w:val="32"/>
          <w:szCs w:val="32"/>
        </w:rPr>
        <w:t>A. enlarge cave ceilings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are found in limestone caves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grow in a downward direction</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grow quite slowly</w:t>
      </w:r>
    </w:p>
    <w:p w:rsidR="00F44B48" w:rsidRDefault="00F44B48">
      <w:pPr>
        <w:spacing w:line="380" w:lineRule="exact"/>
        <w:rPr>
          <w:sz w:val="20"/>
          <w:szCs w:val="20"/>
        </w:rPr>
      </w:pPr>
    </w:p>
    <w:p w:rsidR="00F44B48" w:rsidRDefault="00AD0479">
      <w:pPr>
        <w:numPr>
          <w:ilvl w:val="0"/>
          <w:numId w:val="11"/>
        </w:numPr>
        <w:tabs>
          <w:tab w:val="left" w:pos="355"/>
        </w:tabs>
        <w:spacing w:line="600" w:lineRule="auto"/>
        <w:ind w:right="4380"/>
        <w:rPr>
          <w:rFonts w:ascii="Arial" w:eastAsia="Arial" w:hAnsi="Arial" w:cs="Arial"/>
          <w:color w:val="212529"/>
          <w:sz w:val="32"/>
          <w:szCs w:val="32"/>
        </w:rPr>
      </w:pPr>
      <w:r>
        <w:rPr>
          <w:rFonts w:ascii="Arial" w:eastAsia="Arial" w:hAnsi="Arial" w:cs="Arial"/>
          <w:color w:val="212529"/>
          <w:sz w:val="32"/>
          <w:szCs w:val="32"/>
        </w:rPr>
        <w:t>It is NO</w:t>
      </w:r>
      <w:r>
        <w:rPr>
          <w:rFonts w:ascii="Arial" w:eastAsia="Arial" w:hAnsi="Arial" w:cs="Arial"/>
          <w:color w:val="212529"/>
          <w:sz w:val="32"/>
          <w:szCs w:val="32"/>
        </w:rPr>
        <w:t>T mentioned in paragraph 2 A. how long stalactites may grow</w:t>
      </w:r>
    </w:p>
    <w:p w:rsidR="00F44B48" w:rsidRDefault="00AD0479">
      <w:pPr>
        <w:spacing w:line="20" w:lineRule="exact"/>
        <w:rPr>
          <w:sz w:val="20"/>
          <w:szCs w:val="20"/>
        </w:rPr>
      </w:pPr>
      <w:r>
        <w:rPr>
          <w:noProof/>
          <w:sz w:val="20"/>
          <w:szCs w:val="20"/>
        </w:rPr>
        <w:drawing>
          <wp:anchor distT="0" distB="0" distL="114300" distR="114300" simplePos="0" relativeHeight="251635712" behindDoc="1" locked="0" layoutInCell="0" allowOverlap="1">
            <wp:simplePos x="0" y="0"/>
            <wp:positionH relativeFrom="column">
              <wp:posOffset>635</wp:posOffset>
            </wp:positionH>
            <wp:positionV relativeFrom="paragraph">
              <wp:posOffset>-745490</wp:posOffset>
            </wp:positionV>
            <wp:extent cx="257810" cy="21907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blip>
                    <a:srcRect/>
                    <a:stretch>
                      <a:fillRect/>
                    </a:stretch>
                  </pic:blipFill>
                  <pic:spPr bwMode="auto">
                    <a:xfrm>
                      <a:off x="0" y="0"/>
                      <a:ext cx="257810" cy="219075"/>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635</wp:posOffset>
            </wp:positionH>
            <wp:positionV relativeFrom="paragraph">
              <wp:posOffset>-279400</wp:posOffset>
            </wp:positionV>
            <wp:extent cx="257810" cy="21971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blip>
                    <a:srcRect/>
                    <a:stretch>
                      <a:fillRect/>
                    </a:stretch>
                  </pic:blipFill>
                  <pic:spPr bwMode="auto">
                    <a:xfrm>
                      <a:off x="0" y="0"/>
                      <a:ext cx="257810" cy="219710"/>
                    </a:xfrm>
                    <a:prstGeom prst="rect">
                      <a:avLst/>
                    </a:prstGeom>
                    <a:noFill/>
                  </pic:spPr>
                </pic:pic>
              </a:graphicData>
            </a:graphic>
          </wp:anchor>
        </w:drawing>
      </w: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4</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4" w:name="page15"/>
      <w:bookmarkEnd w:id="14"/>
      <w:r>
        <w:rPr>
          <w:rFonts w:eastAsia="Times New Roman"/>
          <w:noProof/>
          <w:sz w:val="24"/>
          <w:szCs w:val="24"/>
        </w:rPr>
        <w:lastRenderedPageBreak/>
        <w:drawing>
          <wp:anchor distT="0" distB="0" distL="114300" distR="114300" simplePos="0" relativeHeight="25163776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15</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ind w:left="20"/>
        <w:rPr>
          <w:sz w:val="20"/>
          <w:szCs w:val="20"/>
        </w:rPr>
      </w:pPr>
      <w:r>
        <w:rPr>
          <w:rFonts w:ascii="Arial" w:eastAsia="Arial" w:hAnsi="Arial" w:cs="Arial"/>
          <w:color w:val="212529"/>
          <w:sz w:val="32"/>
          <w:szCs w:val="32"/>
        </w:rPr>
        <w:t>B. how the age of a stalactite is determined</w:t>
      </w:r>
    </w:p>
    <w:p w:rsidR="00F44B48" w:rsidRDefault="00F44B48">
      <w:pPr>
        <w:spacing w:line="20" w:lineRule="exact"/>
        <w:rPr>
          <w:sz w:val="20"/>
          <w:szCs w:val="20"/>
        </w:rPr>
      </w:pPr>
    </w:p>
    <w:p w:rsidR="00F44B48" w:rsidRDefault="00F44B48">
      <w:pPr>
        <w:spacing w:line="362" w:lineRule="exact"/>
        <w:rPr>
          <w:sz w:val="20"/>
          <w:szCs w:val="20"/>
        </w:rPr>
      </w:pPr>
    </w:p>
    <w:p w:rsidR="00F44B48" w:rsidRDefault="00AD0479">
      <w:pPr>
        <w:spacing w:line="470" w:lineRule="auto"/>
        <w:ind w:left="20" w:right="2280"/>
        <w:rPr>
          <w:sz w:val="20"/>
          <w:szCs w:val="20"/>
        </w:rPr>
      </w:pPr>
      <w:r>
        <w:rPr>
          <w:rFonts w:ascii="Arial" w:eastAsia="Arial" w:hAnsi="Arial" w:cs="Arial"/>
          <w:color w:val="212529"/>
          <w:sz w:val="32"/>
          <w:szCs w:val="32"/>
        </w:rPr>
        <w:t xml:space="preserve">C. what one of the effects of a limited water </w:t>
      </w:r>
      <w:r>
        <w:rPr>
          <w:rFonts w:ascii="Arial" w:eastAsia="Arial" w:hAnsi="Arial" w:cs="Arial"/>
          <w:color w:val="212529"/>
          <w:sz w:val="32"/>
          <w:szCs w:val="32"/>
        </w:rPr>
        <w:t>supply is D. what causes stalactites to disappear</w:t>
      </w:r>
    </w:p>
    <w:p w:rsidR="00F44B48" w:rsidRDefault="00F44B48">
      <w:pPr>
        <w:spacing w:line="20" w:lineRule="exact"/>
        <w:rPr>
          <w:sz w:val="20"/>
          <w:szCs w:val="20"/>
        </w:rPr>
      </w:pPr>
    </w:p>
    <w:p w:rsidR="00F44B48" w:rsidRDefault="00AD0479">
      <w:pPr>
        <w:ind w:left="20"/>
        <w:rPr>
          <w:sz w:val="20"/>
          <w:szCs w:val="20"/>
        </w:rPr>
      </w:pPr>
      <w:r>
        <w:rPr>
          <w:rFonts w:ascii="Arial" w:eastAsia="Arial" w:hAnsi="Arial" w:cs="Arial"/>
          <w:color w:val="212529"/>
          <w:sz w:val="32"/>
          <w:szCs w:val="32"/>
        </w:rPr>
        <w:t>9. According to paragraph 3, stalagmites are NOT formed</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ind w:left="20"/>
        <w:rPr>
          <w:sz w:val="20"/>
          <w:szCs w:val="20"/>
        </w:rPr>
      </w:pPr>
      <w:r>
        <w:rPr>
          <w:rFonts w:ascii="Arial" w:eastAsia="Arial" w:hAnsi="Arial" w:cs="Arial"/>
          <w:color w:val="212529"/>
          <w:sz w:val="32"/>
          <w:szCs w:val="32"/>
        </w:rPr>
        <w:t>A. on cave floors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B. from lime dissolved in water</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 above stalactites</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D. as water containing lime evaporates</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 xml:space="preserve">10. It is NOT indicated in </w:t>
      </w:r>
      <w:r>
        <w:rPr>
          <w:rFonts w:ascii="Arial" w:eastAsia="Arial" w:hAnsi="Arial" w:cs="Arial"/>
          <w:color w:val="212529"/>
          <w:sz w:val="32"/>
          <w:szCs w:val="32"/>
        </w:rPr>
        <w:t>paragraph 3 that limestone pillars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ind w:left="20"/>
        <w:rPr>
          <w:sz w:val="20"/>
          <w:szCs w:val="20"/>
        </w:rPr>
      </w:pPr>
      <w:r>
        <w:rPr>
          <w:rFonts w:ascii="Arial" w:eastAsia="Arial" w:hAnsi="Arial" w:cs="Arial"/>
          <w:color w:val="212529"/>
          <w:sz w:val="32"/>
          <w:szCs w:val="32"/>
        </w:rPr>
        <w:t>A. result when a stalactite and a stalagmite grow together</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B. are attached to both the floor and the ceiling of a cave</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C. are relatively aged limestone formations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are more durable than stalactites and stalagmites</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F44B48">
        <w:trPr>
          <w:trHeight w:val="356"/>
        </w:trPr>
        <w:tc>
          <w:tcPr>
            <w:tcW w:w="40" w:type="dxa"/>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10"/>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6</w:t>
            </w:r>
          </w:p>
        </w:tc>
        <w:tc>
          <w:tcPr>
            <w:tcW w:w="186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7</w:t>
            </w:r>
          </w:p>
        </w:tc>
        <w:tc>
          <w:tcPr>
            <w:tcW w:w="188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8</w:t>
            </w:r>
          </w:p>
        </w:tc>
        <w:tc>
          <w:tcPr>
            <w:tcW w:w="1860" w:type="dxa"/>
            <w:tcBorders>
              <w:bottom w:val="single" w:sz="8" w:space="0" w:color="auto"/>
              <w:right w:val="single" w:sz="8" w:space="0" w:color="auto"/>
            </w:tcBorders>
            <w:vAlign w:val="bottom"/>
          </w:tcPr>
          <w:p w:rsidR="00F44B48" w:rsidRDefault="00AD0479">
            <w:pPr>
              <w:spacing w:line="309" w:lineRule="exact"/>
              <w:ind w:left="840"/>
              <w:rPr>
                <w:sz w:val="20"/>
                <w:szCs w:val="20"/>
              </w:rPr>
            </w:pPr>
            <w:r>
              <w:rPr>
                <w:rFonts w:ascii="Arial" w:eastAsia="Arial" w:hAnsi="Arial" w:cs="Arial"/>
                <w:color w:val="212529"/>
                <w:sz w:val="28"/>
                <w:szCs w:val="28"/>
              </w:rPr>
              <w:t>9</w:t>
            </w:r>
          </w:p>
        </w:tc>
        <w:tc>
          <w:tcPr>
            <w:tcW w:w="1880" w:type="dxa"/>
            <w:tcBorders>
              <w:bottom w:val="single" w:sz="8" w:space="0" w:color="auto"/>
              <w:right w:val="single" w:sz="8" w:space="0" w:color="auto"/>
            </w:tcBorders>
            <w:vAlign w:val="bottom"/>
          </w:tcPr>
          <w:p w:rsidR="00F44B48" w:rsidRDefault="00AD0479">
            <w:pPr>
              <w:spacing w:line="309" w:lineRule="exact"/>
              <w:ind w:right="660"/>
              <w:jc w:val="right"/>
              <w:rPr>
                <w:sz w:val="20"/>
                <w:szCs w:val="20"/>
              </w:rPr>
            </w:pPr>
            <w:r>
              <w:rPr>
                <w:rFonts w:ascii="Arial" w:eastAsia="Arial" w:hAnsi="Arial" w:cs="Arial"/>
                <w:color w:val="212529"/>
                <w:sz w:val="28"/>
                <w:szCs w:val="28"/>
              </w:rPr>
              <w:t>10</w:t>
            </w:r>
          </w:p>
        </w:tc>
        <w:tc>
          <w:tcPr>
            <w:tcW w:w="20" w:type="dxa"/>
            <w:vAlign w:val="bottom"/>
          </w:tcPr>
          <w:p w:rsidR="00F44B48" w:rsidRDefault="00F44B48">
            <w:pPr>
              <w:rPr>
                <w:sz w:val="24"/>
                <w:szCs w:val="24"/>
              </w:rPr>
            </w:pPr>
          </w:p>
        </w:tc>
      </w:tr>
      <w:tr w:rsidR="00F44B48">
        <w:trPr>
          <w:trHeight w:val="312"/>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C</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A</w:t>
            </w:r>
          </w:p>
        </w:tc>
        <w:tc>
          <w:tcPr>
            <w:tcW w:w="188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ind w:left="820"/>
              <w:rPr>
                <w:sz w:val="20"/>
                <w:szCs w:val="20"/>
              </w:rPr>
            </w:pPr>
            <w:r>
              <w:rPr>
                <w:rFonts w:ascii="Arial" w:eastAsia="Arial" w:hAnsi="Arial" w:cs="Arial"/>
                <w:color w:val="212529"/>
                <w:sz w:val="28"/>
                <w:szCs w:val="28"/>
              </w:rPr>
              <w:t>C</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20" w:type="dxa"/>
            <w:vAlign w:val="bottom"/>
          </w:tcPr>
          <w:p w:rsidR="00F44B48" w:rsidRDefault="00F44B48">
            <w:pPr>
              <w:rPr>
                <w:sz w:val="24"/>
                <w:szCs w:val="24"/>
              </w:rPr>
            </w:pPr>
          </w:p>
        </w:tc>
      </w:tr>
      <w:tr w:rsidR="00F44B48">
        <w:trPr>
          <w:trHeight w:val="728"/>
        </w:trPr>
        <w:tc>
          <w:tcPr>
            <w:tcW w:w="4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bl>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70"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5</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15" w:name="page16"/>
      <w:bookmarkEnd w:id="15"/>
      <w:r>
        <w:rPr>
          <w:rFonts w:eastAsia="Times New Roman"/>
          <w:noProof/>
          <w:sz w:val="24"/>
          <w:szCs w:val="24"/>
        </w:rPr>
        <w:lastRenderedPageBreak/>
        <w:drawing>
          <wp:anchor distT="0" distB="0" distL="114300" distR="114300" simplePos="0" relativeHeight="25164083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16</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86" w:lineRule="exact"/>
        <w:rPr>
          <w:sz w:val="20"/>
          <w:szCs w:val="20"/>
        </w:rPr>
      </w:pPr>
    </w:p>
    <w:p w:rsidR="00F44B48" w:rsidRDefault="00AD0479">
      <w:pPr>
        <w:ind w:right="380"/>
        <w:jc w:val="center"/>
        <w:rPr>
          <w:sz w:val="20"/>
          <w:szCs w:val="20"/>
        </w:rPr>
      </w:pPr>
      <w:r>
        <w:rPr>
          <w:rFonts w:ascii="Arial" w:eastAsia="Arial" w:hAnsi="Arial" w:cs="Arial"/>
          <w:b/>
          <w:bCs/>
          <w:color w:val="212529"/>
          <w:sz w:val="32"/>
          <w:szCs w:val="32"/>
        </w:rPr>
        <w:t>Wrigley’s Chewing Gum</w:t>
      </w:r>
    </w:p>
    <w:p w:rsidR="00F44B48" w:rsidRDefault="00F44B48">
      <w:pPr>
        <w:spacing w:line="296" w:lineRule="exact"/>
        <w:rPr>
          <w:sz w:val="20"/>
          <w:szCs w:val="20"/>
        </w:rPr>
      </w:pPr>
    </w:p>
    <w:p w:rsidR="00F44B48" w:rsidRDefault="00AD0479">
      <w:pPr>
        <w:spacing w:line="247" w:lineRule="auto"/>
        <w:ind w:right="380"/>
        <w:jc w:val="both"/>
        <w:rPr>
          <w:sz w:val="20"/>
          <w:szCs w:val="20"/>
        </w:rPr>
      </w:pPr>
      <w:r>
        <w:rPr>
          <w:rFonts w:ascii="Arial" w:eastAsia="Arial" w:hAnsi="Arial" w:cs="Arial"/>
          <w:color w:val="212529"/>
          <w:sz w:val="31"/>
          <w:szCs w:val="31"/>
        </w:rPr>
        <w:t xml:space="preserve">Wrigley’s chewing gum was actually developed as a premium to be </w:t>
      </w:r>
      <w:r>
        <w:rPr>
          <w:rFonts w:ascii="Arial" w:eastAsia="Arial" w:hAnsi="Arial" w:cs="Arial"/>
          <w:color w:val="212529"/>
          <w:sz w:val="31"/>
          <w:szCs w:val="31"/>
          <w:highlight w:val="white"/>
        </w:rPr>
        <w:t xml:space="preserve">given away with </w:t>
      </w:r>
      <w:r>
        <w:rPr>
          <w:rFonts w:ascii="Arial" w:eastAsia="Arial" w:hAnsi="Arial" w:cs="Arial"/>
          <w:color w:val="212529"/>
          <w:sz w:val="31"/>
          <w:szCs w:val="31"/>
          <w:highlight w:val="white"/>
        </w:rPr>
        <w:t xml:space="preserve">other Products rather than as a primary product for sale. As a teenager, William Wrigley Jr. was working for his father in Chicago selling soap that had been manufactured in his father’s factory. The soap was not very popular with merchants because it was </w:t>
      </w:r>
      <w:r>
        <w:rPr>
          <w:rFonts w:ascii="Arial" w:eastAsia="Arial" w:hAnsi="Arial" w:cs="Arial"/>
          <w:color w:val="212529"/>
          <w:sz w:val="31"/>
          <w:szCs w:val="31"/>
          <w:highlight w:val="white"/>
        </w:rPr>
        <w:t>priced at five cents, and this selling price did not leave a good profit margin for the merchants. Wrigley convinced his father to raise the price to ten cents and to give away cheap umbrellas as a premium for the merchants. This worked successfully, confi</w:t>
      </w:r>
      <w:r>
        <w:rPr>
          <w:rFonts w:ascii="Arial" w:eastAsia="Arial" w:hAnsi="Arial" w:cs="Arial"/>
          <w:color w:val="212529"/>
          <w:sz w:val="31"/>
          <w:szCs w:val="31"/>
          <w:highlight w:val="white"/>
        </w:rPr>
        <w:t>rming to Wrigley that the use of premiums was</w:t>
      </w:r>
    </w:p>
    <w:p w:rsidR="00F44B48" w:rsidRDefault="00F44B48">
      <w:pPr>
        <w:spacing w:line="20"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rPr>
        <w:t xml:space="preserve">an effective sales tool. </w:t>
      </w:r>
      <w:r>
        <w:rPr>
          <w:rFonts w:ascii="Arial" w:eastAsia="Arial" w:hAnsi="Arial" w:cs="Arial"/>
          <w:color w:val="212529"/>
          <w:sz w:val="32"/>
          <w:szCs w:val="32"/>
          <w:highlight w:val="white"/>
        </w:rPr>
        <w:t>Wrigley then established his own company; in his company he was selling soap as a wholesaler, giving baking soda away as a premium, and using a cookbook to promote each deal. Over tim</w:t>
      </w:r>
      <w:r>
        <w:rPr>
          <w:rFonts w:ascii="Arial" w:eastAsia="Arial" w:hAnsi="Arial" w:cs="Arial"/>
          <w:color w:val="212529"/>
          <w:sz w:val="32"/>
          <w:szCs w:val="32"/>
          <w:highlight w:val="white"/>
        </w:rPr>
        <w:t>e, the baking soda and cookbook became more popular than the soap, so Wrigley began a new operation selling baking soda. He began hunting for a new premium item to give away with sales of baking soda; he soon decided on chewing gum. Once again, when Wrigle</w:t>
      </w:r>
      <w:r>
        <w:rPr>
          <w:rFonts w:ascii="Arial" w:eastAsia="Arial" w:hAnsi="Arial" w:cs="Arial"/>
          <w:color w:val="212529"/>
          <w:sz w:val="32"/>
          <w:szCs w:val="32"/>
          <w:highlight w:val="white"/>
        </w:rPr>
        <w:t>y realized that demand for the premium was stronger than the demand for the original product, he created the Wm. Wrigley Jr. Company to produce and sell chewing gum. Wrigley started out with two brands of gum, Vassar and Lotta Gum, and soon introduced Juic</w:t>
      </w:r>
      <w:r>
        <w:rPr>
          <w:rFonts w:ascii="Arial" w:eastAsia="Arial" w:hAnsi="Arial" w:cs="Arial"/>
          <w:color w:val="212529"/>
          <w:sz w:val="32"/>
          <w:szCs w:val="32"/>
          <w:highlight w:val="white"/>
        </w:rPr>
        <w:t xml:space="preserve">y Fruit and Spearment. The latter two brands grew in popularity, while the first two were phased out. Juicy </w:t>
      </w:r>
      <w:r>
        <w:rPr>
          <w:rFonts w:ascii="Arial" w:eastAsia="Arial" w:hAnsi="Arial" w:cs="Arial"/>
          <w:color w:val="212529"/>
          <w:sz w:val="32"/>
          <w:szCs w:val="32"/>
        </w:rPr>
        <w:t>Fruit and Spearment are two of Wrigley’s main brands to this day.</w:t>
      </w:r>
    </w:p>
    <w:p w:rsidR="00F44B48" w:rsidRDefault="00F44B48">
      <w:pPr>
        <w:spacing w:line="305" w:lineRule="exact"/>
        <w:rPr>
          <w:sz w:val="20"/>
          <w:szCs w:val="20"/>
        </w:rPr>
      </w:pPr>
    </w:p>
    <w:p w:rsidR="00F44B48" w:rsidRDefault="00AD0479">
      <w:pPr>
        <w:numPr>
          <w:ilvl w:val="0"/>
          <w:numId w:val="12"/>
        </w:numPr>
        <w:tabs>
          <w:tab w:val="left" w:pos="533"/>
        </w:tabs>
        <w:spacing w:line="234" w:lineRule="auto"/>
        <w:ind w:right="1060"/>
        <w:rPr>
          <w:rFonts w:ascii="Arial" w:eastAsia="Arial" w:hAnsi="Arial" w:cs="Arial"/>
          <w:color w:val="212529"/>
          <w:sz w:val="32"/>
          <w:szCs w:val="32"/>
        </w:rPr>
      </w:pPr>
      <w:r>
        <w:rPr>
          <w:rFonts w:ascii="Arial" w:eastAsia="Arial" w:hAnsi="Arial" w:cs="Arial"/>
          <w:color w:val="212529"/>
          <w:sz w:val="32"/>
          <w:szCs w:val="32"/>
        </w:rPr>
        <w:t>It is NOT indicated in paragraph 1 that young William was working</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45"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w:t>
            </w:r>
            <w:r>
              <w:rPr>
                <w:rFonts w:eastAsia="Times New Roman"/>
                <w:sz w:val="24"/>
                <w:szCs w:val="24"/>
              </w:rPr>
              <w: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6</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6" w:name="page17"/>
      <w:bookmarkEnd w:id="16"/>
      <w:r>
        <w:rPr>
          <w:rFonts w:eastAsia="Times New Roman"/>
          <w:noProof/>
          <w:sz w:val="24"/>
          <w:szCs w:val="24"/>
        </w:rPr>
        <w:lastRenderedPageBreak/>
        <w:drawing>
          <wp:anchor distT="0" distB="0" distL="114300" distR="114300" simplePos="0" relativeHeight="2516439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17</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A. in Chicago</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for his father</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C. as a soap salesman</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in his father’s factory</w:t>
      </w:r>
    </w:p>
    <w:p w:rsidR="00F44B48" w:rsidRDefault="00F44B48">
      <w:pPr>
        <w:spacing w:line="13" w:lineRule="exact"/>
        <w:rPr>
          <w:sz w:val="20"/>
          <w:szCs w:val="20"/>
        </w:rPr>
      </w:pPr>
    </w:p>
    <w:p w:rsidR="00F44B48" w:rsidRDefault="00AD0479">
      <w:pPr>
        <w:numPr>
          <w:ilvl w:val="0"/>
          <w:numId w:val="13"/>
        </w:numPr>
        <w:tabs>
          <w:tab w:val="left" w:pos="533"/>
        </w:tabs>
        <w:spacing w:line="235" w:lineRule="auto"/>
        <w:ind w:right="1000"/>
        <w:rPr>
          <w:rFonts w:ascii="Arial" w:eastAsia="Arial" w:hAnsi="Arial" w:cs="Arial"/>
          <w:color w:val="212529"/>
          <w:sz w:val="32"/>
          <w:szCs w:val="32"/>
        </w:rPr>
      </w:pPr>
      <w:r>
        <w:rPr>
          <w:rFonts w:ascii="Arial" w:eastAsia="Arial" w:hAnsi="Arial" w:cs="Arial"/>
          <w:color w:val="212529"/>
          <w:sz w:val="32"/>
          <w:szCs w:val="32"/>
        </w:rPr>
        <w:t xml:space="preserve">According to paragraph 1, it is NOT true that the soap that young Wrigley was </w:t>
      </w:r>
      <w:r>
        <w:rPr>
          <w:rFonts w:ascii="Arial" w:eastAsia="Arial" w:hAnsi="Arial" w:cs="Arial"/>
          <w:color w:val="212529"/>
          <w:sz w:val="32"/>
          <w:szCs w:val="32"/>
        </w:rPr>
        <w:t>selling</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numPr>
          <w:ilvl w:val="0"/>
          <w:numId w:val="1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was originally well-liked</w:t>
      </w:r>
    </w:p>
    <w:p w:rsidR="00F44B48" w:rsidRDefault="00F44B48">
      <w:pPr>
        <w:spacing w:line="368" w:lineRule="exact"/>
        <w:rPr>
          <w:rFonts w:ascii="Arial" w:eastAsia="Arial" w:hAnsi="Arial" w:cs="Arial"/>
          <w:color w:val="212529"/>
          <w:sz w:val="32"/>
          <w:szCs w:val="32"/>
        </w:rPr>
      </w:pPr>
    </w:p>
    <w:p w:rsidR="00F44B48" w:rsidRDefault="00AD0479">
      <w:pPr>
        <w:numPr>
          <w:ilvl w:val="0"/>
          <w:numId w:val="1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was originally priced at five cents</w:t>
      </w:r>
    </w:p>
    <w:p w:rsidR="00F44B48" w:rsidRDefault="00F44B48">
      <w:pPr>
        <w:spacing w:line="366" w:lineRule="exact"/>
        <w:rPr>
          <w:rFonts w:ascii="Arial" w:eastAsia="Arial" w:hAnsi="Arial" w:cs="Arial"/>
          <w:color w:val="212529"/>
          <w:sz w:val="32"/>
          <w:szCs w:val="32"/>
        </w:rPr>
      </w:pPr>
    </w:p>
    <w:p w:rsidR="00F44B48" w:rsidRDefault="00AD0479">
      <w:pPr>
        <w:numPr>
          <w:ilvl w:val="0"/>
          <w:numId w:val="1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originally provided little profit for merchants</w:t>
      </w:r>
    </w:p>
    <w:p w:rsidR="00F44B48" w:rsidRDefault="00F44B48">
      <w:pPr>
        <w:spacing w:line="368" w:lineRule="exact"/>
        <w:rPr>
          <w:rFonts w:ascii="Arial" w:eastAsia="Arial" w:hAnsi="Arial" w:cs="Arial"/>
          <w:color w:val="212529"/>
          <w:sz w:val="32"/>
          <w:szCs w:val="32"/>
        </w:rPr>
      </w:pPr>
    </w:p>
    <w:p w:rsidR="00F44B48" w:rsidRDefault="00AD0479">
      <w:pPr>
        <w:numPr>
          <w:ilvl w:val="0"/>
          <w:numId w:val="14"/>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eventually became more popular with merchants</w:t>
      </w:r>
    </w:p>
    <w:p w:rsidR="00F44B48" w:rsidRDefault="00F44B48">
      <w:pPr>
        <w:spacing w:line="13" w:lineRule="exact"/>
        <w:rPr>
          <w:sz w:val="20"/>
          <w:szCs w:val="20"/>
        </w:rPr>
      </w:pPr>
    </w:p>
    <w:p w:rsidR="00F44B48" w:rsidRDefault="00AD0479">
      <w:pPr>
        <w:numPr>
          <w:ilvl w:val="0"/>
          <w:numId w:val="15"/>
        </w:numPr>
        <w:tabs>
          <w:tab w:val="left" w:pos="533"/>
        </w:tabs>
        <w:spacing w:line="234" w:lineRule="auto"/>
        <w:ind w:right="840"/>
        <w:rPr>
          <w:rFonts w:ascii="Arial" w:eastAsia="Arial" w:hAnsi="Arial" w:cs="Arial"/>
          <w:color w:val="212529"/>
          <w:sz w:val="32"/>
          <w:szCs w:val="32"/>
        </w:rPr>
      </w:pPr>
      <w:r>
        <w:rPr>
          <w:rFonts w:ascii="Arial" w:eastAsia="Arial" w:hAnsi="Arial" w:cs="Arial"/>
          <w:color w:val="212529"/>
          <w:sz w:val="32"/>
          <w:szCs w:val="32"/>
        </w:rPr>
        <w:t xml:space="preserve">According to paragraph 2, it is NOT true that, when Wrigley first founded his own </w:t>
      </w:r>
      <w:r>
        <w:rPr>
          <w:rFonts w:ascii="Arial" w:eastAsia="Arial" w:hAnsi="Arial" w:cs="Arial"/>
          <w:color w:val="212529"/>
          <w:sz w:val="32"/>
          <w:szCs w:val="32"/>
        </w:rPr>
        <w:t>company, he was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selling soap</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selling chewing gum</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giving away cookbooks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using baking soda as a premium</w:t>
      </w:r>
    </w:p>
    <w:p w:rsidR="00F44B48" w:rsidRDefault="00AD0479">
      <w:pPr>
        <w:spacing w:line="237" w:lineRule="auto"/>
        <w:rPr>
          <w:sz w:val="20"/>
          <w:szCs w:val="20"/>
        </w:rPr>
      </w:pPr>
      <w:r>
        <w:rPr>
          <w:rFonts w:ascii="Arial" w:eastAsia="Arial" w:hAnsi="Arial" w:cs="Arial"/>
          <w:color w:val="212529"/>
          <w:sz w:val="32"/>
          <w:szCs w:val="32"/>
        </w:rPr>
        <w:t>14. It is NOT mentioned in paragraph 2 that Wrigley later</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sold baking soda</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 xml:space="preserve">B. used chewing gun as a premium to sell baking </w:t>
      </w:r>
      <w:r>
        <w:rPr>
          <w:rFonts w:ascii="Arial" w:eastAsia="Arial" w:hAnsi="Arial" w:cs="Arial"/>
          <w:color w:val="212529"/>
          <w:sz w:val="32"/>
          <w:szCs w:val="32"/>
        </w:rPr>
        <w:t>soda</w:t>
      </w:r>
    </w:p>
    <w:p w:rsidR="00F44B48" w:rsidRDefault="00F44B48">
      <w:pPr>
        <w:spacing w:line="2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4"/>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7</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7" w:name="page18"/>
      <w:bookmarkEnd w:id="17"/>
      <w:r>
        <w:rPr>
          <w:rFonts w:eastAsia="Times New Roman"/>
          <w:noProof/>
          <w:sz w:val="24"/>
          <w:szCs w:val="24"/>
        </w:rPr>
        <w:lastRenderedPageBreak/>
        <w:drawing>
          <wp:anchor distT="0" distB="0" distL="114300" distR="114300" simplePos="0" relativeHeight="25165004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18</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ind w:left="20"/>
        <w:rPr>
          <w:sz w:val="20"/>
          <w:szCs w:val="20"/>
        </w:rPr>
      </w:pPr>
      <w:r>
        <w:rPr>
          <w:rFonts w:ascii="Arial" w:eastAsia="Arial" w:hAnsi="Arial" w:cs="Arial"/>
          <w:color w:val="212529"/>
          <w:sz w:val="32"/>
          <w:szCs w:val="32"/>
        </w:rPr>
        <w:t>C. sold chewing gum</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D. used baking soda as a premium to sell chewing gum</w:t>
      </w:r>
    </w:p>
    <w:p w:rsidR="00F44B48" w:rsidRDefault="00F44B48">
      <w:pPr>
        <w:spacing w:line="13" w:lineRule="exact"/>
        <w:rPr>
          <w:sz w:val="20"/>
          <w:szCs w:val="20"/>
        </w:rPr>
      </w:pPr>
    </w:p>
    <w:p w:rsidR="00F44B48" w:rsidRDefault="00AD0479">
      <w:pPr>
        <w:numPr>
          <w:ilvl w:val="0"/>
          <w:numId w:val="16"/>
        </w:numPr>
        <w:tabs>
          <w:tab w:val="left" w:pos="553"/>
        </w:tabs>
        <w:spacing w:line="235" w:lineRule="auto"/>
        <w:ind w:left="20" w:right="680"/>
        <w:rPr>
          <w:rFonts w:ascii="Arial" w:eastAsia="Arial" w:hAnsi="Arial" w:cs="Arial"/>
          <w:color w:val="212529"/>
          <w:sz w:val="32"/>
          <w:szCs w:val="32"/>
        </w:rPr>
      </w:pPr>
      <w:r>
        <w:rPr>
          <w:rFonts w:ascii="Arial" w:eastAsia="Arial" w:hAnsi="Arial" w:cs="Arial"/>
          <w:color w:val="212529"/>
          <w:sz w:val="32"/>
          <w:szCs w:val="32"/>
        </w:rPr>
        <w:t xml:space="preserve">According to paragraph 3, the Wm. Wrigley Jr. Company did all of the </w:t>
      </w:r>
      <w:r>
        <w:rPr>
          <w:rFonts w:ascii="Arial" w:eastAsia="Arial" w:hAnsi="Arial" w:cs="Arial"/>
          <w:color w:val="212529"/>
          <w:sz w:val="32"/>
          <w:szCs w:val="32"/>
        </w:rPr>
        <w:t>following EXCEPT</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ind w:left="20"/>
        <w:rPr>
          <w:sz w:val="20"/>
          <w:szCs w:val="20"/>
        </w:rPr>
      </w:pPr>
      <w:r>
        <w:rPr>
          <w:rFonts w:ascii="Arial" w:eastAsia="Arial" w:hAnsi="Arial" w:cs="Arial"/>
          <w:color w:val="212529"/>
          <w:sz w:val="32"/>
          <w:szCs w:val="32"/>
        </w:rPr>
        <w:t>A. begin with two brands of gum</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B. add new brands to the original two</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C. phase out the last two brands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phase out the first two brands</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880"/>
        <w:gridCol w:w="1860"/>
        <w:gridCol w:w="1880"/>
        <w:gridCol w:w="1860"/>
        <w:gridCol w:w="1880"/>
        <w:gridCol w:w="30"/>
      </w:tblGrid>
      <w:tr w:rsidR="00F44B48">
        <w:trPr>
          <w:trHeight w:val="353"/>
        </w:trPr>
        <w:tc>
          <w:tcPr>
            <w:tcW w:w="40" w:type="dxa"/>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11"/>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ind w:right="660"/>
              <w:jc w:val="right"/>
              <w:rPr>
                <w:sz w:val="20"/>
                <w:szCs w:val="20"/>
              </w:rPr>
            </w:pPr>
            <w:r>
              <w:rPr>
                <w:rFonts w:ascii="Arial" w:eastAsia="Arial" w:hAnsi="Arial" w:cs="Arial"/>
                <w:color w:val="212529"/>
                <w:sz w:val="28"/>
                <w:szCs w:val="28"/>
              </w:rPr>
              <w:t>11</w:t>
            </w:r>
          </w:p>
        </w:tc>
        <w:tc>
          <w:tcPr>
            <w:tcW w:w="1860" w:type="dxa"/>
            <w:tcBorders>
              <w:bottom w:val="single" w:sz="8" w:space="0" w:color="auto"/>
              <w:right w:val="single" w:sz="8" w:space="0" w:color="auto"/>
            </w:tcBorders>
            <w:vAlign w:val="bottom"/>
          </w:tcPr>
          <w:p w:rsidR="00F44B48" w:rsidRDefault="00AD0479">
            <w:pPr>
              <w:spacing w:line="310" w:lineRule="exact"/>
              <w:ind w:right="660"/>
              <w:jc w:val="right"/>
              <w:rPr>
                <w:sz w:val="20"/>
                <w:szCs w:val="20"/>
              </w:rPr>
            </w:pPr>
            <w:r>
              <w:rPr>
                <w:rFonts w:ascii="Arial" w:eastAsia="Arial" w:hAnsi="Arial" w:cs="Arial"/>
                <w:color w:val="212529"/>
                <w:sz w:val="28"/>
                <w:szCs w:val="28"/>
              </w:rPr>
              <w:t>12</w:t>
            </w:r>
          </w:p>
        </w:tc>
        <w:tc>
          <w:tcPr>
            <w:tcW w:w="1880" w:type="dxa"/>
            <w:tcBorders>
              <w:bottom w:val="single" w:sz="8" w:space="0" w:color="auto"/>
              <w:right w:val="single" w:sz="8" w:space="0" w:color="auto"/>
            </w:tcBorders>
            <w:vAlign w:val="bottom"/>
          </w:tcPr>
          <w:p w:rsidR="00F44B48" w:rsidRDefault="00AD0479">
            <w:pPr>
              <w:spacing w:line="310" w:lineRule="exact"/>
              <w:ind w:right="660"/>
              <w:jc w:val="right"/>
              <w:rPr>
                <w:sz w:val="20"/>
                <w:szCs w:val="20"/>
              </w:rPr>
            </w:pPr>
            <w:r>
              <w:rPr>
                <w:rFonts w:ascii="Arial" w:eastAsia="Arial" w:hAnsi="Arial" w:cs="Arial"/>
                <w:color w:val="212529"/>
                <w:sz w:val="28"/>
                <w:szCs w:val="28"/>
              </w:rPr>
              <w:t>13</w:t>
            </w:r>
          </w:p>
        </w:tc>
        <w:tc>
          <w:tcPr>
            <w:tcW w:w="1860" w:type="dxa"/>
            <w:tcBorders>
              <w:bottom w:val="single" w:sz="8" w:space="0" w:color="auto"/>
              <w:right w:val="single" w:sz="8" w:space="0" w:color="auto"/>
            </w:tcBorders>
            <w:vAlign w:val="bottom"/>
          </w:tcPr>
          <w:p w:rsidR="00F44B48" w:rsidRDefault="00AD0479">
            <w:pPr>
              <w:spacing w:line="310" w:lineRule="exact"/>
              <w:ind w:right="660"/>
              <w:jc w:val="right"/>
              <w:rPr>
                <w:sz w:val="20"/>
                <w:szCs w:val="20"/>
              </w:rPr>
            </w:pPr>
            <w:r>
              <w:rPr>
                <w:rFonts w:ascii="Arial" w:eastAsia="Arial" w:hAnsi="Arial" w:cs="Arial"/>
                <w:color w:val="212529"/>
                <w:sz w:val="28"/>
                <w:szCs w:val="28"/>
              </w:rPr>
              <w:t>14</w:t>
            </w:r>
          </w:p>
        </w:tc>
        <w:tc>
          <w:tcPr>
            <w:tcW w:w="1880" w:type="dxa"/>
            <w:tcBorders>
              <w:bottom w:val="single" w:sz="8" w:space="0" w:color="auto"/>
              <w:right w:val="single" w:sz="8" w:space="0" w:color="auto"/>
            </w:tcBorders>
            <w:vAlign w:val="bottom"/>
          </w:tcPr>
          <w:p w:rsidR="00F44B48" w:rsidRDefault="00AD0479">
            <w:pPr>
              <w:spacing w:line="310" w:lineRule="exact"/>
              <w:ind w:right="660"/>
              <w:jc w:val="right"/>
              <w:rPr>
                <w:sz w:val="20"/>
                <w:szCs w:val="20"/>
              </w:rPr>
            </w:pPr>
            <w:r>
              <w:rPr>
                <w:rFonts w:ascii="Arial" w:eastAsia="Arial" w:hAnsi="Arial" w:cs="Arial"/>
                <w:color w:val="212529"/>
                <w:sz w:val="28"/>
                <w:szCs w:val="28"/>
              </w:rPr>
              <w:t>15</w:t>
            </w:r>
          </w:p>
        </w:tc>
        <w:tc>
          <w:tcPr>
            <w:tcW w:w="20" w:type="dxa"/>
            <w:vAlign w:val="bottom"/>
          </w:tcPr>
          <w:p w:rsidR="00F44B48" w:rsidRDefault="00F44B48">
            <w:pPr>
              <w:rPr>
                <w:sz w:val="24"/>
                <w:szCs w:val="24"/>
              </w:rPr>
            </w:pPr>
          </w:p>
        </w:tc>
      </w:tr>
      <w:tr w:rsidR="00F44B48">
        <w:trPr>
          <w:trHeight w:val="312"/>
        </w:trPr>
        <w:tc>
          <w:tcPr>
            <w:tcW w:w="40" w:type="dxa"/>
            <w:tcBorders>
              <w:right w:val="single" w:sz="8" w:space="0" w:color="auto"/>
            </w:tcBorders>
            <w:vAlign w:val="bottom"/>
          </w:tcPr>
          <w:p w:rsidR="00F44B48" w:rsidRDefault="00F44B48">
            <w:pPr>
              <w:rPr>
                <w:sz w:val="24"/>
                <w:szCs w:val="24"/>
              </w:rPr>
            </w:pP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18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6"/>
                <w:sz w:val="28"/>
                <w:szCs w:val="28"/>
              </w:rPr>
              <w:t>A</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sz w:val="28"/>
                <w:szCs w:val="28"/>
              </w:rPr>
              <w:t>B</w:t>
            </w:r>
          </w:p>
        </w:tc>
        <w:tc>
          <w:tcPr>
            <w:tcW w:w="186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D</w:t>
            </w:r>
          </w:p>
        </w:tc>
        <w:tc>
          <w:tcPr>
            <w:tcW w:w="1880" w:type="dxa"/>
            <w:tcBorders>
              <w:bottom w:val="single" w:sz="8" w:space="0" w:color="auto"/>
              <w:right w:val="single" w:sz="8" w:space="0" w:color="auto"/>
            </w:tcBorders>
            <w:vAlign w:val="bottom"/>
          </w:tcPr>
          <w:p w:rsidR="00F44B48" w:rsidRDefault="00AD0479">
            <w:pPr>
              <w:spacing w:line="310" w:lineRule="exact"/>
              <w:jc w:val="center"/>
              <w:rPr>
                <w:sz w:val="20"/>
                <w:szCs w:val="20"/>
              </w:rPr>
            </w:pPr>
            <w:r>
              <w:rPr>
                <w:rFonts w:ascii="Arial" w:eastAsia="Arial" w:hAnsi="Arial" w:cs="Arial"/>
                <w:color w:val="212529"/>
                <w:w w:val="98"/>
                <w:sz w:val="28"/>
                <w:szCs w:val="28"/>
              </w:rPr>
              <w:t>C</w:t>
            </w:r>
          </w:p>
        </w:tc>
        <w:tc>
          <w:tcPr>
            <w:tcW w:w="20" w:type="dxa"/>
            <w:vAlign w:val="bottom"/>
          </w:tcPr>
          <w:p w:rsidR="00F44B48" w:rsidRDefault="00F44B48">
            <w:pPr>
              <w:rPr>
                <w:sz w:val="24"/>
                <w:szCs w:val="24"/>
              </w:rPr>
            </w:pPr>
          </w:p>
        </w:tc>
      </w:tr>
      <w:tr w:rsidR="00F44B48">
        <w:trPr>
          <w:trHeight w:val="728"/>
        </w:trPr>
        <w:tc>
          <w:tcPr>
            <w:tcW w:w="4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1860" w:type="dxa"/>
            <w:tcBorders>
              <w:bottom w:val="single" w:sz="8" w:space="0" w:color="auto"/>
            </w:tcBorders>
            <w:vAlign w:val="bottom"/>
          </w:tcPr>
          <w:p w:rsidR="00F44B48" w:rsidRDefault="00F44B48">
            <w:pPr>
              <w:rPr>
                <w:sz w:val="24"/>
                <w:szCs w:val="24"/>
              </w:rPr>
            </w:pPr>
          </w:p>
        </w:tc>
        <w:tc>
          <w:tcPr>
            <w:tcW w:w="18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1860" w:type="dxa"/>
            <w:vAlign w:val="bottom"/>
          </w:tcPr>
          <w:p w:rsidR="00F44B48" w:rsidRDefault="00F44B48">
            <w:pPr>
              <w:rPr>
                <w:sz w:val="17"/>
                <w:szCs w:val="17"/>
              </w:rPr>
            </w:pPr>
          </w:p>
        </w:tc>
        <w:tc>
          <w:tcPr>
            <w:tcW w:w="18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367"/>
        </w:trPr>
        <w:tc>
          <w:tcPr>
            <w:tcW w:w="4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1860" w:type="dxa"/>
            <w:vAlign w:val="bottom"/>
          </w:tcPr>
          <w:p w:rsidR="00F44B48" w:rsidRDefault="00F44B48">
            <w:pPr>
              <w:rPr>
                <w:sz w:val="24"/>
                <w:szCs w:val="24"/>
              </w:rPr>
            </w:pPr>
          </w:p>
        </w:tc>
        <w:tc>
          <w:tcPr>
            <w:tcW w:w="18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AD0479">
      <w:pPr>
        <w:spacing w:line="234" w:lineRule="auto"/>
        <w:ind w:right="360"/>
        <w:jc w:val="center"/>
        <w:rPr>
          <w:sz w:val="20"/>
          <w:szCs w:val="20"/>
        </w:rPr>
      </w:pPr>
      <w:r>
        <w:rPr>
          <w:rFonts w:ascii="Arial" w:eastAsia="Arial" w:hAnsi="Arial" w:cs="Arial"/>
          <w:b/>
          <w:bCs/>
          <w:color w:val="212529"/>
          <w:sz w:val="32"/>
          <w:szCs w:val="32"/>
        </w:rPr>
        <w:t>Dissociative Identity Disorder</w:t>
      </w:r>
    </w:p>
    <w:p w:rsidR="00F44B48" w:rsidRDefault="00F44B48">
      <w:pPr>
        <w:spacing w:line="296" w:lineRule="exact"/>
        <w:rPr>
          <w:sz w:val="20"/>
          <w:szCs w:val="20"/>
        </w:rPr>
      </w:pPr>
    </w:p>
    <w:p w:rsidR="00F44B48" w:rsidRDefault="00AD0479">
      <w:pPr>
        <w:spacing w:line="247" w:lineRule="auto"/>
        <w:ind w:left="20" w:right="380"/>
        <w:jc w:val="both"/>
        <w:rPr>
          <w:sz w:val="20"/>
          <w:szCs w:val="20"/>
        </w:rPr>
      </w:pPr>
      <w:r>
        <w:rPr>
          <w:rFonts w:ascii="Arial" w:eastAsia="Arial" w:hAnsi="Arial" w:cs="Arial"/>
          <w:color w:val="212529"/>
          <w:sz w:val="31"/>
          <w:szCs w:val="31"/>
          <w:highlight w:val="white"/>
        </w:rPr>
        <w:t xml:space="preserve">Dissociative identity disorder is a psychological condition in which </w:t>
      </w:r>
      <w:r>
        <w:rPr>
          <w:rFonts w:ascii="Arial" w:eastAsia="Arial" w:hAnsi="Arial" w:cs="Arial"/>
          <w:color w:val="212529"/>
          <w:sz w:val="31"/>
          <w:szCs w:val="31"/>
        </w:rPr>
        <w:t xml:space="preserve">a person’s identity dissociates, or fragments, thereby creating </w:t>
      </w:r>
      <w:r>
        <w:rPr>
          <w:rFonts w:ascii="Arial" w:eastAsia="Arial" w:hAnsi="Arial" w:cs="Arial"/>
          <w:color w:val="212529"/>
          <w:sz w:val="31"/>
          <w:szCs w:val="31"/>
          <w:highlight w:val="white"/>
        </w:rPr>
        <w:t>distinct independent identities within one individual. Each separate personality can be distinct from the other personali</w:t>
      </w:r>
      <w:r>
        <w:rPr>
          <w:rFonts w:ascii="Arial" w:eastAsia="Arial" w:hAnsi="Arial" w:cs="Arial"/>
          <w:color w:val="212529"/>
          <w:sz w:val="31"/>
          <w:szCs w:val="31"/>
          <w:highlight w:val="white"/>
        </w:rPr>
        <w:t xml:space="preserve">ties in a number of ways, including posture, manner of moving, tone and pitch of voice, gestures, facial expressions, and use of language. A person </w:t>
      </w:r>
      <w:r>
        <w:rPr>
          <w:rFonts w:ascii="Arial" w:eastAsia="Arial" w:hAnsi="Arial" w:cs="Arial"/>
          <w:color w:val="212529"/>
          <w:sz w:val="31"/>
          <w:szCs w:val="31"/>
        </w:rPr>
        <w:t>suffering from dissociative identity disorder may have a large number of independent personalities or perhap</w:t>
      </w:r>
      <w:r>
        <w:rPr>
          <w:rFonts w:ascii="Arial" w:eastAsia="Arial" w:hAnsi="Arial" w:cs="Arial"/>
          <w:color w:val="212529"/>
          <w:sz w:val="31"/>
          <w:szCs w:val="31"/>
        </w:rPr>
        <w:t>s only two or three.</w:t>
      </w:r>
    </w:p>
    <w:p w:rsidR="00F44B48" w:rsidRDefault="00F44B48">
      <w:pPr>
        <w:spacing w:line="291" w:lineRule="exact"/>
        <w:rPr>
          <w:sz w:val="20"/>
          <w:szCs w:val="20"/>
        </w:rPr>
      </w:pPr>
    </w:p>
    <w:p w:rsidR="00F44B48" w:rsidRDefault="00AD0479">
      <w:pPr>
        <w:spacing w:line="235" w:lineRule="auto"/>
        <w:ind w:left="20" w:right="380"/>
        <w:jc w:val="both"/>
        <w:rPr>
          <w:sz w:val="20"/>
          <w:szCs w:val="20"/>
        </w:rPr>
      </w:pPr>
      <w:r>
        <w:rPr>
          <w:rFonts w:ascii="Arial" w:eastAsia="Arial" w:hAnsi="Arial" w:cs="Arial"/>
          <w:color w:val="212529"/>
          <w:sz w:val="32"/>
          <w:szCs w:val="32"/>
        </w:rPr>
        <w:t>Two stories of actual women suffering from dissociative identity disorder have been extensively recounted in books and films that</w:t>
      </w:r>
    </w:p>
    <w:p w:rsidR="00F44B48" w:rsidRDefault="00F44B48">
      <w:pPr>
        <w:spacing w:line="225"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8</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18" w:name="page19"/>
      <w:bookmarkEnd w:id="18"/>
      <w:r>
        <w:rPr>
          <w:rFonts w:eastAsia="Times New Roman"/>
          <w:noProof/>
          <w:sz w:val="24"/>
          <w:szCs w:val="24"/>
        </w:rPr>
        <w:lastRenderedPageBreak/>
        <w:drawing>
          <wp:anchor distT="0" distB="0" distL="114300" distR="114300" simplePos="0" relativeHeight="25165414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19</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rPr>
        <w:t xml:space="preserve">are familiar to the public. One of them is the story of a woman with 22 separate personalities known as Eve. In the 1950s, a book by Corbett Thigpen and a motion picture starring Joanne Woodward, each of which was titled </w:t>
      </w:r>
      <w:r>
        <w:rPr>
          <w:rFonts w:ascii="Arial" w:eastAsia="Arial" w:hAnsi="Arial" w:cs="Arial"/>
          <w:i/>
          <w:iCs/>
          <w:color w:val="212529"/>
          <w:sz w:val="32"/>
          <w:szCs w:val="32"/>
        </w:rPr>
        <w:t>The Three Faces of Eve</w:t>
      </w:r>
      <w:r>
        <w:rPr>
          <w:rFonts w:ascii="Arial" w:eastAsia="Arial" w:hAnsi="Arial" w:cs="Arial"/>
          <w:color w:val="212529"/>
          <w:sz w:val="32"/>
          <w:szCs w:val="32"/>
        </w:rPr>
        <w:t>, presented h</w:t>
      </w:r>
      <w:r>
        <w:rPr>
          <w:rFonts w:ascii="Arial" w:eastAsia="Arial" w:hAnsi="Arial" w:cs="Arial"/>
          <w:color w:val="212529"/>
          <w:sz w:val="32"/>
          <w:szCs w:val="32"/>
        </w:rPr>
        <w:t xml:space="preserve">er story; the title referred to 3 faces, when the woman known as Eve actually experienced 22 different personalities, because only 3 of </w:t>
      </w:r>
      <w:r>
        <w:rPr>
          <w:rFonts w:ascii="Arial" w:eastAsia="Arial" w:hAnsi="Arial" w:cs="Arial"/>
          <w:color w:val="212529"/>
          <w:sz w:val="32"/>
          <w:szCs w:val="32"/>
          <w:highlight w:val="white"/>
        </w:rPr>
        <w:t xml:space="preserve">the personalities could exist at one time. Two decades later, Carolyn Sizemore, Eve’s 22nd personality, wrote about her </w:t>
      </w:r>
      <w:r>
        <w:rPr>
          <w:rFonts w:ascii="Arial" w:eastAsia="Arial" w:hAnsi="Arial" w:cs="Arial"/>
          <w:color w:val="212529"/>
          <w:sz w:val="32"/>
          <w:szCs w:val="32"/>
          <w:highlight w:val="white"/>
        </w:rPr>
        <w:t xml:space="preserve">experiences in a book entitled </w:t>
      </w:r>
      <w:r>
        <w:rPr>
          <w:rFonts w:ascii="Arial" w:eastAsia="Arial" w:hAnsi="Arial" w:cs="Arial"/>
          <w:i/>
          <w:iCs/>
          <w:color w:val="212529"/>
          <w:sz w:val="32"/>
          <w:szCs w:val="32"/>
          <w:highlight w:val="white"/>
        </w:rPr>
        <w:t>I’m Eve</w:t>
      </w:r>
      <w:r>
        <w:rPr>
          <w:rFonts w:ascii="Arial" w:eastAsia="Arial" w:hAnsi="Arial" w:cs="Arial"/>
          <w:color w:val="212529"/>
          <w:sz w:val="32"/>
          <w:szCs w:val="32"/>
          <w:highlight w:val="white"/>
        </w:rPr>
        <w:t>. The second well- known story of a woman suffering from dissociative personality disorder is the story of Sybil, a woman whose 16 distinct personalities emerged over a period of 40 years. A book describing Sybil’s exp</w:t>
      </w:r>
      <w:r>
        <w:rPr>
          <w:rFonts w:ascii="Arial" w:eastAsia="Arial" w:hAnsi="Arial" w:cs="Arial"/>
          <w:color w:val="212529"/>
          <w:sz w:val="32"/>
          <w:szCs w:val="32"/>
          <w:highlight w:val="white"/>
        </w:rPr>
        <w:t xml:space="preserve">eriences was written by Flora Rheta Schreiber and was published in 1973; a motion picture based on the book and starring </w:t>
      </w:r>
      <w:r>
        <w:rPr>
          <w:rFonts w:ascii="Arial" w:eastAsia="Arial" w:hAnsi="Arial" w:cs="Arial"/>
          <w:color w:val="212529"/>
          <w:sz w:val="32"/>
          <w:szCs w:val="32"/>
        </w:rPr>
        <w:t>Sally Field followed.</w:t>
      </w:r>
    </w:p>
    <w:p w:rsidR="00F44B48" w:rsidRDefault="00F44B48">
      <w:pPr>
        <w:spacing w:line="20" w:lineRule="exact"/>
        <w:rPr>
          <w:sz w:val="20"/>
          <w:szCs w:val="20"/>
        </w:rPr>
      </w:pPr>
    </w:p>
    <w:p w:rsidR="00F44B48" w:rsidRDefault="00F44B48">
      <w:pPr>
        <w:spacing w:line="282" w:lineRule="exact"/>
        <w:rPr>
          <w:sz w:val="20"/>
          <w:szCs w:val="20"/>
        </w:rPr>
      </w:pPr>
    </w:p>
    <w:p w:rsidR="00F44B48" w:rsidRDefault="00AD0479">
      <w:pPr>
        <w:numPr>
          <w:ilvl w:val="0"/>
          <w:numId w:val="17"/>
        </w:numPr>
        <w:tabs>
          <w:tab w:val="left" w:pos="533"/>
        </w:tabs>
        <w:spacing w:line="235" w:lineRule="auto"/>
        <w:ind w:right="760"/>
        <w:rPr>
          <w:rFonts w:ascii="Arial" w:eastAsia="Arial" w:hAnsi="Arial" w:cs="Arial"/>
          <w:color w:val="212529"/>
          <w:sz w:val="32"/>
          <w:szCs w:val="32"/>
        </w:rPr>
      </w:pPr>
      <w:r>
        <w:rPr>
          <w:rFonts w:ascii="Arial" w:eastAsia="Arial" w:hAnsi="Arial" w:cs="Arial"/>
          <w:color w:val="212529"/>
          <w:sz w:val="32"/>
          <w:szCs w:val="32"/>
        </w:rPr>
        <w:t>It is NOT stated in paragraph 1 that someone suffering from dissociative identity disorder has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 xml:space="preserve">A. a </w:t>
      </w:r>
      <w:r>
        <w:rPr>
          <w:rFonts w:ascii="Arial" w:eastAsia="Arial" w:hAnsi="Arial" w:cs="Arial"/>
          <w:color w:val="212529"/>
          <w:sz w:val="32"/>
          <w:szCs w:val="32"/>
        </w:rPr>
        <w:t>psychological condition</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a fragmented identity</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a number of independent identities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some violent and some nonviolent identities</w:t>
      </w:r>
    </w:p>
    <w:p w:rsidR="00F44B48" w:rsidRDefault="00F44B48">
      <w:pPr>
        <w:spacing w:line="13" w:lineRule="exact"/>
        <w:rPr>
          <w:sz w:val="20"/>
          <w:szCs w:val="20"/>
        </w:rPr>
      </w:pPr>
    </w:p>
    <w:p w:rsidR="00F44B48" w:rsidRDefault="00AD0479">
      <w:pPr>
        <w:numPr>
          <w:ilvl w:val="0"/>
          <w:numId w:val="18"/>
        </w:numPr>
        <w:tabs>
          <w:tab w:val="left" w:pos="533"/>
        </w:tabs>
        <w:spacing w:line="235" w:lineRule="auto"/>
        <w:ind w:right="980"/>
        <w:rPr>
          <w:rFonts w:ascii="Arial" w:eastAsia="Arial" w:hAnsi="Arial" w:cs="Arial"/>
          <w:color w:val="212529"/>
          <w:sz w:val="32"/>
          <w:szCs w:val="32"/>
        </w:rPr>
      </w:pPr>
      <w:r>
        <w:rPr>
          <w:rFonts w:ascii="Arial" w:eastAsia="Arial" w:hAnsi="Arial" w:cs="Arial"/>
          <w:color w:val="212529"/>
          <w:sz w:val="32"/>
          <w:szCs w:val="32"/>
        </w:rPr>
        <w:t>It is indicated in paragraph 1 that distinct personalities can differ in all of the following ways EXCEPT</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 xml:space="preserve">A. </w:t>
      </w:r>
      <w:r>
        <w:rPr>
          <w:rFonts w:ascii="Arial" w:eastAsia="Arial" w:hAnsi="Arial" w:cs="Arial"/>
          <w:color w:val="212529"/>
          <w:sz w:val="32"/>
          <w:szCs w:val="32"/>
        </w:rPr>
        <w:t>manner of dressing</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manner of moving</w:t>
      </w:r>
    </w:p>
    <w:p w:rsidR="00F44B48" w:rsidRDefault="00F44B48">
      <w:pPr>
        <w:spacing w:line="20" w:lineRule="exact"/>
        <w:rPr>
          <w:sz w:val="20"/>
          <w:szCs w:val="20"/>
        </w:rPr>
      </w:pPr>
    </w:p>
    <w:p w:rsidR="00F44B48" w:rsidRDefault="00F44B48">
      <w:pPr>
        <w:spacing w:line="36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9</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19" w:name="page20"/>
      <w:bookmarkEnd w:id="19"/>
      <w:r>
        <w:rPr>
          <w:rFonts w:eastAsia="Times New Roman"/>
          <w:noProof/>
          <w:sz w:val="24"/>
          <w:szCs w:val="24"/>
        </w:rPr>
        <w:lastRenderedPageBreak/>
        <w:drawing>
          <wp:anchor distT="0" distB="0" distL="114300" distR="114300" simplePos="0" relativeHeight="25165926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20</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C. manner of speaking</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manner of gesturing</w:t>
      </w:r>
    </w:p>
    <w:p w:rsidR="00F44B48" w:rsidRDefault="00AD0479">
      <w:pPr>
        <w:spacing w:line="237" w:lineRule="auto"/>
        <w:rPr>
          <w:sz w:val="20"/>
          <w:szCs w:val="20"/>
        </w:rPr>
      </w:pPr>
      <w:r>
        <w:rPr>
          <w:rFonts w:ascii="Arial" w:eastAsia="Arial" w:hAnsi="Arial" w:cs="Arial"/>
          <w:color w:val="212529"/>
          <w:sz w:val="32"/>
          <w:szCs w:val="32"/>
        </w:rPr>
        <w:t>18. It is indicated in paragraph 2 that it is NOT true that Eve</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suffered from dissociative identity disorder</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starred in the movie about her life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had 22 distinct personalities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had only 3 distinct personalities at any one time</w:t>
      </w:r>
    </w:p>
    <w:p w:rsidR="00F44B48" w:rsidRDefault="00AD0479">
      <w:pPr>
        <w:rPr>
          <w:sz w:val="20"/>
          <w:szCs w:val="20"/>
        </w:rPr>
      </w:pPr>
      <w:r>
        <w:rPr>
          <w:rFonts w:ascii="Arial" w:eastAsia="Arial" w:hAnsi="Arial" w:cs="Arial"/>
          <w:color w:val="212529"/>
          <w:sz w:val="32"/>
          <w:szCs w:val="32"/>
        </w:rPr>
        <w:t xml:space="preserve">19. It is NOT stated in paragraph 2 that </w:t>
      </w:r>
      <w:r>
        <w:rPr>
          <w:rFonts w:ascii="Arial" w:eastAsia="Arial" w:hAnsi="Arial" w:cs="Arial"/>
          <w:i/>
          <w:iCs/>
          <w:color w:val="212529"/>
          <w:sz w:val="32"/>
          <w:szCs w:val="32"/>
        </w:rPr>
        <w:t>The Three Faces of Eve</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49" w:lineRule="exact"/>
        <w:rPr>
          <w:sz w:val="20"/>
          <w:szCs w:val="20"/>
        </w:rPr>
      </w:pPr>
    </w:p>
    <w:p w:rsidR="00F44B48" w:rsidRDefault="00AD0479">
      <w:pPr>
        <w:rPr>
          <w:sz w:val="20"/>
          <w:szCs w:val="20"/>
        </w:rPr>
      </w:pPr>
      <w:r>
        <w:rPr>
          <w:rFonts w:ascii="Arial" w:eastAsia="Arial" w:hAnsi="Arial" w:cs="Arial"/>
          <w:color w:val="212529"/>
          <w:sz w:val="32"/>
          <w:szCs w:val="32"/>
        </w:rPr>
        <w:t>A. was based</w:t>
      </w:r>
      <w:r>
        <w:rPr>
          <w:rFonts w:ascii="Arial" w:eastAsia="Arial" w:hAnsi="Arial" w:cs="Arial"/>
          <w:color w:val="212529"/>
          <w:sz w:val="32"/>
          <w:szCs w:val="32"/>
        </w:rPr>
        <w:t xml:space="preserve"> on the life of a real woman</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was the title of a book</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was the title of a movie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was made into a movie in 1950</w:t>
      </w:r>
    </w:p>
    <w:p w:rsidR="00F44B48" w:rsidRDefault="00F44B48">
      <w:pPr>
        <w:spacing w:line="13" w:lineRule="exact"/>
        <w:rPr>
          <w:sz w:val="20"/>
          <w:szCs w:val="20"/>
        </w:rPr>
      </w:pPr>
    </w:p>
    <w:p w:rsidR="00F44B48" w:rsidRDefault="00AD0479">
      <w:pPr>
        <w:numPr>
          <w:ilvl w:val="0"/>
          <w:numId w:val="19"/>
        </w:numPr>
        <w:tabs>
          <w:tab w:val="left" w:pos="533"/>
        </w:tabs>
        <w:spacing w:line="234" w:lineRule="auto"/>
        <w:ind w:right="1460"/>
        <w:rPr>
          <w:rFonts w:ascii="Arial" w:eastAsia="Arial" w:hAnsi="Arial" w:cs="Arial"/>
          <w:color w:val="212529"/>
          <w:sz w:val="32"/>
          <w:szCs w:val="32"/>
        </w:rPr>
      </w:pPr>
      <w:r>
        <w:rPr>
          <w:rFonts w:ascii="Arial" w:eastAsia="Arial" w:hAnsi="Arial" w:cs="Arial"/>
          <w:color w:val="212529"/>
          <w:sz w:val="32"/>
          <w:szCs w:val="32"/>
        </w:rPr>
        <w:t>All of the following are mentioned in paragraph 2 about Carolyn Sizemore EXCEPT that she</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wrote I’m Eve</w:t>
      </w:r>
    </w:p>
    <w:p w:rsidR="00F44B48" w:rsidRDefault="00F44B48">
      <w:pPr>
        <w:spacing w:line="367" w:lineRule="exact"/>
        <w:rPr>
          <w:sz w:val="20"/>
          <w:szCs w:val="20"/>
        </w:rPr>
      </w:pPr>
    </w:p>
    <w:p w:rsidR="00F44B48" w:rsidRDefault="00AD0479">
      <w:pPr>
        <w:rPr>
          <w:sz w:val="20"/>
          <w:szCs w:val="20"/>
        </w:rPr>
      </w:pPr>
      <w:r>
        <w:rPr>
          <w:rFonts w:ascii="Arial" w:eastAsia="Arial" w:hAnsi="Arial" w:cs="Arial"/>
          <w:color w:val="212529"/>
          <w:sz w:val="32"/>
          <w:szCs w:val="32"/>
        </w:rPr>
        <w:t xml:space="preserve">B. was one of Eve’s </w:t>
      </w:r>
      <w:r>
        <w:rPr>
          <w:rFonts w:ascii="Arial" w:eastAsia="Arial" w:hAnsi="Arial" w:cs="Arial"/>
          <w:color w:val="212529"/>
          <w:sz w:val="32"/>
          <w:szCs w:val="32"/>
        </w:rPr>
        <w:t>personalities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C. wrote a book in the 1970s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was familiar with all 22 personalities</w:t>
      </w:r>
    </w:p>
    <w:p w:rsidR="00F44B48" w:rsidRDefault="00AD0479">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3175</wp:posOffset>
                </wp:positionV>
                <wp:extent cx="5980430" cy="41148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411480"/>
                        </a:xfrm>
                        <a:prstGeom prst="rect">
                          <a:avLst/>
                        </a:prstGeom>
                        <a:solidFill>
                          <a:srgbClr val="FFFFFF"/>
                        </a:solidFill>
                      </wps:spPr>
                      <wps:bodyPr/>
                    </wps:wsp>
                  </a:graphicData>
                </a:graphic>
              </wp:anchor>
            </w:drawing>
          </mc:Choice>
          <mc:Fallback>
            <w:pict>
              <v:rect w14:anchorId="700317C3" id="Shape 100" o:spid="_x0000_s1026" style="position:absolute;margin-left:-1.4pt;margin-top:.25pt;width:470.9pt;height:32.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" o:allowincell="f" stroked="f">
                <v:path arrowok="t"/>
              </v:rect>
            </w:pict>
          </mc:Fallback>
        </mc:AlternateContent>
      </w:r>
    </w:p>
    <w:p w:rsidR="00F44B48" w:rsidRDefault="00AD0479">
      <w:pPr>
        <w:spacing w:line="237" w:lineRule="auto"/>
        <w:rPr>
          <w:sz w:val="20"/>
          <w:szCs w:val="20"/>
        </w:rPr>
      </w:pPr>
      <w:r>
        <w:rPr>
          <w:rFonts w:ascii="Arial" w:eastAsia="Arial" w:hAnsi="Arial" w:cs="Arial"/>
          <w:color w:val="212529"/>
          <w:sz w:val="32"/>
          <w:szCs w:val="32"/>
        </w:rPr>
        <w:t>21. According to paragraph 2, it is NOT true that Sybil</w:t>
      </w:r>
    </w:p>
    <w:p w:rsidR="00F44B48" w:rsidRDefault="00F44B48">
      <w:pPr>
        <w:spacing w:line="21"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7"/>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0</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0" w:name="page21"/>
      <w:bookmarkEnd w:id="20"/>
      <w:r>
        <w:rPr>
          <w:rFonts w:eastAsia="Times New Roman"/>
          <w:noProof/>
          <w:sz w:val="24"/>
          <w:szCs w:val="24"/>
        </w:rPr>
        <w:lastRenderedPageBreak/>
        <w:drawing>
          <wp:anchor distT="0" distB="0" distL="114300" distR="114300" simplePos="0" relativeHeight="2516654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21</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ind w:left="20"/>
        <w:rPr>
          <w:sz w:val="20"/>
          <w:szCs w:val="20"/>
        </w:rPr>
      </w:pPr>
      <w:r>
        <w:rPr>
          <w:rFonts w:ascii="Arial" w:eastAsia="Arial" w:hAnsi="Arial" w:cs="Arial"/>
          <w:color w:val="212529"/>
          <w:sz w:val="32"/>
          <w:szCs w:val="32"/>
        </w:rPr>
        <w:t xml:space="preserve">A. was </w:t>
      </w:r>
      <w:r>
        <w:rPr>
          <w:rFonts w:ascii="Arial" w:eastAsia="Arial" w:hAnsi="Arial" w:cs="Arial"/>
          <w:color w:val="212529"/>
          <w:sz w:val="32"/>
          <w:szCs w:val="32"/>
        </w:rPr>
        <w:t>a real person</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B. suffered from dissociative identity disorder</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C. developed all her personalities over 16 years</w:t>
      </w:r>
    </w:p>
    <w:p w:rsidR="00F44B48" w:rsidRDefault="00F44B48">
      <w:pPr>
        <w:spacing w:line="20" w:lineRule="exact"/>
        <w:rPr>
          <w:sz w:val="20"/>
          <w:szCs w:val="20"/>
        </w:rPr>
      </w:pPr>
    </w:p>
    <w:p w:rsidR="00F44B48" w:rsidRDefault="00F44B48">
      <w:pPr>
        <w:spacing w:line="360" w:lineRule="exact"/>
        <w:rPr>
          <w:sz w:val="20"/>
          <w:szCs w:val="20"/>
        </w:rPr>
      </w:pPr>
    </w:p>
    <w:p w:rsidR="00F44B48" w:rsidRDefault="00AD0479">
      <w:pPr>
        <w:spacing w:line="236" w:lineRule="auto"/>
        <w:ind w:left="20" w:right="1040"/>
        <w:rPr>
          <w:sz w:val="20"/>
          <w:szCs w:val="20"/>
        </w:rPr>
      </w:pPr>
      <w:r>
        <w:rPr>
          <w:rFonts w:ascii="Arial" w:eastAsia="Arial" w:hAnsi="Arial" w:cs="Arial"/>
          <w:color w:val="212529"/>
          <w:sz w:val="32"/>
          <w:szCs w:val="32"/>
        </w:rPr>
        <w:t>D. developed 16 distinctive personalities over a long period of time</w:t>
      </w:r>
    </w:p>
    <w:p w:rsidR="00F44B48" w:rsidRDefault="00AD0479">
      <w:pPr>
        <w:numPr>
          <w:ilvl w:val="0"/>
          <w:numId w:val="20"/>
        </w:numPr>
        <w:tabs>
          <w:tab w:val="left" w:pos="560"/>
        </w:tabs>
        <w:ind w:left="560" w:hanging="540"/>
        <w:rPr>
          <w:rFonts w:ascii="Arial" w:eastAsia="Arial" w:hAnsi="Arial" w:cs="Arial"/>
          <w:color w:val="212529"/>
          <w:sz w:val="32"/>
          <w:szCs w:val="32"/>
        </w:rPr>
      </w:pPr>
      <w:r>
        <w:rPr>
          <w:rFonts w:ascii="Arial" w:eastAsia="Arial" w:hAnsi="Arial" w:cs="Arial"/>
          <w:color w:val="212529"/>
          <w:sz w:val="32"/>
          <w:szCs w:val="32"/>
        </w:rPr>
        <w:t>It is NOT indicated in paragraph 2 that the book describing</w:t>
      </w:r>
    </w:p>
    <w:p w:rsidR="00F44B48" w:rsidRDefault="00AD0479">
      <w:pPr>
        <w:spacing w:line="237" w:lineRule="auto"/>
        <w:ind w:left="20"/>
        <w:rPr>
          <w:rFonts w:ascii="Arial" w:eastAsia="Arial" w:hAnsi="Arial" w:cs="Arial"/>
          <w:color w:val="212529"/>
          <w:sz w:val="32"/>
          <w:szCs w:val="32"/>
        </w:rPr>
      </w:pPr>
      <w:r>
        <w:rPr>
          <w:rFonts w:ascii="Arial" w:eastAsia="Arial" w:hAnsi="Arial" w:cs="Arial"/>
          <w:color w:val="212529"/>
          <w:sz w:val="32"/>
          <w:szCs w:val="32"/>
        </w:rPr>
        <w:t>Sybil’s</w:t>
      </w:r>
      <w:r>
        <w:rPr>
          <w:rFonts w:ascii="Arial" w:eastAsia="Arial" w:hAnsi="Arial" w:cs="Arial"/>
          <w:color w:val="212529"/>
          <w:sz w:val="32"/>
          <w:szCs w:val="32"/>
        </w:rPr>
        <w:t xml:space="preserve"> experiences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3" w:lineRule="exact"/>
        <w:rPr>
          <w:sz w:val="20"/>
          <w:szCs w:val="20"/>
        </w:rPr>
      </w:pPr>
    </w:p>
    <w:p w:rsidR="00F44B48" w:rsidRDefault="00AD0479">
      <w:pPr>
        <w:ind w:left="20"/>
        <w:rPr>
          <w:sz w:val="20"/>
          <w:szCs w:val="20"/>
        </w:rPr>
      </w:pPr>
      <w:r>
        <w:rPr>
          <w:rFonts w:ascii="Arial" w:eastAsia="Arial" w:hAnsi="Arial" w:cs="Arial"/>
          <w:color w:val="212529"/>
          <w:sz w:val="32"/>
          <w:szCs w:val="32"/>
        </w:rPr>
        <w:t>A. took 40 years to write</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B. was written by Flora Rheta Schreiber</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appeared in the 1970s</w:t>
      </w:r>
    </w:p>
    <w:p w:rsidR="00F44B48" w:rsidRDefault="00F44B48">
      <w:pPr>
        <w:spacing w:line="367" w:lineRule="exact"/>
        <w:rPr>
          <w:sz w:val="20"/>
          <w:szCs w:val="20"/>
        </w:rPr>
      </w:pPr>
    </w:p>
    <w:p w:rsidR="00F44B48" w:rsidRDefault="00AD0479">
      <w:pPr>
        <w:ind w:left="20"/>
        <w:rPr>
          <w:sz w:val="20"/>
          <w:szCs w:val="20"/>
        </w:rPr>
      </w:pPr>
      <w:r>
        <w:rPr>
          <w:rFonts w:ascii="Arial" w:eastAsia="Arial" w:hAnsi="Arial" w:cs="Arial"/>
          <w:color w:val="212529"/>
          <w:sz w:val="32"/>
          <w:szCs w:val="32"/>
        </w:rPr>
        <w:t>D. was made into a movie</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360"/>
        <w:gridCol w:w="1340"/>
        <w:gridCol w:w="1340"/>
        <w:gridCol w:w="1360"/>
        <w:gridCol w:w="1380"/>
        <w:gridCol w:w="1300"/>
        <w:gridCol w:w="1280"/>
        <w:gridCol w:w="30"/>
      </w:tblGrid>
      <w:tr w:rsidR="00F44B48">
        <w:trPr>
          <w:trHeight w:val="356"/>
        </w:trPr>
        <w:tc>
          <w:tcPr>
            <w:tcW w:w="40" w:type="dxa"/>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80" w:type="dxa"/>
            <w:tcBorders>
              <w:bottom w:val="single" w:sz="8" w:space="0" w:color="auto"/>
            </w:tcBorders>
            <w:vAlign w:val="bottom"/>
          </w:tcPr>
          <w:p w:rsidR="00F44B48" w:rsidRDefault="00F44B48">
            <w:pPr>
              <w:rPr>
                <w:sz w:val="24"/>
                <w:szCs w:val="24"/>
              </w:rPr>
            </w:pPr>
          </w:p>
        </w:tc>
        <w:tc>
          <w:tcPr>
            <w:tcW w:w="130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09"/>
        </w:trPr>
        <w:tc>
          <w:tcPr>
            <w:tcW w:w="40" w:type="dxa"/>
            <w:tcBorders>
              <w:right w:val="single" w:sz="8" w:space="0" w:color="auto"/>
            </w:tcBorders>
            <w:vAlign w:val="bottom"/>
          </w:tcPr>
          <w:p w:rsidR="00F44B48" w:rsidRDefault="00F44B48">
            <w:pPr>
              <w:rPr>
                <w:sz w:val="24"/>
                <w:szCs w:val="24"/>
              </w:rPr>
            </w:pPr>
          </w:p>
        </w:tc>
        <w:tc>
          <w:tcPr>
            <w:tcW w:w="1360" w:type="dxa"/>
            <w:tcBorders>
              <w:bottom w:val="single" w:sz="8" w:space="0" w:color="auto"/>
              <w:right w:val="single" w:sz="8" w:space="0" w:color="auto"/>
            </w:tcBorders>
            <w:vAlign w:val="bottom"/>
          </w:tcPr>
          <w:p w:rsidR="00F44B48" w:rsidRDefault="00AD0479">
            <w:pPr>
              <w:spacing w:line="309" w:lineRule="exact"/>
              <w:ind w:right="400"/>
              <w:jc w:val="right"/>
              <w:rPr>
                <w:sz w:val="20"/>
                <w:szCs w:val="20"/>
              </w:rPr>
            </w:pPr>
            <w:r>
              <w:rPr>
                <w:rFonts w:ascii="Arial" w:eastAsia="Arial" w:hAnsi="Arial" w:cs="Arial"/>
                <w:color w:val="212529"/>
                <w:sz w:val="28"/>
                <w:szCs w:val="28"/>
              </w:rPr>
              <w:t>16</w:t>
            </w:r>
          </w:p>
        </w:tc>
        <w:tc>
          <w:tcPr>
            <w:tcW w:w="1340" w:type="dxa"/>
            <w:tcBorders>
              <w:bottom w:val="single" w:sz="8" w:space="0" w:color="auto"/>
              <w:right w:val="single" w:sz="8" w:space="0" w:color="auto"/>
            </w:tcBorders>
            <w:vAlign w:val="bottom"/>
          </w:tcPr>
          <w:p w:rsidR="00F44B48" w:rsidRDefault="00AD0479">
            <w:pPr>
              <w:spacing w:line="309" w:lineRule="exact"/>
              <w:ind w:right="400"/>
              <w:jc w:val="right"/>
              <w:rPr>
                <w:sz w:val="20"/>
                <w:szCs w:val="20"/>
              </w:rPr>
            </w:pPr>
            <w:r>
              <w:rPr>
                <w:rFonts w:ascii="Arial" w:eastAsia="Arial" w:hAnsi="Arial" w:cs="Arial"/>
                <w:color w:val="212529"/>
                <w:sz w:val="28"/>
                <w:szCs w:val="28"/>
              </w:rPr>
              <w:t>17</w:t>
            </w:r>
          </w:p>
        </w:tc>
        <w:tc>
          <w:tcPr>
            <w:tcW w:w="1340" w:type="dxa"/>
            <w:tcBorders>
              <w:bottom w:val="single" w:sz="8" w:space="0" w:color="auto"/>
              <w:right w:val="single" w:sz="8" w:space="0" w:color="auto"/>
            </w:tcBorders>
            <w:vAlign w:val="bottom"/>
          </w:tcPr>
          <w:p w:rsidR="00F44B48" w:rsidRDefault="00AD0479">
            <w:pPr>
              <w:spacing w:line="309" w:lineRule="exact"/>
              <w:ind w:right="380"/>
              <w:jc w:val="right"/>
              <w:rPr>
                <w:sz w:val="20"/>
                <w:szCs w:val="20"/>
              </w:rPr>
            </w:pPr>
            <w:r>
              <w:rPr>
                <w:rFonts w:ascii="Arial" w:eastAsia="Arial" w:hAnsi="Arial" w:cs="Arial"/>
                <w:color w:val="212529"/>
                <w:sz w:val="28"/>
                <w:szCs w:val="28"/>
              </w:rPr>
              <w:t>18</w:t>
            </w:r>
          </w:p>
        </w:tc>
        <w:tc>
          <w:tcPr>
            <w:tcW w:w="1360" w:type="dxa"/>
            <w:tcBorders>
              <w:bottom w:val="single" w:sz="8" w:space="0" w:color="auto"/>
              <w:right w:val="single" w:sz="8" w:space="0" w:color="auto"/>
            </w:tcBorders>
            <w:vAlign w:val="bottom"/>
          </w:tcPr>
          <w:p w:rsidR="00F44B48" w:rsidRDefault="00AD0479">
            <w:pPr>
              <w:spacing w:line="309" w:lineRule="exact"/>
              <w:ind w:right="400"/>
              <w:jc w:val="right"/>
              <w:rPr>
                <w:sz w:val="20"/>
                <w:szCs w:val="20"/>
              </w:rPr>
            </w:pPr>
            <w:r>
              <w:rPr>
                <w:rFonts w:ascii="Arial" w:eastAsia="Arial" w:hAnsi="Arial" w:cs="Arial"/>
                <w:color w:val="212529"/>
                <w:sz w:val="28"/>
                <w:szCs w:val="28"/>
              </w:rPr>
              <w:t>19</w:t>
            </w:r>
          </w:p>
        </w:tc>
        <w:tc>
          <w:tcPr>
            <w:tcW w:w="1380" w:type="dxa"/>
            <w:tcBorders>
              <w:bottom w:val="single" w:sz="8" w:space="0" w:color="auto"/>
              <w:right w:val="single" w:sz="8" w:space="0" w:color="auto"/>
            </w:tcBorders>
            <w:vAlign w:val="bottom"/>
          </w:tcPr>
          <w:p w:rsidR="00F44B48" w:rsidRDefault="00AD0479">
            <w:pPr>
              <w:spacing w:line="309" w:lineRule="exact"/>
              <w:ind w:right="400"/>
              <w:jc w:val="right"/>
              <w:rPr>
                <w:sz w:val="20"/>
                <w:szCs w:val="20"/>
              </w:rPr>
            </w:pPr>
            <w:r>
              <w:rPr>
                <w:rFonts w:ascii="Arial" w:eastAsia="Arial" w:hAnsi="Arial" w:cs="Arial"/>
                <w:color w:val="212529"/>
                <w:sz w:val="28"/>
                <w:szCs w:val="28"/>
              </w:rPr>
              <w:t>20</w:t>
            </w:r>
          </w:p>
        </w:tc>
        <w:tc>
          <w:tcPr>
            <w:tcW w:w="1300" w:type="dxa"/>
            <w:tcBorders>
              <w:bottom w:val="single" w:sz="8" w:space="0" w:color="auto"/>
              <w:right w:val="single" w:sz="8" w:space="0" w:color="auto"/>
            </w:tcBorders>
            <w:vAlign w:val="bottom"/>
          </w:tcPr>
          <w:p w:rsidR="00F44B48" w:rsidRDefault="00AD0479">
            <w:pPr>
              <w:spacing w:line="309" w:lineRule="exact"/>
              <w:ind w:right="360"/>
              <w:jc w:val="right"/>
              <w:rPr>
                <w:sz w:val="20"/>
                <w:szCs w:val="20"/>
              </w:rPr>
            </w:pPr>
            <w:r>
              <w:rPr>
                <w:rFonts w:ascii="Arial" w:eastAsia="Arial" w:hAnsi="Arial" w:cs="Arial"/>
                <w:color w:val="212529"/>
                <w:sz w:val="28"/>
                <w:szCs w:val="28"/>
              </w:rPr>
              <w:t>21</w:t>
            </w:r>
          </w:p>
        </w:tc>
        <w:tc>
          <w:tcPr>
            <w:tcW w:w="1280" w:type="dxa"/>
            <w:tcBorders>
              <w:bottom w:val="single" w:sz="8" w:space="0" w:color="auto"/>
              <w:right w:val="single" w:sz="8" w:space="0" w:color="auto"/>
            </w:tcBorders>
            <w:vAlign w:val="bottom"/>
          </w:tcPr>
          <w:p w:rsidR="00F44B48" w:rsidRDefault="00AD0479">
            <w:pPr>
              <w:spacing w:line="309" w:lineRule="exact"/>
              <w:ind w:right="360"/>
              <w:jc w:val="right"/>
              <w:rPr>
                <w:sz w:val="20"/>
                <w:szCs w:val="20"/>
              </w:rPr>
            </w:pPr>
            <w:r>
              <w:rPr>
                <w:rFonts w:ascii="Arial" w:eastAsia="Arial" w:hAnsi="Arial" w:cs="Arial"/>
                <w:color w:val="212529"/>
                <w:sz w:val="28"/>
                <w:szCs w:val="28"/>
              </w:rPr>
              <w:t>22</w:t>
            </w:r>
          </w:p>
        </w:tc>
        <w:tc>
          <w:tcPr>
            <w:tcW w:w="20" w:type="dxa"/>
            <w:vAlign w:val="bottom"/>
          </w:tcPr>
          <w:p w:rsidR="00F44B48" w:rsidRDefault="00F44B48">
            <w:pPr>
              <w:rPr>
                <w:sz w:val="24"/>
                <w:szCs w:val="24"/>
              </w:rPr>
            </w:pPr>
          </w:p>
        </w:tc>
      </w:tr>
      <w:tr w:rsidR="00F44B48">
        <w:trPr>
          <w:trHeight w:val="314"/>
        </w:trPr>
        <w:tc>
          <w:tcPr>
            <w:tcW w:w="40" w:type="dxa"/>
            <w:tcBorders>
              <w:right w:val="single" w:sz="8" w:space="0" w:color="auto"/>
            </w:tcBorders>
            <w:vAlign w:val="bottom"/>
          </w:tcPr>
          <w:p w:rsidR="00F44B48" w:rsidRDefault="00F44B48">
            <w:pPr>
              <w:rPr>
                <w:sz w:val="24"/>
                <w:szCs w:val="24"/>
              </w:rPr>
            </w:pPr>
          </w:p>
        </w:tc>
        <w:tc>
          <w:tcPr>
            <w:tcW w:w="136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8"/>
                <w:sz w:val="28"/>
                <w:szCs w:val="28"/>
              </w:rPr>
              <w:t>D</w:t>
            </w:r>
          </w:p>
        </w:tc>
        <w:tc>
          <w:tcPr>
            <w:tcW w:w="134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6"/>
                <w:sz w:val="28"/>
                <w:szCs w:val="28"/>
              </w:rPr>
              <w:t>A</w:t>
            </w:r>
          </w:p>
        </w:tc>
        <w:tc>
          <w:tcPr>
            <w:tcW w:w="134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6"/>
                <w:sz w:val="28"/>
                <w:szCs w:val="28"/>
              </w:rPr>
              <w:t>B</w:t>
            </w:r>
          </w:p>
        </w:tc>
        <w:tc>
          <w:tcPr>
            <w:tcW w:w="136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8"/>
                <w:sz w:val="28"/>
                <w:szCs w:val="28"/>
              </w:rPr>
              <w:t>D</w:t>
            </w:r>
          </w:p>
        </w:tc>
        <w:tc>
          <w:tcPr>
            <w:tcW w:w="138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8"/>
                <w:sz w:val="28"/>
                <w:szCs w:val="28"/>
              </w:rPr>
              <w:t>D</w:t>
            </w:r>
          </w:p>
        </w:tc>
        <w:tc>
          <w:tcPr>
            <w:tcW w:w="130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w w:val="98"/>
                <w:sz w:val="28"/>
                <w:szCs w:val="28"/>
              </w:rPr>
              <w:t>C</w:t>
            </w:r>
          </w:p>
        </w:tc>
        <w:tc>
          <w:tcPr>
            <w:tcW w:w="1280" w:type="dxa"/>
            <w:tcBorders>
              <w:bottom w:val="single" w:sz="8" w:space="0" w:color="auto"/>
              <w:right w:val="single" w:sz="8" w:space="0" w:color="auto"/>
            </w:tcBorders>
            <w:vAlign w:val="bottom"/>
          </w:tcPr>
          <w:p w:rsidR="00F44B48" w:rsidRDefault="00AD0479">
            <w:pPr>
              <w:spacing w:line="312" w:lineRule="exact"/>
              <w:jc w:val="center"/>
              <w:rPr>
                <w:sz w:val="20"/>
                <w:szCs w:val="20"/>
              </w:rPr>
            </w:pPr>
            <w:r>
              <w:rPr>
                <w:rFonts w:ascii="Arial" w:eastAsia="Arial" w:hAnsi="Arial" w:cs="Arial"/>
                <w:color w:val="212529"/>
                <w:sz w:val="28"/>
                <w:szCs w:val="28"/>
              </w:rPr>
              <w:t>A</w:t>
            </w:r>
          </w:p>
        </w:tc>
        <w:tc>
          <w:tcPr>
            <w:tcW w:w="20" w:type="dxa"/>
            <w:vAlign w:val="bottom"/>
          </w:tcPr>
          <w:p w:rsidR="00F44B48" w:rsidRDefault="00F44B48">
            <w:pPr>
              <w:rPr>
                <w:sz w:val="24"/>
                <w:szCs w:val="24"/>
              </w:rPr>
            </w:pPr>
          </w:p>
        </w:tc>
      </w:tr>
      <w:tr w:rsidR="00F44B48">
        <w:trPr>
          <w:trHeight w:val="729"/>
        </w:trPr>
        <w:tc>
          <w:tcPr>
            <w:tcW w:w="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80" w:type="dxa"/>
            <w:tcBorders>
              <w:bottom w:val="single" w:sz="8" w:space="0" w:color="auto"/>
            </w:tcBorders>
            <w:vAlign w:val="bottom"/>
          </w:tcPr>
          <w:p w:rsidR="00F44B48" w:rsidRDefault="00F44B48">
            <w:pPr>
              <w:rPr>
                <w:sz w:val="24"/>
                <w:szCs w:val="24"/>
              </w:rPr>
            </w:pPr>
          </w:p>
        </w:tc>
        <w:tc>
          <w:tcPr>
            <w:tcW w:w="130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80" w:type="dxa"/>
            <w:vAlign w:val="bottom"/>
          </w:tcPr>
          <w:p w:rsidR="00F44B48" w:rsidRDefault="00F44B48">
            <w:pPr>
              <w:rPr>
                <w:sz w:val="17"/>
                <w:szCs w:val="17"/>
              </w:rPr>
            </w:pPr>
          </w:p>
        </w:tc>
        <w:tc>
          <w:tcPr>
            <w:tcW w:w="1300" w:type="dxa"/>
            <w:vAlign w:val="bottom"/>
          </w:tcPr>
          <w:p w:rsidR="00F44B48" w:rsidRDefault="00F44B48">
            <w:pPr>
              <w:rPr>
                <w:sz w:val="17"/>
                <w:szCs w:val="17"/>
              </w:rPr>
            </w:pPr>
          </w:p>
        </w:tc>
        <w:tc>
          <w:tcPr>
            <w:tcW w:w="12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367"/>
        </w:trPr>
        <w:tc>
          <w:tcPr>
            <w:tcW w:w="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80" w:type="dxa"/>
            <w:vAlign w:val="bottom"/>
          </w:tcPr>
          <w:p w:rsidR="00F44B48" w:rsidRDefault="00F44B48">
            <w:pPr>
              <w:rPr>
                <w:sz w:val="24"/>
                <w:szCs w:val="24"/>
              </w:rPr>
            </w:pPr>
          </w:p>
        </w:tc>
        <w:tc>
          <w:tcPr>
            <w:tcW w:w="1300" w:type="dxa"/>
            <w:vAlign w:val="bottom"/>
          </w:tcPr>
          <w:p w:rsidR="00F44B48" w:rsidRDefault="00F44B48">
            <w:pPr>
              <w:rPr>
                <w:sz w:val="24"/>
                <w:szCs w:val="24"/>
              </w:rPr>
            </w:pPr>
          </w:p>
        </w:tc>
        <w:tc>
          <w:tcPr>
            <w:tcW w:w="12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AD0479">
      <w:pPr>
        <w:spacing w:line="235" w:lineRule="auto"/>
        <w:ind w:right="360"/>
        <w:jc w:val="center"/>
        <w:rPr>
          <w:sz w:val="20"/>
          <w:szCs w:val="20"/>
        </w:rPr>
      </w:pPr>
      <w:r>
        <w:rPr>
          <w:rFonts w:ascii="Arial" w:eastAsia="Arial" w:hAnsi="Arial" w:cs="Arial"/>
          <w:b/>
          <w:bCs/>
          <w:color w:val="212529"/>
          <w:sz w:val="32"/>
          <w:szCs w:val="32"/>
        </w:rPr>
        <w:t>Hermit crabs</w:t>
      </w:r>
    </w:p>
    <w:p w:rsidR="00F44B48" w:rsidRDefault="00F44B48">
      <w:pPr>
        <w:spacing w:line="14" w:lineRule="exact"/>
        <w:rPr>
          <w:sz w:val="20"/>
          <w:szCs w:val="20"/>
        </w:rPr>
      </w:pPr>
    </w:p>
    <w:p w:rsidR="00F44B48" w:rsidRDefault="00AD0479">
      <w:pPr>
        <w:spacing w:line="247" w:lineRule="auto"/>
        <w:ind w:left="20" w:right="380"/>
        <w:jc w:val="both"/>
        <w:rPr>
          <w:sz w:val="20"/>
          <w:szCs w:val="20"/>
        </w:rPr>
      </w:pPr>
      <w:r>
        <w:rPr>
          <w:rFonts w:ascii="Arial" w:eastAsia="Arial" w:hAnsi="Arial" w:cs="Arial"/>
          <w:color w:val="212529"/>
          <w:sz w:val="31"/>
          <w:szCs w:val="31"/>
          <w:highlight w:val="white"/>
        </w:rPr>
        <w:t xml:space="preserve">Hermit crabs occupy the empty shells of dead sea snails for </w:t>
      </w:r>
      <w:r>
        <w:rPr>
          <w:rFonts w:ascii="Arial" w:eastAsia="Arial" w:hAnsi="Arial" w:cs="Arial"/>
          <w:color w:val="212529"/>
          <w:sz w:val="31"/>
          <w:szCs w:val="31"/>
        </w:rPr>
        <w:t>protection while still retaining their mobility. They are capable of discriminating among a selection of shells of various sizes and species, and they choose the one that fits the body most closel</w:t>
      </w:r>
      <w:r>
        <w:rPr>
          <w:rFonts w:ascii="Arial" w:eastAsia="Arial" w:hAnsi="Arial" w:cs="Arial"/>
          <w:color w:val="212529"/>
          <w:sz w:val="31"/>
          <w:szCs w:val="31"/>
        </w:rPr>
        <w:t>y. Hermit crabs change shells as they grow, although in some marine environments a large enough variety of shells may not be available and the hermit crab may be forced to occupy a smaller-than-ideal</w:t>
      </w:r>
    </w:p>
    <w:p w:rsidR="00F44B48" w:rsidRDefault="00F44B48">
      <w:pPr>
        <w:spacing w:line="43"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21" w:name="page22"/>
      <w:bookmarkEnd w:id="21"/>
      <w:r>
        <w:rPr>
          <w:rFonts w:eastAsia="Times New Roman"/>
          <w:noProof/>
          <w:sz w:val="24"/>
          <w:szCs w:val="24"/>
        </w:rPr>
        <w:lastRenderedPageBreak/>
        <w:drawing>
          <wp:anchor distT="0" distB="0" distL="114300" distR="114300" simplePos="0" relativeHeight="25167052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22</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6" w:lineRule="auto"/>
        <w:ind w:right="380"/>
        <w:jc w:val="both"/>
        <w:rPr>
          <w:sz w:val="20"/>
          <w:szCs w:val="20"/>
        </w:rPr>
      </w:pPr>
      <w:r>
        <w:rPr>
          <w:rFonts w:ascii="Arial" w:eastAsia="Arial" w:hAnsi="Arial" w:cs="Arial"/>
          <w:color w:val="212529"/>
          <w:sz w:val="32"/>
          <w:szCs w:val="32"/>
        </w:rPr>
        <w:t>“house.” When a Shell becomes too small for the hermit crab to occupy, it will sometimes become aggressive and fight other hermit crabs to gain a larger shell.</w:t>
      </w:r>
    </w:p>
    <w:p w:rsidR="00F44B48" w:rsidRDefault="00F44B48">
      <w:pPr>
        <w:spacing w:line="299"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rPr>
        <w:t xml:space="preserve">Hermit crabs may encounter empty shells in the course of their daily activity, but the vacant Shell is usually spotted by sight. The </w:t>
      </w:r>
      <w:r>
        <w:rPr>
          <w:rFonts w:ascii="Arial" w:eastAsia="Arial" w:hAnsi="Arial" w:cs="Arial"/>
          <w:color w:val="212529"/>
          <w:sz w:val="32"/>
          <w:szCs w:val="32"/>
          <w:highlight w:val="white"/>
        </w:rPr>
        <w:t>hermit crab’s visual response increases with the size of an object and its contrast against the background. The hermit crab</w:t>
      </w:r>
      <w:r>
        <w:rPr>
          <w:rFonts w:ascii="Arial" w:eastAsia="Arial" w:hAnsi="Arial" w:cs="Arial"/>
          <w:color w:val="212529"/>
          <w:sz w:val="32"/>
          <w:szCs w:val="32"/>
          <w:highlight w:val="white"/>
        </w:rPr>
        <w:t xml:space="preserve"> then seizes the Shell with its walking legs and climbs on it, monitoring its size. If the size is right, the crab investigates its shape and texture by rolling it over between its walking legs and running its claws over the surface. Once the shell’s openi</w:t>
      </w:r>
      <w:r>
        <w:rPr>
          <w:rFonts w:ascii="Arial" w:eastAsia="Arial" w:hAnsi="Arial" w:cs="Arial"/>
          <w:color w:val="212529"/>
          <w:sz w:val="32"/>
          <w:szCs w:val="32"/>
          <w:highlight w:val="white"/>
        </w:rPr>
        <w:t>ng has been located, the crab uses its claws to remove any foreign material before preparing to enter. The crab rises above the opening, flexes its abdomen, and enters the shell backward. The shell interior is monitored by the abdomen as the crab repeatedl</w:t>
      </w:r>
      <w:r>
        <w:rPr>
          <w:rFonts w:ascii="Arial" w:eastAsia="Arial" w:hAnsi="Arial" w:cs="Arial"/>
          <w:color w:val="212529"/>
          <w:sz w:val="32"/>
          <w:szCs w:val="32"/>
          <w:highlight w:val="white"/>
        </w:rPr>
        <w:t xml:space="preserve">y enters and withdraws. When completely satisfied with its new mobile home, the hermit crab will emerge one last time, turn the shell over and </w:t>
      </w:r>
      <w:r>
        <w:rPr>
          <w:rFonts w:ascii="Arial" w:eastAsia="Arial" w:hAnsi="Arial" w:cs="Arial"/>
          <w:color w:val="212529"/>
          <w:sz w:val="32"/>
          <w:szCs w:val="32"/>
        </w:rPr>
        <w:t>make a final entrance.</w:t>
      </w:r>
    </w:p>
    <w:p w:rsidR="00F44B48" w:rsidRDefault="00F44B48">
      <w:pPr>
        <w:spacing w:line="20" w:lineRule="exact"/>
        <w:rPr>
          <w:sz w:val="20"/>
          <w:szCs w:val="20"/>
        </w:rPr>
      </w:pPr>
    </w:p>
    <w:p w:rsidR="00F44B48" w:rsidRDefault="00F44B48">
      <w:pPr>
        <w:spacing w:line="269" w:lineRule="exact"/>
        <w:rPr>
          <w:sz w:val="20"/>
          <w:szCs w:val="20"/>
        </w:rPr>
      </w:pPr>
    </w:p>
    <w:p w:rsidR="00F44B48" w:rsidRDefault="00AD0479">
      <w:pPr>
        <w:numPr>
          <w:ilvl w:val="0"/>
          <w:numId w:val="21"/>
        </w:numPr>
        <w:tabs>
          <w:tab w:val="left" w:pos="540"/>
        </w:tabs>
        <w:ind w:left="540" w:hanging="540"/>
        <w:rPr>
          <w:rFonts w:ascii="Arial" w:eastAsia="Arial" w:hAnsi="Arial" w:cs="Arial"/>
          <w:color w:val="212529"/>
          <w:sz w:val="32"/>
          <w:szCs w:val="32"/>
          <w:highlight w:val="white"/>
        </w:rPr>
      </w:pPr>
      <w:r>
        <w:rPr>
          <w:rFonts w:ascii="Arial" w:eastAsia="Arial" w:hAnsi="Arial" w:cs="Arial"/>
          <w:color w:val="212529"/>
          <w:sz w:val="32"/>
          <w:szCs w:val="32"/>
          <w:highlight w:val="white"/>
        </w:rPr>
        <w:t>According to the passage, hermit crabs  occupy vacant shells</w:t>
      </w:r>
    </w:p>
    <w:p w:rsidR="00F44B48" w:rsidRDefault="00AD0479">
      <w:pPr>
        <w:spacing w:line="237" w:lineRule="auto"/>
        <w:rPr>
          <w:rFonts w:ascii="Arial" w:eastAsia="Arial" w:hAnsi="Arial" w:cs="Arial"/>
          <w:color w:val="212529"/>
          <w:sz w:val="32"/>
          <w:szCs w:val="32"/>
          <w:highlight w:val="white"/>
        </w:rPr>
      </w:pPr>
      <w:r>
        <w:rPr>
          <w:rFonts w:ascii="Arial" w:eastAsia="Arial" w:hAnsi="Arial" w:cs="Arial"/>
          <w:color w:val="212529"/>
          <w:sz w:val="32"/>
          <w:szCs w:val="32"/>
        </w:rPr>
        <w:t>for</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3" w:lineRule="exact"/>
        <w:rPr>
          <w:sz w:val="20"/>
          <w:szCs w:val="20"/>
        </w:rPr>
      </w:pPr>
    </w:p>
    <w:p w:rsidR="00F44B48" w:rsidRDefault="00AD0479">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mobility</w:t>
      </w:r>
    </w:p>
    <w:p w:rsidR="00F44B48" w:rsidRDefault="00F44B48">
      <w:pPr>
        <w:spacing w:line="366" w:lineRule="exact"/>
        <w:rPr>
          <w:rFonts w:ascii="Arial" w:eastAsia="Arial" w:hAnsi="Arial" w:cs="Arial"/>
          <w:color w:val="212529"/>
          <w:sz w:val="32"/>
          <w:szCs w:val="32"/>
        </w:rPr>
      </w:pPr>
    </w:p>
    <w:p w:rsidR="00F44B48" w:rsidRDefault="00AD0479">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flexibility</w:t>
      </w:r>
    </w:p>
    <w:p w:rsidR="00F44B48" w:rsidRDefault="00F44B48">
      <w:pPr>
        <w:spacing w:line="369" w:lineRule="exact"/>
        <w:rPr>
          <w:rFonts w:ascii="Arial" w:eastAsia="Arial" w:hAnsi="Arial" w:cs="Arial"/>
          <w:color w:val="212529"/>
          <w:sz w:val="32"/>
          <w:szCs w:val="32"/>
        </w:rPr>
      </w:pPr>
    </w:p>
    <w:p w:rsidR="00F44B48" w:rsidRDefault="00AD0479">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protection</w:t>
      </w:r>
    </w:p>
    <w:p w:rsidR="00F44B48" w:rsidRDefault="00F44B48">
      <w:pPr>
        <w:spacing w:line="368" w:lineRule="exact"/>
        <w:rPr>
          <w:rFonts w:ascii="Arial" w:eastAsia="Arial" w:hAnsi="Arial" w:cs="Arial"/>
          <w:color w:val="212529"/>
          <w:sz w:val="32"/>
          <w:szCs w:val="32"/>
        </w:rPr>
      </w:pPr>
    </w:p>
    <w:p w:rsidR="00F44B48" w:rsidRDefault="00AD0479">
      <w:pPr>
        <w:numPr>
          <w:ilvl w:val="0"/>
          <w:numId w:val="2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discrimination</w:t>
      </w:r>
    </w:p>
    <w:p w:rsidR="00F44B48" w:rsidRDefault="00F44B48">
      <w:pPr>
        <w:spacing w:line="20" w:lineRule="exact"/>
        <w:rPr>
          <w:sz w:val="20"/>
          <w:szCs w:val="20"/>
        </w:rPr>
      </w:pPr>
    </w:p>
    <w:p w:rsidR="00F44B48" w:rsidRDefault="00AD0479">
      <w:pPr>
        <w:numPr>
          <w:ilvl w:val="0"/>
          <w:numId w:val="23"/>
        </w:numPr>
        <w:tabs>
          <w:tab w:val="left" w:pos="540"/>
        </w:tabs>
        <w:ind w:left="540" w:hanging="540"/>
        <w:rPr>
          <w:rFonts w:ascii="Arial" w:eastAsia="Arial" w:hAnsi="Arial" w:cs="Arial"/>
          <w:color w:val="212529"/>
          <w:sz w:val="32"/>
          <w:szCs w:val="32"/>
        </w:rPr>
      </w:pPr>
      <w:r>
        <w:rPr>
          <w:rFonts w:ascii="Arial" w:eastAsia="Arial" w:hAnsi="Arial" w:cs="Arial"/>
          <w:color w:val="212529"/>
          <w:sz w:val="32"/>
          <w:szCs w:val="32"/>
        </w:rPr>
        <w:t>According to the passage, a hermit crab changes shells when</w:t>
      </w:r>
    </w:p>
    <w:p w:rsidR="00F44B48" w:rsidRDefault="00AD0479">
      <w:pPr>
        <w:spacing w:line="237" w:lineRule="auto"/>
        <w:rPr>
          <w:rFonts w:ascii="Arial" w:eastAsia="Arial" w:hAnsi="Arial" w:cs="Arial"/>
          <w:color w:val="212529"/>
          <w:sz w:val="32"/>
          <w:szCs w:val="32"/>
        </w:rPr>
      </w:pPr>
      <w:r>
        <w:rPr>
          <w:rFonts w:ascii="Arial" w:eastAsia="Arial" w:hAnsi="Arial" w:cs="Arial"/>
          <w:color w:val="212529"/>
          <w:sz w:val="32"/>
          <w:szCs w:val="32"/>
        </w:rPr>
        <w:t>it</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4"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2" w:name="page23"/>
      <w:bookmarkEnd w:id="22"/>
      <w:r>
        <w:rPr>
          <w:rFonts w:eastAsia="Times New Roman"/>
          <w:noProof/>
          <w:sz w:val="24"/>
          <w:szCs w:val="24"/>
        </w:rPr>
        <w:lastRenderedPageBreak/>
        <w:drawing>
          <wp:anchor distT="0" distB="0" distL="114300" distR="114300" simplePos="0" relativeHeight="25167462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23</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A. outgrows the one it has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hunts for food</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C. becomes aggressive</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locates any vacant Shell</w:t>
      </w:r>
    </w:p>
    <w:p w:rsidR="00F44B48" w:rsidRDefault="00F44B48">
      <w:pPr>
        <w:spacing w:line="13" w:lineRule="exact"/>
        <w:rPr>
          <w:sz w:val="20"/>
          <w:szCs w:val="20"/>
        </w:rPr>
      </w:pPr>
    </w:p>
    <w:p w:rsidR="00F44B48" w:rsidRDefault="00AD0479">
      <w:pPr>
        <w:numPr>
          <w:ilvl w:val="0"/>
          <w:numId w:val="24"/>
        </w:numPr>
        <w:tabs>
          <w:tab w:val="left" w:pos="533"/>
        </w:tabs>
        <w:spacing w:line="245" w:lineRule="auto"/>
        <w:ind w:right="1120"/>
        <w:rPr>
          <w:rFonts w:ascii="Arial" w:eastAsia="Arial" w:hAnsi="Arial" w:cs="Arial"/>
          <w:color w:val="212529"/>
          <w:sz w:val="31"/>
          <w:szCs w:val="31"/>
        </w:rPr>
      </w:pPr>
      <w:r>
        <w:rPr>
          <w:rFonts w:ascii="Arial" w:eastAsia="Arial" w:hAnsi="Arial" w:cs="Arial"/>
          <w:color w:val="212529"/>
          <w:sz w:val="31"/>
          <w:szCs w:val="31"/>
        </w:rPr>
        <w:t>According to the passage, the way in which hermit crabs locate empty shells is through which of the following senses?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44" w:lineRule="exact"/>
        <w:rPr>
          <w:sz w:val="20"/>
          <w:szCs w:val="20"/>
        </w:rPr>
      </w:pPr>
    </w:p>
    <w:p w:rsidR="00F44B48" w:rsidRDefault="00AD0479">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Hearing</w:t>
      </w:r>
    </w:p>
    <w:p w:rsidR="00F44B48" w:rsidRDefault="00F44B48">
      <w:pPr>
        <w:spacing w:line="368" w:lineRule="exact"/>
        <w:rPr>
          <w:rFonts w:ascii="Arial" w:eastAsia="Arial" w:hAnsi="Arial" w:cs="Arial"/>
          <w:color w:val="212529"/>
          <w:sz w:val="32"/>
          <w:szCs w:val="32"/>
        </w:rPr>
      </w:pPr>
    </w:p>
    <w:p w:rsidR="00F44B48" w:rsidRDefault="00AD0479">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Touch</w:t>
      </w:r>
    </w:p>
    <w:p w:rsidR="00F44B48" w:rsidRDefault="00F44B48">
      <w:pPr>
        <w:spacing w:line="366" w:lineRule="exact"/>
        <w:rPr>
          <w:rFonts w:ascii="Arial" w:eastAsia="Arial" w:hAnsi="Arial" w:cs="Arial"/>
          <w:color w:val="212529"/>
          <w:sz w:val="32"/>
          <w:szCs w:val="32"/>
        </w:rPr>
      </w:pPr>
    </w:p>
    <w:p w:rsidR="00F44B48" w:rsidRDefault="00AD0479">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Taste</w:t>
      </w:r>
    </w:p>
    <w:p w:rsidR="00F44B48" w:rsidRDefault="00F44B48">
      <w:pPr>
        <w:spacing w:line="368" w:lineRule="exact"/>
        <w:rPr>
          <w:rFonts w:ascii="Arial" w:eastAsia="Arial" w:hAnsi="Arial" w:cs="Arial"/>
          <w:color w:val="212529"/>
          <w:sz w:val="32"/>
          <w:szCs w:val="32"/>
        </w:rPr>
      </w:pPr>
    </w:p>
    <w:p w:rsidR="00F44B48" w:rsidRDefault="00AD0479">
      <w:pPr>
        <w:numPr>
          <w:ilvl w:val="0"/>
          <w:numId w:val="2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Sight</w:t>
      </w:r>
    </w:p>
    <w:p w:rsidR="00F44B48" w:rsidRDefault="00AD0479">
      <w:pPr>
        <w:spacing w:line="238" w:lineRule="auto"/>
        <w:rPr>
          <w:sz w:val="20"/>
          <w:szCs w:val="20"/>
        </w:rPr>
      </w:pPr>
      <w:r>
        <w:rPr>
          <w:rFonts w:ascii="Arial" w:eastAsia="Arial" w:hAnsi="Arial" w:cs="Arial"/>
          <w:color w:val="212529"/>
          <w:sz w:val="32"/>
          <w:szCs w:val="32"/>
        </w:rPr>
        <w:t xml:space="preserve">48. What does a crab NOT investigate a vacant shell </w:t>
      </w:r>
      <w:r>
        <w:rPr>
          <w:rFonts w:ascii="Arial" w:eastAsia="Arial" w:hAnsi="Arial" w:cs="Arial"/>
          <w:color w:val="212529"/>
          <w:sz w:val="32"/>
          <w:szCs w:val="32"/>
        </w:rPr>
        <w:t>for?</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size</w:t>
      </w:r>
    </w:p>
    <w:p w:rsidR="00F44B48" w:rsidRDefault="00F44B48">
      <w:pPr>
        <w:spacing w:line="368" w:lineRule="exact"/>
        <w:rPr>
          <w:rFonts w:ascii="Arial" w:eastAsia="Arial" w:hAnsi="Arial" w:cs="Arial"/>
          <w:color w:val="212529"/>
          <w:sz w:val="32"/>
          <w:szCs w:val="32"/>
        </w:rPr>
      </w:pPr>
    </w:p>
    <w:p w:rsidR="00F44B48" w:rsidRDefault="00AD0479">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type</w:t>
      </w:r>
    </w:p>
    <w:p w:rsidR="00F44B48" w:rsidRDefault="00F44B48">
      <w:pPr>
        <w:spacing w:line="368" w:lineRule="exact"/>
        <w:rPr>
          <w:rFonts w:ascii="Arial" w:eastAsia="Arial" w:hAnsi="Arial" w:cs="Arial"/>
          <w:color w:val="212529"/>
          <w:sz w:val="32"/>
          <w:szCs w:val="32"/>
        </w:rPr>
      </w:pPr>
    </w:p>
    <w:p w:rsidR="00F44B48" w:rsidRDefault="00AD0479">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shape</w:t>
      </w:r>
    </w:p>
    <w:p w:rsidR="00F44B48" w:rsidRDefault="00F44B48">
      <w:pPr>
        <w:spacing w:line="366" w:lineRule="exact"/>
        <w:rPr>
          <w:rFonts w:ascii="Arial" w:eastAsia="Arial" w:hAnsi="Arial" w:cs="Arial"/>
          <w:color w:val="212529"/>
          <w:sz w:val="32"/>
          <w:szCs w:val="32"/>
        </w:rPr>
      </w:pPr>
    </w:p>
    <w:p w:rsidR="00F44B48" w:rsidRDefault="00AD0479">
      <w:pPr>
        <w:numPr>
          <w:ilvl w:val="0"/>
          <w:numId w:val="2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texture</w:t>
      </w:r>
    </w:p>
    <w:p w:rsidR="00F44B48" w:rsidRDefault="00AD0479">
      <w:pPr>
        <w:rPr>
          <w:sz w:val="20"/>
          <w:szCs w:val="20"/>
        </w:rPr>
      </w:pPr>
      <w:r>
        <w:rPr>
          <w:rFonts w:ascii="Arial" w:eastAsia="Arial" w:hAnsi="Arial" w:cs="Arial"/>
          <w:color w:val="212529"/>
          <w:sz w:val="32"/>
          <w:szCs w:val="32"/>
        </w:rPr>
        <w:t>49. According to the passage, a hermit crab enters a new shell</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9" w:lineRule="exact"/>
        <w:rPr>
          <w:sz w:val="20"/>
          <w:szCs w:val="20"/>
        </w:rPr>
      </w:pPr>
    </w:p>
    <w:p w:rsidR="00F44B48" w:rsidRDefault="00AD0479">
      <w:pPr>
        <w:rPr>
          <w:sz w:val="20"/>
          <w:szCs w:val="20"/>
        </w:rPr>
      </w:pPr>
      <w:r>
        <w:rPr>
          <w:rFonts w:ascii="Arial" w:eastAsia="Arial" w:hAnsi="Arial" w:cs="Arial"/>
          <w:color w:val="212529"/>
          <w:sz w:val="32"/>
          <w:szCs w:val="32"/>
        </w:rPr>
        <w:t>A. head first</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claws first</w:t>
      </w:r>
    </w:p>
    <w:p w:rsidR="00F44B48" w:rsidRDefault="00F44B48">
      <w:pPr>
        <w:spacing w:line="20" w:lineRule="exact"/>
        <w:rPr>
          <w:sz w:val="20"/>
          <w:szCs w:val="20"/>
        </w:rPr>
      </w:pPr>
    </w:p>
    <w:p w:rsidR="00F44B48" w:rsidRDefault="00F44B48">
      <w:pPr>
        <w:spacing w:line="36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3" w:name="page24"/>
      <w:bookmarkEnd w:id="23"/>
      <w:r>
        <w:rPr>
          <w:rFonts w:eastAsia="Times New Roman"/>
          <w:noProof/>
          <w:sz w:val="24"/>
          <w:szCs w:val="24"/>
        </w:rPr>
        <w:lastRenderedPageBreak/>
        <w:drawing>
          <wp:anchor distT="0" distB="0" distL="114300" distR="114300" simplePos="0" relativeHeight="25168179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24</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numPr>
          <w:ilvl w:val="0"/>
          <w:numId w:val="27"/>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backward</w:t>
      </w:r>
    </w:p>
    <w:p w:rsidR="00F44B48" w:rsidRDefault="00F44B48">
      <w:pPr>
        <w:spacing w:line="368" w:lineRule="exact"/>
        <w:rPr>
          <w:rFonts w:ascii="Arial" w:eastAsia="Arial" w:hAnsi="Arial" w:cs="Arial"/>
          <w:color w:val="212529"/>
          <w:sz w:val="32"/>
          <w:szCs w:val="32"/>
        </w:rPr>
      </w:pPr>
    </w:p>
    <w:p w:rsidR="00F44B48" w:rsidRDefault="00AD0479">
      <w:pPr>
        <w:numPr>
          <w:ilvl w:val="0"/>
          <w:numId w:val="27"/>
        </w:numPr>
        <w:tabs>
          <w:tab w:val="left" w:pos="440"/>
        </w:tabs>
        <w:ind w:left="440" w:hanging="420"/>
        <w:rPr>
          <w:rFonts w:ascii="Arial" w:eastAsia="Arial" w:hAnsi="Arial" w:cs="Arial"/>
          <w:color w:val="212529"/>
          <w:sz w:val="32"/>
          <w:szCs w:val="32"/>
        </w:rPr>
      </w:pPr>
      <w:r>
        <w:rPr>
          <w:rFonts w:ascii="Arial" w:eastAsia="Arial" w:hAnsi="Arial" w:cs="Arial"/>
          <w:color w:val="212529"/>
          <w:sz w:val="32"/>
          <w:szCs w:val="32"/>
        </w:rPr>
        <w:t xml:space="preserve">with its </w:t>
      </w:r>
      <w:r>
        <w:rPr>
          <w:rFonts w:ascii="Arial" w:eastAsia="Arial" w:hAnsi="Arial" w:cs="Arial"/>
          <w:color w:val="212529"/>
          <w:sz w:val="32"/>
          <w:szCs w:val="32"/>
        </w:rPr>
        <w:t>walking legs</w:t>
      </w:r>
    </w:p>
    <w:p w:rsidR="00F44B48" w:rsidRDefault="00F44B48">
      <w:pPr>
        <w:spacing w:line="20" w:lineRule="exact"/>
        <w:rPr>
          <w:sz w:val="20"/>
          <w:szCs w:val="20"/>
        </w:rPr>
      </w:pPr>
    </w:p>
    <w:p w:rsidR="00F44B48" w:rsidRDefault="00AD0479">
      <w:pPr>
        <w:numPr>
          <w:ilvl w:val="0"/>
          <w:numId w:val="28"/>
        </w:numPr>
        <w:tabs>
          <w:tab w:val="left" w:pos="560"/>
        </w:tabs>
        <w:ind w:left="560" w:hanging="540"/>
        <w:rPr>
          <w:rFonts w:ascii="Arial" w:eastAsia="Arial" w:hAnsi="Arial" w:cs="Arial"/>
          <w:color w:val="212529"/>
          <w:sz w:val="32"/>
          <w:szCs w:val="32"/>
        </w:rPr>
      </w:pPr>
      <w:r>
        <w:rPr>
          <w:rFonts w:ascii="Arial" w:eastAsia="Arial" w:hAnsi="Arial" w:cs="Arial"/>
          <w:color w:val="212529"/>
          <w:sz w:val="32"/>
          <w:szCs w:val="32"/>
        </w:rPr>
        <w:t>According to the passage, a hermit crab settles into its new</w:t>
      </w:r>
    </w:p>
    <w:p w:rsidR="00F44B48" w:rsidRDefault="00AD0479">
      <w:pPr>
        <w:spacing w:line="237" w:lineRule="auto"/>
        <w:ind w:left="20"/>
        <w:rPr>
          <w:rFonts w:ascii="Arial" w:eastAsia="Arial" w:hAnsi="Arial" w:cs="Arial"/>
          <w:color w:val="212529"/>
          <w:sz w:val="32"/>
          <w:szCs w:val="32"/>
        </w:rPr>
      </w:pPr>
      <w:r>
        <w:rPr>
          <w:rFonts w:ascii="Arial" w:eastAsia="Arial" w:hAnsi="Arial" w:cs="Arial"/>
          <w:color w:val="212529"/>
          <w:sz w:val="32"/>
          <w:szCs w:val="32"/>
        </w:rPr>
        <w:t>“mobile home”</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3" w:lineRule="exact"/>
        <w:rPr>
          <w:sz w:val="20"/>
          <w:szCs w:val="20"/>
        </w:rPr>
      </w:pPr>
    </w:p>
    <w:p w:rsidR="00F44B48" w:rsidRDefault="00AD0479">
      <w:pPr>
        <w:ind w:left="20"/>
        <w:rPr>
          <w:sz w:val="20"/>
          <w:szCs w:val="20"/>
        </w:rPr>
      </w:pPr>
      <w:r>
        <w:rPr>
          <w:rFonts w:ascii="Arial" w:eastAsia="Arial" w:hAnsi="Arial" w:cs="Arial"/>
          <w:color w:val="212529"/>
          <w:sz w:val="32"/>
          <w:szCs w:val="32"/>
        </w:rPr>
        <w:t>A. after entering and leaving several times</w:t>
      </w:r>
    </w:p>
    <w:p w:rsidR="00F44B48" w:rsidRDefault="00F44B48">
      <w:pPr>
        <w:spacing w:line="367" w:lineRule="exact"/>
        <w:rPr>
          <w:sz w:val="20"/>
          <w:szCs w:val="20"/>
        </w:rPr>
      </w:pPr>
    </w:p>
    <w:p w:rsidR="00F44B48" w:rsidRDefault="00AD0479">
      <w:pPr>
        <w:ind w:left="20"/>
        <w:rPr>
          <w:sz w:val="20"/>
          <w:szCs w:val="20"/>
        </w:rPr>
      </w:pPr>
      <w:r>
        <w:rPr>
          <w:rFonts w:ascii="Arial" w:eastAsia="Arial" w:hAnsi="Arial" w:cs="Arial"/>
          <w:color w:val="212529"/>
          <w:sz w:val="32"/>
          <w:szCs w:val="32"/>
        </w:rPr>
        <w:t>B. without inspecting the interior first</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immediately after locating the shell opening</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 xml:space="preserve">D. after fighting other </w:t>
      </w:r>
      <w:r>
        <w:rPr>
          <w:rFonts w:ascii="Arial" w:eastAsia="Arial" w:hAnsi="Arial" w:cs="Arial"/>
          <w:color w:val="212529"/>
          <w:sz w:val="32"/>
          <w:szCs w:val="32"/>
        </w:rPr>
        <w:t>hermit crabs for a larger shell</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560"/>
        <w:gridCol w:w="1560"/>
        <w:gridCol w:w="1560"/>
        <w:gridCol w:w="1560"/>
        <w:gridCol w:w="1560"/>
        <w:gridCol w:w="1560"/>
        <w:gridCol w:w="30"/>
      </w:tblGrid>
      <w:tr w:rsidR="00F44B48">
        <w:trPr>
          <w:trHeight w:val="1090"/>
        </w:trPr>
        <w:tc>
          <w:tcPr>
            <w:tcW w:w="40" w:type="dxa"/>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54"/>
        </w:trPr>
        <w:tc>
          <w:tcPr>
            <w:tcW w:w="40" w:type="dxa"/>
            <w:tcBorders>
              <w:right w:val="single" w:sz="8" w:space="0" w:color="auto"/>
            </w:tcBorders>
            <w:vAlign w:val="bottom"/>
          </w:tcPr>
          <w:p w:rsidR="00F44B48" w:rsidRDefault="00F44B48">
            <w:pPr>
              <w:rPr>
                <w:sz w:val="24"/>
                <w:szCs w:val="24"/>
              </w:rPr>
            </w:pP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45</w:t>
            </w: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46</w:t>
            </w: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47</w:t>
            </w: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48</w:t>
            </w: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49</w:t>
            </w:r>
          </w:p>
        </w:tc>
        <w:tc>
          <w:tcPr>
            <w:tcW w:w="1560" w:type="dxa"/>
            <w:tcBorders>
              <w:bottom w:val="single" w:sz="8" w:space="0" w:color="auto"/>
              <w:right w:val="single" w:sz="8" w:space="0" w:color="auto"/>
            </w:tcBorders>
            <w:vAlign w:val="bottom"/>
          </w:tcPr>
          <w:p w:rsidR="00F44B48" w:rsidRDefault="00AD0479">
            <w:pPr>
              <w:spacing w:line="353" w:lineRule="exact"/>
              <w:ind w:right="460"/>
              <w:jc w:val="right"/>
              <w:rPr>
                <w:sz w:val="20"/>
                <w:szCs w:val="20"/>
              </w:rPr>
            </w:pPr>
            <w:r>
              <w:rPr>
                <w:rFonts w:ascii="Arial" w:eastAsia="Arial" w:hAnsi="Arial" w:cs="Arial"/>
                <w:color w:val="212529"/>
                <w:sz w:val="32"/>
                <w:szCs w:val="32"/>
              </w:rPr>
              <w:t>50</w:t>
            </w:r>
          </w:p>
        </w:tc>
        <w:tc>
          <w:tcPr>
            <w:tcW w:w="20" w:type="dxa"/>
            <w:vAlign w:val="bottom"/>
          </w:tcPr>
          <w:p w:rsidR="00F44B48" w:rsidRDefault="00F44B48">
            <w:pPr>
              <w:rPr>
                <w:sz w:val="24"/>
                <w:szCs w:val="24"/>
              </w:rPr>
            </w:pPr>
          </w:p>
        </w:tc>
      </w:tr>
      <w:tr w:rsidR="00F44B48">
        <w:trPr>
          <w:trHeight w:val="358"/>
        </w:trPr>
        <w:tc>
          <w:tcPr>
            <w:tcW w:w="40" w:type="dxa"/>
            <w:tcBorders>
              <w:right w:val="single" w:sz="8" w:space="0" w:color="auto"/>
            </w:tcBorders>
            <w:vAlign w:val="bottom"/>
          </w:tcPr>
          <w:p w:rsidR="00F44B48" w:rsidRDefault="00F44B48">
            <w:pPr>
              <w:rPr>
                <w:sz w:val="24"/>
                <w:szCs w:val="24"/>
              </w:rPr>
            </w:pP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A</w:t>
            </w: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B</w:t>
            </w: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5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A</w:t>
            </w:r>
          </w:p>
        </w:tc>
        <w:tc>
          <w:tcPr>
            <w:tcW w:w="20" w:type="dxa"/>
            <w:vAlign w:val="bottom"/>
          </w:tcPr>
          <w:p w:rsidR="00F44B48" w:rsidRDefault="00F44B48">
            <w:pPr>
              <w:rPr>
                <w:sz w:val="24"/>
                <w:szCs w:val="24"/>
              </w:rPr>
            </w:pPr>
          </w:p>
        </w:tc>
      </w:tr>
      <w:tr w:rsidR="00F44B48">
        <w:trPr>
          <w:trHeight w:val="361"/>
        </w:trPr>
        <w:tc>
          <w:tcPr>
            <w:tcW w:w="4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156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bl>
    <w:p w:rsidR="00F44B48" w:rsidRDefault="00F44B48">
      <w:pPr>
        <w:spacing w:line="197" w:lineRule="exact"/>
        <w:rPr>
          <w:sz w:val="20"/>
          <w:szCs w:val="20"/>
        </w:rPr>
      </w:pPr>
    </w:p>
    <w:p w:rsidR="00F44B48" w:rsidRDefault="00AD0479">
      <w:pPr>
        <w:ind w:right="360"/>
        <w:jc w:val="center"/>
        <w:rPr>
          <w:sz w:val="20"/>
          <w:szCs w:val="20"/>
        </w:rPr>
      </w:pPr>
      <w:r>
        <w:rPr>
          <w:rFonts w:ascii="Arial" w:eastAsia="Arial" w:hAnsi="Arial" w:cs="Arial"/>
          <w:b/>
          <w:bCs/>
          <w:color w:val="212529"/>
          <w:sz w:val="32"/>
          <w:szCs w:val="32"/>
        </w:rPr>
        <w:t>Aifrican-Americans</w:t>
      </w:r>
    </w:p>
    <w:p w:rsidR="00F44B48" w:rsidRDefault="00F44B48">
      <w:pPr>
        <w:spacing w:line="198" w:lineRule="exact"/>
        <w:rPr>
          <w:sz w:val="20"/>
          <w:szCs w:val="20"/>
        </w:rPr>
      </w:pPr>
    </w:p>
    <w:p w:rsidR="00F44B48" w:rsidRDefault="00AD0479">
      <w:pPr>
        <w:spacing w:line="238" w:lineRule="auto"/>
        <w:ind w:left="20" w:right="380"/>
        <w:jc w:val="both"/>
        <w:rPr>
          <w:sz w:val="20"/>
          <w:szCs w:val="20"/>
        </w:rPr>
      </w:pPr>
      <w:r>
        <w:rPr>
          <w:rFonts w:ascii="Arial" w:eastAsia="Arial" w:hAnsi="Arial" w:cs="Arial"/>
          <w:color w:val="212529"/>
          <w:sz w:val="32"/>
          <w:szCs w:val="32"/>
          <w:highlight w:val="white"/>
        </w:rPr>
        <w:t>The first black literature in America was not written but was preserved in an oral tradition, in a rich body of folklore, songs and stories, many from Atrican origins. There are humorous tales, Biblical stories, animal stories, and stories of natural pheno</w:t>
      </w:r>
      <w:r>
        <w:rPr>
          <w:rFonts w:ascii="Arial" w:eastAsia="Arial" w:hAnsi="Arial" w:cs="Arial"/>
          <w:color w:val="212529"/>
          <w:sz w:val="32"/>
          <w:szCs w:val="32"/>
          <w:highlight w:val="white"/>
        </w:rPr>
        <w:t xml:space="preserve">mena, of good and bad people, and of the wise and toolish. Many reflect how Aifrican-Americans viewed themselves and their lives. The lyrics of blues, spirituals, and work songs speak of suffering and </w:t>
      </w:r>
      <w:r>
        <w:rPr>
          <w:rFonts w:ascii="Arial" w:eastAsia="Arial" w:hAnsi="Arial" w:cs="Arial"/>
          <w:color w:val="212529"/>
          <w:sz w:val="32"/>
          <w:szCs w:val="32"/>
        </w:rPr>
        <w:t>hope, joy and pain, loved ones, and religious faith, an</w:t>
      </w:r>
      <w:r>
        <w:rPr>
          <w:rFonts w:ascii="Arial" w:eastAsia="Arial" w:hAnsi="Arial" w:cs="Arial"/>
          <w:color w:val="212529"/>
          <w:sz w:val="32"/>
          <w:szCs w:val="32"/>
        </w:rPr>
        <w:t>d are an integral part of the early literature of black people in America.</w:t>
      </w:r>
    </w:p>
    <w:p w:rsidR="00F44B48" w:rsidRDefault="00F44B48">
      <w:pPr>
        <w:spacing w:line="309" w:lineRule="exact"/>
        <w:rPr>
          <w:sz w:val="20"/>
          <w:szCs w:val="20"/>
        </w:rPr>
      </w:pPr>
    </w:p>
    <w:p w:rsidR="00F44B48" w:rsidRDefault="00AD0479">
      <w:pPr>
        <w:spacing w:line="245" w:lineRule="auto"/>
        <w:ind w:left="20" w:right="380"/>
        <w:jc w:val="both"/>
        <w:rPr>
          <w:sz w:val="20"/>
          <w:szCs w:val="20"/>
        </w:rPr>
      </w:pPr>
      <w:r>
        <w:rPr>
          <w:rFonts w:ascii="Arial" w:eastAsia="Arial" w:hAnsi="Arial" w:cs="Arial"/>
          <w:color w:val="212529"/>
          <w:sz w:val="31"/>
          <w:szCs w:val="31"/>
        </w:rPr>
        <w:t>The earliest existing written black literature was Lucy Terry’s poem “Bars Fight," written in 1746. Other 18th-century black poets</w:t>
      </w:r>
    </w:p>
    <w:p w:rsidR="00F44B48" w:rsidRDefault="00F44B48">
      <w:pPr>
        <w:spacing w:line="223"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4</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24" w:name="page25"/>
      <w:bookmarkEnd w:id="24"/>
      <w:r>
        <w:rPr>
          <w:rFonts w:eastAsia="Times New Roman"/>
          <w:noProof/>
          <w:sz w:val="24"/>
          <w:szCs w:val="24"/>
        </w:rPr>
        <w:lastRenderedPageBreak/>
        <w:drawing>
          <wp:anchor distT="0" distB="0" distL="114300" distR="114300" simplePos="0" relativeHeight="25168486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25</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8" w:lineRule="auto"/>
        <w:ind w:right="380"/>
        <w:jc w:val="both"/>
        <w:rPr>
          <w:sz w:val="20"/>
          <w:szCs w:val="20"/>
        </w:rPr>
      </w:pPr>
      <w:r>
        <w:rPr>
          <w:rFonts w:ascii="Arial" w:eastAsia="Arial" w:hAnsi="Arial" w:cs="Arial"/>
          <w:color w:val="212529"/>
          <w:sz w:val="32"/>
          <w:szCs w:val="32"/>
        </w:rPr>
        <w:t>include Jupiter Hammon and George Moses Horton. The first Atrican- American to publish a book in America was Phillis Wheatley. Black poetry also flourished in the 19th century, during which the writings of a</w:t>
      </w:r>
      <w:r>
        <w:rPr>
          <w:rFonts w:ascii="Arial" w:eastAsia="Arial" w:hAnsi="Arial" w:cs="Arial"/>
          <w:color w:val="212529"/>
          <w:sz w:val="32"/>
          <w:szCs w:val="32"/>
        </w:rPr>
        <w:t xml:space="preserve">lmost 40 poets were printed, the most notable of whom was Paul Laurence Dunbar, the first black American to achieve national acclaim for his work. Dunbar </w:t>
      </w:r>
      <w:r>
        <w:rPr>
          <w:rFonts w:ascii="Arial" w:eastAsia="Arial" w:hAnsi="Arial" w:cs="Arial"/>
          <w:color w:val="212529"/>
          <w:sz w:val="32"/>
          <w:szCs w:val="32"/>
          <w:highlight w:val="white"/>
        </w:rPr>
        <w:t xml:space="preserve">published eight volumes of poetry and eight novels and collections </w:t>
      </w:r>
      <w:r>
        <w:rPr>
          <w:rFonts w:ascii="Arial" w:eastAsia="Arial" w:hAnsi="Arial" w:cs="Arial"/>
          <w:color w:val="212529"/>
          <w:sz w:val="32"/>
          <w:szCs w:val="32"/>
        </w:rPr>
        <w:t>of stories.</w:t>
      </w:r>
    </w:p>
    <w:p w:rsidR="00F44B48" w:rsidRDefault="00F44B48">
      <w:pPr>
        <w:spacing w:line="20" w:lineRule="exact"/>
        <w:rPr>
          <w:sz w:val="20"/>
          <w:szCs w:val="20"/>
        </w:rPr>
      </w:pPr>
    </w:p>
    <w:p w:rsidR="00F44B48" w:rsidRDefault="00F44B48">
      <w:pPr>
        <w:spacing w:line="285" w:lineRule="exact"/>
        <w:rPr>
          <w:sz w:val="20"/>
          <w:szCs w:val="20"/>
        </w:rPr>
      </w:pPr>
    </w:p>
    <w:p w:rsidR="00F44B48" w:rsidRDefault="00AD0479">
      <w:pPr>
        <w:spacing w:line="238" w:lineRule="auto"/>
        <w:ind w:right="380"/>
        <w:jc w:val="both"/>
        <w:rPr>
          <w:sz w:val="20"/>
          <w:szCs w:val="20"/>
        </w:rPr>
      </w:pPr>
      <w:r>
        <w:rPr>
          <w:rFonts w:ascii="Arial" w:eastAsia="Arial" w:hAnsi="Arial" w:cs="Arial"/>
          <w:color w:val="212529"/>
          <w:sz w:val="32"/>
          <w:szCs w:val="32"/>
          <w:highlight w:val="white"/>
        </w:rPr>
        <w:t>More than three doze</w:t>
      </w:r>
      <w:r>
        <w:rPr>
          <w:rFonts w:ascii="Arial" w:eastAsia="Arial" w:hAnsi="Arial" w:cs="Arial"/>
          <w:color w:val="212529"/>
          <w:sz w:val="32"/>
          <w:szCs w:val="32"/>
          <w:highlight w:val="white"/>
        </w:rPr>
        <w:t xml:space="preserve">n novels were written by blacks between 1853 and 1899, but autobiography dominated Atrican-American literature in the 19th century, as it had in the 18th. In the 20th century, however, fiction has presided, with Charles w. Chestnutt, America’s first black </w:t>
      </w:r>
      <w:r>
        <w:rPr>
          <w:rFonts w:ascii="Arial" w:eastAsia="Arial" w:hAnsi="Arial" w:cs="Arial"/>
          <w:color w:val="212529"/>
          <w:sz w:val="32"/>
          <w:szCs w:val="32"/>
          <w:highlight w:val="white"/>
        </w:rPr>
        <w:t>man of letters, successtully bridging the two centuries. He began publishing short fiction in the mid-1880s, wrote two books that appeared in 1899, and had three books published between 1900 and 1905. He was a Pioneer ot the “new literature” of the early 1</w:t>
      </w:r>
      <w:r>
        <w:rPr>
          <w:rFonts w:ascii="Arial" w:eastAsia="Arial" w:hAnsi="Arial" w:cs="Arial"/>
          <w:color w:val="212529"/>
          <w:sz w:val="32"/>
          <w:szCs w:val="32"/>
          <w:highlight w:val="white"/>
        </w:rPr>
        <w:t xml:space="preserve">900s, which aimed to persuade readers of the worth </w:t>
      </w:r>
      <w:r>
        <w:rPr>
          <w:rFonts w:ascii="Arial" w:eastAsia="Arial" w:hAnsi="Arial" w:cs="Arial"/>
          <w:color w:val="212529"/>
          <w:sz w:val="32"/>
          <w:szCs w:val="32"/>
        </w:rPr>
        <w:t>and equality of African-Americans.</w:t>
      </w:r>
    </w:p>
    <w:p w:rsidR="00F44B48" w:rsidRDefault="00F44B48">
      <w:pPr>
        <w:spacing w:line="311" w:lineRule="exact"/>
        <w:rPr>
          <w:sz w:val="20"/>
          <w:szCs w:val="20"/>
        </w:rPr>
      </w:pPr>
    </w:p>
    <w:p w:rsidR="00F44B48" w:rsidRDefault="00AD0479">
      <w:pPr>
        <w:numPr>
          <w:ilvl w:val="0"/>
          <w:numId w:val="29"/>
        </w:numPr>
        <w:tabs>
          <w:tab w:val="left" w:pos="516"/>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of the following is NOT mentioned in the passage as part </w:t>
      </w:r>
      <w:r>
        <w:rPr>
          <w:rFonts w:ascii="Arial" w:eastAsia="Arial" w:hAnsi="Arial" w:cs="Arial"/>
          <w:color w:val="212529"/>
          <w:sz w:val="32"/>
          <w:szCs w:val="32"/>
        </w:rPr>
        <w:t>of the oral tradition of African-Americans?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Humorous tales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Tales of adventure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 xml:space="preserve">C. Biblical </w:t>
      </w:r>
      <w:r>
        <w:rPr>
          <w:rFonts w:ascii="Arial" w:eastAsia="Arial" w:hAnsi="Arial" w:cs="Arial"/>
          <w:color w:val="212529"/>
          <w:sz w:val="32"/>
          <w:szCs w:val="32"/>
        </w:rPr>
        <w:t>stories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Animal stories</w:t>
      </w:r>
    </w:p>
    <w:p w:rsidR="00F44B48" w:rsidRDefault="00F44B48">
      <w:pPr>
        <w:spacing w:line="13" w:lineRule="exact"/>
        <w:rPr>
          <w:sz w:val="20"/>
          <w:szCs w:val="20"/>
        </w:rPr>
      </w:pPr>
    </w:p>
    <w:p w:rsidR="00F44B48" w:rsidRDefault="00AD0479">
      <w:pPr>
        <w:numPr>
          <w:ilvl w:val="0"/>
          <w:numId w:val="30"/>
        </w:numPr>
        <w:tabs>
          <w:tab w:val="left" w:pos="533"/>
        </w:tabs>
        <w:spacing w:line="234" w:lineRule="auto"/>
        <w:ind w:right="420"/>
        <w:rPr>
          <w:rFonts w:ascii="Arial" w:eastAsia="Arial" w:hAnsi="Arial" w:cs="Arial"/>
          <w:color w:val="212529"/>
          <w:sz w:val="32"/>
          <w:szCs w:val="32"/>
        </w:rPr>
      </w:pPr>
      <w:r>
        <w:rPr>
          <w:rFonts w:ascii="Arial" w:eastAsia="Arial" w:hAnsi="Arial" w:cs="Arial"/>
          <w:color w:val="212529"/>
          <w:sz w:val="32"/>
          <w:szCs w:val="32"/>
        </w:rPr>
        <w:t>According to the passage, the lyrics of blues and spirituals are often concerned with</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4"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5</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5" w:name="page26"/>
      <w:bookmarkEnd w:id="25"/>
      <w:r>
        <w:rPr>
          <w:rFonts w:eastAsia="Times New Roman"/>
          <w:noProof/>
          <w:sz w:val="24"/>
          <w:szCs w:val="24"/>
        </w:rPr>
        <w:lastRenderedPageBreak/>
        <w:drawing>
          <wp:anchor distT="0" distB="0" distL="114300" distR="114300" simplePos="0" relativeHeight="25168896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26</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A. the pain and joy in life</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 xml:space="preserve">B. loved </w:t>
      </w:r>
      <w:r>
        <w:rPr>
          <w:rFonts w:ascii="Arial" w:eastAsia="Arial" w:hAnsi="Arial" w:cs="Arial"/>
          <w:color w:val="212529"/>
          <w:sz w:val="32"/>
          <w:szCs w:val="32"/>
        </w:rPr>
        <w:t>ones and animals</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C. religion and nature</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D. wise and foolish people</w:t>
      </w:r>
    </w:p>
    <w:p w:rsidR="00F44B48" w:rsidRDefault="00F44B48">
      <w:pPr>
        <w:spacing w:line="13" w:lineRule="exact"/>
        <w:rPr>
          <w:sz w:val="20"/>
          <w:szCs w:val="20"/>
        </w:rPr>
      </w:pPr>
    </w:p>
    <w:p w:rsidR="00F44B48" w:rsidRDefault="00AD0479">
      <w:pPr>
        <w:numPr>
          <w:ilvl w:val="0"/>
          <w:numId w:val="31"/>
        </w:numPr>
        <w:tabs>
          <w:tab w:val="left" w:pos="533"/>
        </w:tabs>
        <w:spacing w:line="235" w:lineRule="auto"/>
        <w:ind w:right="660"/>
        <w:rPr>
          <w:rFonts w:ascii="Arial" w:eastAsia="Arial" w:hAnsi="Arial" w:cs="Arial"/>
          <w:color w:val="212529"/>
          <w:sz w:val="32"/>
          <w:szCs w:val="32"/>
        </w:rPr>
      </w:pPr>
      <w:r>
        <w:rPr>
          <w:rFonts w:ascii="Arial" w:eastAsia="Arial" w:hAnsi="Arial" w:cs="Arial"/>
          <w:color w:val="212529"/>
          <w:sz w:val="32"/>
          <w:szCs w:val="32"/>
        </w:rPr>
        <w:t>According to the passage, an important part of early African-American literature was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novels</w:t>
      </w:r>
    </w:p>
    <w:p w:rsidR="00F44B48" w:rsidRDefault="00F44B48">
      <w:pPr>
        <w:spacing w:line="368" w:lineRule="exact"/>
        <w:rPr>
          <w:rFonts w:ascii="Arial" w:eastAsia="Arial" w:hAnsi="Arial" w:cs="Arial"/>
          <w:color w:val="212529"/>
          <w:sz w:val="32"/>
          <w:szCs w:val="32"/>
        </w:rPr>
      </w:pPr>
    </w:p>
    <w:p w:rsidR="00F44B48" w:rsidRDefault="00AD0479">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short fiction stories</w:t>
      </w:r>
    </w:p>
    <w:p w:rsidR="00F44B48" w:rsidRDefault="00F44B48">
      <w:pPr>
        <w:spacing w:line="366" w:lineRule="exact"/>
        <w:rPr>
          <w:rFonts w:ascii="Arial" w:eastAsia="Arial" w:hAnsi="Arial" w:cs="Arial"/>
          <w:color w:val="212529"/>
          <w:sz w:val="32"/>
          <w:szCs w:val="32"/>
        </w:rPr>
      </w:pPr>
    </w:p>
    <w:p w:rsidR="00F44B48" w:rsidRDefault="00AD0479">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biographies</w:t>
      </w:r>
    </w:p>
    <w:p w:rsidR="00F44B48" w:rsidRDefault="00F44B48">
      <w:pPr>
        <w:spacing w:line="368" w:lineRule="exact"/>
        <w:rPr>
          <w:rFonts w:ascii="Arial" w:eastAsia="Arial" w:hAnsi="Arial" w:cs="Arial"/>
          <w:color w:val="212529"/>
          <w:sz w:val="32"/>
          <w:szCs w:val="32"/>
        </w:rPr>
      </w:pPr>
    </w:p>
    <w:p w:rsidR="00F44B48" w:rsidRDefault="00AD0479">
      <w:pPr>
        <w:numPr>
          <w:ilvl w:val="0"/>
          <w:numId w:val="3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songs</w:t>
      </w:r>
    </w:p>
    <w:p w:rsidR="00F44B48" w:rsidRDefault="00F44B48">
      <w:pPr>
        <w:spacing w:line="13" w:lineRule="exact"/>
        <w:rPr>
          <w:sz w:val="20"/>
          <w:szCs w:val="20"/>
        </w:rPr>
      </w:pPr>
    </w:p>
    <w:p w:rsidR="00F44B48" w:rsidRDefault="00AD0479">
      <w:pPr>
        <w:numPr>
          <w:ilvl w:val="0"/>
          <w:numId w:val="33"/>
        </w:numPr>
        <w:tabs>
          <w:tab w:val="left" w:pos="533"/>
        </w:tabs>
        <w:spacing w:line="234" w:lineRule="auto"/>
        <w:ind w:right="780"/>
        <w:rPr>
          <w:rFonts w:ascii="Arial" w:eastAsia="Arial" w:hAnsi="Arial" w:cs="Arial"/>
          <w:color w:val="212529"/>
          <w:sz w:val="32"/>
          <w:szCs w:val="32"/>
        </w:rPr>
      </w:pPr>
      <w:r>
        <w:rPr>
          <w:rFonts w:ascii="Arial" w:eastAsia="Arial" w:hAnsi="Arial" w:cs="Arial"/>
          <w:color w:val="212529"/>
          <w:sz w:val="32"/>
          <w:szCs w:val="32"/>
        </w:rPr>
        <w:t xml:space="preserve">According to the passage, when did the </w:t>
      </w:r>
      <w:r>
        <w:rPr>
          <w:rFonts w:ascii="Arial" w:eastAsia="Arial" w:hAnsi="Arial" w:cs="Arial"/>
          <w:color w:val="212529"/>
          <w:sz w:val="32"/>
          <w:szCs w:val="32"/>
        </w:rPr>
        <w:t>first written African-American literature appear?</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In the 1600S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In the 1700s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In the 1800S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In the 1900s</w:t>
      </w:r>
    </w:p>
    <w:p w:rsidR="00F44B48" w:rsidRDefault="00F44B48">
      <w:pPr>
        <w:spacing w:line="13" w:lineRule="exact"/>
        <w:rPr>
          <w:sz w:val="20"/>
          <w:szCs w:val="20"/>
        </w:rPr>
      </w:pPr>
    </w:p>
    <w:p w:rsidR="00F44B48" w:rsidRDefault="00AD0479">
      <w:pPr>
        <w:numPr>
          <w:ilvl w:val="0"/>
          <w:numId w:val="34"/>
        </w:numPr>
        <w:tabs>
          <w:tab w:val="left" w:pos="533"/>
        </w:tabs>
        <w:spacing w:line="234" w:lineRule="auto"/>
        <w:ind w:right="480"/>
        <w:rPr>
          <w:rFonts w:ascii="Arial" w:eastAsia="Arial" w:hAnsi="Arial" w:cs="Arial"/>
          <w:color w:val="212529"/>
          <w:sz w:val="32"/>
          <w:szCs w:val="32"/>
        </w:rPr>
      </w:pPr>
      <w:r>
        <w:rPr>
          <w:rFonts w:ascii="Arial" w:eastAsia="Arial" w:hAnsi="Arial" w:cs="Arial"/>
          <w:color w:val="212529"/>
          <w:sz w:val="32"/>
          <w:szCs w:val="32"/>
        </w:rPr>
        <w:t>According to the passage, who was the first African-American to receive national recognition for his writing?</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rPr>
          <w:sz w:val="20"/>
          <w:szCs w:val="20"/>
        </w:rPr>
      </w:pPr>
      <w:r>
        <w:rPr>
          <w:rFonts w:ascii="Arial" w:eastAsia="Arial" w:hAnsi="Arial" w:cs="Arial"/>
          <w:color w:val="212529"/>
          <w:sz w:val="32"/>
          <w:szCs w:val="32"/>
        </w:rPr>
        <w:t>A. Paul Dunbar</w:t>
      </w:r>
    </w:p>
    <w:p w:rsidR="00F44B48" w:rsidRDefault="00F44B48">
      <w:pPr>
        <w:spacing w:line="20" w:lineRule="exact"/>
        <w:rPr>
          <w:sz w:val="20"/>
          <w:szCs w:val="20"/>
        </w:rPr>
      </w:pPr>
    </w:p>
    <w:p w:rsidR="00F44B48" w:rsidRDefault="00F44B48">
      <w:pPr>
        <w:spacing w:line="36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6</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6" w:name="page27"/>
      <w:bookmarkEnd w:id="26"/>
      <w:r>
        <w:rPr>
          <w:rFonts w:eastAsia="Times New Roman"/>
          <w:noProof/>
          <w:sz w:val="24"/>
          <w:szCs w:val="24"/>
        </w:rPr>
        <w:lastRenderedPageBreak/>
        <w:drawing>
          <wp:anchor distT="0" distB="0" distL="114300" distR="114300" simplePos="0" relativeHeight="2516951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27</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ind w:left="20"/>
        <w:rPr>
          <w:sz w:val="20"/>
          <w:szCs w:val="20"/>
        </w:rPr>
      </w:pPr>
      <w:r>
        <w:rPr>
          <w:rFonts w:ascii="Arial" w:eastAsia="Arial" w:hAnsi="Arial" w:cs="Arial"/>
          <w:color w:val="212529"/>
          <w:sz w:val="32"/>
          <w:szCs w:val="32"/>
        </w:rPr>
        <w:t>B. George Horton</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C. Lucy Terry</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ind w:left="20"/>
        <w:rPr>
          <w:sz w:val="20"/>
          <w:szCs w:val="20"/>
        </w:rPr>
      </w:pPr>
      <w:r>
        <w:rPr>
          <w:rFonts w:ascii="Arial" w:eastAsia="Arial" w:hAnsi="Arial" w:cs="Arial"/>
          <w:color w:val="212529"/>
          <w:sz w:val="32"/>
          <w:szCs w:val="32"/>
        </w:rPr>
        <w:t>D. Phillis Wheatley</w:t>
      </w:r>
    </w:p>
    <w:p w:rsidR="00F44B48" w:rsidRDefault="00F44B48">
      <w:pPr>
        <w:spacing w:line="15" w:lineRule="exact"/>
        <w:rPr>
          <w:sz w:val="20"/>
          <w:szCs w:val="20"/>
        </w:rPr>
      </w:pPr>
    </w:p>
    <w:p w:rsidR="00F44B48" w:rsidRDefault="00AD0479">
      <w:pPr>
        <w:numPr>
          <w:ilvl w:val="0"/>
          <w:numId w:val="35"/>
        </w:numPr>
        <w:tabs>
          <w:tab w:val="left" w:pos="553"/>
        </w:tabs>
        <w:spacing w:line="234" w:lineRule="auto"/>
        <w:ind w:left="20" w:right="1240"/>
        <w:rPr>
          <w:rFonts w:ascii="Arial" w:eastAsia="Arial" w:hAnsi="Arial" w:cs="Arial"/>
          <w:color w:val="212529"/>
          <w:sz w:val="32"/>
          <w:szCs w:val="32"/>
        </w:rPr>
      </w:pPr>
      <w:r>
        <w:rPr>
          <w:rFonts w:ascii="Arial" w:eastAsia="Arial" w:hAnsi="Arial" w:cs="Arial"/>
          <w:color w:val="212529"/>
          <w:sz w:val="32"/>
          <w:szCs w:val="32"/>
        </w:rPr>
        <w:t>According to the passage, what form dominated African-American literature in the 19th century?</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2" w:lineRule="exact"/>
        <w:rPr>
          <w:sz w:val="20"/>
          <w:szCs w:val="20"/>
        </w:rPr>
      </w:pPr>
    </w:p>
    <w:p w:rsidR="00F44B48" w:rsidRDefault="00AD0479">
      <w:pPr>
        <w:numPr>
          <w:ilvl w:val="0"/>
          <w:numId w:val="3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Poetry</w:t>
      </w:r>
    </w:p>
    <w:p w:rsidR="00F44B48" w:rsidRDefault="00F44B48">
      <w:pPr>
        <w:spacing w:line="368" w:lineRule="exact"/>
        <w:rPr>
          <w:rFonts w:ascii="Arial" w:eastAsia="Arial" w:hAnsi="Arial" w:cs="Arial"/>
          <w:color w:val="212529"/>
          <w:sz w:val="32"/>
          <w:szCs w:val="32"/>
        </w:rPr>
      </w:pPr>
    </w:p>
    <w:p w:rsidR="00F44B48" w:rsidRDefault="00AD0479">
      <w:pPr>
        <w:numPr>
          <w:ilvl w:val="0"/>
          <w:numId w:val="3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Novels</w:t>
      </w:r>
    </w:p>
    <w:p w:rsidR="00F44B48" w:rsidRDefault="00F44B48">
      <w:pPr>
        <w:spacing w:line="368" w:lineRule="exact"/>
        <w:rPr>
          <w:rFonts w:ascii="Arial" w:eastAsia="Arial" w:hAnsi="Arial" w:cs="Arial"/>
          <w:color w:val="212529"/>
          <w:sz w:val="32"/>
          <w:szCs w:val="32"/>
        </w:rPr>
      </w:pPr>
    </w:p>
    <w:p w:rsidR="00F44B48" w:rsidRDefault="00AD0479">
      <w:pPr>
        <w:numPr>
          <w:ilvl w:val="0"/>
          <w:numId w:val="3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Autobiography</w:t>
      </w:r>
    </w:p>
    <w:p w:rsidR="00F44B48" w:rsidRDefault="00F44B48">
      <w:pPr>
        <w:spacing w:line="366" w:lineRule="exact"/>
        <w:rPr>
          <w:rFonts w:ascii="Arial" w:eastAsia="Arial" w:hAnsi="Arial" w:cs="Arial"/>
          <w:color w:val="212529"/>
          <w:sz w:val="32"/>
          <w:szCs w:val="32"/>
        </w:rPr>
      </w:pPr>
    </w:p>
    <w:p w:rsidR="00F44B48" w:rsidRDefault="00AD0479">
      <w:pPr>
        <w:numPr>
          <w:ilvl w:val="0"/>
          <w:numId w:val="3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Fiction</w:t>
      </w:r>
    </w:p>
    <w:p w:rsidR="00F44B48" w:rsidRDefault="00F44B48">
      <w:pPr>
        <w:spacing w:line="13" w:lineRule="exact"/>
        <w:rPr>
          <w:sz w:val="20"/>
          <w:szCs w:val="20"/>
        </w:rPr>
      </w:pPr>
    </w:p>
    <w:p w:rsidR="00F44B48" w:rsidRDefault="00AD0479">
      <w:pPr>
        <w:numPr>
          <w:ilvl w:val="0"/>
          <w:numId w:val="37"/>
        </w:numPr>
        <w:tabs>
          <w:tab w:val="left" w:pos="553"/>
        </w:tabs>
        <w:spacing w:line="235" w:lineRule="auto"/>
        <w:ind w:left="20" w:right="640"/>
        <w:rPr>
          <w:rFonts w:ascii="Arial" w:eastAsia="Arial" w:hAnsi="Arial" w:cs="Arial"/>
          <w:color w:val="212529"/>
          <w:sz w:val="32"/>
          <w:szCs w:val="32"/>
        </w:rPr>
      </w:pPr>
      <w:r>
        <w:rPr>
          <w:rFonts w:ascii="Arial" w:eastAsia="Arial" w:hAnsi="Arial" w:cs="Arial"/>
          <w:color w:val="212529"/>
          <w:sz w:val="32"/>
          <w:szCs w:val="32"/>
        </w:rPr>
        <w:t>According to the passage, Charles w. Chestnutt was one the first writers to</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ind w:left="20"/>
        <w:rPr>
          <w:sz w:val="20"/>
          <w:szCs w:val="20"/>
        </w:rPr>
      </w:pPr>
      <w:r>
        <w:rPr>
          <w:rFonts w:ascii="Arial" w:eastAsia="Arial" w:hAnsi="Arial" w:cs="Arial"/>
          <w:color w:val="212529"/>
          <w:sz w:val="32"/>
          <w:szCs w:val="32"/>
        </w:rPr>
        <w:t>A. write about the suffering of African- Americans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B. publish short fiction in the early 1900S.</w:t>
      </w:r>
    </w:p>
    <w:p w:rsidR="00F44B48" w:rsidRDefault="00F44B48">
      <w:pPr>
        <w:spacing w:line="366" w:lineRule="exact"/>
        <w:rPr>
          <w:sz w:val="20"/>
          <w:szCs w:val="20"/>
        </w:rPr>
      </w:pPr>
    </w:p>
    <w:p w:rsidR="00F44B48" w:rsidRDefault="00AD0479">
      <w:pPr>
        <w:ind w:left="20"/>
        <w:rPr>
          <w:sz w:val="20"/>
          <w:szCs w:val="20"/>
        </w:rPr>
      </w:pPr>
      <w:r>
        <w:rPr>
          <w:rFonts w:ascii="Arial" w:eastAsia="Arial" w:hAnsi="Arial" w:cs="Arial"/>
          <w:color w:val="212529"/>
          <w:sz w:val="32"/>
          <w:szCs w:val="32"/>
        </w:rPr>
        <w:t xml:space="preserve">C. write persuasively about the worth </w:t>
      </w:r>
      <w:r>
        <w:rPr>
          <w:rFonts w:ascii="Arial" w:eastAsia="Arial" w:hAnsi="Arial" w:cs="Arial"/>
          <w:color w:val="212529"/>
          <w:sz w:val="32"/>
          <w:szCs w:val="32"/>
        </w:rPr>
        <w:t>of African Americans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D.dominate the African-American literary tradition</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340"/>
        <w:gridCol w:w="1360"/>
        <w:gridCol w:w="1340"/>
        <w:gridCol w:w="1340"/>
        <w:gridCol w:w="1360"/>
        <w:gridCol w:w="1340"/>
        <w:gridCol w:w="1280"/>
        <w:gridCol w:w="30"/>
      </w:tblGrid>
      <w:tr w:rsidR="00F44B48">
        <w:trPr>
          <w:trHeight w:val="356"/>
        </w:trPr>
        <w:tc>
          <w:tcPr>
            <w:tcW w:w="4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280" w:type="dxa"/>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68"/>
        </w:trPr>
        <w:tc>
          <w:tcPr>
            <w:tcW w:w="40" w:type="dxa"/>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54"/>
        </w:trPr>
        <w:tc>
          <w:tcPr>
            <w:tcW w:w="40" w:type="dxa"/>
            <w:tcBorders>
              <w:right w:val="single" w:sz="8" w:space="0" w:color="auto"/>
            </w:tcBorders>
            <w:vAlign w:val="bottom"/>
          </w:tcPr>
          <w:p w:rsidR="00F44B48" w:rsidRDefault="00F44B48">
            <w:pPr>
              <w:rPr>
                <w:sz w:val="24"/>
                <w:szCs w:val="24"/>
              </w:rPr>
            </w:pPr>
          </w:p>
        </w:tc>
        <w:tc>
          <w:tcPr>
            <w:tcW w:w="1340" w:type="dxa"/>
            <w:tcBorders>
              <w:bottom w:val="single" w:sz="8" w:space="0" w:color="auto"/>
              <w:right w:val="single" w:sz="8" w:space="0" w:color="auto"/>
            </w:tcBorders>
            <w:vAlign w:val="bottom"/>
          </w:tcPr>
          <w:p w:rsidR="00F44B48" w:rsidRDefault="00AD0479">
            <w:pPr>
              <w:spacing w:line="353" w:lineRule="exact"/>
              <w:ind w:right="340"/>
              <w:jc w:val="right"/>
              <w:rPr>
                <w:sz w:val="20"/>
                <w:szCs w:val="20"/>
              </w:rPr>
            </w:pPr>
            <w:r>
              <w:rPr>
                <w:rFonts w:ascii="Arial" w:eastAsia="Arial" w:hAnsi="Arial" w:cs="Arial"/>
                <w:color w:val="212529"/>
                <w:sz w:val="32"/>
                <w:szCs w:val="32"/>
              </w:rPr>
              <w:t>51</w:t>
            </w:r>
          </w:p>
        </w:tc>
        <w:tc>
          <w:tcPr>
            <w:tcW w:w="1360" w:type="dxa"/>
            <w:tcBorders>
              <w:bottom w:val="single" w:sz="8" w:space="0" w:color="auto"/>
              <w:right w:val="single" w:sz="8" w:space="0" w:color="auto"/>
            </w:tcBorders>
            <w:vAlign w:val="bottom"/>
          </w:tcPr>
          <w:p w:rsidR="00F44B48" w:rsidRDefault="00AD0479">
            <w:pPr>
              <w:spacing w:line="353" w:lineRule="exact"/>
              <w:ind w:right="360"/>
              <w:jc w:val="right"/>
              <w:rPr>
                <w:sz w:val="20"/>
                <w:szCs w:val="20"/>
              </w:rPr>
            </w:pPr>
            <w:r>
              <w:rPr>
                <w:rFonts w:ascii="Arial" w:eastAsia="Arial" w:hAnsi="Arial" w:cs="Arial"/>
                <w:color w:val="212529"/>
                <w:sz w:val="32"/>
                <w:szCs w:val="32"/>
              </w:rPr>
              <w:t>52</w:t>
            </w:r>
          </w:p>
        </w:tc>
        <w:tc>
          <w:tcPr>
            <w:tcW w:w="1340" w:type="dxa"/>
            <w:tcBorders>
              <w:bottom w:val="single" w:sz="8" w:space="0" w:color="auto"/>
              <w:right w:val="single" w:sz="8" w:space="0" w:color="auto"/>
            </w:tcBorders>
            <w:vAlign w:val="bottom"/>
          </w:tcPr>
          <w:p w:rsidR="00F44B48" w:rsidRDefault="00AD0479">
            <w:pPr>
              <w:spacing w:line="353" w:lineRule="exact"/>
              <w:ind w:right="360"/>
              <w:jc w:val="right"/>
              <w:rPr>
                <w:sz w:val="20"/>
                <w:szCs w:val="20"/>
              </w:rPr>
            </w:pPr>
            <w:r>
              <w:rPr>
                <w:rFonts w:ascii="Arial" w:eastAsia="Arial" w:hAnsi="Arial" w:cs="Arial"/>
                <w:color w:val="212529"/>
                <w:sz w:val="32"/>
                <w:szCs w:val="32"/>
              </w:rPr>
              <w:t>53</w:t>
            </w:r>
          </w:p>
        </w:tc>
        <w:tc>
          <w:tcPr>
            <w:tcW w:w="1340" w:type="dxa"/>
            <w:tcBorders>
              <w:bottom w:val="single" w:sz="8" w:space="0" w:color="auto"/>
              <w:right w:val="single" w:sz="8" w:space="0" w:color="auto"/>
            </w:tcBorders>
            <w:vAlign w:val="bottom"/>
          </w:tcPr>
          <w:p w:rsidR="00F44B48" w:rsidRDefault="00AD0479">
            <w:pPr>
              <w:spacing w:line="353" w:lineRule="exact"/>
              <w:ind w:right="340"/>
              <w:jc w:val="right"/>
              <w:rPr>
                <w:sz w:val="20"/>
                <w:szCs w:val="20"/>
              </w:rPr>
            </w:pPr>
            <w:r>
              <w:rPr>
                <w:rFonts w:ascii="Arial" w:eastAsia="Arial" w:hAnsi="Arial" w:cs="Arial"/>
                <w:color w:val="212529"/>
                <w:sz w:val="32"/>
                <w:szCs w:val="32"/>
              </w:rPr>
              <w:t>54</w:t>
            </w:r>
          </w:p>
        </w:tc>
        <w:tc>
          <w:tcPr>
            <w:tcW w:w="1360" w:type="dxa"/>
            <w:tcBorders>
              <w:bottom w:val="single" w:sz="8" w:space="0" w:color="auto"/>
              <w:right w:val="single" w:sz="8" w:space="0" w:color="auto"/>
            </w:tcBorders>
            <w:vAlign w:val="bottom"/>
          </w:tcPr>
          <w:p w:rsidR="00F44B48" w:rsidRDefault="00AD0479">
            <w:pPr>
              <w:spacing w:line="353" w:lineRule="exact"/>
              <w:ind w:right="360"/>
              <w:jc w:val="right"/>
              <w:rPr>
                <w:sz w:val="20"/>
                <w:szCs w:val="20"/>
              </w:rPr>
            </w:pPr>
            <w:r>
              <w:rPr>
                <w:rFonts w:ascii="Arial" w:eastAsia="Arial" w:hAnsi="Arial" w:cs="Arial"/>
                <w:color w:val="212529"/>
                <w:sz w:val="32"/>
                <w:szCs w:val="32"/>
              </w:rPr>
              <w:t>55</w:t>
            </w:r>
          </w:p>
        </w:tc>
        <w:tc>
          <w:tcPr>
            <w:tcW w:w="1340" w:type="dxa"/>
            <w:tcBorders>
              <w:bottom w:val="single" w:sz="8" w:space="0" w:color="auto"/>
              <w:right w:val="single" w:sz="8" w:space="0" w:color="auto"/>
            </w:tcBorders>
            <w:vAlign w:val="bottom"/>
          </w:tcPr>
          <w:p w:rsidR="00F44B48" w:rsidRDefault="00AD0479">
            <w:pPr>
              <w:spacing w:line="353" w:lineRule="exact"/>
              <w:ind w:right="360"/>
              <w:jc w:val="right"/>
              <w:rPr>
                <w:sz w:val="20"/>
                <w:szCs w:val="20"/>
              </w:rPr>
            </w:pPr>
            <w:r>
              <w:rPr>
                <w:rFonts w:ascii="Arial" w:eastAsia="Arial" w:hAnsi="Arial" w:cs="Arial"/>
                <w:color w:val="212529"/>
                <w:sz w:val="32"/>
                <w:szCs w:val="32"/>
              </w:rPr>
              <w:t>56</w:t>
            </w:r>
          </w:p>
        </w:tc>
        <w:tc>
          <w:tcPr>
            <w:tcW w:w="1280" w:type="dxa"/>
            <w:tcBorders>
              <w:bottom w:val="single" w:sz="8" w:space="0" w:color="auto"/>
              <w:right w:val="single" w:sz="8" w:space="0" w:color="auto"/>
            </w:tcBorders>
            <w:vAlign w:val="bottom"/>
          </w:tcPr>
          <w:p w:rsidR="00F44B48" w:rsidRDefault="00AD0479">
            <w:pPr>
              <w:spacing w:line="353" w:lineRule="exact"/>
              <w:ind w:right="320"/>
              <w:jc w:val="right"/>
              <w:rPr>
                <w:sz w:val="20"/>
                <w:szCs w:val="20"/>
              </w:rPr>
            </w:pPr>
            <w:r>
              <w:rPr>
                <w:rFonts w:ascii="Arial" w:eastAsia="Arial" w:hAnsi="Arial" w:cs="Arial"/>
                <w:color w:val="212529"/>
                <w:sz w:val="32"/>
                <w:szCs w:val="32"/>
              </w:rPr>
              <w:t>57</w:t>
            </w:r>
          </w:p>
        </w:tc>
        <w:tc>
          <w:tcPr>
            <w:tcW w:w="20" w:type="dxa"/>
            <w:vAlign w:val="bottom"/>
          </w:tcPr>
          <w:p w:rsidR="00F44B48" w:rsidRDefault="00F44B48">
            <w:pPr>
              <w:rPr>
                <w:sz w:val="24"/>
                <w:szCs w:val="24"/>
              </w:rPr>
            </w:pPr>
          </w:p>
        </w:tc>
      </w:tr>
      <w:tr w:rsidR="00F44B48">
        <w:trPr>
          <w:trHeight w:val="359"/>
        </w:trPr>
        <w:tc>
          <w:tcPr>
            <w:tcW w:w="40" w:type="dxa"/>
            <w:tcBorders>
              <w:right w:val="single" w:sz="8" w:space="0" w:color="auto"/>
            </w:tcBorders>
            <w:vAlign w:val="bottom"/>
          </w:tcPr>
          <w:p w:rsidR="00F44B48" w:rsidRDefault="00F44B48">
            <w:pPr>
              <w:rPr>
                <w:sz w:val="24"/>
                <w:szCs w:val="24"/>
              </w:rPr>
            </w:pPr>
          </w:p>
        </w:tc>
        <w:tc>
          <w:tcPr>
            <w:tcW w:w="134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w w:val="93"/>
                <w:sz w:val="32"/>
                <w:szCs w:val="32"/>
              </w:rPr>
              <w:t>B</w:t>
            </w:r>
          </w:p>
        </w:tc>
        <w:tc>
          <w:tcPr>
            <w:tcW w:w="136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sz w:val="32"/>
                <w:szCs w:val="32"/>
              </w:rPr>
              <w:t>A</w:t>
            </w:r>
          </w:p>
        </w:tc>
        <w:tc>
          <w:tcPr>
            <w:tcW w:w="134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w w:val="95"/>
                <w:sz w:val="32"/>
                <w:szCs w:val="32"/>
              </w:rPr>
              <w:t>D</w:t>
            </w:r>
          </w:p>
        </w:tc>
        <w:tc>
          <w:tcPr>
            <w:tcW w:w="134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w w:val="93"/>
                <w:sz w:val="32"/>
                <w:szCs w:val="32"/>
              </w:rPr>
              <w:t>B</w:t>
            </w:r>
          </w:p>
        </w:tc>
        <w:tc>
          <w:tcPr>
            <w:tcW w:w="136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w w:val="93"/>
                <w:sz w:val="32"/>
                <w:szCs w:val="32"/>
              </w:rPr>
              <w:t>A</w:t>
            </w:r>
          </w:p>
        </w:tc>
        <w:tc>
          <w:tcPr>
            <w:tcW w:w="134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w w:val="95"/>
                <w:sz w:val="32"/>
                <w:szCs w:val="32"/>
              </w:rPr>
              <w:t>C</w:t>
            </w:r>
          </w:p>
        </w:tc>
        <w:tc>
          <w:tcPr>
            <w:tcW w:w="1280" w:type="dxa"/>
            <w:tcBorders>
              <w:bottom w:val="single" w:sz="8" w:space="0" w:color="auto"/>
              <w:right w:val="single" w:sz="8" w:space="0" w:color="auto"/>
            </w:tcBorders>
            <w:vAlign w:val="bottom"/>
          </w:tcPr>
          <w:p w:rsidR="00F44B48" w:rsidRDefault="00AD0479">
            <w:pPr>
              <w:spacing w:line="356" w:lineRule="exact"/>
              <w:jc w:val="center"/>
              <w:rPr>
                <w:sz w:val="20"/>
                <w:szCs w:val="20"/>
              </w:rPr>
            </w:pPr>
            <w:r>
              <w:rPr>
                <w:rFonts w:ascii="Arial" w:eastAsia="Arial" w:hAnsi="Arial" w:cs="Arial"/>
                <w:color w:val="212529"/>
                <w:sz w:val="32"/>
                <w:szCs w:val="32"/>
              </w:rPr>
              <w:t>C</w:t>
            </w:r>
          </w:p>
        </w:tc>
        <w:tc>
          <w:tcPr>
            <w:tcW w:w="20" w:type="dxa"/>
            <w:vAlign w:val="bottom"/>
          </w:tcPr>
          <w:p w:rsidR="00F44B48" w:rsidRDefault="00F44B48">
            <w:pPr>
              <w:rPr>
                <w:sz w:val="24"/>
                <w:szCs w:val="24"/>
              </w:rPr>
            </w:pPr>
          </w:p>
        </w:tc>
      </w:tr>
      <w:tr w:rsidR="00F44B48">
        <w:trPr>
          <w:trHeight w:val="360"/>
        </w:trPr>
        <w:tc>
          <w:tcPr>
            <w:tcW w:w="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bl>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79"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7</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27" w:name="page28"/>
      <w:bookmarkEnd w:id="27"/>
      <w:r>
        <w:rPr>
          <w:rFonts w:eastAsia="Times New Roman"/>
          <w:noProof/>
          <w:sz w:val="24"/>
          <w:szCs w:val="24"/>
        </w:rPr>
        <w:lastRenderedPageBreak/>
        <w:drawing>
          <wp:anchor distT="0" distB="0" distL="114300" distR="114300" simplePos="0" relativeHeight="25169920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28</w:t>
      </w:r>
    </w:p>
    <w:p w:rsidR="00F44B48" w:rsidRDefault="00AD0479">
      <w:pPr>
        <w:spacing w:line="20" w:lineRule="exact"/>
        <w:rPr>
          <w:sz w:val="20"/>
          <w:szCs w:val="20"/>
        </w:rPr>
      </w:pPr>
      <w:r>
        <w:rPr>
          <w:noProof/>
          <w:sz w:val="20"/>
          <w:szCs w:val="20"/>
        </w:rPr>
        <w:drawing>
          <wp:anchor distT="0" distB="0" distL="114300" distR="114300" simplePos="0" relativeHeight="251700224" behindDoc="1" locked="0" layoutInCell="0" allowOverlap="1">
            <wp:simplePos x="0" y="0"/>
            <wp:positionH relativeFrom="column">
              <wp:posOffset>-17145</wp:posOffset>
            </wp:positionH>
            <wp:positionV relativeFrom="paragraph">
              <wp:posOffset>375285</wp:posOffset>
            </wp:positionV>
            <wp:extent cx="5981065" cy="889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blip>
                    <a:srcRect/>
                    <a:stretch>
                      <a:fillRect/>
                    </a:stretch>
                  </pic:blipFill>
                  <pic:spPr bwMode="auto">
                    <a:xfrm>
                      <a:off x="0" y="0"/>
                      <a:ext cx="5981065" cy="8890"/>
                    </a:xfrm>
                    <a:prstGeom prst="rect">
                      <a:avLst/>
                    </a:prstGeom>
                    <a:noFill/>
                  </pic:spPr>
                </pic:pic>
              </a:graphicData>
            </a:graphic>
          </wp:anchor>
        </w:drawing>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1" w:lineRule="exact"/>
        <w:rPr>
          <w:sz w:val="20"/>
          <w:szCs w:val="20"/>
        </w:rPr>
      </w:pPr>
    </w:p>
    <w:p w:rsidR="00F44B48" w:rsidRDefault="00AD0479">
      <w:pPr>
        <w:ind w:right="380"/>
        <w:jc w:val="center"/>
        <w:rPr>
          <w:sz w:val="20"/>
          <w:szCs w:val="20"/>
        </w:rPr>
      </w:pPr>
      <w:r>
        <w:rPr>
          <w:rFonts w:ascii="Arial" w:eastAsia="Arial" w:hAnsi="Arial" w:cs="Arial"/>
          <w:b/>
          <w:bCs/>
          <w:color w:val="212529"/>
          <w:sz w:val="32"/>
          <w:szCs w:val="32"/>
        </w:rPr>
        <w:t>Snowflake</w:t>
      </w:r>
    </w:p>
    <w:p w:rsidR="00F44B48" w:rsidRDefault="00F44B48">
      <w:pPr>
        <w:spacing w:line="296"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highlight w:val="white"/>
        </w:rPr>
        <w:t xml:space="preserve">A snowflake originates from countless water molecules that initially come together in small groups as a result of a weak attractive force between oxygen and hydrogen atoms. The same forces subsequently organize the groups into a frozen molecular crystal, </w:t>
      </w:r>
      <w:r>
        <w:rPr>
          <w:rFonts w:ascii="Arial" w:eastAsia="Arial" w:hAnsi="Arial" w:cs="Arial"/>
          <w:color w:val="212529"/>
          <w:sz w:val="32"/>
          <w:szCs w:val="32"/>
        </w:rPr>
        <w:t>a</w:t>
      </w:r>
      <w:r>
        <w:rPr>
          <w:rFonts w:ascii="Arial" w:eastAsia="Arial" w:hAnsi="Arial" w:cs="Arial"/>
          <w:color w:val="212529"/>
          <w:sz w:val="32"/>
          <w:szCs w:val="32"/>
        </w:rPr>
        <w:t xml:space="preserve"> perfectly organized lattice of molecules. Finally, several </w:t>
      </w:r>
      <w:r>
        <w:rPr>
          <w:rFonts w:ascii="Arial" w:eastAsia="Arial" w:hAnsi="Arial" w:cs="Arial"/>
          <w:color w:val="212529"/>
          <w:sz w:val="32"/>
          <w:szCs w:val="32"/>
          <w:highlight w:val="white"/>
        </w:rPr>
        <w:t xml:space="preserve">molecular crystals join to form a snowflake. Scientists have realized for some time that the forces that assemble molecules into natural crystals can be utilized to produce a variety of important </w:t>
      </w:r>
      <w:r>
        <w:rPr>
          <w:rFonts w:ascii="Arial" w:eastAsia="Arial" w:hAnsi="Arial" w:cs="Arial"/>
          <w:color w:val="212529"/>
          <w:sz w:val="32"/>
          <w:szCs w:val="32"/>
          <w:highlight w:val="white"/>
        </w:rPr>
        <w:t xml:space="preserve">materials. They have determined the structure of more than 90,000 different molecular crystals, the most common examples of which are </w:t>
      </w:r>
      <w:r>
        <w:rPr>
          <w:rFonts w:ascii="Arial" w:eastAsia="Arial" w:hAnsi="Arial" w:cs="Arial"/>
          <w:color w:val="212529"/>
          <w:sz w:val="32"/>
          <w:szCs w:val="32"/>
        </w:rPr>
        <w:t>aspirin and mothballs.</w:t>
      </w:r>
    </w:p>
    <w:p w:rsidR="00F44B48" w:rsidRDefault="00F44B48">
      <w:pPr>
        <w:spacing w:line="297" w:lineRule="exact"/>
        <w:rPr>
          <w:sz w:val="20"/>
          <w:szCs w:val="20"/>
        </w:rPr>
      </w:pPr>
    </w:p>
    <w:p w:rsidR="00F44B48" w:rsidRDefault="00AD0479">
      <w:pPr>
        <w:spacing w:line="238" w:lineRule="auto"/>
        <w:ind w:right="380"/>
        <w:jc w:val="both"/>
        <w:rPr>
          <w:sz w:val="20"/>
          <w:szCs w:val="20"/>
        </w:rPr>
      </w:pPr>
      <w:r>
        <w:rPr>
          <w:rFonts w:ascii="Arial" w:eastAsia="Arial" w:hAnsi="Arial" w:cs="Arial"/>
          <w:color w:val="212529"/>
          <w:sz w:val="32"/>
          <w:szCs w:val="32"/>
          <w:highlight w:val="white"/>
        </w:rPr>
        <w:t>In recent years, researchers have studied how molecules organize themselves to form crystals in th</w:t>
      </w:r>
      <w:r>
        <w:rPr>
          <w:rFonts w:ascii="Arial" w:eastAsia="Arial" w:hAnsi="Arial" w:cs="Arial"/>
          <w:color w:val="212529"/>
          <w:sz w:val="32"/>
          <w:szCs w:val="32"/>
          <w:highlight w:val="white"/>
        </w:rPr>
        <w:t>e hope of better understanding what types of molecules and what conditions will produce molecular crystals with unusual and usetul properties. Scientists are aware that the material properties of a crystal depend in large part on the organization of the mo</w:t>
      </w:r>
      <w:r>
        <w:rPr>
          <w:rFonts w:ascii="Arial" w:eastAsia="Arial" w:hAnsi="Arial" w:cs="Arial"/>
          <w:color w:val="212529"/>
          <w:sz w:val="32"/>
          <w:szCs w:val="32"/>
          <w:highlight w:val="white"/>
        </w:rPr>
        <w:t xml:space="preserve">lecules in the crystal, yet they know little about the factors controlling the assembly of such </w:t>
      </w:r>
      <w:r>
        <w:rPr>
          <w:rFonts w:ascii="Arial" w:eastAsia="Arial" w:hAnsi="Arial" w:cs="Arial"/>
          <w:color w:val="212529"/>
          <w:sz w:val="32"/>
          <w:szCs w:val="32"/>
        </w:rPr>
        <w:t>crystals.</w:t>
      </w:r>
    </w:p>
    <w:p w:rsidR="00F44B48" w:rsidRDefault="00F44B48">
      <w:pPr>
        <w:spacing w:line="305" w:lineRule="exact"/>
        <w:rPr>
          <w:sz w:val="20"/>
          <w:szCs w:val="20"/>
        </w:rPr>
      </w:pPr>
    </w:p>
    <w:p w:rsidR="00F44B48" w:rsidRDefault="00AD0479">
      <w:pPr>
        <w:spacing w:line="238" w:lineRule="auto"/>
        <w:ind w:right="380"/>
        <w:jc w:val="both"/>
        <w:rPr>
          <w:sz w:val="20"/>
          <w:szCs w:val="20"/>
        </w:rPr>
      </w:pPr>
      <w:r>
        <w:rPr>
          <w:rFonts w:ascii="Arial" w:eastAsia="Arial" w:hAnsi="Arial" w:cs="Arial"/>
          <w:color w:val="212529"/>
          <w:sz w:val="32"/>
          <w:szCs w:val="32"/>
          <w:highlight w:val="white"/>
        </w:rPr>
        <w:t xml:space="preserve">Synthesizing a molecular crystal is similar to designing a building. </w:t>
      </w:r>
      <w:r>
        <w:rPr>
          <w:rFonts w:ascii="Arial" w:eastAsia="Arial" w:hAnsi="Arial" w:cs="Arial"/>
          <w:color w:val="212529"/>
          <w:sz w:val="32"/>
          <w:szCs w:val="32"/>
        </w:rPr>
        <w:t>Before construction can begin, the architect must specify the shapes and sizes o</w:t>
      </w:r>
      <w:r>
        <w:rPr>
          <w:rFonts w:ascii="Arial" w:eastAsia="Arial" w:hAnsi="Arial" w:cs="Arial"/>
          <w:color w:val="212529"/>
          <w:sz w:val="32"/>
          <w:szCs w:val="32"/>
        </w:rPr>
        <w:t>f the girders and the number and placement of the rivets. Similarly, to produce new molecular crystals, chemists must choose molecules of the appropriate sizes and shapes and select the molecular forces that will hold the crystals together. A</w:t>
      </w:r>
    </w:p>
    <w:p w:rsidR="00F44B48" w:rsidRDefault="00F44B48">
      <w:pPr>
        <w:spacing w:line="168"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w:t>
            </w:r>
            <w:r>
              <w:rPr>
                <w:rFonts w:eastAsia="Times New Roman"/>
                <w:sz w:val="24"/>
                <w:szCs w:val="24"/>
              </w:rPr>
              <w:t>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8</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8" w:name="page29"/>
      <w:bookmarkEnd w:id="28"/>
      <w:r>
        <w:rPr>
          <w:rFonts w:eastAsia="Times New Roman"/>
          <w:noProof/>
          <w:sz w:val="24"/>
          <w:szCs w:val="24"/>
        </w:rPr>
        <w:lastRenderedPageBreak/>
        <w:drawing>
          <wp:anchor distT="0" distB="0" distL="114300" distR="114300" simplePos="0" relativeHeight="251702272"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29</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6" w:lineRule="auto"/>
        <w:ind w:right="380"/>
        <w:jc w:val="both"/>
        <w:rPr>
          <w:sz w:val="20"/>
          <w:szCs w:val="20"/>
        </w:rPr>
      </w:pPr>
      <w:r>
        <w:rPr>
          <w:rFonts w:ascii="Arial" w:eastAsia="Arial" w:hAnsi="Arial" w:cs="Arial"/>
          <w:color w:val="212529"/>
          <w:sz w:val="32"/>
          <w:szCs w:val="32"/>
        </w:rPr>
        <w:t>chemist can normally find many molecules of various shapes and sizes, but the challenge is to find ones that assemble in a predictable manner.</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59" w:lineRule="exact"/>
        <w:rPr>
          <w:sz w:val="20"/>
          <w:szCs w:val="20"/>
        </w:rPr>
      </w:pPr>
    </w:p>
    <w:p w:rsidR="00F44B48" w:rsidRDefault="00AD0479">
      <w:pPr>
        <w:rPr>
          <w:sz w:val="20"/>
          <w:szCs w:val="20"/>
        </w:rPr>
      </w:pPr>
      <w:r>
        <w:rPr>
          <w:rFonts w:ascii="Arial" w:eastAsia="Arial" w:hAnsi="Arial" w:cs="Arial"/>
          <w:color w:val="212529"/>
          <w:sz w:val="32"/>
          <w:szCs w:val="32"/>
        </w:rPr>
        <w:t xml:space="preserve">58. According to the </w:t>
      </w:r>
      <w:r>
        <w:rPr>
          <w:rFonts w:ascii="Arial" w:eastAsia="Arial" w:hAnsi="Arial" w:cs="Arial"/>
          <w:color w:val="212529"/>
          <w:sz w:val="32"/>
          <w:szCs w:val="32"/>
        </w:rPr>
        <w:t>passage, a snowflake is formed by</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0" w:lineRule="exact"/>
        <w:rPr>
          <w:sz w:val="20"/>
          <w:szCs w:val="20"/>
        </w:rPr>
      </w:pPr>
    </w:p>
    <w:p w:rsidR="00F44B48" w:rsidRDefault="00AD0479">
      <w:pPr>
        <w:rPr>
          <w:sz w:val="20"/>
          <w:szCs w:val="20"/>
        </w:rPr>
      </w:pPr>
      <w:r>
        <w:rPr>
          <w:rFonts w:ascii="Arial" w:eastAsia="Arial" w:hAnsi="Arial" w:cs="Arial"/>
          <w:color w:val="212529"/>
          <w:sz w:val="32"/>
          <w:szCs w:val="32"/>
        </w:rPr>
        <w:t>A. the attractive force between oxygen and hydrogen</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molecular crystals with new and useful properties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the synthesizing of molecular crystals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the joining of several molecular crystals</w:t>
      </w:r>
    </w:p>
    <w:p w:rsidR="00F44B48" w:rsidRDefault="00F44B48">
      <w:pPr>
        <w:spacing w:line="13" w:lineRule="exact"/>
        <w:rPr>
          <w:sz w:val="20"/>
          <w:szCs w:val="20"/>
        </w:rPr>
      </w:pPr>
    </w:p>
    <w:p w:rsidR="00F44B48" w:rsidRDefault="00AD0479">
      <w:pPr>
        <w:numPr>
          <w:ilvl w:val="0"/>
          <w:numId w:val="38"/>
        </w:numPr>
        <w:tabs>
          <w:tab w:val="left" w:pos="552"/>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water molecules join together as a </w:t>
      </w:r>
      <w:r>
        <w:rPr>
          <w:rFonts w:ascii="Arial" w:eastAsia="Arial" w:hAnsi="Arial" w:cs="Arial"/>
          <w:color w:val="212529"/>
          <w:sz w:val="32"/>
          <w:szCs w:val="32"/>
        </w:rPr>
        <w:t>result of</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an attraction between oxygen and hydrogen atoms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B. the organization of the molecules in a crystal</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a strong force that assembles crystal atoms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 xml:space="preserve">D. the unusual and useful </w:t>
      </w:r>
      <w:r>
        <w:rPr>
          <w:rFonts w:ascii="Arial" w:eastAsia="Arial" w:hAnsi="Arial" w:cs="Arial"/>
          <w:color w:val="212529"/>
          <w:sz w:val="32"/>
          <w:szCs w:val="32"/>
        </w:rPr>
        <w:t>properties of molecular crystals</w:t>
      </w:r>
    </w:p>
    <w:p w:rsidR="00F44B48" w:rsidRDefault="00F44B48">
      <w:pPr>
        <w:spacing w:line="13" w:lineRule="exact"/>
        <w:rPr>
          <w:sz w:val="20"/>
          <w:szCs w:val="20"/>
        </w:rPr>
      </w:pPr>
    </w:p>
    <w:p w:rsidR="00F44B48" w:rsidRDefault="00AD0479">
      <w:pPr>
        <w:numPr>
          <w:ilvl w:val="0"/>
          <w:numId w:val="39"/>
        </w:numPr>
        <w:tabs>
          <w:tab w:val="left" w:pos="545"/>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By making use of forces that assemble molecules into natural </w:t>
      </w:r>
      <w:r>
        <w:rPr>
          <w:rFonts w:ascii="Arial" w:eastAsia="Arial" w:hAnsi="Arial" w:cs="Arial"/>
          <w:color w:val="212529"/>
          <w:sz w:val="32"/>
          <w:szCs w:val="32"/>
        </w:rPr>
        <w:t>crystals, scientists can</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rPr>
          <w:sz w:val="20"/>
          <w:szCs w:val="20"/>
        </w:rPr>
      </w:pPr>
      <w:r>
        <w:rPr>
          <w:rFonts w:ascii="Arial" w:eastAsia="Arial" w:hAnsi="Arial" w:cs="Arial"/>
          <w:color w:val="212529"/>
          <w:sz w:val="32"/>
          <w:szCs w:val="32"/>
        </w:rPr>
        <w:t>A. find molecules of various shapes and sizes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4"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9</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29" w:name="page30"/>
      <w:bookmarkEnd w:id="29"/>
      <w:r>
        <w:rPr>
          <w:rFonts w:eastAsia="Times New Roman"/>
          <w:noProof/>
          <w:sz w:val="24"/>
          <w:szCs w:val="24"/>
        </w:rPr>
        <w:lastRenderedPageBreak/>
        <w:drawing>
          <wp:anchor distT="0" distB="0" distL="114300" distR="114300" simplePos="0" relativeHeight="25170636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30</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rPr>
          <w:sz w:val="20"/>
          <w:szCs w:val="20"/>
        </w:rPr>
      </w:pPr>
      <w:r>
        <w:rPr>
          <w:rFonts w:ascii="Arial" w:eastAsia="Arial" w:hAnsi="Arial" w:cs="Arial"/>
          <w:color w:val="212529"/>
          <w:sz w:val="32"/>
          <w:szCs w:val="32"/>
        </w:rPr>
        <w:t>B. determine the structure of different molecular crystals</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C. organize molecules into a perfect lattice</w:t>
      </w:r>
    </w:p>
    <w:p w:rsidR="00F44B48" w:rsidRDefault="00F44B48">
      <w:pPr>
        <w:spacing w:line="20" w:lineRule="exact"/>
        <w:rPr>
          <w:sz w:val="20"/>
          <w:szCs w:val="20"/>
        </w:rPr>
      </w:pPr>
    </w:p>
    <w:p w:rsidR="00F44B48" w:rsidRDefault="00F44B48">
      <w:pPr>
        <w:spacing w:line="346" w:lineRule="exact"/>
        <w:rPr>
          <w:sz w:val="20"/>
          <w:szCs w:val="20"/>
        </w:rPr>
      </w:pPr>
    </w:p>
    <w:p w:rsidR="00F44B48" w:rsidRDefault="00AD0479">
      <w:pPr>
        <w:rPr>
          <w:sz w:val="20"/>
          <w:szCs w:val="20"/>
        </w:rPr>
      </w:pPr>
      <w:r>
        <w:rPr>
          <w:rFonts w:ascii="Arial" w:eastAsia="Arial" w:hAnsi="Arial" w:cs="Arial"/>
          <w:color w:val="212529"/>
          <w:sz w:val="32"/>
          <w:szCs w:val="32"/>
        </w:rPr>
        <w:t>D. create new and useful materials</w:t>
      </w:r>
    </w:p>
    <w:p w:rsidR="00F44B48" w:rsidRDefault="00F44B48">
      <w:pPr>
        <w:spacing w:line="15" w:lineRule="exact"/>
        <w:rPr>
          <w:sz w:val="20"/>
          <w:szCs w:val="20"/>
        </w:rPr>
      </w:pPr>
    </w:p>
    <w:p w:rsidR="00F44B48" w:rsidRDefault="00AD0479">
      <w:pPr>
        <w:numPr>
          <w:ilvl w:val="0"/>
          <w:numId w:val="40"/>
        </w:numPr>
        <w:tabs>
          <w:tab w:val="left" w:pos="564"/>
        </w:tabs>
        <w:spacing w:line="244" w:lineRule="auto"/>
        <w:ind w:right="380"/>
        <w:jc w:val="both"/>
        <w:rPr>
          <w:rFonts w:ascii="Arial" w:eastAsia="Arial" w:hAnsi="Arial" w:cs="Arial"/>
          <w:color w:val="212529"/>
          <w:sz w:val="31"/>
          <w:szCs w:val="31"/>
        </w:rPr>
      </w:pPr>
      <w:r>
        <w:rPr>
          <w:rFonts w:ascii="Arial" w:eastAsia="Arial" w:hAnsi="Arial" w:cs="Arial"/>
          <w:color w:val="212529"/>
          <w:sz w:val="31"/>
          <w:szCs w:val="31"/>
        </w:rPr>
        <w:t>According to the passage, what reason do researchers have for studying how mole- cules org</w:t>
      </w:r>
      <w:r>
        <w:rPr>
          <w:rFonts w:ascii="Arial" w:eastAsia="Arial" w:hAnsi="Arial" w:cs="Arial"/>
          <w:color w:val="212529"/>
          <w:sz w:val="31"/>
          <w:szCs w:val="31"/>
        </w:rPr>
        <w:t>anize themselves to form crystals?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5" w:lineRule="exact"/>
        <w:rPr>
          <w:sz w:val="20"/>
          <w:szCs w:val="20"/>
        </w:rPr>
      </w:pPr>
    </w:p>
    <w:p w:rsidR="00F44B48" w:rsidRDefault="00AD0479">
      <w:pPr>
        <w:rPr>
          <w:sz w:val="20"/>
          <w:szCs w:val="20"/>
        </w:rPr>
      </w:pPr>
      <w:r>
        <w:rPr>
          <w:rFonts w:ascii="Arial" w:eastAsia="Arial" w:hAnsi="Arial" w:cs="Arial"/>
          <w:color w:val="212529"/>
          <w:sz w:val="32"/>
          <w:szCs w:val="32"/>
        </w:rPr>
        <w:t>A. To assemble molecules into natural crystals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To learn how to synthesize molecular crystals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To make aspirin and mothballs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To change the material properties of a crystal</w:t>
      </w:r>
    </w:p>
    <w:p w:rsidR="00F44B48" w:rsidRDefault="00F44B48">
      <w:pPr>
        <w:spacing w:line="13" w:lineRule="exact"/>
        <w:rPr>
          <w:sz w:val="20"/>
          <w:szCs w:val="20"/>
        </w:rPr>
      </w:pPr>
    </w:p>
    <w:p w:rsidR="00F44B48" w:rsidRDefault="00AD0479">
      <w:pPr>
        <w:numPr>
          <w:ilvl w:val="0"/>
          <w:numId w:val="41"/>
        </w:numPr>
        <w:tabs>
          <w:tab w:val="left" w:pos="533"/>
        </w:tabs>
        <w:spacing w:line="235"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what do scientists still need to learn </w:t>
      </w:r>
      <w:r>
        <w:rPr>
          <w:rFonts w:ascii="Arial" w:eastAsia="Arial" w:hAnsi="Arial" w:cs="Arial"/>
          <w:color w:val="212529"/>
          <w:sz w:val="32"/>
          <w:szCs w:val="32"/>
        </w:rPr>
        <w:t>about the organization of molecules?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What determines the material property of a crystal</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The molecular forces that hold molecules together</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 xml:space="preserve">C. The conditions that produce molecular </w:t>
      </w:r>
      <w:r>
        <w:rPr>
          <w:rFonts w:ascii="Arial" w:eastAsia="Arial" w:hAnsi="Arial" w:cs="Arial"/>
          <w:color w:val="212529"/>
          <w:sz w:val="32"/>
          <w:szCs w:val="32"/>
        </w:rPr>
        <w:t>crystals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The factors controlling the way crystals are assemble</w:t>
      </w:r>
    </w:p>
    <w:p w:rsidR="00F44B48" w:rsidRDefault="00F44B48">
      <w:pPr>
        <w:spacing w:line="13" w:lineRule="exact"/>
        <w:rPr>
          <w:sz w:val="20"/>
          <w:szCs w:val="20"/>
        </w:rPr>
      </w:pPr>
    </w:p>
    <w:p w:rsidR="00F44B48" w:rsidRDefault="00AD0479">
      <w:pPr>
        <w:numPr>
          <w:ilvl w:val="0"/>
          <w:numId w:val="42"/>
        </w:numPr>
        <w:tabs>
          <w:tab w:val="left" w:pos="533"/>
        </w:tabs>
        <w:spacing w:line="235" w:lineRule="auto"/>
        <w:ind w:right="1640"/>
        <w:rPr>
          <w:rFonts w:ascii="Arial" w:eastAsia="Arial" w:hAnsi="Arial" w:cs="Arial"/>
          <w:color w:val="212529"/>
          <w:sz w:val="32"/>
          <w:szCs w:val="32"/>
        </w:rPr>
      </w:pPr>
      <w:r>
        <w:rPr>
          <w:rFonts w:ascii="Arial" w:eastAsia="Arial" w:hAnsi="Arial" w:cs="Arial"/>
          <w:color w:val="212529"/>
          <w:sz w:val="32"/>
          <w:szCs w:val="32"/>
        </w:rPr>
        <w:t>To produce new molecular crystals, there is one thing chemists must NOT choose</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molecules of the right size</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rPr>
          <w:sz w:val="20"/>
          <w:szCs w:val="20"/>
        </w:rPr>
      </w:pPr>
      <w:r>
        <w:rPr>
          <w:rFonts w:ascii="Arial" w:eastAsia="Arial" w:hAnsi="Arial" w:cs="Arial"/>
          <w:color w:val="212529"/>
          <w:sz w:val="32"/>
          <w:szCs w:val="32"/>
        </w:rPr>
        <w:t>B. molecules of the appropriate shape</w:t>
      </w:r>
    </w:p>
    <w:p w:rsidR="00F44B48" w:rsidRDefault="00F44B48">
      <w:pPr>
        <w:spacing w:line="20" w:lineRule="exact"/>
        <w:rPr>
          <w:sz w:val="20"/>
          <w:szCs w:val="20"/>
        </w:rPr>
      </w:pPr>
    </w:p>
    <w:p w:rsidR="00F44B48" w:rsidRDefault="00F44B48">
      <w:pPr>
        <w:spacing w:line="36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0</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0" w:name="page31"/>
      <w:bookmarkEnd w:id="30"/>
      <w:r>
        <w:rPr>
          <w:rFonts w:eastAsia="Times New Roman"/>
          <w:noProof/>
          <w:sz w:val="24"/>
          <w:szCs w:val="24"/>
        </w:rPr>
        <w:lastRenderedPageBreak/>
        <w:drawing>
          <wp:anchor distT="0" distB="0" distL="114300" distR="114300" simplePos="0" relativeHeight="251713536"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31</w:t>
      </w:r>
    </w:p>
    <w:p w:rsidR="00F44B48" w:rsidRDefault="00F44B48">
      <w:pPr>
        <w:spacing w:line="200" w:lineRule="exact"/>
        <w:rPr>
          <w:sz w:val="20"/>
          <w:szCs w:val="20"/>
        </w:rPr>
      </w:pPr>
    </w:p>
    <w:p w:rsidR="00F44B48" w:rsidRDefault="00F44B48">
      <w:pPr>
        <w:spacing w:line="384" w:lineRule="exact"/>
        <w:rPr>
          <w:sz w:val="20"/>
          <w:szCs w:val="20"/>
        </w:rPr>
      </w:pPr>
    </w:p>
    <w:p w:rsidR="00F44B48" w:rsidRDefault="00AD0479">
      <w:pPr>
        <w:ind w:left="20"/>
        <w:rPr>
          <w:sz w:val="20"/>
          <w:szCs w:val="20"/>
        </w:rPr>
      </w:pPr>
      <w:r>
        <w:rPr>
          <w:rFonts w:ascii="Arial" w:eastAsia="Arial" w:hAnsi="Arial" w:cs="Arial"/>
          <w:color w:val="212529"/>
          <w:sz w:val="32"/>
          <w:szCs w:val="32"/>
        </w:rPr>
        <w:t>C. the right molecular organization</w:t>
      </w:r>
    </w:p>
    <w:p w:rsidR="00F44B48" w:rsidRDefault="00F44B48">
      <w:pPr>
        <w:spacing w:line="20" w:lineRule="exact"/>
        <w:rPr>
          <w:sz w:val="20"/>
          <w:szCs w:val="20"/>
        </w:rPr>
      </w:pPr>
    </w:p>
    <w:p w:rsidR="00F44B48" w:rsidRDefault="00F44B48">
      <w:pPr>
        <w:spacing w:line="349" w:lineRule="exact"/>
        <w:rPr>
          <w:sz w:val="20"/>
          <w:szCs w:val="20"/>
        </w:rPr>
      </w:pPr>
    </w:p>
    <w:p w:rsidR="00F44B48" w:rsidRDefault="00AD0479">
      <w:pPr>
        <w:ind w:left="20"/>
        <w:rPr>
          <w:sz w:val="20"/>
          <w:szCs w:val="20"/>
        </w:rPr>
      </w:pPr>
      <w:r>
        <w:rPr>
          <w:rFonts w:ascii="Arial" w:eastAsia="Arial" w:hAnsi="Arial" w:cs="Arial"/>
          <w:color w:val="212529"/>
          <w:sz w:val="32"/>
          <w:szCs w:val="32"/>
        </w:rPr>
        <w:t>D. the proper molecular forces</w:t>
      </w:r>
    </w:p>
    <w:p w:rsidR="00F44B48" w:rsidRDefault="00F44B48">
      <w:pPr>
        <w:spacing w:line="13" w:lineRule="exact"/>
        <w:rPr>
          <w:sz w:val="20"/>
          <w:szCs w:val="20"/>
        </w:rPr>
      </w:pPr>
    </w:p>
    <w:p w:rsidR="00F44B48" w:rsidRDefault="00AD0479">
      <w:pPr>
        <w:numPr>
          <w:ilvl w:val="0"/>
          <w:numId w:val="43"/>
        </w:numPr>
        <w:tabs>
          <w:tab w:val="left" w:pos="553"/>
        </w:tabs>
        <w:spacing w:line="234" w:lineRule="auto"/>
        <w:ind w:left="20" w:right="1820"/>
        <w:rPr>
          <w:rFonts w:ascii="Arial" w:eastAsia="Arial" w:hAnsi="Arial" w:cs="Arial"/>
          <w:color w:val="212529"/>
          <w:sz w:val="32"/>
          <w:szCs w:val="32"/>
        </w:rPr>
      </w:pPr>
      <w:r>
        <w:rPr>
          <w:rFonts w:ascii="Arial" w:eastAsia="Arial" w:hAnsi="Arial" w:cs="Arial"/>
          <w:color w:val="212529"/>
          <w:sz w:val="32"/>
          <w:szCs w:val="32"/>
        </w:rPr>
        <w:t>According to the passage, the task of synthesizing a molecular crystal can be compared to</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ind w:left="20"/>
        <w:rPr>
          <w:sz w:val="20"/>
          <w:szCs w:val="20"/>
        </w:rPr>
      </w:pPr>
      <w:r>
        <w:rPr>
          <w:rFonts w:ascii="Arial" w:eastAsia="Arial" w:hAnsi="Arial" w:cs="Arial"/>
          <w:color w:val="212529"/>
          <w:sz w:val="32"/>
          <w:szCs w:val="32"/>
        </w:rPr>
        <w:t>A. designing a building</w:t>
      </w:r>
    </w:p>
    <w:p w:rsidR="00F44B48" w:rsidRDefault="00F44B48">
      <w:pPr>
        <w:spacing w:line="367" w:lineRule="exact"/>
        <w:rPr>
          <w:sz w:val="20"/>
          <w:szCs w:val="20"/>
        </w:rPr>
      </w:pPr>
    </w:p>
    <w:p w:rsidR="00F44B48" w:rsidRDefault="00AD0479">
      <w:pPr>
        <w:ind w:left="20"/>
        <w:rPr>
          <w:sz w:val="20"/>
          <w:szCs w:val="20"/>
        </w:rPr>
      </w:pPr>
      <w:r>
        <w:rPr>
          <w:rFonts w:ascii="Arial" w:eastAsia="Arial" w:hAnsi="Arial" w:cs="Arial"/>
          <w:color w:val="212529"/>
          <w:sz w:val="32"/>
          <w:szCs w:val="32"/>
        </w:rPr>
        <w:t>B. building a house</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C. making materials</w:t>
      </w:r>
    </w:p>
    <w:p w:rsidR="00F44B48" w:rsidRDefault="00F44B48">
      <w:pPr>
        <w:spacing w:line="369" w:lineRule="exact"/>
        <w:rPr>
          <w:sz w:val="20"/>
          <w:szCs w:val="20"/>
        </w:rPr>
      </w:pPr>
    </w:p>
    <w:p w:rsidR="00F44B48" w:rsidRDefault="00AD0479">
      <w:pPr>
        <w:ind w:left="20"/>
        <w:rPr>
          <w:sz w:val="20"/>
          <w:szCs w:val="20"/>
        </w:rPr>
      </w:pPr>
      <w:r>
        <w:rPr>
          <w:rFonts w:ascii="Arial" w:eastAsia="Arial" w:hAnsi="Arial" w:cs="Arial"/>
          <w:color w:val="212529"/>
          <w:sz w:val="32"/>
          <w:szCs w:val="32"/>
        </w:rPr>
        <w:t>D. constructing a lattice</w:t>
      </w:r>
    </w:p>
    <w:p w:rsidR="00F44B48" w:rsidRDefault="00F44B48">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340"/>
        <w:gridCol w:w="1360"/>
        <w:gridCol w:w="1340"/>
        <w:gridCol w:w="1340"/>
        <w:gridCol w:w="1360"/>
        <w:gridCol w:w="1340"/>
        <w:gridCol w:w="1280"/>
        <w:gridCol w:w="30"/>
      </w:tblGrid>
      <w:tr w:rsidR="00F44B48">
        <w:trPr>
          <w:trHeight w:val="353"/>
        </w:trPr>
        <w:tc>
          <w:tcPr>
            <w:tcW w:w="40" w:type="dxa"/>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55"/>
        </w:trPr>
        <w:tc>
          <w:tcPr>
            <w:tcW w:w="40" w:type="dxa"/>
            <w:tcBorders>
              <w:right w:val="single" w:sz="8" w:space="0" w:color="auto"/>
            </w:tcBorders>
            <w:vAlign w:val="bottom"/>
          </w:tcPr>
          <w:p w:rsidR="00F44B48" w:rsidRDefault="00F44B48">
            <w:pPr>
              <w:rPr>
                <w:sz w:val="24"/>
                <w:szCs w:val="24"/>
              </w:rPr>
            </w:pPr>
          </w:p>
        </w:tc>
        <w:tc>
          <w:tcPr>
            <w:tcW w:w="1340" w:type="dxa"/>
            <w:tcBorders>
              <w:bottom w:val="single" w:sz="8" w:space="0" w:color="auto"/>
              <w:right w:val="single" w:sz="8" w:space="0" w:color="auto"/>
            </w:tcBorders>
            <w:vAlign w:val="bottom"/>
          </w:tcPr>
          <w:p w:rsidR="00F44B48" w:rsidRDefault="00AD0479">
            <w:pPr>
              <w:spacing w:line="355" w:lineRule="exact"/>
              <w:ind w:right="340"/>
              <w:jc w:val="right"/>
              <w:rPr>
                <w:sz w:val="20"/>
                <w:szCs w:val="20"/>
              </w:rPr>
            </w:pPr>
            <w:r>
              <w:rPr>
                <w:rFonts w:ascii="Arial" w:eastAsia="Arial" w:hAnsi="Arial" w:cs="Arial"/>
                <w:color w:val="212529"/>
                <w:sz w:val="32"/>
                <w:szCs w:val="32"/>
              </w:rPr>
              <w:t>58</w:t>
            </w:r>
          </w:p>
        </w:tc>
        <w:tc>
          <w:tcPr>
            <w:tcW w:w="1360" w:type="dxa"/>
            <w:tcBorders>
              <w:bottom w:val="single" w:sz="8" w:space="0" w:color="auto"/>
              <w:right w:val="single" w:sz="8" w:space="0" w:color="auto"/>
            </w:tcBorders>
            <w:vAlign w:val="bottom"/>
          </w:tcPr>
          <w:p w:rsidR="00F44B48" w:rsidRDefault="00AD0479">
            <w:pPr>
              <w:spacing w:line="355" w:lineRule="exact"/>
              <w:ind w:right="360"/>
              <w:jc w:val="right"/>
              <w:rPr>
                <w:sz w:val="20"/>
                <w:szCs w:val="20"/>
              </w:rPr>
            </w:pPr>
            <w:r>
              <w:rPr>
                <w:rFonts w:ascii="Arial" w:eastAsia="Arial" w:hAnsi="Arial" w:cs="Arial"/>
                <w:color w:val="212529"/>
                <w:sz w:val="32"/>
                <w:szCs w:val="32"/>
              </w:rPr>
              <w:t>59</w:t>
            </w:r>
          </w:p>
        </w:tc>
        <w:tc>
          <w:tcPr>
            <w:tcW w:w="1340" w:type="dxa"/>
            <w:tcBorders>
              <w:bottom w:val="single" w:sz="8" w:space="0" w:color="auto"/>
              <w:right w:val="single" w:sz="8" w:space="0" w:color="auto"/>
            </w:tcBorders>
            <w:vAlign w:val="bottom"/>
          </w:tcPr>
          <w:p w:rsidR="00F44B48" w:rsidRDefault="00AD0479">
            <w:pPr>
              <w:spacing w:line="355" w:lineRule="exact"/>
              <w:ind w:right="360"/>
              <w:jc w:val="right"/>
              <w:rPr>
                <w:sz w:val="20"/>
                <w:szCs w:val="20"/>
              </w:rPr>
            </w:pPr>
            <w:r>
              <w:rPr>
                <w:rFonts w:ascii="Arial" w:eastAsia="Arial" w:hAnsi="Arial" w:cs="Arial"/>
                <w:color w:val="212529"/>
                <w:sz w:val="32"/>
                <w:szCs w:val="32"/>
              </w:rPr>
              <w:t>60</w:t>
            </w:r>
          </w:p>
        </w:tc>
        <w:tc>
          <w:tcPr>
            <w:tcW w:w="1340" w:type="dxa"/>
            <w:tcBorders>
              <w:bottom w:val="single" w:sz="8" w:space="0" w:color="auto"/>
              <w:right w:val="single" w:sz="8" w:space="0" w:color="auto"/>
            </w:tcBorders>
            <w:vAlign w:val="bottom"/>
          </w:tcPr>
          <w:p w:rsidR="00F44B48" w:rsidRDefault="00AD0479">
            <w:pPr>
              <w:spacing w:line="355" w:lineRule="exact"/>
              <w:ind w:right="340"/>
              <w:jc w:val="right"/>
              <w:rPr>
                <w:sz w:val="20"/>
                <w:szCs w:val="20"/>
              </w:rPr>
            </w:pPr>
            <w:r>
              <w:rPr>
                <w:rFonts w:ascii="Arial" w:eastAsia="Arial" w:hAnsi="Arial" w:cs="Arial"/>
                <w:color w:val="212529"/>
                <w:sz w:val="32"/>
                <w:szCs w:val="32"/>
              </w:rPr>
              <w:t>61</w:t>
            </w:r>
          </w:p>
        </w:tc>
        <w:tc>
          <w:tcPr>
            <w:tcW w:w="1360" w:type="dxa"/>
            <w:tcBorders>
              <w:bottom w:val="single" w:sz="8" w:space="0" w:color="auto"/>
              <w:right w:val="single" w:sz="8" w:space="0" w:color="auto"/>
            </w:tcBorders>
            <w:vAlign w:val="bottom"/>
          </w:tcPr>
          <w:p w:rsidR="00F44B48" w:rsidRDefault="00AD0479">
            <w:pPr>
              <w:spacing w:line="355" w:lineRule="exact"/>
              <w:ind w:right="360"/>
              <w:jc w:val="right"/>
              <w:rPr>
                <w:sz w:val="20"/>
                <w:szCs w:val="20"/>
              </w:rPr>
            </w:pPr>
            <w:r>
              <w:rPr>
                <w:rFonts w:ascii="Arial" w:eastAsia="Arial" w:hAnsi="Arial" w:cs="Arial"/>
                <w:color w:val="212529"/>
                <w:sz w:val="32"/>
                <w:szCs w:val="32"/>
              </w:rPr>
              <w:t>62</w:t>
            </w:r>
          </w:p>
        </w:tc>
        <w:tc>
          <w:tcPr>
            <w:tcW w:w="1340" w:type="dxa"/>
            <w:tcBorders>
              <w:bottom w:val="single" w:sz="8" w:space="0" w:color="auto"/>
              <w:right w:val="single" w:sz="8" w:space="0" w:color="auto"/>
            </w:tcBorders>
            <w:vAlign w:val="bottom"/>
          </w:tcPr>
          <w:p w:rsidR="00F44B48" w:rsidRDefault="00AD0479">
            <w:pPr>
              <w:spacing w:line="355" w:lineRule="exact"/>
              <w:ind w:right="360"/>
              <w:jc w:val="right"/>
              <w:rPr>
                <w:sz w:val="20"/>
                <w:szCs w:val="20"/>
              </w:rPr>
            </w:pPr>
            <w:r>
              <w:rPr>
                <w:rFonts w:ascii="Arial" w:eastAsia="Arial" w:hAnsi="Arial" w:cs="Arial"/>
                <w:color w:val="212529"/>
                <w:sz w:val="32"/>
                <w:szCs w:val="32"/>
              </w:rPr>
              <w:t>63</w:t>
            </w:r>
          </w:p>
        </w:tc>
        <w:tc>
          <w:tcPr>
            <w:tcW w:w="1280" w:type="dxa"/>
            <w:tcBorders>
              <w:bottom w:val="single" w:sz="8" w:space="0" w:color="auto"/>
              <w:right w:val="single" w:sz="8" w:space="0" w:color="auto"/>
            </w:tcBorders>
            <w:vAlign w:val="bottom"/>
          </w:tcPr>
          <w:p w:rsidR="00F44B48" w:rsidRDefault="00AD0479">
            <w:pPr>
              <w:spacing w:line="355" w:lineRule="exact"/>
              <w:ind w:right="320"/>
              <w:jc w:val="right"/>
              <w:rPr>
                <w:sz w:val="20"/>
                <w:szCs w:val="20"/>
              </w:rPr>
            </w:pPr>
            <w:r>
              <w:rPr>
                <w:rFonts w:ascii="Arial" w:eastAsia="Arial" w:hAnsi="Arial" w:cs="Arial"/>
                <w:color w:val="212529"/>
                <w:sz w:val="32"/>
                <w:szCs w:val="32"/>
              </w:rPr>
              <w:t>64</w:t>
            </w:r>
          </w:p>
        </w:tc>
        <w:tc>
          <w:tcPr>
            <w:tcW w:w="20" w:type="dxa"/>
            <w:vAlign w:val="bottom"/>
          </w:tcPr>
          <w:p w:rsidR="00F44B48" w:rsidRDefault="00F44B48">
            <w:pPr>
              <w:rPr>
                <w:sz w:val="24"/>
                <w:szCs w:val="24"/>
              </w:rPr>
            </w:pPr>
          </w:p>
        </w:tc>
      </w:tr>
      <w:tr w:rsidR="00F44B48">
        <w:trPr>
          <w:trHeight w:val="358"/>
        </w:trPr>
        <w:tc>
          <w:tcPr>
            <w:tcW w:w="40" w:type="dxa"/>
            <w:tcBorders>
              <w:right w:val="single" w:sz="8" w:space="0" w:color="auto"/>
            </w:tcBorders>
            <w:vAlign w:val="bottom"/>
          </w:tcPr>
          <w:p w:rsidR="00F44B48" w:rsidRDefault="00F44B48">
            <w:pPr>
              <w:rPr>
                <w:sz w:val="24"/>
                <w:szCs w:val="24"/>
              </w:rPr>
            </w:pPr>
          </w:p>
        </w:tc>
        <w:tc>
          <w:tcPr>
            <w:tcW w:w="134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A</w:t>
            </w:r>
          </w:p>
        </w:tc>
        <w:tc>
          <w:tcPr>
            <w:tcW w:w="13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134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5"/>
                <w:sz w:val="32"/>
                <w:szCs w:val="32"/>
              </w:rPr>
              <w:t>D</w:t>
            </w:r>
          </w:p>
        </w:tc>
        <w:tc>
          <w:tcPr>
            <w:tcW w:w="134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B</w:t>
            </w:r>
          </w:p>
        </w:tc>
        <w:tc>
          <w:tcPr>
            <w:tcW w:w="136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134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5"/>
                <w:sz w:val="32"/>
                <w:szCs w:val="32"/>
              </w:rPr>
              <w:t>C</w:t>
            </w:r>
          </w:p>
        </w:tc>
        <w:tc>
          <w:tcPr>
            <w:tcW w:w="12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A</w:t>
            </w:r>
          </w:p>
        </w:tc>
        <w:tc>
          <w:tcPr>
            <w:tcW w:w="20" w:type="dxa"/>
            <w:vAlign w:val="bottom"/>
          </w:tcPr>
          <w:p w:rsidR="00F44B48" w:rsidRDefault="00F44B48">
            <w:pPr>
              <w:rPr>
                <w:sz w:val="24"/>
                <w:szCs w:val="24"/>
              </w:rPr>
            </w:pPr>
          </w:p>
        </w:tc>
      </w:tr>
      <w:tr w:rsidR="00F44B48">
        <w:trPr>
          <w:trHeight w:val="362"/>
        </w:trPr>
        <w:tc>
          <w:tcPr>
            <w:tcW w:w="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360" w:type="dxa"/>
            <w:tcBorders>
              <w:bottom w:val="single" w:sz="8" w:space="0" w:color="auto"/>
            </w:tcBorders>
            <w:vAlign w:val="bottom"/>
          </w:tcPr>
          <w:p w:rsidR="00F44B48" w:rsidRDefault="00F44B48">
            <w:pPr>
              <w:rPr>
                <w:sz w:val="24"/>
                <w:szCs w:val="24"/>
              </w:rPr>
            </w:pPr>
          </w:p>
        </w:tc>
        <w:tc>
          <w:tcPr>
            <w:tcW w:w="1340" w:type="dxa"/>
            <w:tcBorders>
              <w:bottom w:val="single" w:sz="8" w:space="0" w:color="auto"/>
            </w:tcBorders>
            <w:vAlign w:val="bottom"/>
          </w:tcPr>
          <w:p w:rsidR="00F44B48" w:rsidRDefault="00F44B48">
            <w:pPr>
              <w:rPr>
                <w:sz w:val="24"/>
                <w:szCs w:val="24"/>
              </w:rPr>
            </w:pPr>
          </w:p>
        </w:tc>
        <w:tc>
          <w:tcPr>
            <w:tcW w:w="12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8"/>
        </w:trPr>
        <w:tc>
          <w:tcPr>
            <w:tcW w:w="4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360" w:type="dxa"/>
            <w:vAlign w:val="bottom"/>
          </w:tcPr>
          <w:p w:rsidR="00F44B48" w:rsidRDefault="00F44B48">
            <w:pPr>
              <w:rPr>
                <w:sz w:val="17"/>
                <w:szCs w:val="17"/>
              </w:rPr>
            </w:pPr>
          </w:p>
        </w:tc>
        <w:tc>
          <w:tcPr>
            <w:tcW w:w="1340" w:type="dxa"/>
            <w:vAlign w:val="bottom"/>
          </w:tcPr>
          <w:p w:rsidR="00F44B48" w:rsidRDefault="00F44B48">
            <w:pPr>
              <w:rPr>
                <w:sz w:val="17"/>
                <w:szCs w:val="17"/>
              </w:rPr>
            </w:pPr>
          </w:p>
        </w:tc>
        <w:tc>
          <w:tcPr>
            <w:tcW w:w="12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648"/>
        </w:trPr>
        <w:tc>
          <w:tcPr>
            <w:tcW w:w="4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360" w:type="dxa"/>
            <w:vAlign w:val="bottom"/>
          </w:tcPr>
          <w:p w:rsidR="00F44B48" w:rsidRDefault="00F44B48">
            <w:pPr>
              <w:rPr>
                <w:sz w:val="24"/>
                <w:szCs w:val="24"/>
              </w:rPr>
            </w:pPr>
          </w:p>
        </w:tc>
        <w:tc>
          <w:tcPr>
            <w:tcW w:w="1340" w:type="dxa"/>
            <w:vAlign w:val="bottom"/>
          </w:tcPr>
          <w:p w:rsidR="00F44B48" w:rsidRDefault="00F44B48">
            <w:pPr>
              <w:rPr>
                <w:sz w:val="24"/>
                <w:szCs w:val="24"/>
              </w:rPr>
            </w:pPr>
          </w:p>
        </w:tc>
        <w:tc>
          <w:tcPr>
            <w:tcW w:w="12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AD0479">
      <w:pPr>
        <w:spacing w:line="234" w:lineRule="auto"/>
        <w:ind w:right="360"/>
        <w:jc w:val="center"/>
        <w:rPr>
          <w:sz w:val="20"/>
          <w:szCs w:val="20"/>
        </w:rPr>
      </w:pPr>
      <w:r>
        <w:rPr>
          <w:rFonts w:ascii="Arial" w:eastAsia="Arial" w:hAnsi="Arial" w:cs="Arial"/>
          <w:b/>
          <w:bCs/>
          <w:color w:val="212529"/>
          <w:sz w:val="32"/>
          <w:szCs w:val="32"/>
        </w:rPr>
        <w:t>Education</w:t>
      </w:r>
    </w:p>
    <w:p w:rsidR="00F44B48" w:rsidRDefault="00F44B48">
      <w:pPr>
        <w:spacing w:line="296" w:lineRule="exact"/>
        <w:rPr>
          <w:sz w:val="20"/>
          <w:szCs w:val="20"/>
        </w:rPr>
      </w:pPr>
    </w:p>
    <w:p w:rsidR="00F44B48" w:rsidRDefault="00AD0479">
      <w:pPr>
        <w:spacing w:line="239" w:lineRule="auto"/>
        <w:ind w:left="20" w:right="380"/>
        <w:jc w:val="both"/>
        <w:rPr>
          <w:sz w:val="20"/>
          <w:szCs w:val="20"/>
        </w:rPr>
      </w:pPr>
      <w:r>
        <w:rPr>
          <w:rFonts w:ascii="Arial" w:eastAsia="Arial" w:hAnsi="Arial" w:cs="Arial"/>
          <w:color w:val="212529"/>
          <w:sz w:val="32"/>
          <w:szCs w:val="32"/>
          <w:highlight w:val="white"/>
        </w:rPr>
        <w:t>Education was of primary importance to the English colonists and was conducted at home as well as in established schools. Regardless of geographic location or finances, most Americans learned to read and compute numbers. For many, the Bible and other relig</w:t>
      </w:r>
      <w:r>
        <w:rPr>
          <w:rFonts w:ascii="Arial" w:eastAsia="Arial" w:hAnsi="Arial" w:cs="Arial"/>
          <w:color w:val="212529"/>
          <w:sz w:val="32"/>
          <w:szCs w:val="32"/>
          <w:highlight w:val="white"/>
        </w:rPr>
        <w:t xml:space="preserve">ious tracts were their only books; however, the excellent language contained in such works usually made them good primers. Many families owned one or mo re of Shakespeare’s </w:t>
      </w:r>
      <w:r>
        <w:rPr>
          <w:rFonts w:ascii="Arial" w:eastAsia="Arial" w:hAnsi="Arial" w:cs="Arial"/>
          <w:color w:val="212529"/>
          <w:sz w:val="32"/>
          <w:szCs w:val="32"/>
        </w:rPr>
        <w:t>works, a copy of John Bunyan’s classic A Pilgrim’s Progress, and sometimes collecti</w:t>
      </w:r>
      <w:r>
        <w:rPr>
          <w:rFonts w:ascii="Arial" w:eastAsia="Arial" w:hAnsi="Arial" w:cs="Arial"/>
          <w:color w:val="212529"/>
          <w:sz w:val="32"/>
          <w:szCs w:val="32"/>
        </w:rPr>
        <w:t>ons of English literary essays, poems, or historical speeches.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70"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1</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31" w:name="page32"/>
      <w:bookmarkEnd w:id="31"/>
      <w:r>
        <w:rPr>
          <w:rFonts w:eastAsia="Times New Roman"/>
          <w:noProof/>
          <w:sz w:val="24"/>
          <w:szCs w:val="24"/>
        </w:rPr>
        <w:lastRenderedPageBreak/>
        <w:drawing>
          <wp:anchor distT="0" distB="0" distL="114300" distR="114300" simplePos="0" relativeHeight="251716608"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32</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rPr>
        <w:t>In 1647 the Massachusetts School Law required every town of at least 50 households to maintain a grammar school. The law was the first to mandate public education in America. In the middle colonies at the time, schools were often dependent on religious soc</w:t>
      </w:r>
      <w:r>
        <w:rPr>
          <w:rFonts w:ascii="Arial" w:eastAsia="Arial" w:hAnsi="Arial" w:cs="Arial"/>
          <w:color w:val="212529"/>
          <w:sz w:val="32"/>
          <w:szCs w:val="32"/>
        </w:rPr>
        <w:t xml:space="preserve">ieties, such as the Quakers and other private organizations. In the South, families employed private tutors or relied on the clergy </w:t>
      </w:r>
      <w:r>
        <w:rPr>
          <w:rFonts w:ascii="Arial" w:eastAsia="Arial" w:hAnsi="Arial" w:cs="Arial"/>
          <w:color w:val="212529"/>
          <w:sz w:val="32"/>
          <w:szCs w:val="32"/>
          <w:highlight w:val="white"/>
        </w:rPr>
        <w:t>to conduct education. At the outset, most elementary schools were for boys, but schools for girls were established in the ei</w:t>
      </w:r>
      <w:r>
        <w:rPr>
          <w:rFonts w:ascii="Arial" w:eastAsia="Arial" w:hAnsi="Arial" w:cs="Arial"/>
          <w:color w:val="212529"/>
          <w:sz w:val="32"/>
          <w:szCs w:val="32"/>
          <w:highlight w:val="white"/>
        </w:rPr>
        <w:t xml:space="preserve">ghteenth century in most cities and large towns. In spite of the intormal atmosphere of most American schools, the literacy rate in the colonies of mid-eighteenth century America was equal to or higher </w:t>
      </w:r>
      <w:r>
        <w:rPr>
          <w:rFonts w:ascii="Arial" w:eastAsia="Arial" w:hAnsi="Arial" w:cs="Arial"/>
          <w:color w:val="212529"/>
          <w:sz w:val="32"/>
          <w:szCs w:val="32"/>
        </w:rPr>
        <w:t>than that in most European countries.</w:t>
      </w:r>
    </w:p>
    <w:p w:rsidR="00F44B48" w:rsidRDefault="00F44B48">
      <w:pPr>
        <w:spacing w:line="20" w:lineRule="exact"/>
        <w:rPr>
          <w:sz w:val="20"/>
          <w:szCs w:val="20"/>
        </w:rPr>
      </w:pPr>
    </w:p>
    <w:p w:rsidR="00F44B48" w:rsidRDefault="00F44B48">
      <w:pPr>
        <w:spacing w:line="280" w:lineRule="exact"/>
        <w:rPr>
          <w:sz w:val="20"/>
          <w:szCs w:val="20"/>
        </w:rPr>
      </w:pPr>
    </w:p>
    <w:p w:rsidR="00F44B48" w:rsidRDefault="00AD0479">
      <w:pPr>
        <w:spacing w:line="238" w:lineRule="auto"/>
        <w:ind w:right="380"/>
        <w:jc w:val="both"/>
        <w:rPr>
          <w:sz w:val="20"/>
          <w:szCs w:val="20"/>
        </w:rPr>
      </w:pPr>
      <w:r>
        <w:rPr>
          <w:rFonts w:ascii="Arial" w:eastAsia="Arial" w:hAnsi="Arial" w:cs="Arial"/>
          <w:color w:val="212529"/>
          <w:sz w:val="32"/>
          <w:szCs w:val="32"/>
          <w:highlight w:val="white"/>
        </w:rPr>
        <w:t>Before the Am</w:t>
      </w:r>
      <w:r>
        <w:rPr>
          <w:rFonts w:ascii="Arial" w:eastAsia="Arial" w:hAnsi="Arial" w:cs="Arial"/>
          <w:color w:val="212529"/>
          <w:sz w:val="32"/>
          <w:szCs w:val="32"/>
          <w:highlight w:val="white"/>
        </w:rPr>
        <w:t>erican Revolution, nine colleges had been founded, including Harvard, William and Mary, Yale, the College of New Jersey (now Princeton), Brown, Rutgers, Dartmouth, and Kings College (later Columbia University). By 1720 the natural Sciences and modern langu</w:t>
      </w:r>
      <w:r>
        <w:rPr>
          <w:rFonts w:ascii="Arial" w:eastAsia="Arial" w:hAnsi="Arial" w:cs="Arial"/>
          <w:color w:val="212529"/>
          <w:sz w:val="32"/>
          <w:szCs w:val="32"/>
          <w:highlight w:val="white"/>
        </w:rPr>
        <w:t xml:space="preserve">ages were being taught, as well as courses in practical subjects such as mechanics and agriculture. At the end of the 18th century, medical schools were established at the College </w:t>
      </w:r>
      <w:r>
        <w:rPr>
          <w:rFonts w:ascii="Arial" w:eastAsia="Arial" w:hAnsi="Arial" w:cs="Arial"/>
          <w:color w:val="212529"/>
          <w:sz w:val="32"/>
          <w:szCs w:val="32"/>
        </w:rPr>
        <w:t>of Philadelphia and at King’s College.</w:t>
      </w:r>
    </w:p>
    <w:p w:rsidR="00F44B48" w:rsidRDefault="00F44B48">
      <w:pPr>
        <w:spacing w:line="304" w:lineRule="exact"/>
        <w:rPr>
          <w:sz w:val="20"/>
          <w:szCs w:val="20"/>
        </w:rPr>
      </w:pPr>
    </w:p>
    <w:p w:rsidR="00F44B48" w:rsidRDefault="00AD0479">
      <w:pPr>
        <w:numPr>
          <w:ilvl w:val="0"/>
          <w:numId w:val="44"/>
        </w:numPr>
        <w:tabs>
          <w:tab w:val="left" w:pos="638"/>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Which of the following words best de</w:t>
      </w:r>
      <w:r>
        <w:rPr>
          <w:rFonts w:ascii="Arial" w:eastAsia="Arial" w:hAnsi="Arial" w:cs="Arial"/>
          <w:color w:val="212529"/>
          <w:sz w:val="32"/>
          <w:szCs w:val="32"/>
          <w:highlight w:val="white"/>
        </w:rPr>
        <w:t xml:space="preserve">scribes the English </w:t>
      </w:r>
      <w:r>
        <w:rPr>
          <w:rFonts w:ascii="Arial" w:eastAsia="Arial" w:hAnsi="Arial" w:cs="Arial"/>
          <w:color w:val="212529"/>
          <w:sz w:val="32"/>
          <w:szCs w:val="32"/>
        </w:rPr>
        <w:t>colonists’ attitude toward education?</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Indifferent</w:t>
      </w:r>
    </w:p>
    <w:p w:rsidR="00F44B48" w:rsidRDefault="00F44B48">
      <w:pPr>
        <w:spacing w:line="369" w:lineRule="exact"/>
        <w:rPr>
          <w:rFonts w:ascii="Arial" w:eastAsia="Arial" w:hAnsi="Arial" w:cs="Arial"/>
          <w:color w:val="212529"/>
          <w:sz w:val="32"/>
          <w:szCs w:val="32"/>
        </w:rPr>
      </w:pPr>
    </w:p>
    <w:p w:rsidR="00F44B48" w:rsidRDefault="00AD0479">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Distrustful</w:t>
      </w:r>
    </w:p>
    <w:p w:rsidR="00F44B48" w:rsidRDefault="00F44B48">
      <w:pPr>
        <w:spacing w:line="368" w:lineRule="exact"/>
        <w:rPr>
          <w:rFonts w:ascii="Arial" w:eastAsia="Arial" w:hAnsi="Arial" w:cs="Arial"/>
          <w:color w:val="212529"/>
          <w:sz w:val="32"/>
          <w:szCs w:val="32"/>
        </w:rPr>
      </w:pPr>
    </w:p>
    <w:p w:rsidR="00F44B48" w:rsidRDefault="00AD0479">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Enthusiastic</w:t>
      </w:r>
    </w:p>
    <w:p w:rsidR="00F44B48" w:rsidRDefault="00F44B48">
      <w:pPr>
        <w:spacing w:line="366" w:lineRule="exact"/>
        <w:rPr>
          <w:rFonts w:ascii="Arial" w:eastAsia="Arial" w:hAnsi="Arial" w:cs="Arial"/>
          <w:color w:val="212529"/>
          <w:sz w:val="32"/>
          <w:szCs w:val="32"/>
        </w:rPr>
      </w:pPr>
    </w:p>
    <w:p w:rsidR="00F44B48" w:rsidRDefault="00AD0479">
      <w:pPr>
        <w:numPr>
          <w:ilvl w:val="0"/>
          <w:numId w:val="4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Casual</w:t>
      </w:r>
    </w:p>
    <w:p w:rsidR="00F44B48" w:rsidRDefault="00F44B48">
      <w:pPr>
        <w:spacing w:line="20" w:lineRule="exact"/>
        <w:rPr>
          <w:sz w:val="20"/>
          <w:szCs w:val="20"/>
        </w:rPr>
      </w:pPr>
    </w:p>
    <w:p w:rsidR="00F44B48" w:rsidRDefault="00AD0479">
      <w:pPr>
        <w:rPr>
          <w:sz w:val="20"/>
          <w:szCs w:val="20"/>
        </w:rPr>
      </w:pPr>
      <w:r>
        <w:rPr>
          <w:rFonts w:ascii="Arial" w:eastAsia="Arial" w:hAnsi="Arial" w:cs="Arial"/>
          <w:color w:val="212529"/>
          <w:sz w:val="32"/>
          <w:szCs w:val="32"/>
        </w:rPr>
        <w:t>66. According to the passage, most Americans learned how to</w:t>
      </w:r>
    </w:p>
    <w:p w:rsidR="00F44B48" w:rsidRDefault="00F44B48">
      <w:pPr>
        <w:spacing w:line="382"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2</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2" w:name="page33"/>
      <w:bookmarkEnd w:id="32"/>
      <w:r>
        <w:rPr>
          <w:rFonts w:eastAsia="Times New Roman"/>
          <w:noProof/>
          <w:sz w:val="24"/>
          <w:szCs w:val="24"/>
        </w:rPr>
        <w:lastRenderedPageBreak/>
        <w:drawing>
          <wp:anchor distT="0" distB="0" distL="114300" distR="114300" simplePos="0" relativeHeight="2517207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 xml:space="preserve">Vivian – </w:t>
      </w:r>
      <w:r>
        <w:rPr>
          <w:rFonts w:eastAsia="Times New Roman"/>
          <w:sz w:val="24"/>
          <w:szCs w:val="24"/>
        </w:rPr>
        <w:t>tienganhb1.com</w:t>
      </w:r>
      <w:r>
        <w:rPr>
          <w:rFonts w:eastAsia="Times New Roman"/>
          <w:color w:val="FFFFFF"/>
          <w:sz w:val="24"/>
          <w:szCs w:val="24"/>
        </w:rPr>
        <w:tab/>
        <w:t>33</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write</w:t>
      </w:r>
    </w:p>
    <w:p w:rsidR="00F44B48" w:rsidRDefault="00F44B48">
      <w:pPr>
        <w:spacing w:line="368" w:lineRule="exact"/>
        <w:rPr>
          <w:rFonts w:ascii="Arial" w:eastAsia="Arial" w:hAnsi="Arial" w:cs="Arial"/>
          <w:color w:val="212529"/>
          <w:sz w:val="32"/>
          <w:szCs w:val="32"/>
        </w:rPr>
      </w:pPr>
    </w:p>
    <w:p w:rsidR="00F44B48" w:rsidRDefault="00AD0479">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read</w:t>
      </w:r>
    </w:p>
    <w:p w:rsidR="00F44B48" w:rsidRDefault="00F44B48">
      <w:pPr>
        <w:spacing w:line="368" w:lineRule="exact"/>
        <w:rPr>
          <w:rFonts w:ascii="Arial" w:eastAsia="Arial" w:hAnsi="Arial" w:cs="Arial"/>
          <w:color w:val="212529"/>
          <w:sz w:val="32"/>
          <w:szCs w:val="32"/>
        </w:rPr>
      </w:pPr>
    </w:p>
    <w:p w:rsidR="00F44B48" w:rsidRDefault="00AD0479">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farm</w:t>
      </w:r>
    </w:p>
    <w:p w:rsidR="00F44B48" w:rsidRDefault="00F44B48">
      <w:pPr>
        <w:spacing w:line="366" w:lineRule="exact"/>
        <w:rPr>
          <w:rFonts w:ascii="Arial" w:eastAsia="Arial" w:hAnsi="Arial" w:cs="Arial"/>
          <w:color w:val="212529"/>
          <w:sz w:val="32"/>
          <w:szCs w:val="32"/>
        </w:rPr>
      </w:pPr>
    </w:p>
    <w:p w:rsidR="00F44B48" w:rsidRDefault="00AD0479">
      <w:pPr>
        <w:numPr>
          <w:ilvl w:val="0"/>
          <w:numId w:val="46"/>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speak a foreign language</w:t>
      </w:r>
    </w:p>
    <w:p w:rsidR="00F44B48" w:rsidRDefault="00F44B48">
      <w:pPr>
        <w:spacing w:line="20" w:lineRule="exact"/>
        <w:rPr>
          <w:sz w:val="20"/>
          <w:szCs w:val="20"/>
        </w:rPr>
      </w:pPr>
    </w:p>
    <w:p w:rsidR="00F44B48" w:rsidRDefault="00AD0479">
      <w:pPr>
        <w:numPr>
          <w:ilvl w:val="0"/>
          <w:numId w:val="47"/>
        </w:numPr>
        <w:tabs>
          <w:tab w:val="left" w:pos="624"/>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which of the following is NOT </w:t>
      </w:r>
      <w:r>
        <w:rPr>
          <w:rFonts w:ascii="Arial" w:eastAsia="Arial" w:hAnsi="Arial" w:cs="Arial"/>
          <w:color w:val="212529"/>
          <w:sz w:val="32"/>
          <w:szCs w:val="32"/>
        </w:rPr>
        <w:t>sometimes substituted for school books?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2" w:lineRule="exact"/>
        <w:rPr>
          <w:sz w:val="20"/>
          <w:szCs w:val="20"/>
        </w:rPr>
      </w:pPr>
    </w:p>
    <w:p w:rsidR="00F44B48" w:rsidRDefault="00AD0479">
      <w:pPr>
        <w:rPr>
          <w:sz w:val="20"/>
          <w:szCs w:val="20"/>
        </w:rPr>
      </w:pPr>
      <w:r>
        <w:rPr>
          <w:rFonts w:ascii="Arial" w:eastAsia="Arial" w:hAnsi="Arial" w:cs="Arial"/>
          <w:color w:val="212529"/>
          <w:sz w:val="32"/>
          <w:szCs w:val="32"/>
        </w:rPr>
        <w:t>A. historical speeches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works of Shakespeare</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literary essays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Biographies</w:t>
      </w:r>
    </w:p>
    <w:p w:rsidR="00F44B48" w:rsidRDefault="00F44B48">
      <w:pPr>
        <w:spacing w:line="13" w:lineRule="exact"/>
        <w:rPr>
          <w:sz w:val="20"/>
          <w:szCs w:val="20"/>
        </w:rPr>
      </w:pPr>
    </w:p>
    <w:p w:rsidR="00F44B48" w:rsidRDefault="00AD0479">
      <w:pPr>
        <w:numPr>
          <w:ilvl w:val="0"/>
          <w:numId w:val="48"/>
        </w:numPr>
        <w:tabs>
          <w:tab w:val="left" w:pos="533"/>
        </w:tabs>
        <w:spacing w:line="235" w:lineRule="auto"/>
        <w:ind w:right="1020"/>
        <w:rPr>
          <w:rFonts w:ascii="Arial" w:eastAsia="Arial" w:hAnsi="Arial" w:cs="Arial"/>
          <w:color w:val="212529"/>
          <w:sz w:val="32"/>
          <w:szCs w:val="32"/>
        </w:rPr>
      </w:pPr>
      <w:r>
        <w:rPr>
          <w:rFonts w:ascii="Arial" w:eastAsia="Arial" w:hAnsi="Arial" w:cs="Arial"/>
          <w:color w:val="212529"/>
          <w:sz w:val="32"/>
          <w:szCs w:val="32"/>
        </w:rPr>
        <w:t>According to the passage, the Massachusetts School Law applied to every town with how many households?</w:t>
      </w:r>
    </w:p>
    <w:p w:rsidR="00F44B48" w:rsidRDefault="00F44B48">
      <w:pPr>
        <w:sectPr w:rsidR="00F44B48">
          <w:pgSz w:w="12240" w:h="15840"/>
          <w:pgMar w:top="573" w:right="1060" w:bottom="555" w:left="1440" w:header="0" w:footer="0" w:gutter="0"/>
          <w:cols w:space="720" w:equalWidth="0">
            <w:col w:w="9740"/>
          </w:cols>
        </w:sect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Less than 50</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Exactly 50</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Fifty or more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Fifteen</w:t>
      </w:r>
    </w:p>
    <w:p w:rsidR="00F44B48" w:rsidRDefault="00F44B48">
      <w:pPr>
        <w:spacing w:line="13" w:lineRule="exact"/>
        <w:rPr>
          <w:sz w:val="20"/>
          <w:szCs w:val="20"/>
        </w:rPr>
      </w:pPr>
    </w:p>
    <w:p w:rsidR="00F44B48" w:rsidRDefault="00AD0479">
      <w:pPr>
        <w:numPr>
          <w:ilvl w:val="0"/>
          <w:numId w:val="49"/>
        </w:numPr>
        <w:tabs>
          <w:tab w:val="left" w:pos="533"/>
        </w:tabs>
        <w:spacing w:line="245" w:lineRule="auto"/>
        <w:ind w:right="920"/>
        <w:rPr>
          <w:rFonts w:ascii="Arial" w:eastAsia="Arial" w:hAnsi="Arial" w:cs="Arial"/>
          <w:color w:val="212529"/>
          <w:sz w:val="31"/>
          <w:szCs w:val="31"/>
        </w:rPr>
      </w:pPr>
      <w:r>
        <w:rPr>
          <w:rFonts w:ascii="Arial" w:eastAsia="Arial" w:hAnsi="Arial" w:cs="Arial"/>
          <w:color w:val="212529"/>
          <w:sz w:val="31"/>
          <w:szCs w:val="31"/>
        </w:rPr>
        <w:t xml:space="preserve">According to the passage, the middle colonies often depended upon which </w:t>
      </w:r>
      <w:r>
        <w:rPr>
          <w:rFonts w:ascii="Arial" w:eastAsia="Arial" w:hAnsi="Arial" w:cs="Arial"/>
          <w:color w:val="212529"/>
          <w:sz w:val="31"/>
          <w:szCs w:val="31"/>
        </w:rPr>
        <w:t>group to provide education?</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23" w:lineRule="exact"/>
        <w:rPr>
          <w:sz w:val="20"/>
          <w:szCs w:val="20"/>
        </w:rPr>
      </w:pPr>
    </w:p>
    <w:p w:rsidR="00F44B48" w:rsidRDefault="00AD0479">
      <w:pPr>
        <w:rPr>
          <w:sz w:val="20"/>
          <w:szCs w:val="20"/>
        </w:rPr>
      </w:pPr>
      <w:r>
        <w:rPr>
          <w:rFonts w:ascii="Arial" w:eastAsia="Arial" w:hAnsi="Arial" w:cs="Arial"/>
          <w:color w:val="212529"/>
          <w:sz w:val="32"/>
          <w:szCs w:val="32"/>
        </w:rPr>
        <w:t>A. Private organizations</w:t>
      </w:r>
    </w:p>
    <w:p w:rsidR="00F44B48" w:rsidRDefault="00F44B48">
      <w:pPr>
        <w:spacing w:line="258" w:lineRule="exact"/>
        <w:rPr>
          <w:sz w:val="20"/>
          <w:szCs w:val="20"/>
        </w:rPr>
      </w:pPr>
    </w:p>
    <w:p w:rsidR="00F44B48" w:rsidRDefault="00AD0479">
      <w:pPr>
        <w:jc w:val="right"/>
        <w:rPr>
          <w:sz w:val="20"/>
          <w:szCs w:val="20"/>
        </w:rPr>
      </w:pPr>
      <w:r>
        <w:rPr>
          <w:rFonts w:eastAsia="Times New Roman"/>
          <w:sz w:val="24"/>
          <w:szCs w:val="24"/>
        </w:rPr>
        <w:t>Vivian – tienganhb1.com</w:t>
      </w:r>
    </w:p>
    <w:p w:rsidR="00F44B48" w:rsidRDefault="00AD0479">
      <w:pPr>
        <w:spacing w:line="20" w:lineRule="exact"/>
        <w:rPr>
          <w:sz w:val="20"/>
          <w:szCs w:val="20"/>
        </w:rPr>
      </w:pPr>
      <w:r>
        <w:rPr>
          <w:sz w:val="20"/>
          <w:szCs w:val="20"/>
        </w:rPr>
        <w:br w:type="column"/>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77" w:lineRule="exact"/>
        <w:rPr>
          <w:sz w:val="20"/>
          <w:szCs w:val="20"/>
        </w:rPr>
      </w:pPr>
    </w:p>
    <w:p w:rsidR="00F44B48" w:rsidRDefault="00AD0479">
      <w:pPr>
        <w:rPr>
          <w:sz w:val="20"/>
          <w:szCs w:val="20"/>
        </w:rPr>
      </w:pPr>
      <w:r>
        <w:rPr>
          <w:rFonts w:eastAsia="Times New Roman"/>
          <w:color w:val="FFFFFF"/>
          <w:sz w:val="24"/>
          <w:szCs w:val="24"/>
        </w:rPr>
        <w:t>3</w:t>
      </w:r>
    </w:p>
    <w:p w:rsidR="00F44B48" w:rsidRDefault="00AD0479">
      <w:pPr>
        <w:spacing w:line="20" w:lineRule="exact"/>
        <w:rPr>
          <w:sz w:val="20"/>
          <w:szCs w:val="20"/>
        </w:rPr>
      </w:pPr>
      <w:r>
        <w:rPr>
          <w:noProof/>
          <w:sz w:val="20"/>
          <w:szCs w:val="20"/>
        </w:rPr>
        <w:drawing>
          <wp:anchor distT="0" distB="0" distL="114300" distR="114300" simplePos="0" relativeHeight="251724800" behindDoc="1" locked="0" layoutInCell="0" allowOverlap="1">
            <wp:simplePos x="0" y="0"/>
            <wp:positionH relativeFrom="column">
              <wp:posOffset>-104775</wp:posOffset>
            </wp:positionH>
            <wp:positionV relativeFrom="paragraph">
              <wp:posOffset>-241300</wp:posOffset>
            </wp:positionV>
            <wp:extent cx="297180" cy="49657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
                      <a:extLst/>
                    </a:blip>
                    <a:srcRect/>
                    <a:stretch>
                      <a:fillRect/>
                    </a:stretch>
                  </pic:blipFill>
                  <pic:spPr bwMode="auto">
                    <a:xfrm>
                      <a:off x="0" y="0"/>
                      <a:ext cx="297180" cy="496570"/>
                    </a:xfrm>
                    <a:prstGeom prst="rect">
                      <a:avLst/>
                    </a:prstGeom>
                    <a:noFill/>
                  </pic:spPr>
                </pic:pic>
              </a:graphicData>
            </a:graphic>
          </wp:anchor>
        </w:drawing>
      </w:r>
    </w:p>
    <w:p w:rsidR="00F44B48" w:rsidRDefault="00AD0479">
      <w:pPr>
        <w:rPr>
          <w:sz w:val="20"/>
          <w:szCs w:val="20"/>
        </w:rPr>
      </w:pPr>
      <w:r>
        <w:rPr>
          <w:rFonts w:eastAsia="Times New Roman"/>
          <w:color w:val="FFFFFF"/>
          <w:sz w:val="24"/>
          <w:szCs w:val="24"/>
        </w:rPr>
        <w:t>3</w:t>
      </w:r>
    </w:p>
    <w:p w:rsidR="00F44B48" w:rsidRDefault="00F44B48">
      <w:pPr>
        <w:sectPr w:rsidR="00F44B48">
          <w:type w:val="continuous"/>
          <w:pgSz w:w="12240" w:h="15840"/>
          <w:pgMar w:top="573" w:right="1060" w:bottom="555" w:left="1440" w:header="0" w:footer="0" w:gutter="0"/>
          <w:cols w:num="2" w:space="720" w:equalWidth="0">
            <w:col w:w="8780" w:space="280"/>
            <w:col w:w="680"/>
          </w:cols>
        </w:sectPr>
      </w:pPr>
    </w:p>
    <w:p w:rsidR="00F44B48" w:rsidRDefault="00AD0479">
      <w:pPr>
        <w:tabs>
          <w:tab w:val="left" w:pos="220"/>
        </w:tabs>
        <w:jc w:val="right"/>
        <w:rPr>
          <w:sz w:val="20"/>
          <w:szCs w:val="20"/>
        </w:rPr>
      </w:pPr>
      <w:bookmarkStart w:id="33" w:name="page34"/>
      <w:bookmarkEnd w:id="33"/>
      <w:r>
        <w:rPr>
          <w:rFonts w:eastAsia="Times New Roman"/>
          <w:noProof/>
          <w:sz w:val="24"/>
          <w:szCs w:val="24"/>
        </w:rPr>
        <w:lastRenderedPageBreak/>
        <w:drawing>
          <wp:anchor distT="0" distB="0" distL="114300" distR="114300" simplePos="0" relativeHeight="25172582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34</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Colleges</w:t>
      </w:r>
    </w:p>
    <w:p w:rsidR="00F44B48" w:rsidRDefault="00F44B48">
      <w:pPr>
        <w:spacing w:line="368" w:lineRule="exact"/>
        <w:rPr>
          <w:rFonts w:ascii="Arial" w:eastAsia="Arial" w:hAnsi="Arial" w:cs="Arial"/>
          <w:color w:val="212529"/>
          <w:sz w:val="32"/>
          <w:szCs w:val="32"/>
        </w:rPr>
      </w:pPr>
    </w:p>
    <w:p w:rsidR="00F44B48" w:rsidRDefault="00AD0479">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Established primary schools</w:t>
      </w:r>
    </w:p>
    <w:p w:rsidR="00F44B48" w:rsidRDefault="00F44B48">
      <w:pPr>
        <w:spacing w:line="368" w:lineRule="exact"/>
        <w:rPr>
          <w:rFonts w:ascii="Arial" w:eastAsia="Arial" w:hAnsi="Arial" w:cs="Arial"/>
          <w:color w:val="212529"/>
          <w:sz w:val="32"/>
          <w:szCs w:val="32"/>
        </w:rPr>
      </w:pPr>
    </w:p>
    <w:p w:rsidR="00F44B48" w:rsidRDefault="00AD0479">
      <w:pPr>
        <w:numPr>
          <w:ilvl w:val="0"/>
          <w:numId w:val="5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Businesses</w:t>
      </w:r>
    </w:p>
    <w:p w:rsidR="00F44B48" w:rsidRDefault="00F44B48">
      <w:pPr>
        <w:spacing w:line="20" w:lineRule="exact"/>
        <w:rPr>
          <w:sz w:val="20"/>
          <w:szCs w:val="20"/>
        </w:rPr>
      </w:pPr>
    </w:p>
    <w:p w:rsidR="00F44B48" w:rsidRDefault="00AD0479">
      <w:pPr>
        <w:numPr>
          <w:ilvl w:val="0"/>
          <w:numId w:val="51"/>
        </w:numPr>
        <w:tabs>
          <w:tab w:val="left" w:pos="533"/>
        </w:tabs>
        <w:spacing w:line="234" w:lineRule="auto"/>
        <w:ind w:right="660"/>
        <w:rPr>
          <w:rFonts w:ascii="Arial" w:eastAsia="Arial" w:hAnsi="Arial" w:cs="Arial"/>
          <w:color w:val="212529"/>
          <w:sz w:val="32"/>
          <w:szCs w:val="32"/>
        </w:rPr>
      </w:pPr>
      <w:r>
        <w:rPr>
          <w:rFonts w:ascii="Arial" w:eastAsia="Arial" w:hAnsi="Arial" w:cs="Arial"/>
          <w:color w:val="212529"/>
          <w:sz w:val="32"/>
          <w:szCs w:val="32"/>
        </w:rPr>
        <w:t>According to the passage, who</w:t>
      </w:r>
      <w:r>
        <w:rPr>
          <w:rFonts w:ascii="Arial" w:eastAsia="Arial" w:hAnsi="Arial" w:cs="Arial"/>
          <w:color w:val="212529"/>
          <w:sz w:val="32"/>
          <w:szCs w:val="32"/>
        </w:rPr>
        <w:t xml:space="preserve"> often conducted education in the South?</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rPr>
          <w:sz w:val="20"/>
          <w:szCs w:val="20"/>
        </w:rPr>
      </w:pPr>
      <w:r>
        <w:rPr>
          <w:rFonts w:ascii="Arial" w:eastAsia="Arial" w:hAnsi="Arial" w:cs="Arial"/>
          <w:color w:val="212529"/>
          <w:sz w:val="32"/>
          <w:szCs w:val="32"/>
        </w:rPr>
        <w:t>A. Public school teachers</w:t>
      </w:r>
    </w:p>
    <w:p w:rsidR="00F44B48" w:rsidRDefault="00F44B48">
      <w:pPr>
        <w:spacing w:line="366" w:lineRule="exact"/>
        <w:rPr>
          <w:sz w:val="20"/>
          <w:szCs w:val="20"/>
        </w:rPr>
      </w:pPr>
    </w:p>
    <w:p w:rsidR="00F44B48" w:rsidRDefault="00AD0479">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Doctors</w:t>
      </w:r>
    </w:p>
    <w:p w:rsidR="00F44B48" w:rsidRDefault="00F44B48">
      <w:pPr>
        <w:spacing w:line="368" w:lineRule="exact"/>
        <w:rPr>
          <w:rFonts w:ascii="Arial" w:eastAsia="Arial" w:hAnsi="Arial" w:cs="Arial"/>
          <w:color w:val="212529"/>
          <w:sz w:val="32"/>
          <w:szCs w:val="32"/>
        </w:rPr>
      </w:pPr>
    </w:p>
    <w:p w:rsidR="00F44B48" w:rsidRDefault="00AD0479">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Clergy</w:t>
      </w:r>
    </w:p>
    <w:p w:rsidR="00F44B48" w:rsidRDefault="00F44B48">
      <w:pPr>
        <w:spacing w:line="366" w:lineRule="exact"/>
        <w:rPr>
          <w:rFonts w:ascii="Arial" w:eastAsia="Arial" w:hAnsi="Arial" w:cs="Arial"/>
          <w:color w:val="212529"/>
          <w:sz w:val="32"/>
          <w:szCs w:val="32"/>
        </w:rPr>
      </w:pPr>
    </w:p>
    <w:p w:rsidR="00F44B48" w:rsidRDefault="00AD0479">
      <w:pPr>
        <w:numPr>
          <w:ilvl w:val="0"/>
          <w:numId w:val="5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Politician</w:t>
      </w:r>
    </w:p>
    <w:p w:rsidR="00F44B48" w:rsidRDefault="00F44B48">
      <w:pPr>
        <w:spacing w:line="15" w:lineRule="exact"/>
        <w:rPr>
          <w:sz w:val="20"/>
          <w:szCs w:val="20"/>
        </w:rPr>
      </w:pPr>
    </w:p>
    <w:p w:rsidR="00F44B48" w:rsidRDefault="00AD0479">
      <w:pPr>
        <w:numPr>
          <w:ilvl w:val="0"/>
          <w:numId w:val="53"/>
        </w:numPr>
        <w:tabs>
          <w:tab w:val="left" w:pos="533"/>
        </w:tabs>
        <w:spacing w:line="234" w:lineRule="auto"/>
        <w:ind w:right="920"/>
        <w:rPr>
          <w:rFonts w:ascii="Arial" w:eastAsia="Arial" w:hAnsi="Arial" w:cs="Arial"/>
          <w:color w:val="212529"/>
          <w:sz w:val="32"/>
          <w:szCs w:val="32"/>
        </w:rPr>
      </w:pPr>
      <w:r>
        <w:rPr>
          <w:rFonts w:ascii="Arial" w:eastAsia="Arial" w:hAnsi="Arial" w:cs="Arial"/>
          <w:color w:val="212529"/>
          <w:sz w:val="32"/>
          <w:szCs w:val="32"/>
        </w:rPr>
        <w:t>How well educated were Americans in comparison to most European countries?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2" w:lineRule="exact"/>
        <w:rPr>
          <w:sz w:val="20"/>
          <w:szCs w:val="20"/>
        </w:rPr>
      </w:pPr>
    </w:p>
    <w:p w:rsidR="00F44B48" w:rsidRDefault="00AD0479">
      <w:pPr>
        <w:rPr>
          <w:sz w:val="20"/>
          <w:szCs w:val="20"/>
        </w:rPr>
      </w:pPr>
      <w:r>
        <w:rPr>
          <w:rFonts w:ascii="Arial" w:eastAsia="Arial" w:hAnsi="Arial" w:cs="Arial"/>
          <w:color w:val="212529"/>
          <w:sz w:val="32"/>
          <w:szCs w:val="32"/>
        </w:rPr>
        <w:t>A. Much worse</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The same or better</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Far better</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Less or equal</w:t>
      </w:r>
    </w:p>
    <w:p w:rsidR="00F44B48" w:rsidRDefault="00F44B48">
      <w:pPr>
        <w:spacing w:line="16" w:lineRule="exact"/>
        <w:rPr>
          <w:sz w:val="20"/>
          <w:szCs w:val="20"/>
        </w:rPr>
      </w:pPr>
    </w:p>
    <w:p w:rsidR="00F44B48" w:rsidRDefault="00AD0479">
      <w:pPr>
        <w:numPr>
          <w:ilvl w:val="0"/>
          <w:numId w:val="54"/>
        </w:numPr>
        <w:tabs>
          <w:tab w:val="left" w:pos="533"/>
        </w:tabs>
        <w:spacing w:line="234" w:lineRule="auto"/>
        <w:ind w:right="760"/>
        <w:rPr>
          <w:rFonts w:ascii="Arial" w:eastAsia="Arial" w:hAnsi="Arial" w:cs="Arial"/>
          <w:color w:val="212529"/>
          <w:sz w:val="32"/>
          <w:szCs w:val="32"/>
        </w:rPr>
      </w:pPr>
      <w:r>
        <w:rPr>
          <w:rFonts w:ascii="Arial" w:eastAsia="Arial" w:hAnsi="Arial" w:cs="Arial"/>
          <w:color w:val="212529"/>
          <w:sz w:val="32"/>
          <w:szCs w:val="32"/>
        </w:rPr>
        <w:t>According to the passage, which subject was NOT taught in colleges in the 1700s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numPr>
          <w:ilvl w:val="0"/>
          <w:numId w:val="5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languages</w:t>
      </w:r>
    </w:p>
    <w:p w:rsidR="00F44B48" w:rsidRDefault="00F44B48">
      <w:pPr>
        <w:spacing w:line="368" w:lineRule="exact"/>
        <w:rPr>
          <w:rFonts w:ascii="Arial" w:eastAsia="Arial" w:hAnsi="Arial" w:cs="Arial"/>
          <w:color w:val="212529"/>
          <w:sz w:val="32"/>
          <w:szCs w:val="32"/>
        </w:rPr>
      </w:pPr>
    </w:p>
    <w:p w:rsidR="00F44B48" w:rsidRDefault="00AD0479">
      <w:pPr>
        <w:numPr>
          <w:ilvl w:val="0"/>
          <w:numId w:val="5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Science</w:t>
      </w:r>
    </w:p>
    <w:p w:rsidR="00F44B48" w:rsidRDefault="00F44B48">
      <w:pPr>
        <w:spacing w:line="2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4"/>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4</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4" w:name="page35"/>
      <w:bookmarkEnd w:id="34"/>
      <w:r>
        <w:rPr>
          <w:rFonts w:eastAsia="Times New Roman"/>
          <w:noProof/>
          <w:sz w:val="24"/>
          <w:szCs w:val="24"/>
        </w:rPr>
        <w:lastRenderedPageBreak/>
        <w:drawing>
          <wp:anchor distT="0" distB="0" distL="114300" distR="114300" simplePos="0" relativeHeight="25173094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35</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numPr>
          <w:ilvl w:val="0"/>
          <w:numId w:val="5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medicine</w:t>
      </w:r>
    </w:p>
    <w:p w:rsidR="00F44B48" w:rsidRDefault="00F44B48">
      <w:pPr>
        <w:spacing w:line="368" w:lineRule="exact"/>
        <w:rPr>
          <w:rFonts w:ascii="Arial" w:eastAsia="Arial" w:hAnsi="Arial" w:cs="Arial"/>
          <w:color w:val="212529"/>
          <w:sz w:val="32"/>
          <w:szCs w:val="32"/>
        </w:rPr>
      </w:pPr>
    </w:p>
    <w:p w:rsidR="00F44B48" w:rsidRDefault="00AD0479">
      <w:pPr>
        <w:numPr>
          <w:ilvl w:val="0"/>
          <w:numId w:val="56"/>
        </w:numPr>
        <w:tabs>
          <w:tab w:val="left" w:pos="420"/>
        </w:tabs>
        <w:ind w:left="420" w:hanging="400"/>
        <w:rPr>
          <w:rFonts w:ascii="Arial" w:eastAsia="Arial" w:hAnsi="Arial" w:cs="Arial"/>
          <w:color w:val="212529"/>
          <w:sz w:val="32"/>
          <w:szCs w:val="32"/>
        </w:rPr>
      </w:pPr>
      <w:r>
        <w:rPr>
          <w:rFonts w:ascii="Arial" w:eastAsia="Arial" w:hAnsi="Arial" w:cs="Arial"/>
          <w:color w:val="212529"/>
          <w:sz w:val="32"/>
          <w:szCs w:val="32"/>
        </w:rPr>
        <w:t>economics</w:t>
      </w:r>
    </w:p>
    <w:p w:rsidR="00F44B48" w:rsidRDefault="00F44B48">
      <w:pPr>
        <w:spacing w:line="20" w:lineRule="exact"/>
        <w:rPr>
          <w:sz w:val="20"/>
          <w:szCs w:val="20"/>
        </w:rPr>
      </w:pPr>
    </w:p>
    <w:p w:rsidR="00F44B48" w:rsidRDefault="00F44B48">
      <w:pPr>
        <w:spacing w:line="3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200"/>
        <w:gridCol w:w="1180"/>
        <w:gridCol w:w="1200"/>
        <w:gridCol w:w="1180"/>
        <w:gridCol w:w="1200"/>
        <w:gridCol w:w="1200"/>
        <w:gridCol w:w="1120"/>
        <w:gridCol w:w="1080"/>
        <w:gridCol w:w="30"/>
      </w:tblGrid>
      <w:tr w:rsidR="00F44B48">
        <w:trPr>
          <w:trHeight w:val="374"/>
        </w:trPr>
        <w:tc>
          <w:tcPr>
            <w:tcW w:w="40" w:type="dxa"/>
            <w:tcBorders>
              <w:right w:val="single" w:sz="8" w:space="0" w:color="auto"/>
            </w:tcBorders>
            <w:vAlign w:val="bottom"/>
          </w:tcPr>
          <w:p w:rsidR="00F44B48" w:rsidRDefault="00F44B48">
            <w:pPr>
              <w:rPr>
                <w:sz w:val="24"/>
                <w:szCs w:val="24"/>
              </w:rPr>
            </w:pPr>
          </w:p>
        </w:tc>
        <w:tc>
          <w:tcPr>
            <w:tcW w:w="1200" w:type="dxa"/>
            <w:tcBorders>
              <w:top w:val="single" w:sz="8" w:space="0" w:color="auto"/>
              <w:bottom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65</w:t>
            </w:r>
          </w:p>
        </w:tc>
        <w:tc>
          <w:tcPr>
            <w:tcW w:w="1180" w:type="dxa"/>
            <w:tcBorders>
              <w:top w:val="single" w:sz="8" w:space="0" w:color="auto"/>
              <w:bottom w:val="single" w:sz="8" w:space="0" w:color="auto"/>
              <w:right w:val="single" w:sz="8" w:space="0" w:color="auto"/>
            </w:tcBorders>
            <w:vAlign w:val="bottom"/>
          </w:tcPr>
          <w:p w:rsidR="00F44B48" w:rsidRDefault="00AD0479">
            <w:pPr>
              <w:ind w:right="260"/>
              <w:jc w:val="right"/>
              <w:rPr>
                <w:sz w:val="20"/>
                <w:szCs w:val="20"/>
              </w:rPr>
            </w:pPr>
            <w:r>
              <w:rPr>
                <w:rFonts w:ascii="Arial" w:eastAsia="Arial" w:hAnsi="Arial" w:cs="Arial"/>
                <w:color w:val="212529"/>
                <w:sz w:val="32"/>
                <w:szCs w:val="32"/>
              </w:rPr>
              <w:t>66</w:t>
            </w:r>
          </w:p>
        </w:tc>
        <w:tc>
          <w:tcPr>
            <w:tcW w:w="1200" w:type="dxa"/>
            <w:tcBorders>
              <w:top w:val="single" w:sz="8" w:space="0" w:color="auto"/>
              <w:bottom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67</w:t>
            </w:r>
          </w:p>
        </w:tc>
        <w:tc>
          <w:tcPr>
            <w:tcW w:w="1180" w:type="dxa"/>
            <w:tcBorders>
              <w:top w:val="single" w:sz="8" w:space="0" w:color="auto"/>
              <w:bottom w:val="single" w:sz="8" w:space="0" w:color="auto"/>
              <w:right w:val="single" w:sz="8" w:space="0" w:color="auto"/>
            </w:tcBorders>
            <w:vAlign w:val="bottom"/>
          </w:tcPr>
          <w:p w:rsidR="00F44B48" w:rsidRDefault="00AD0479">
            <w:pPr>
              <w:ind w:right="260"/>
              <w:jc w:val="right"/>
              <w:rPr>
                <w:sz w:val="20"/>
                <w:szCs w:val="20"/>
              </w:rPr>
            </w:pPr>
            <w:r>
              <w:rPr>
                <w:rFonts w:ascii="Arial" w:eastAsia="Arial" w:hAnsi="Arial" w:cs="Arial"/>
                <w:color w:val="212529"/>
                <w:sz w:val="32"/>
                <w:szCs w:val="32"/>
              </w:rPr>
              <w:t>68</w:t>
            </w:r>
          </w:p>
        </w:tc>
        <w:tc>
          <w:tcPr>
            <w:tcW w:w="1200" w:type="dxa"/>
            <w:tcBorders>
              <w:top w:val="single" w:sz="8" w:space="0" w:color="auto"/>
              <w:bottom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69</w:t>
            </w:r>
          </w:p>
        </w:tc>
        <w:tc>
          <w:tcPr>
            <w:tcW w:w="1200" w:type="dxa"/>
            <w:tcBorders>
              <w:top w:val="single" w:sz="8" w:space="0" w:color="auto"/>
              <w:bottom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70</w:t>
            </w:r>
          </w:p>
        </w:tc>
        <w:tc>
          <w:tcPr>
            <w:tcW w:w="1120" w:type="dxa"/>
            <w:tcBorders>
              <w:top w:val="single" w:sz="8" w:space="0" w:color="auto"/>
              <w:bottom w:val="single" w:sz="8" w:space="0" w:color="auto"/>
              <w:right w:val="single" w:sz="8" w:space="0" w:color="auto"/>
            </w:tcBorders>
            <w:vAlign w:val="bottom"/>
          </w:tcPr>
          <w:p w:rsidR="00F44B48" w:rsidRDefault="00AD0479">
            <w:pPr>
              <w:ind w:right="240"/>
              <w:jc w:val="right"/>
              <w:rPr>
                <w:sz w:val="20"/>
                <w:szCs w:val="20"/>
              </w:rPr>
            </w:pPr>
            <w:r>
              <w:rPr>
                <w:rFonts w:ascii="Arial" w:eastAsia="Arial" w:hAnsi="Arial" w:cs="Arial"/>
                <w:color w:val="212529"/>
                <w:sz w:val="32"/>
                <w:szCs w:val="32"/>
              </w:rPr>
              <w:t>71</w:t>
            </w:r>
          </w:p>
        </w:tc>
        <w:tc>
          <w:tcPr>
            <w:tcW w:w="1080" w:type="dxa"/>
            <w:tcBorders>
              <w:top w:val="single" w:sz="8" w:space="0" w:color="auto"/>
              <w:bottom w:val="single" w:sz="8" w:space="0" w:color="auto"/>
              <w:right w:val="single" w:sz="8" w:space="0" w:color="auto"/>
            </w:tcBorders>
            <w:vAlign w:val="bottom"/>
          </w:tcPr>
          <w:p w:rsidR="00F44B48" w:rsidRDefault="00AD0479">
            <w:pPr>
              <w:ind w:right="220"/>
              <w:jc w:val="right"/>
              <w:rPr>
                <w:sz w:val="20"/>
                <w:szCs w:val="20"/>
              </w:rPr>
            </w:pPr>
            <w:r>
              <w:rPr>
                <w:rFonts w:ascii="Arial" w:eastAsia="Arial" w:hAnsi="Arial" w:cs="Arial"/>
                <w:color w:val="212529"/>
                <w:sz w:val="32"/>
                <w:szCs w:val="32"/>
              </w:rPr>
              <w:t>72</w:t>
            </w:r>
          </w:p>
        </w:tc>
        <w:tc>
          <w:tcPr>
            <w:tcW w:w="20" w:type="dxa"/>
            <w:vAlign w:val="bottom"/>
          </w:tcPr>
          <w:p w:rsidR="00F44B48" w:rsidRDefault="00F44B48">
            <w:pPr>
              <w:rPr>
                <w:sz w:val="24"/>
                <w:szCs w:val="24"/>
              </w:rPr>
            </w:pPr>
          </w:p>
        </w:tc>
      </w:tr>
      <w:tr w:rsidR="00F44B48">
        <w:trPr>
          <w:trHeight w:val="358"/>
        </w:trPr>
        <w:tc>
          <w:tcPr>
            <w:tcW w:w="40" w:type="dxa"/>
            <w:tcBorders>
              <w:right w:val="single" w:sz="8" w:space="0" w:color="auto"/>
            </w:tcBorders>
            <w:vAlign w:val="bottom"/>
          </w:tcPr>
          <w:p w:rsidR="00F44B48" w:rsidRDefault="00F44B48">
            <w:pPr>
              <w:rPr>
                <w:sz w:val="24"/>
                <w:szCs w:val="24"/>
              </w:rPr>
            </w:pP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1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B</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11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A</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12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B</w:t>
            </w:r>
          </w:p>
        </w:tc>
        <w:tc>
          <w:tcPr>
            <w:tcW w:w="10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20" w:type="dxa"/>
            <w:vAlign w:val="bottom"/>
          </w:tcPr>
          <w:p w:rsidR="00F44B48" w:rsidRDefault="00F44B48">
            <w:pPr>
              <w:rPr>
                <w:sz w:val="24"/>
                <w:szCs w:val="24"/>
              </w:rPr>
            </w:pPr>
          </w:p>
        </w:tc>
      </w:tr>
      <w:tr w:rsidR="00F44B48">
        <w:trPr>
          <w:trHeight w:val="361"/>
        </w:trPr>
        <w:tc>
          <w:tcPr>
            <w:tcW w:w="4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8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8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20" w:type="dxa"/>
            <w:tcBorders>
              <w:bottom w:val="single" w:sz="8" w:space="0" w:color="auto"/>
            </w:tcBorders>
            <w:vAlign w:val="bottom"/>
          </w:tcPr>
          <w:p w:rsidR="00F44B48" w:rsidRDefault="00F44B48">
            <w:pPr>
              <w:rPr>
                <w:sz w:val="24"/>
                <w:szCs w:val="24"/>
              </w:rPr>
            </w:pPr>
          </w:p>
        </w:tc>
        <w:tc>
          <w:tcPr>
            <w:tcW w:w="10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199"/>
        </w:trPr>
        <w:tc>
          <w:tcPr>
            <w:tcW w:w="40" w:type="dxa"/>
            <w:vAlign w:val="bottom"/>
          </w:tcPr>
          <w:p w:rsidR="00F44B48" w:rsidRDefault="00F44B48">
            <w:pPr>
              <w:rPr>
                <w:sz w:val="17"/>
                <w:szCs w:val="17"/>
              </w:rPr>
            </w:pPr>
          </w:p>
        </w:tc>
        <w:tc>
          <w:tcPr>
            <w:tcW w:w="1200" w:type="dxa"/>
            <w:vAlign w:val="bottom"/>
          </w:tcPr>
          <w:p w:rsidR="00F44B48" w:rsidRDefault="00F44B48">
            <w:pPr>
              <w:rPr>
                <w:sz w:val="17"/>
                <w:szCs w:val="17"/>
              </w:rPr>
            </w:pPr>
          </w:p>
        </w:tc>
        <w:tc>
          <w:tcPr>
            <w:tcW w:w="1180" w:type="dxa"/>
            <w:vAlign w:val="bottom"/>
          </w:tcPr>
          <w:p w:rsidR="00F44B48" w:rsidRDefault="00F44B48">
            <w:pPr>
              <w:rPr>
                <w:sz w:val="17"/>
                <w:szCs w:val="17"/>
              </w:rPr>
            </w:pPr>
          </w:p>
        </w:tc>
        <w:tc>
          <w:tcPr>
            <w:tcW w:w="1200" w:type="dxa"/>
            <w:vAlign w:val="bottom"/>
          </w:tcPr>
          <w:p w:rsidR="00F44B48" w:rsidRDefault="00F44B48">
            <w:pPr>
              <w:rPr>
                <w:sz w:val="17"/>
                <w:szCs w:val="17"/>
              </w:rPr>
            </w:pPr>
          </w:p>
        </w:tc>
        <w:tc>
          <w:tcPr>
            <w:tcW w:w="1180" w:type="dxa"/>
            <w:vAlign w:val="bottom"/>
          </w:tcPr>
          <w:p w:rsidR="00F44B48" w:rsidRDefault="00F44B48">
            <w:pPr>
              <w:rPr>
                <w:sz w:val="17"/>
                <w:szCs w:val="17"/>
              </w:rPr>
            </w:pPr>
          </w:p>
        </w:tc>
        <w:tc>
          <w:tcPr>
            <w:tcW w:w="1200" w:type="dxa"/>
            <w:vAlign w:val="bottom"/>
          </w:tcPr>
          <w:p w:rsidR="00F44B48" w:rsidRDefault="00F44B48">
            <w:pPr>
              <w:rPr>
                <w:sz w:val="17"/>
                <w:szCs w:val="17"/>
              </w:rPr>
            </w:pPr>
          </w:p>
        </w:tc>
        <w:tc>
          <w:tcPr>
            <w:tcW w:w="1200" w:type="dxa"/>
            <w:vAlign w:val="bottom"/>
          </w:tcPr>
          <w:p w:rsidR="00F44B48" w:rsidRDefault="00F44B48">
            <w:pPr>
              <w:rPr>
                <w:sz w:val="17"/>
                <w:szCs w:val="17"/>
              </w:rPr>
            </w:pPr>
          </w:p>
        </w:tc>
        <w:tc>
          <w:tcPr>
            <w:tcW w:w="1120" w:type="dxa"/>
            <w:vAlign w:val="bottom"/>
          </w:tcPr>
          <w:p w:rsidR="00F44B48" w:rsidRDefault="00F44B48">
            <w:pPr>
              <w:rPr>
                <w:sz w:val="17"/>
                <w:szCs w:val="17"/>
              </w:rPr>
            </w:pPr>
          </w:p>
        </w:tc>
        <w:tc>
          <w:tcPr>
            <w:tcW w:w="1080" w:type="dxa"/>
            <w:vAlign w:val="bottom"/>
          </w:tcPr>
          <w:p w:rsidR="00F44B48" w:rsidRDefault="00F44B48">
            <w:pPr>
              <w:rPr>
                <w:sz w:val="17"/>
                <w:szCs w:val="17"/>
              </w:rPr>
            </w:pPr>
          </w:p>
        </w:tc>
        <w:tc>
          <w:tcPr>
            <w:tcW w:w="20" w:type="dxa"/>
            <w:vAlign w:val="bottom"/>
          </w:tcPr>
          <w:p w:rsidR="00F44B48" w:rsidRDefault="00F44B48">
            <w:pPr>
              <w:rPr>
                <w:sz w:val="17"/>
                <w:szCs w:val="17"/>
              </w:rPr>
            </w:pPr>
          </w:p>
        </w:tc>
      </w:tr>
      <w:tr w:rsidR="00F44B48">
        <w:trPr>
          <w:trHeight w:val="1296"/>
        </w:trPr>
        <w:tc>
          <w:tcPr>
            <w:tcW w:w="4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20" w:type="dxa"/>
            <w:vAlign w:val="bottom"/>
          </w:tcPr>
          <w:p w:rsidR="00F44B48" w:rsidRDefault="00F44B48">
            <w:pPr>
              <w:rPr>
                <w:sz w:val="24"/>
                <w:szCs w:val="24"/>
              </w:rPr>
            </w:pPr>
          </w:p>
        </w:tc>
        <w:tc>
          <w:tcPr>
            <w:tcW w:w="10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F44B48">
      <w:pPr>
        <w:spacing w:line="20" w:lineRule="exact"/>
        <w:rPr>
          <w:sz w:val="20"/>
          <w:szCs w:val="20"/>
        </w:rPr>
      </w:pPr>
    </w:p>
    <w:p w:rsidR="00F44B48" w:rsidRDefault="00AD0479">
      <w:pPr>
        <w:spacing w:line="234" w:lineRule="auto"/>
        <w:ind w:right="360"/>
        <w:jc w:val="center"/>
        <w:rPr>
          <w:sz w:val="20"/>
          <w:szCs w:val="20"/>
        </w:rPr>
      </w:pPr>
      <w:r>
        <w:rPr>
          <w:rFonts w:ascii="Arial" w:eastAsia="Arial" w:hAnsi="Arial" w:cs="Arial"/>
          <w:b/>
          <w:bCs/>
          <w:color w:val="212529"/>
          <w:sz w:val="32"/>
          <w:szCs w:val="32"/>
        </w:rPr>
        <w:t>Cybernetics</w:t>
      </w:r>
    </w:p>
    <w:p w:rsidR="00F44B48" w:rsidRDefault="00F44B48">
      <w:pPr>
        <w:spacing w:line="296" w:lineRule="exact"/>
        <w:rPr>
          <w:sz w:val="20"/>
          <w:szCs w:val="20"/>
        </w:rPr>
      </w:pPr>
    </w:p>
    <w:p w:rsidR="00F44B48" w:rsidRDefault="00AD0479">
      <w:pPr>
        <w:spacing w:line="247" w:lineRule="auto"/>
        <w:ind w:left="20" w:right="380"/>
        <w:jc w:val="both"/>
        <w:rPr>
          <w:sz w:val="20"/>
          <w:szCs w:val="20"/>
        </w:rPr>
      </w:pPr>
      <w:r>
        <w:rPr>
          <w:rFonts w:ascii="Arial" w:eastAsia="Arial" w:hAnsi="Arial" w:cs="Arial"/>
          <w:color w:val="212529"/>
          <w:sz w:val="31"/>
          <w:szCs w:val="31"/>
          <w:highlight w:val="white"/>
        </w:rPr>
        <w:t>The study of control processes in electronic, mechanical, and biological Systems is known as cybernetics. The word was coined in 1948 by the American mathematician Norbert Wiener from the Greek word meaning pilot or steersman. Cybernetics is concerned with</w:t>
      </w:r>
      <w:r>
        <w:rPr>
          <w:rFonts w:ascii="Arial" w:eastAsia="Arial" w:hAnsi="Arial" w:cs="Arial"/>
          <w:color w:val="212529"/>
          <w:sz w:val="31"/>
          <w:szCs w:val="31"/>
          <w:highlight w:val="white"/>
        </w:rPr>
        <w:t xml:space="preserve"> the analysis of the flow of information in both living organisms and machines, but it is particularly concerned with Systems that are </w:t>
      </w:r>
      <w:r>
        <w:rPr>
          <w:rFonts w:ascii="Arial" w:eastAsia="Arial" w:hAnsi="Arial" w:cs="Arial"/>
          <w:color w:val="212529"/>
          <w:sz w:val="31"/>
          <w:szCs w:val="31"/>
        </w:rPr>
        <w:t>capable of regulating their own operations without human control.</w:t>
      </w:r>
    </w:p>
    <w:p w:rsidR="00F44B48" w:rsidRDefault="00F44B48">
      <w:pPr>
        <w:spacing w:line="288" w:lineRule="exact"/>
        <w:rPr>
          <w:sz w:val="20"/>
          <w:szCs w:val="20"/>
        </w:rPr>
      </w:pPr>
    </w:p>
    <w:p w:rsidR="00F44B48" w:rsidRDefault="00AD0479">
      <w:pPr>
        <w:spacing w:line="238" w:lineRule="auto"/>
        <w:ind w:left="20" w:right="380"/>
        <w:jc w:val="both"/>
        <w:rPr>
          <w:sz w:val="20"/>
          <w:szCs w:val="20"/>
        </w:rPr>
      </w:pPr>
      <w:r>
        <w:rPr>
          <w:rFonts w:ascii="Arial" w:eastAsia="Arial" w:hAnsi="Arial" w:cs="Arial"/>
          <w:color w:val="212529"/>
          <w:sz w:val="32"/>
          <w:szCs w:val="32"/>
          <w:highlight w:val="white"/>
        </w:rPr>
        <w:t>Automatic regulation is accomplished by using information about the State of the end product that is fed back to the regulating device, causing it to modify 0r correct production procedures if necessary. The concept of feedback is at the very heart of cybe</w:t>
      </w:r>
      <w:r>
        <w:rPr>
          <w:rFonts w:ascii="Arial" w:eastAsia="Arial" w:hAnsi="Arial" w:cs="Arial"/>
          <w:color w:val="212529"/>
          <w:sz w:val="32"/>
          <w:szCs w:val="32"/>
          <w:highlight w:val="white"/>
        </w:rPr>
        <w:t xml:space="preserve">rnetics and is what makes a system automatic and self-regulating. A simple example of a self-regulating machine is a thermostat, which reacts to continual feedback about the outside </w:t>
      </w:r>
      <w:r>
        <w:rPr>
          <w:rFonts w:ascii="Arial" w:eastAsia="Arial" w:hAnsi="Arial" w:cs="Arial"/>
          <w:color w:val="212529"/>
          <w:sz w:val="32"/>
          <w:szCs w:val="32"/>
        </w:rPr>
        <w:t xml:space="preserve">temperature and responds accordingly to achieve the temperature that has </w:t>
      </w:r>
      <w:r>
        <w:rPr>
          <w:rFonts w:ascii="Arial" w:eastAsia="Arial" w:hAnsi="Arial" w:cs="Arial"/>
          <w:color w:val="212529"/>
          <w:sz w:val="32"/>
          <w:szCs w:val="32"/>
        </w:rPr>
        <w:t>been programmed into it.</w:t>
      </w:r>
    </w:p>
    <w:p w:rsidR="00F44B48" w:rsidRDefault="00F44B48">
      <w:pPr>
        <w:spacing w:line="309" w:lineRule="exact"/>
        <w:rPr>
          <w:sz w:val="20"/>
          <w:szCs w:val="20"/>
        </w:rPr>
      </w:pPr>
    </w:p>
    <w:p w:rsidR="00F44B48" w:rsidRDefault="00AD0479">
      <w:pPr>
        <w:spacing w:line="235" w:lineRule="auto"/>
        <w:ind w:left="20" w:right="380"/>
        <w:jc w:val="both"/>
        <w:rPr>
          <w:sz w:val="20"/>
          <w:szCs w:val="20"/>
        </w:rPr>
      </w:pPr>
      <w:r>
        <w:rPr>
          <w:rFonts w:ascii="Arial" w:eastAsia="Arial" w:hAnsi="Arial" w:cs="Arial"/>
          <w:color w:val="212529"/>
          <w:sz w:val="32"/>
          <w:szCs w:val="32"/>
        </w:rPr>
        <w:t>The applications of cybernetics are wide reaching, appearing in Science, engineering, technology, sociology, economics,</w:t>
      </w:r>
    </w:p>
    <w:p w:rsidR="00F44B48" w:rsidRDefault="00F44B48">
      <w:pPr>
        <w:spacing w:line="309"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5</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20" w:header="0" w:footer="0" w:gutter="0"/>
          <w:cols w:space="720" w:equalWidth="0">
            <w:col w:w="9760"/>
          </w:cols>
        </w:sectPr>
      </w:pPr>
    </w:p>
    <w:p w:rsidR="00F44B48" w:rsidRDefault="00AD0479">
      <w:pPr>
        <w:tabs>
          <w:tab w:val="left" w:pos="220"/>
        </w:tabs>
        <w:jc w:val="right"/>
        <w:rPr>
          <w:sz w:val="20"/>
          <w:szCs w:val="20"/>
        </w:rPr>
      </w:pPr>
      <w:bookmarkStart w:id="35" w:name="page36"/>
      <w:bookmarkEnd w:id="35"/>
      <w:r>
        <w:rPr>
          <w:rFonts w:eastAsia="Times New Roman"/>
          <w:noProof/>
          <w:sz w:val="24"/>
          <w:szCs w:val="24"/>
        </w:rPr>
        <w:lastRenderedPageBreak/>
        <w:drawing>
          <wp:anchor distT="0" distB="0" distL="114300" distR="114300" simplePos="0" relativeHeight="25173504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36</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spacing w:line="239" w:lineRule="auto"/>
        <w:ind w:right="380"/>
        <w:jc w:val="both"/>
        <w:rPr>
          <w:sz w:val="20"/>
          <w:szCs w:val="20"/>
        </w:rPr>
      </w:pPr>
      <w:r>
        <w:rPr>
          <w:rFonts w:ascii="Arial" w:eastAsia="Arial" w:hAnsi="Arial" w:cs="Arial"/>
          <w:color w:val="212529"/>
          <w:sz w:val="32"/>
          <w:szCs w:val="32"/>
        </w:rPr>
        <w:t>education, and medicine. Computers can keep a patient alive during a surgical operation, making instantaneous moditications based on a constant flow of information. In education, teaching machines use cybernetic principles to instruct students on an indivi</w:t>
      </w:r>
      <w:r>
        <w:rPr>
          <w:rFonts w:ascii="Arial" w:eastAsia="Arial" w:hAnsi="Arial" w:cs="Arial"/>
          <w:color w:val="212529"/>
          <w:sz w:val="32"/>
          <w:szCs w:val="32"/>
        </w:rPr>
        <w:t xml:space="preserve">dual basis. In the home, automation is present in such everyday Products as refrigerators, coffee makers, and </w:t>
      </w:r>
      <w:r>
        <w:rPr>
          <w:rFonts w:ascii="Arial" w:eastAsia="Arial" w:hAnsi="Arial" w:cs="Arial"/>
          <w:color w:val="212529"/>
          <w:sz w:val="32"/>
          <w:szCs w:val="32"/>
          <w:highlight w:val="white"/>
        </w:rPr>
        <w:t xml:space="preserve">dishwashers. In industry, automation is increasing its applications, although it is currently applied primarily to the large- scale production of </w:t>
      </w:r>
      <w:r>
        <w:rPr>
          <w:rFonts w:ascii="Arial" w:eastAsia="Arial" w:hAnsi="Arial" w:cs="Arial"/>
          <w:color w:val="212529"/>
          <w:sz w:val="32"/>
          <w:szCs w:val="32"/>
          <w:highlight w:val="white"/>
        </w:rPr>
        <w:t>single units. In industries in which a break in the flow of production can ruin the product, automatic controls are invaluable. Chemical and Petroleum plants are now almost completely automatic, as are Industries involved in the production of chemicals and</w:t>
      </w:r>
      <w:r>
        <w:rPr>
          <w:rFonts w:ascii="Arial" w:eastAsia="Arial" w:hAnsi="Arial" w:cs="Arial"/>
          <w:color w:val="212529"/>
          <w:sz w:val="32"/>
          <w:szCs w:val="32"/>
          <w:highlight w:val="white"/>
        </w:rPr>
        <w:t xml:space="preserve"> atomic energy. Automation has become the </w:t>
      </w:r>
      <w:r>
        <w:rPr>
          <w:rFonts w:ascii="Arial" w:eastAsia="Arial" w:hAnsi="Arial" w:cs="Arial"/>
          <w:color w:val="212529"/>
          <w:sz w:val="32"/>
          <w:szCs w:val="32"/>
        </w:rPr>
        <w:t>answer when human safety is the number one priority.</w:t>
      </w:r>
    </w:p>
    <w:p w:rsidR="00F44B48" w:rsidRDefault="00F44B48">
      <w:pPr>
        <w:spacing w:line="20" w:lineRule="exact"/>
        <w:rPr>
          <w:sz w:val="20"/>
          <w:szCs w:val="20"/>
        </w:rPr>
      </w:pPr>
    </w:p>
    <w:p w:rsidR="00F44B48" w:rsidRDefault="00F44B48">
      <w:pPr>
        <w:spacing w:line="282" w:lineRule="exact"/>
        <w:rPr>
          <w:sz w:val="20"/>
          <w:szCs w:val="20"/>
        </w:rPr>
      </w:pPr>
    </w:p>
    <w:p w:rsidR="00F44B48" w:rsidRDefault="00AD0479">
      <w:pPr>
        <w:numPr>
          <w:ilvl w:val="0"/>
          <w:numId w:val="57"/>
        </w:numPr>
        <w:tabs>
          <w:tab w:val="left" w:pos="600"/>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Which system is NOT is the study of control processes of </w:t>
      </w:r>
      <w:r>
        <w:rPr>
          <w:rFonts w:ascii="Arial" w:eastAsia="Arial" w:hAnsi="Arial" w:cs="Arial"/>
          <w:color w:val="212529"/>
          <w:sz w:val="32"/>
          <w:szCs w:val="32"/>
        </w:rPr>
        <w:t>cybernetics?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4" w:lineRule="exact"/>
        <w:rPr>
          <w:sz w:val="20"/>
          <w:szCs w:val="20"/>
        </w:rPr>
      </w:pPr>
    </w:p>
    <w:p w:rsidR="00F44B48" w:rsidRDefault="00AD0479">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ecological</w:t>
      </w:r>
    </w:p>
    <w:p w:rsidR="00F44B48" w:rsidRDefault="00F44B48">
      <w:pPr>
        <w:spacing w:line="366" w:lineRule="exact"/>
        <w:rPr>
          <w:rFonts w:ascii="Arial" w:eastAsia="Arial" w:hAnsi="Arial" w:cs="Arial"/>
          <w:color w:val="212529"/>
          <w:sz w:val="32"/>
          <w:szCs w:val="32"/>
        </w:rPr>
      </w:pPr>
    </w:p>
    <w:p w:rsidR="00F44B48" w:rsidRDefault="00AD0479">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biological</w:t>
      </w:r>
    </w:p>
    <w:p w:rsidR="00F44B48" w:rsidRDefault="00F44B48">
      <w:pPr>
        <w:spacing w:line="368" w:lineRule="exact"/>
        <w:rPr>
          <w:rFonts w:ascii="Arial" w:eastAsia="Arial" w:hAnsi="Arial" w:cs="Arial"/>
          <w:color w:val="212529"/>
          <w:sz w:val="32"/>
          <w:szCs w:val="32"/>
        </w:rPr>
      </w:pPr>
    </w:p>
    <w:p w:rsidR="00F44B48" w:rsidRDefault="00AD0479">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mechanical</w:t>
      </w:r>
    </w:p>
    <w:p w:rsidR="00F44B48" w:rsidRDefault="00F44B48">
      <w:pPr>
        <w:spacing w:line="368" w:lineRule="exact"/>
        <w:rPr>
          <w:rFonts w:ascii="Arial" w:eastAsia="Arial" w:hAnsi="Arial" w:cs="Arial"/>
          <w:color w:val="212529"/>
          <w:sz w:val="32"/>
          <w:szCs w:val="32"/>
        </w:rPr>
      </w:pPr>
    </w:p>
    <w:p w:rsidR="00F44B48" w:rsidRDefault="00AD0479">
      <w:pPr>
        <w:numPr>
          <w:ilvl w:val="0"/>
          <w:numId w:val="58"/>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electronic</w:t>
      </w:r>
    </w:p>
    <w:p w:rsidR="00F44B48" w:rsidRDefault="00F44B48">
      <w:pPr>
        <w:spacing w:line="13" w:lineRule="exact"/>
        <w:rPr>
          <w:sz w:val="20"/>
          <w:szCs w:val="20"/>
        </w:rPr>
      </w:pPr>
    </w:p>
    <w:p w:rsidR="00F44B48" w:rsidRDefault="00AD0479">
      <w:pPr>
        <w:numPr>
          <w:ilvl w:val="0"/>
          <w:numId w:val="59"/>
        </w:numPr>
        <w:tabs>
          <w:tab w:val="left" w:pos="554"/>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the word “cybernetics” was coined </w:t>
      </w:r>
      <w:r>
        <w:rPr>
          <w:rFonts w:ascii="Arial" w:eastAsia="Arial" w:hAnsi="Arial" w:cs="Arial"/>
          <w:color w:val="212529"/>
          <w:sz w:val="32"/>
          <w:szCs w:val="32"/>
        </w:rPr>
        <w:t>from the Greek word meaning</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numPr>
          <w:ilvl w:val="0"/>
          <w:numId w:val="6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information</w:t>
      </w:r>
    </w:p>
    <w:p w:rsidR="00F44B48" w:rsidRDefault="00F44B48">
      <w:pPr>
        <w:spacing w:line="366" w:lineRule="exact"/>
        <w:rPr>
          <w:rFonts w:ascii="Arial" w:eastAsia="Arial" w:hAnsi="Arial" w:cs="Arial"/>
          <w:color w:val="212529"/>
          <w:sz w:val="32"/>
          <w:szCs w:val="32"/>
        </w:rPr>
      </w:pPr>
    </w:p>
    <w:p w:rsidR="00F44B48" w:rsidRDefault="00AD0479">
      <w:pPr>
        <w:numPr>
          <w:ilvl w:val="0"/>
          <w:numId w:val="6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automatic</w:t>
      </w:r>
    </w:p>
    <w:p w:rsidR="00F44B48" w:rsidRDefault="00F44B48">
      <w:pPr>
        <w:spacing w:line="368" w:lineRule="exact"/>
        <w:rPr>
          <w:rFonts w:ascii="Arial" w:eastAsia="Arial" w:hAnsi="Arial" w:cs="Arial"/>
          <w:color w:val="212529"/>
          <w:sz w:val="32"/>
          <w:szCs w:val="32"/>
        </w:rPr>
      </w:pPr>
    </w:p>
    <w:p w:rsidR="00F44B48" w:rsidRDefault="00AD0479">
      <w:pPr>
        <w:numPr>
          <w:ilvl w:val="0"/>
          <w:numId w:val="6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pilot</w:t>
      </w:r>
    </w:p>
    <w:p w:rsidR="00F44B48" w:rsidRDefault="00F44B48">
      <w:pPr>
        <w:spacing w:line="2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4"/>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6</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6" w:name="page37"/>
      <w:bookmarkEnd w:id="36"/>
      <w:r>
        <w:rPr>
          <w:rFonts w:eastAsia="Times New Roman"/>
          <w:noProof/>
          <w:sz w:val="24"/>
          <w:szCs w:val="24"/>
        </w:rPr>
        <w:lastRenderedPageBreak/>
        <w:drawing>
          <wp:anchor distT="0" distB="0" distL="114300" distR="114300" simplePos="0" relativeHeight="251740160"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37</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2" w:lineRule="exact"/>
        <w:rPr>
          <w:sz w:val="20"/>
          <w:szCs w:val="20"/>
        </w:rPr>
      </w:pPr>
    </w:p>
    <w:p w:rsidR="00F44B48" w:rsidRDefault="00AD0479">
      <w:pPr>
        <w:rPr>
          <w:sz w:val="20"/>
          <w:szCs w:val="20"/>
        </w:rPr>
      </w:pPr>
      <w:r>
        <w:rPr>
          <w:rFonts w:ascii="Arial" w:eastAsia="Arial" w:hAnsi="Arial" w:cs="Arial"/>
          <w:color w:val="212529"/>
          <w:sz w:val="32"/>
          <w:szCs w:val="32"/>
        </w:rPr>
        <w:t>D. regulator</w:t>
      </w:r>
    </w:p>
    <w:p w:rsidR="00F44B48" w:rsidRDefault="00F44B48">
      <w:pPr>
        <w:spacing w:line="15" w:lineRule="exact"/>
        <w:rPr>
          <w:sz w:val="20"/>
          <w:szCs w:val="20"/>
        </w:rPr>
      </w:pPr>
    </w:p>
    <w:p w:rsidR="00F44B48" w:rsidRDefault="00AD0479">
      <w:pPr>
        <w:numPr>
          <w:ilvl w:val="0"/>
          <w:numId w:val="61"/>
        </w:numPr>
        <w:tabs>
          <w:tab w:val="left" w:pos="559"/>
        </w:tabs>
        <w:spacing w:line="234" w:lineRule="auto"/>
        <w:ind w:right="380"/>
        <w:rPr>
          <w:rFonts w:ascii="Arial" w:eastAsia="Arial" w:hAnsi="Arial" w:cs="Arial"/>
          <w:color w:val="212529"/>
          <w:sz w:val="32"/>
          <w:szCs w:val="32"/>
        </w:rPr>
      </w:pPr>
      <w:r>
        <w:rPr>
          <w:rFonts w:ascii="Arial" w:eastAsia="Arial" w:hAnsi="Arial" w:cs="Arial"/>
          <w:color w:val="212529"/>
          <w:sz w:val="32"/>
          <w:szCs w:val="32"/>
        </w:rPr>
        <w:t xml:space="preserve">According to the </w:t>
      </w:r>
      <w:r>
        <w:rPr>
          <w:rFonts w:ascii="Arial" w:eastAsia="Arial" w:hAnsi="Arial" w:cs="Arial"/>
          <w:color w:val="212529"/>
          <w:sz w:val="32"/>
          <w:szCs w:val="32"/>
        </w:rPr>
        <w:t>passage, cybernetics is primarily concerned with systems that</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1" w:lineRule="exact"/>
        <w:rPr>
          <w:sz w:val="20"/>
          <w:szCs w:val="20"/>
        </w:rPr>
      </w:pPr>
    </w:p>
    <w:p w:rsidR="00F44B48" w:rsidRDefault="00AD0479">
      <w:pPr>
        <w:rPr>
          <w:sz w:val="20"/>
          <w:szCs w:val="20"/>
        </w:rPr>
      </w:pPr>
      <w:r>
        <w:rPr>
          <w:rFonts w:ascii="Arial" w:eastAsia="Arial" w:hAnsi="Arial" w:cs="Arial"/>
          <w:color w:val="212529"/>
          <w:sz w:val="32"/>
          <w:szCs w:val="32"/>
        </w:rPr>
        <w:t>A. are controlled by humans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analyze flaws of information</w:t>
      </w:r>
    </w:p>
    <w:p w:rsidR="00F44B48" w:rsidRDefault="00F44B48">
      <w:pPr>
        <w:spacing w:line="369" w:lineRule="exact"/>
        <w:rPr>
          <w:sz w:val="20"/>
          <w:szCs w:val="20"/>
        </w:rPr>
      </w:pPr>
    </w:p>
    <w:p w:rsidR="00F44B48" w:rsidRDefault="00AD0479">
      <w:pPr>
        <w:numPr>
          <w:ilvl w:val="0"/>
          <w:numId w:val="6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are self-regulating</w:t>
      </w:r>
    </w:p>
    <w:p w:rsidR="00F44B48" w:rsidRDefault="00F44B48">
      <w:pPr>
        <w:spacing w:line="366" w:lineRule="exact"/>
        <w:rPr>
          <w:rFonts w:ascii="Arial" w:eastAsia="Arial" w:hAnsi="Arial" w:cs="Arial"/>
          <w:color w:val="212529"/>
          <w:sz w:val="32"/>
          <w:szCs w:val="32"/>
        </w:rPr>
      </w:pPr>
    </w:p>
    <w:p w:rsidR="00F44B48" w:rsidRDefault="00AD0479">
      <w:pPr>
        <w:numPr>
          <w:ilvl w:val="0"/>
          <w:numId w:val="62"/>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have wide-reaching applications</w:t>
      </w:r>
    </w:p>
    <w:p w:rsidR="00F44B48" w:rsidRDefault="00F44B48">
      <w:pPr>
        <w:spacing w:line="15" w:lineRule="exact"/>
        <w:rPr>
          <w:sz w:val="20"/>
          <w:szCs w:val="20"/>
        </w:rPr>
      </w:pPr>
    </w:p>
    <w:p w:rsidR="00F44B48" w:rsidRDefault="00AD0479">
      <w:pPr>
        <w:numPr>
          <w:ilvl w:val="0"/>
          <w:numId w:val="63"/>
        </w:numPr>
        <w:tabs>
          <w:tab w:val="left" w:pos="676"/>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how is automatic regulation </w:t>
      </w:r>
      <w:r>
        <w:rPr>
          <w:rFonts w:ascii="Arial" w:eastAsia="Arial" w:hAnsi="Arial" w:cs="Arial"/>
          <w:color w:val="212529"/>
          <w:sz w:val="32"/>
          <w:szCs w:val="32"/>
        </w:rPr>
        <w:t>accomplished?</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w:t>
      </w:r>
      <w:r>
        <w:rPr>
          <w:rFonts w:ascii="Arial" w:eastAsia="Arial" w:hAnsi="Arial" w:cs="Arial"/>
          <w:color w:val="212529"/>
          <w:sz w:val="32"/>
          <w:szCs w:val="32"/>
        </w:rPr>
        <w:t xml:space="preserve"> By modifying and correcting production procedures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B. By feeding information to the regulatory device</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C. By analyzing the flow of information to the organism</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D. By making modifications in cybernetic principles</w:t>
      </w:r>
    </w:p>
    <w:p w:rsidR="00F44B48" w:rsidRDefault="00F44B48">
      <w:pPr>
        <w:spacing w:line="13" w:lineRule="exact"/>
        <w:rPr>
          <w:sz w:val="20"/>
          <w:szCs w:val="20"/>
        </w:rPr>
      </w:pPr>
    </w:p>
    <w:p w:rsidR="00F44B48" w:rsidRDefault="00AD0479">
      <w:pPr>
        <w:numPr>
          <w:ilvl w:val="0"/>
          <w:numId w:val="64"/>
        </w:numPr>
        <w:tabs>
          <w:tab w:val="left" w:pos="518"/>
        </w:tabs>
        <w:spacing w:line="235"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what makes a system automatic and </w:t>
      </w:r>
      <w:r>
        <w:rPr>
          <w:rFonts w:ascii="Arial" w:eastAsia="Arial" w:hAnsi="Arial" w:cs="Arial"/>
          <w:color w:val="212529"/>
          <w:sz w:val="32"/>
          <w:szCs w:val="32"/>
        </w:rPr>
        <w:t>self-regulating?</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Information</w:t>
      </w:r>
    </w:p>
    <w:p w:rsidR="00F44B48" w:rsidRDefault="00F44B48">
      <w:pPr>
        <w:spacing w:line="368" w:lineRule="exact"/>
        <w:rPr>
          <w:rFonts w:ascii="Arial" w:eastAsia="Arial" w:hAnsi="Arial" w:cs="Arial"/>
          <w:color w:val="212529"/>
          <w:sz w:val="32"/>
          <w:szCs w:val="32"/>
        </w:rPr>
      </w:pPr>
    </w:p>
    <w:p w:rsidR="00F44B48" w:rsidRDefault="00AD0479">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Production procedures</w:t>
      </w:r>
    </w:p>
    <w:p w:rsidR="00F44B48" w:rsidRDefault="00F44B48">
      <w:pPr>
        <w:spacing w:line="366" w:lineRule="exact"/>
        <w:rPr>
          <w:rFonts w:ascii="Arial" w:eastAsia="Arial" w:hAnsi="Arial" w:cs="Arial"/>
          <w:color w:val="212529"/>
          <w:sz w:val="32"/>
          <w:szCs w:val="32"/>
        </w:rPr>
      </w:pPr>
    </w:p>
    <w:p w:rsidR="00F44B48" w:rsidRDefault="00AD0479">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Human control</w:t>
      </w:r>
    </w:p>
    <w:p w:rsidR="00F44B48" w:rsidRDefault="00F44B48">
      <w:pPr>
        <w:spacing w:line="368" w:lineRule="exact"/>
        <w:rPr>
          <w:rFonts w:ascii="Arial" w:eastAsia="Arial" w:hAnsi="Arial" w:cs="Arial"/>
          <w:color w:val="212529"/>
          <w:sz w:val="32"/>
          <w:szCs w:val="32"/>
        </w:rPr>
      </w:pPr>
    </w:p>
    <w:p w:rsidR="00F44B48" w:rsidRDefault="00AD0479">
      <w:pPr>
        <w:numPr>
          <w:ilvl w:val="0"/>
          <w:numId w:val="65"/>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Feedback</w:t>
      </w:r>
    </w:p>
    <w:p w:rsidR="00F44B48" w:rsidRDefault="00F44B48">
      <w:pPr>
        <w:spacing w:line="2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74"/>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7</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7" w:name="page38"/>
      <w:bookmarkEnd w:id="37"/>
      <w:r>
        <w:rPr>
          <w:rFonts w:eastAsia="Times New Roman"/>
          <w:noProof/>
          <w:sz w:val="24"/>
          <w:szCs w:val="24"/>
        </w:rPr>
        <w:lastRenderedPageBreak/>
        <w:drawing>
          <wp:anchor distT="0" distB="0" distL="114300" distR="114300" simplePos="0" relativeHeight="25174630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38</w:t>
      </w:r>
    </w:p>
    <w:p w:rsidR="00F44B48" w:rsidRDefault="00F44B48">
      <w:pPr>
        <w:spacing w:line="200" w:lineRule="exact"/>
        <w:rPr>
          <w:sz w:val="20"/>
          <w:szCs w:val="20"/>
        </w:rPr>
      </w:pPr>
    </w:p>
    <w:p w:rsidR="00F44B48" w:rsidRDefault="00F44B48">
      <w:pPr>
        <w:spacing w:line="398" w:lineRule="exact"/>
        <w:rPr>
          <w:sz w:val="20"/>
          <w:szCs w:val="20"/>
        </w:rPr>
      </w:pPr>
    </w:p>
    <w:p w:rsidR="00F44B48" w:rsidRDefault="00AD0479">
      <w:pPr>
        <w:numPr>
          <w:ilvl w:val="0"/>
          <w:numId w:val="66"/>
        </w:numPr>
        <w:tabs>
          <w:tab w:val="left" w:pos="549"/>
        </w:tabs>
        <w:spacing w:line="234" w:lineRule="auto"/>
        <w:ind w:right="380"/>
        <w:rPr>
          <w:rFonts w:ascii="Arial" w:eastAsia="Arial" w:hAnsi="Arial" w:cs="Arial"/>
          <w:color w:val="212529"/>
          <w:sz w:val="32"/>
          <w:szCs w:val="32"/>
        </w:rPr>
      </w:pPr>
      <w:r>
        <w:rPr>
          <w:rFonts w:ascii="Arial" w:eastAsia="Arial" w:hAnsi="Arial" w:cs="Arial"/>
          <w:color w:val="212529"/>
          <w:sz w:val="32"/>
          <w:szCs w:val="32"/>
        </w:rPr>
        <w:t xml:space="preserve">Which of the </w:t>
      </w:r>
      <w:r>
        <w:rPr>
          <w:rFonts w:ascii="Arial" w:eastAsia="Arial" w:hAnsi="Arial" w:cs="Arial"/>
          <w:color w:val="212529"/>
          <w:sz w:val="32"/>
          <w:szCs w:val="32"/>
        </w:rPr>
        <w:t>following is NOT mentioned as an area in which cybernetics has applications?</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34" w:lineRule="exact"/>
        <w:rPr>
          <w:sz w:val="20"/>
          <w:szCs w:val="20"/>
        </w:rPr>
      </w:pPr>
    </w:p>
    <w:p w:rsidR="00F44B48" w:rsidRDefault="00AD0479">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Technology</w:t>
      </w:r>
    </w:p>
    <w:p w:rsidR="00F44B48" w:rsidRDefault="00F44B48">
      <w:pPr>
        <w:spacing w:line="366" w:lineRule="exact"/>
        <w:rPr>
          <w:rFonts w:ascii="Arial" w:eastAsia="Arial" w:hAnsi="Arial" w:cs="Arial"/>
          <w:color w:val="212529"/>
          <w:sz w:val="32"/>
          <w:szCs w:val="32"/>
        </w:rPr>
      </w:pPr>
    </w:p>
    <w:p w:rsidR="00F44B48" w:rsidRDefault="00AD0479">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Engineering</w:t>
      </w:r>
    </w:p>
    <w:p w:rsidR="00F44B48" w:rsidRDefault="00F44B48">
      <w:pPr>
        <w:spacing w:line="368" w:lineRule="exact"/>
        <w:rPr>
          <w:rFonts w:ascii="Arial" w:eastAsia="Arial" w:hAnsi="Arial" w:cs="Arial"/>
          <w:color w:val="212529"/>
          <w:sz w:val="32"/>
          <w:szCs w:val="32"/>
        </w:rPr>
      </w:pPr>
    </w:p>
    <w:p w:rsidR="00F44B48" w:rsidRDefault="00AD0479">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Philosophy</w:t>
      </w:r>
    </w:p>
    <w:p w:rsidR="00F44B48" w:rsidRDefault="00F44B48">
      <w:pPr>
        <w:spacing w:line="369" w:lineRule="exact"/>
        <w:rPr>
          <w:rFonts w:ascii="Arial" w:eastAsia="Arial" w:hAnsi="Arial" w:cs="Arial"/>
          <w:color w:val="212529"/>
          <w:sz w:val="32"/>
          <w:szCs w:val="32"/>
        </w:rPr>
      </w:pPr>
    </w:p>
    <w:p w:rsidR="00F44B48" w:rsidRDefault="00AD0479">
      <w:pPr>
        <w:numPr>
          <w:ilvl w:val="0"/>
          <w:numId w:val="67"/>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Education</w:t>
      </w:r>
    </w:p>
    <w:p w:rsidR="00F44B48" w:rsidRDefault="00F44B48">
      <w:pPr>
        <w:spacing w:line="20" w:lineRule="exact"/>
        <w:rPr>
          <w:sz w:val="20"/>
          <w:szCs w:val="20"/>
        </w:rPr>
      </w:pPr>
    </w:p>
    <w:p w:rsidR="00F44B48" w:rsidRDefault="00AD0479">
      <w:pPr>
        <w:numPr>
          <w:ilvl w:val="0"/>
          <w:numId w:val="68"/>
        </w:numPr>
        <w:tabs>
          <w:tab w:val="left" w:pos="564"/>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automation in industry is primarily </w:t>
      </w:r>
      <w:r>
        <w:rPr>
          <w:rFonts w:ascii="Arial" w:eastAsia="Arial" w:hAnsi="Arial" w:cs="Arial"/>
          <w:color w:val="212529"/>
          <w:sz w:val="32"/>
          <w:szCs w:val="32"/>
        </w:rPr>
        <w:t>used in producing</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rPr>
          <w:sz w:val="20"/>
          <w:szCs w:val="20"/>
        </w:rPr>
      </w:pPr>
      <w:r>
        <w:rPr>
          <w:rFonts w:ascii="Arial" w:eastAsia="Arial" w:hAnsi="Arial" w:cs="Arial"/>
          <w:color w:val="212529"/>
          <w:sz w:val="32"/>
          <w:szCs w:val="32"/>
        </w:rPr>
        <w:t>A. large quantities of a single unit</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 xml:space="preserve">B. </w:t>
      </w:r>
      <w:r>
        <w:rPr>
          <w:rFonts w:ascii="Arial" w:eastAsia="Arial" w:hAnsi="Arial" w:cs="Arial"/>
          <w:color w:val="212529"/>
          <w:sz w:val="32"/>
          <w:szCs w:val="32"/>
        </w:rPr>
        <w:t>everyday household Products</w:t>
      </w:r>
    </w:p>
    <w:p w:rsidR="00F44B48" w:rsidRDefault="00F44B48">
      <w:pPr>
        <w:spacing w:line="369" w:lineRule="exact"/>
        <w:rPr>
          <w:sz w:val="20"/>
          <w:szCs w:val="20"/>
        </w:rPr>
      </w:pPr>
    </w:p>
    <w:p w:rsidR="00F44B48" w:rsidRDefault="00AD0479">
      <w:pPr>
        <w:rPr>
          <w:sz w:val="20"/>
          <w:szCs w:val="20"/>
        </w:rPr>
      </w:pPr>
      <w:r>
        <w:rPr>
          <w:rFonts w:ascii="Arial" w:eastAsia="Arial" w:hAnsi="Arial" w:cs="Arial"/>
          <w:color w:val="212529"/>
          <w:sz w:val="32"/>
          <w:szCs w:val="32"/>
        </w:rPr>
        <w:t>C. small amounts of many different Products</w:t>
      </w:r>
    </w:p>
    <w:p w:rsidR="00F44B48" w:rsidRDefault="00F44B48">
      <w:pPr>
        <w:spacing w:line="366" w:lineRule="exact"/>
        <w:rPr>
          <w:sz w:val="20"/>
          <w:szCs w:val="20"/>
        </w:rPr>
      </w:pPr>
    </w:p>
    <w:p w:rsidR="00F44B48" w:rsidRDefault="00AD0479">
      <w:pPr>
        <w:rPr>
          <w:sz w:val="20"/>
          <w:szCs w:val="20"/>
        </w:rPr>
      </w:pPr>
      <w:r>
        <w:rPr>
          <w:rFonts w:ascii="Arial" w:eastAsia="Arial" w:hAnsi="Arial" w:cs="Arial"/>
          <w:color w:val="212529"/>
          <w:sz w:val="32"/>
          <w:szCs w:val="32"/>
        </w:rPr>
        <w:t>D. high tech surgical instruments</w:t>
      </w:r>
    </w:p>
    <w:p w:rsidR="00F44B48" w:rsidRDefault="00F44B48">
      <w:pPr>
        <w:spacing w:line="15" w:lineRule="exact"/>
        <w:rPr>
          <w:sz w:val="20"/>
          <w:szCs w:val="20"/>
        </w:rPr>
      </w:pPr>
    </w:p>
    <w:p w:rsidR="00F44B48" w:rsidRDefault="00AD0479">
      <w:pPr>
        <w:numPr>
          <w:ilvl w:val="0"/>
          <w:numId w:val="69"/>
        </w:numPr>
        <w:tabs>
          <w:tab w:val="left" w:pos="561"/>
        </w:tabs>
        <w:spacing w:line="234" w:lineRule="auto"/>
        <w:ind w:right="380"/>
        <w:rPr>
          <w:rFonts w:ascii="Arial" w:eastAsia="Arial" w:hAnsi="Arial" w:cs="Arial"/>
          <w:color w:val="212529"/>
          <w:sz w:val="32"/>
          <w:szCs w:val="32"/>
          <w:highlight w:val="white"/>
        </w:rPr>
      </w:pPr>
      <w:r>
        <w:rPr>
          <w:rFonts w:ascii="Arial" w:eastAsia="Arial" w:hAnsi="Arial" w:cs="Arial"/>
          <w:color w:val="212529"/>
          <w:sz w:val="32"/>
          <w:szCs w:val="32"/>
          <w:highlight w:val="white"/>
        </w:rPr>
        <w:t xml:space="preserve">According to the passage, automation is extremely important </w:t>
      </w:r>
      <w:r>
        <w:rPr>
          <w:rFonts w:ascii="Arial" w:eastAsia="Arial" w:hAnsi="Arial" w:cs="Arial"/>
          <w:color w:val="212529"/>
          <w:sz w:val="32"/>
          <w:szCs w:val="32"/>
        </w:rPr>
        <w:t>when the top priority is</w:t>
      </w: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51" w:lineRule="exact"/>
        <w:rPr>
          <w:sz w:val="20"/>
          <w:szCs w:val="20"/>
        </w:rPr>
      </w:pPr>
    </w:p>
    <w:p w:rsidR="00F44B48" w:rsidRDefault="00AD0479">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efficiency</w:t>
      </w:r>
    </w:p>
    <w:p w:rsidR="00F44B48" w:rsidRDefault="00F44B48">
      <w:pPr>
        <w:spacing w:line="369" w:lineRule="exact"/>
        <w:rPr>
          <w:rFonts w:ascii="Arial" w:eastAsia="Arial" w:hAnsi="Arial" w:cs="Arial"/>
          <w:color w:val="212529"/>
          <w:sz w:val="32"/>
          <w:szCs w:val="32"/>
        </w:rPr>
      </w:pPr>
    </w:p>
    <w:p w:rsidR="00F44B48" w:rsidRDefault="00AD0479">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speed</w:t>
      </w:r>
    </w:p>
    <w:p w:rsidR="00F44B48" w:rsidRDefault="00F44B48">
      <w:pPr>
        <w:spacing w:line="368" w:lineRule="exact"/>
        <w:rPr>
          <w:rFonts w:ascii="Arial" w:eastAsia="Arial" w:hAnsi="Arial" w:cs="Arial"/>
          <w:color w:val="212529"/>
          <w:sz w:val="32"/>
          <w:szCs w:val="32"/>
        </w:rPr>
      </w:pPr>
    </w:p>
    <w:p w:rsidR="00F44B48" w:rsidRDefault="00AD0479">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convenience</w:t>
      </w:r>
    </w:p>
    <w:p w:rsidR="00F44B48" w:rsidRDefault="00F44B48">
      <w:pPr>
        <w:spacing w:line="366" w:lineRule="exact"/>
        <w:rPr>
          <w:rFonts w:ascii="Arial" w:eastAsia="Arial" w:hAnsi="Arial" w:cs="Arial"/>
          <w:color w:val="212529"/>
          <w:sz w:val="32"/>
          <w:szCs w:val="32"/>
        </w:rPr>
      </w:pPr>
    </w:p>
    <w:p w:rsidR="00F44B48" w:rsidRDefault="00AD0479">
      <w:pPr>
        <w:numPr>
          <w:ilvl w:val="0"/>
          <w:numId w:val="70"/>
        </w:numPr>
        <w:tabs>
          <w:tab w:val="left" w:pos="400"/>
        </w:tabs>
        <w:ind w:left="400" w:hanging="400"/>
        <w:rPr>
          <w:rFonts w:ascii="Arial" w:eastAsia="Arial" w:hAnsi="Arial" w:cs="Arial"/>
          <w:color w:val="212529"/>
          <w:sz w:val="32"/>
          <w:szCs w:val="32"/>
        </w:rPr>
      </w:pPr>
      <w:r>
        <w:rPr>
          <w:rFonts w:ascii="Arial" w:eastAsia="Arial" w:hAnsi="Arial" w:cs="Arial"/>
          <w:color w:val="212529"/>
          <w:sz w:val="32"/>
          <w:szCs w:val="32"/>
        </w:rPr>
        <w:t>safety</w:t>
      </w:r>
    </w:p>
    <w:p w:rsidR="00F44B48" w:rsidRDefault="00F44B48">
      <w:pPr>
        <w:spacing w:line="2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30" w:lineRule="exact"/>
        <w:rPr>
          <w:sz w:val="20"/>
          <w:szCs w:val="20"/>
        </w:rPr>
      </w:pPr>
    </w:p>
    <w:tbl>
      <w:tblPr>
        <w:tblW w:w="0" w:type="auto"/>
        <w:tblInd w:w="634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 xml:space="preserve">Vivian – </w:t>
            </w:r>
            <w:r>
              <w:rPr>
                <w:rFonts w:eastAsia="Times New Roman"/>
                <w:sz w:val="24"/>
                <w:szCs w:val="24"/>
              </w:rPr>
              <w:t>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8</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ectPr w:rsidR="00F44B48">
          <w:pgSz w:w="12240" w:h="15840"/>
          <w:pgMar w:top="573" w:right="1060" w:bottom="430" w:left="1440" w:header="0" w:footer="0" w:gutter="0"/>
          <w:cols w:space="720" w:equalWidth="0">
            <w:col w:w="9740"/>
          </w:cols>
        </w:sectPr>
      </w:pPr>
    </w:p>
    <w:p w:rsidR="00F44B48" w:rsidRDefault="00AD0479">
      <w:pPr>
        <w:tabs>
          <w:tab w:val="left" w:pos="220"/>
        </w:tabs>
        <w:jc w:val="right"/>
        <w:rPr>
          <w:sz w:val="20"/>
          <w:szCs w:val="20"/>
        </w:rPr>
      </w:pPr>
      <w:bookmarkStart w:id="38" w:name="page39"/>
      <w:bookmarkEnd w:id="38"/>
      <w:r>
        <w:rPr>
          <w:rFonts w:eastAsia="Times New Roman"/>
          <w:noProof/>
          <w:sz w:val="24"/>
          <w:szCs w:val="24"/>
        </w:rPr>
        <w:lastRenderedPageBreak/>
        <w:drawing>
          <wp:anchor distT="0" distB="0" distL="114300" distR="114300" simplePos="0" relativeHeight="251751424" behindDoc="1" locked="0" layoutInCell="0" allowOverlap="1">
            <wp:simplePos x="0" y="0"/>
            <wp:positionH relativeFrom="page">
              <wp:posOffset>6858000</wp:posOffset>
            </wp:positionH>
            <wp:positionV relativeFrom="page">
              <wp:posOffset>368935</wp:posOffset>
            </wp:positionV>
            <wp:extent cx="914400" cy="175260"/>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5">
                      <a:extLst/>
                    </a:blip>
                    <a:srcRect/>
                    <a:stretch>
                      <a:fillRect/>
                    </a:stretch>
                  </pic:blipFill>
                  <pic:spPr bwMode="auto">
                    <a:xfrm>
                      <a:off x="0" y="0"/>
                      <a:ext cx="914400" cy="175260"/>
                    </a:xfrm>
                    <a:prstGeom prst="rect">
                      <a:avLst/>
                    </a:prstGeom>
                    <a:noFill/>
                  </pic:spPr>
                </pic:pic>
              </a:graphicData>
            </a:graphic>
          </wp:anchor>
        </w:drawing>
      </w:r>
      <w:r>
        <w:rPr>
          <w:rFonts w:eastAsia="Times New Roman"/>
          <w:sz w:val="24"/>
          <w:szCs w:val="24"/>
        </w:rPr>
        <w:t>Vivian – tienganhb1.com</w:t>
      </w:r>
      <w:r>
        <w:rPr>
          <w:rFonts w:eastAsia="Times New Roman"/>
          <w:color w:val="FFFFFF"/>
          <w:sz w:val="24"/>
          <w:szCs w:val="24"/>
        </w:rPr>
        <w:tab/>
        <w:t>39</w:t>
      </w:r>
    </w:p>
    <w:p w:rsidR="00F44B48" w:rsidRDefault="00F44B48">
      <w:pPr>
        <w:spacing w:line="200" w:lineRule="exact"/>
        <w:rPr>
          <w:sz w:val="20"/>
          <w:szCs w:val="20"/>
        </w:rPr>
      </w:pPr>
    </w:p>
    <w:p w:rsidR="00F44B48" w:rsidRDefault="00F44B48">
      <w:pPr>
        <w:spacing w:line="3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1200"/>
        <w:gridCol w:w="1180"/>
        <w:gridCol w:w="1200"/>
        <w:gridCol w:w="1180"/>
        <w:gridCol w:w="1200"/>
        <w:gridCol w:w="1200"/>
        <w:gridCol w:w="1120"/>
        <w:gridCol w:w="1080"/>
        <w:gridCol w:w="30"/>
      </w:tblGrid>
      <w:tr w:rsidR="00F44B48">
        <w:trPr>
          <w:trHeight w:val="417"/>
        </w:trPr>
        <w:tc>
          <w:tcPr>
            <w:tcW w:w="40" w:type="dxa"/>
            <w:tcBorders>
              <w:right w:val="single" w:sz="8" w:space="0" w:color="auto"/>
            </w:tcBorders>
            <w:vAlign w:val="bottom"/>
          </w:tcPr>
          <w:p w:rsidR="00F44B48" w:rsidRDefault="00F44B48">
            <w:pPr>
              <w:rPr>
                <w:sz w:val="24"/>
                <w:szCs w:val="24"/>
              </w:rPr>
            </w:pPr>
          </w:p>
        </w:tc>
        <w:tc>
          <w:tcPr>
            <w:tcW w:w="1200" w:type="dxa"/>
            <w:tcBorders>
              <w:top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73</w:t>
            </w:r>
          </w:p>
        </w:tc>
        <w:tc>
          <w:tcPr>
            <w:tcW w:w="1180" w:type="dxa"/>
            <w:tcBorders>
              <w:top w:val="single" w:sz="8" w:space="0" w:color="auto"/>
              <w:right w:val="single" w:sz="8" w:space="0" w:color="auto"/>
            </w:tcBorders>
            <w:vAlign w:val="bottom"/>
          </w:tcPr>
          <w:p w:rsidR="00F44B48" w:rsidRDefault="00AD0479">
            <w:pPr>
              <w:ind w:right="260"/>
              <w:jc w:val="right"/>
              <w:rPr>
                <w:sz w:val="20"/>
                <w:szCs w:val="20"/>
              </w:rPr>
            </w:pPr>
            <w:r>
              <w:rPr>
                <w:rFonts w:ascii="Arial" w:eastAsia="Arial" w:hAnsi="Arial" w:cs="Arial"/>
                <w:color w:val="212529"/>
                <w:sz w:val="32"/>
                <w:szCs w:val="32"/>
              </w:rPr>
              <w:t>74</w:t>
            </w:r>
          </w:p>
        </w:tc>
        <w:tc>
          <w:tcPr>
            <w:tcW w:w="1200" w:type="dxa"/>
            <w:tcBorders>
              <w:top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75</w:t>
            </w:r>
          </w:p>
        </w:tc>
        <w:tc>
          <w:tcPr>
            <w:tcW w:w="1180" w:type="dxa"/>
            <w:tcBorders>
              <w:top w:val="single" w:sz="8" w:space="0" w:color="auto"/>
              <w:right w:val="single" w:sz="8" w:space="0" w:color="auto"/>
            </w:tcBorders>
            <w:vAlign w:val="bottom"/>
          </w:tcPr>
          <w:p w:rsidR="00F44B48" w:rsidRDefault="00AD0479">
            <w:pPr>
              <w:ind w:right="260"/>
              <w:jc w:val="right"/>
              <w:rPr>
                <w:sz w:val="20"/>
                <w:szCs w:val="20"/>
              </w:rPr>
            </w:pPr>
            <w:r>
              <w:rPr>
                <w:rFonts w:ascii="Arial" w:eastAsia="Arial" w:hAnsi="Arial" w:cs="Arial"/>
                <w:color w:val="212529"/>
                <w:sz w:val="32"/>
                <w:szCs w:val="32"/>
              </w:rPr>
              <w:t>76</w:t>
            </w:r>
          </w:p>
        </w:tc>
        <w:tc>
          <w:tcPr>
            <w:tcW w:w="1200" w:type="dxa"/>
            <w:tcBorders>
              <w:top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77</w:t>
            </w:r>
          </w:p>
        </w:tc>
        <w:tc>
          <w:tcPr>
            <w:tcW w:w="1200" w:type="dxa"/>
            <w:tcBorders>
              <w:top w:val="single" w:sz="8" w:space="0" w:color="auto"/>
              <w:right w:val="single" w:sz="8" w:space="0" w:color="auto"/>
            </w:tcBorders>
            <w:vAlign w:val="bottom"/>
          </w:tcPr>
          <w:p w:rsidR="00F44B48" w:rsidRDefault="00AD0479">
            <w:pPr>
              <w:ind w:right="280"/>
              <w:jc w:val="right"/>
              <w:rPr>
                <w:sz w:val="20"/>
                <w:szCs w:val="20"/>
              </w:rPr>
            </w:pPr>
            <w:r>
              <w:rPr>
                <w:rFonts w:ascii="Arial" w:eastAsia="Arial" w:hAnsi="Arial" w:cs="Arial"/>
                <w:color w:val="212529"/>
                <w:sz w:val="32"/>
                <w:szCs w:val="32"/>
              </w:rPr>
              <w:t>78</w:t>
            </w:r>
          </w:p>
        </w:tc>
        <w:tc>
          <w:tcPr>
            <w:tcW w:w="1120" w:type="dxa"/>
            <w:tcBorders>
              <w:top w:val="single" w:sz="8" w:space="0" w:color="auto"/>
              <w:right w:val="single" w:sz="8" w:space="0" w:color="auto"/>
            </w:tcBorders>
            <w:vAlign w:val="bottom"/>
          </w:tcPr>
          <w:p w:rsidR="00F44B48" w:rsidRDefault="00AD0479">
            <w:pPr>
              <w:ind w:right="240"/>
              <w:jc w:val="right"/>
              <w:rPr>
                <w:sz w:val="20"/>
                <w:szCs w:val="20"/>
              </w:rPr>
            </w:pPr>
            <w:r>
              <w:rPr>
                <w:rFonts w:ascii="Arial" w:eastAsia="Arial" w:hAnsi="Arial" w:cs="Arial"/>
                <w:color w:val="212529"/>
                <w:sz w:val="32"/>
                <w:szCs w:val="32"/>
              </w:rPr>
              <w:t>79</w:t>
            </w:r>
          </w:p>
        </w:tc>
        <w:tc>
          <w:tcPr>
            <w:tcW w:w="1080" w:type="dxa"/>
            <w:tcBorders>
              <w:top w:val="single" w:sz="8" w:space="0" w:color="auto"/>
              <w:right w:val="single" w:sz="8" w:space="0" w:color="auto"/>
            </w:tcBorders>
            <w:vAlign w:val="bottom"/>
          </w:tcPr>
          <w:p w:rsidR="00F44B48" w:rsidRDefault="00AD0479">
            <w:pPr>
              <w:ind w:right="220"/>
              <w:jc w:val="right"/>
              <w:rPr>
                <w:sz w:val="20"/>
                <w:szCs w:val="20"/>
              </w:rPr>
            </w:pPr>
            <w:r>
              <w:rPr>
                <w:rFonts w:ascii="Arial" w:eastAsia="Arial" w:hAnsi="Arial" w:cs="Arial"/>
                <w:color w:val="212529"/>
                <w:sz w:val="32"/>
                <w:szCs w:val="32"/>
              </w:rPr>
              <w:t>80</w:t>
            </w:r>
          </w:p>
        </w:tc>
        <w:tc>
          <w:tcPr>
            <w:tcW w:w="20" w:type="dxa"/>
            <w:vAlign w:val="bottom"/>
          </w:tcPr>
          <w:p w:rsidR="00F44B48" w:rsidRDefault="00F44B48">
            <w:pPr>
              <w:rPr>
                <w:sz w:val="24"/>
                <w:szCs w:val="24"/>
              </w:rPr>
            </w:pPr>
          </w:p>
        </w:tc>
      </w:tr>
      <w:tr w:rsidR="00F44B48">
        <w:trPr>
          <w:trHeight w:val="52"/>
        </w:trPr>
        <w:tc>
          <w:tcPr>
            <w:tcW w:w="40" w:type="dxa"/>
            <w:tcBorders>
              <w:right w:val="single" w:sz="8" w:space="0" w:color="auto"/>
            </w:tcBorders>
            <w:vAlign w:val="bottom"/>
          </w:tcPr>
          <w:p w:rsidR="00F44B48" w:rsidRDefault="00F44B48">
            <w:pPr>
              <w:rPr>
                <w:sz w:val="4"/>
                <w:szCs w:val="4"/>
              </w:rPr>
            </w:pPr>
          </w:p>
        </w:tc>
        <w:tc>
          <w:tcPr>
            <w:tcW w:w="1200" w:type="dxa"/>
            <w:tcBorders>
              <w:bottom w:val="single" w:sz="8" w:space="0" w:color="auto"/>
              <w:right w:val="single" w:sz="8" w:space="0" w:color="auto"/>
            </w:tcBorders>
            <w:vAlign w:val="bottom"/>
          </w:tcPr>
          <w:p w:rsidR="00F44B48" w:rsidRDefault="00F44B48">
            <w:pPr>
              <w:rPr>
                <w:sz w:val="4"/>
                <w:szCs w:val="4"/>
              </w:rPr>
            </w:pPr>
          </w:p>
        </w:tc>
        <w:tc>
          <w:tcPr>
            <w:tcW w:w="1180" w:type="dxa"/>
            <w:tcBorders>
              <w:bottom w:val="single" w:sz="8" w:space="0" w:color="auto"/>
              <w:right w:val="single" w:sz="8" w:space="0" w:color="auto"/>
            </w:tcBorders>
            <w:vAlign w:val="bottom"/>
          </w:tcPr>
          <w:p w:rsidR="00F44B48" w:rsidRDefault="00F44B48">
            <w:pPr>
              <w:rPr>
                <w:sz w:val="4"/>
                <w:szCs w:val="4"/>
              </w:rPr>
            </w:pPr>
          </w:p>
        </w:tc>
        <w:tc>
          <w:tcPr>
            <w:tcW w:w="1200" w:type="dxa"/>
            <w:tcBorders>
              <w:bottom w:val="single" w:sz="8" w:space="0" w:color="auto"/>
              <w:right w:val="single" w:sz="8" w:space="0" w:color="auto"/>
            </w:tcBorders>
            <w:vAlign w:val="bottom"/>
          </w:tcPr>
          <w:p w:rsidR="00F44B48" w:rsidRDefault="00F44B48">
            <w:pPr>
              <w:rPr>
                <w:sz w:val="4"/>
                <w:szCs w:val="4"/>
              </w:rPr>
            </w:pPr>
          </w:p>
        </w:tc>
        <w:tc>
          <w:tcPr>
            <w:tcW w:w="1180" w:type="dxa"/>
            <w:tcBorders>
              <w:bottom w:val="single" w:sz="8" w:space="0" w:color="auto"/>
              <w:right w:val="single" w:sz="8" w:space="0" w:color="auto"/>
            </w:tcBorders>
            <w:vAlign w:val="bottom"/>
          </w:tcPr>
          <w:p w:rsidR="00F44B48" w:rsidRDefault="00F44B48">
            <w:pPr>
              <w:rPr>
                <w:sz w:val="4"/>
                <w:szCs w:val="4"/>
              </w:rPr>
            </w:pPr>
          </w:p>
        </w:tc>
        <w:tc>
          <w:tcPr>
            <w:tcW w:w="1200" w:type="dxa"/>
            <w:tcBorders>
              <w:bottom w:val="single" w:sz="8" w:space="0" w:color="auto"/>
              <w:right w:val="single" w:sz="8" w:space="0" w:color="auto"/>
            </w:tcBorders>
            <w:vAlign w:val="bottom"/>
          </w:tcPr>
          <w:p w:rsidR="00F44B48" w:rsidRDefault="00F44B48">
            <w:pPr>
              <w:rPr>
                <w:sz w:val="4"/>
                <w:szCs w:val="4"/>
              </w:rPr>
            </w:pPr>
          </w:p>
        </w:tc>
        <w:tc>
          <w:tcPr>
            <w:tcW w:w="1200" w:type="dxa"/>
            <w:tcBorders>
              <w:bottom w:val="single" w:sz="8" w:space="0" w:color="auto"/>
              <w:right w:val="single" w:sz="8" w:space="0" w:color="auto"/>
            </w:tcBorders>
            <w:vAlign w:val="bottom"/>
          </w:tcPr>
          <w:p w:rsidR="00F44B48" w:rsidRDefault="00F44B48">
            <w:pPr>
              <w:rPr>
                <w:sz w:val="4"/>
                <w:szCs w:val="4"/>
              </w:rPr>
            </w:pPr>
          </w:p>
        </w:tc>
        <w:tc>
          <w:tcPr>
            <w:tcW w:w="1120" w:type="dxa"/>
            <w:tcBorders>
              <w:bottom w:val="single" w:sz="8" w:space="0" w:color="auto"/>
              <w:right w:val="single" w:sz="8" w:space="0" w:color="auto"/>
            </w:tcBorders>
            <w:vAlign w:val="bottom"/>
          </w:tcPr>
          <w:p w:rsidR="00F44B48" w:rsidRDefault="00F44B48">
            <w:pPr>
              <w:rPr>
                <w:sz w:val="4"/>
                <w:szCs w:val="4"/>
              </w:rPr>
            </w:pPr>
          </w:p>
        </w:tc>
        <w:tc>
          <w:tcPr>
            <w:tcW w:w="1080" w:type="dxa"/>
            <w:tcBorders>
              <w:bottom w:val="single" w:sz="8" w:space="0" w:color="auto"/>
              <w:right w:val="single" w:sz="8" w:space="0" w:color="auto"/>
            </w:tcBorders>
            <w:vAlign w:val="bottom"/>
          </w:tcPr>
          <w:p w:rsidR="00F44B48" w:rsidRDefault="00F44B48">
            <w:pPr>
              <w:rPr>
                <w:sz w:val="4"/>
                <w:szCs w:val="4"/>
              </w:rPr>
            </w:pPr>
          </w:p>
        </w:tc>
        <w:tc>
          <w:tcPr>
            <w:tcW w:w="20" w:type="dxa"/>
            <w:vAlign w:val="bottom"/>
          </w:tcPr>
          <w:p w:rsidR="00F44B48" w:rsidRDefault="00F44B48">
            <w:pPr>
              <w:rPr>
                <w:sz w:val="4"/>
                <w:szCs w:val="4"/>
              </w:rPr>
            </w:pPr>
          </w:p>
        </w:tc>
      </w:tr>
      <w:tr w:rsidR="00F44B48">
        <w:trPr>
          <w:trHeight w:val="355"/>
        </w:trPr>
        <w:tc>
          <w:tcPr>
            <w:tcW w:w="40" w:type="dxa"/>
            <w:tcBorders>
              <w:right w:val="single" w:sz="8" w:space="0" w:color="auto"/>
            </w:tcBorders>
            <w:vAlign w:val="bottom"/>
          </w:tcPr>
          <w:p w:rsidR="00F44B48" w:rsidRDefault="00F44B48">
            <w:pPr>
              <w:rPr>
                <w:sz w:val="24"/>
                <w:szCs w:val="24"/>
              </w:rPr>
            </w:pP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A</w:t>
            </w:r>
          </w:p>
        </w:tc>
        <w:tc>
          <w:tcPr>
            <w:tcW w:w="11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5"/>
                <w:sz w:val="32"/>
                <w:szCs w:val="32"/>
              </w:rPr>
              <w:t>C</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1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3"/>
                <w:sz w:val="32"/>
                <w:szCs w:val="32"/>
              </w:rPr>
              <w:t>B</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w w:val="95"/>
                <w:sz w:val="32"/>
                <w:szCs w:val="32"/>
              </w:rPr>
              <w:t>D</w:t>
            </w:r>
          </w:p>
        </w:tc>
        <w:tc>
          <w:tcPr>
            <w:tcW w:w="120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C</w:t>
            </w:r>
          </w:p>
        </w:tc>
        <w:tc>
          <w:tcPr>
            <w:tcW w:w="112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A</w:t>
            </w:r>
          </w:p>
        </w:tc>
        <w:tc>
          <w:tcPr>
            <w:tcW w:w="1080" w:type="dxa"/>
            <w:tcBorders>
              <w:bottom w:val="single" w:sz="8" w:space="0" w:color="auto"/>
              <w:right w:val="single" w:sz="8" w:space="0" w:color="auto"/>
            </w:tcBorders>
            <w:vAlign w:val="bottom"/>
          </w:tcPr>
          <w:p w:rsidR="00F44B48" w:rsidRDefault="00AD0479">
            <w:pPr>
              <w:spacing w:line="355" w:lineRule="exact"/>
              <w:jc w:val="center"/>
              <w:rPr>
                <w:sz w:val="20"/>
                <w:szCs w:val="20"/>
              </w:rPr>
            </w:pPr>
            <w:r>
              <w:rPr>
                <w:rFonts w:ascii="Arial" w:eastAsia="Arial" w:hAnsi="Arial" w:cs="Arial"/>
                <w:color w:val="212529"/>
                <w:sz w:val="32"/>
                <w:szCs w:val="32"/>
              </w:rPr>
              <w:t>D</w:t>
            </w:r>
          </w:p>
        </w:tc>
        <w:tc>
          <w:tcPr>
            <w:tcW w:w="20" w:type="dxa"/>
            <w:vAlign w:val="bottom"/>
          </w:tcPr>
          <w:p w:rsidR="00F44B48" w:rsidRDefault="00F44B48">
            <w:pPr>
              <w:rPr>
                <w:sz w:val="24"/>
                <w:szCs w:val="24"/>
              </w:rPr>
            </w:pPr>
          </w:p>
        </w:tc>
      </w:tr>
      <w:tr w:rsidR="00F44B48">
        <w:trPr>
          <w:trHeight w:val="361"/>
        </w:trPr>
        <w:tc>
          <w:tcPr>
            <w:tcW w:w="4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8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8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200" w:type="dxa"/>
            <w:tcBorders>
              <w:bottom w:val="single" w:sz="8" w:space="0" w:color="auto"/>
            </w:tcBorders>
            <w:vAlign w:val="bottom"/>
          </w:tcPr>
          <w:p w:rsidR="00F44B48" w:rsidRDefault="00F44B48">
            <w:pPr>
              <w:rPr>
                <w:sz w:val="24"/>
                <w:szCs w:val="24"/>
              </w:rPr>
            </w:pPr>
          </w:p>
        </w:tc>
        <w:tc>
          <w:tcPr>
            <w:tcW w:w="1120" w:type="dxa"/>
            <w:tcBorders>
              <w:bottom w:val="single" w:sz="8" w:space="0" w:color="auto"/>
            </w:tcBorders>
            <w:vAlign w:val="bottom"/>
          </w:tcPr>
          <w:p w:rsidR="00F44B48" w:rsidRDefault="00F44B48">
            <w:pPr>
              <w:rPr>
                <w:sz w:val="24"/>
                <w:szCs w:val="24"/>
              </w:rPr>
            </w:pPr>
          </w:p>
        </w:tc>
        <w:tc>
          <w:tcPr>
            <w:tcW w:w="1080" w:type="dxa"/>
            <w:tcBorders>
              <w:bottom w:val="single" w:sz="8" w:space="0" w:color="auto"/>
            </w:tcBorders>
            <w:vAlign w:val="bottom"/>
          </w:tcPr>
          <w:p w:rsidR="00F44B48" w:rsidRDefault="00F44B48">
            <w:pPr>
              <w:rPr>
                <w:sz w:val="24"/>
                <w:szCs w:val="24"/>
              </w:rPr>
            </w:pPr>
          </w:p>
        </w:tc>
        <w:tc>
          <w:tcPr>
            <w:tcW w:w="20" w:type="dxa"/>
            <w:tcBorders>
              <w:bottom w:val="single" w:sz="8" w:space="0" w:color="auto"/>
            </w:tcBorders>
            <w:vAlign w:val="bottom"/>
          </w:tcPr>
          <w:p w:rsidR="00F44B48" w:rsidRDefault="00F44B48">
            <w:pPr>
              <w:rPr>
                <w:sz w:val="24"/>
                <w:szCs w:val="24"/>
              </w:rPr>
            </w:pPr>
          </w:p>
        </w:tc>
      </w:tr>
      <w:tr w:rsidR="00F44B48">
        <w:trPr>
          <w:trHeight w:val="846"/>
        </w:trPr>
        <w:tc>
          <w:tcPr>
            <w:tcW w:w="4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20" w:type="dxa"/>
            <w:vAlign w:val="bottom"/>
          </w:tcPr>
          <w:p w:rsidR="00F44B48" w:rsidRDefault="00F44B48">
            <w:pPr>
              <w:rPr>
                <w:sz w:val="24"/>
                <w:szCs w:val="24"/>
              </w:rPr>
            </w:pPr>
          </w:p>
        </w:tc>
        <w:tc>
          <w:tcPr>
            <w:tcW w:w="1080" w:type="dxa"/>
            <w:vAlign w:val="bottom"/>
          </w:tcPr>
          <w:p w:rsidR="00F44B48" w:rsidRDefault="00F44B48">
            <w:pPr>
              <w:rPr>
                <w:sz w:val="24"/>
                <w:szCs w:val="24"/>
              </w:rPr>
            </w:pPr>
          </w:p>
        </w:tc>
        <w:tc>
          <w:tcPr>
            <w:tcW w:w="20" w:type="dxa"/>
            <w:vAlign w:val="bottom"/>
          </w:tcPr>
          <w:p w:rsidR="00F44B48" w:rsidRDefault="00F44B48">
            <w:pPr>
              <w:rPr>
                <w:sz w:val="24"/>
                <w:szCs w:val="24"/>
              </w:rPr>
            </w:pPr>
          </w:p>
        </w:tc>
      </w:tr>
      <w:tr w:rsidR="00F44B48">
        <w:trPr>
          <w:trHeight w:val="322"/>
        </w:trPr>
        <w:tc>
          <w:tcPr>
            <w:tcW w:w="4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8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200" w:type="dxa"/>
            <w:vAlign w:val="bottom"/>
          </w:tcPr>
          <w:p w:rsidR="00F44B48" w:rsidRDefault="00F44B48">
            <w:pPr>
              <w:rPr>
                <w:sz w:val="24"/>
                <w:szCs w:val="24"/>
              </w:rPr>
            </w:pPr>
          </w:p>
        </w:tc>
        <w:tc>
          <w:tcPr>
            <w:tcW w:w="1120" w:type="dxa"/>
            <w:vAlign w:val="bottom"/>
          </w:tcPr>
          <w:p w:rsidR="00F44B48" w:rsidRDefault="00F44B48">
            <w:pPr>
              <w:rPr>
                <w:sz w:val="24"/>
                <w:szCs w:val="24"/>
              </w:rPr>
            </w:pPr>
          </w:p>
        </w:tc>
        <w:tc>
          <w:tcPr>
            <w:tcW w:w="1080" w:type="dxa"/>
            <w:vAlign w:val="bottom"/>
          </w:tcPr>
          <w:p w:rsidR="00F44B48" w:rsidRDefault="00F44B48">
            <w:pPr>
              <w:rPr>
                <w:sz w:val="24"/>
                <w:szCs w:val="24"/>
              </w:rPr>
            </w:pPr>
          </w:p>
        </w:tc>
        <w:tc>
          <w:tcPr>
            <w:tcW w:w="20" w:type="dxa"/>
            <w:vAlign w:val="bottom"/>
          </w:tcPr>
          <w:p w:rsidR="00F44B48" w:rsidRDefault="00F44B48">
            <w:pPr>
              <w:rPr>
                <w:sz w:val="24"/>
                <w:szCs w:val="24"/>
              </w:rPr>
            </w:pPr>
          </w:p>
        </w:tc>
      </w:tr>
    </w:tbl>
    <w:p w:rsidR="00F44B48" w:rsidRDefault="00F44B48">
      <w:pPr>
        <w:spacing w:line="20" w:lineRule="exact"/>
        <w:rPr>
          <w:sz w:val="20"/>
          <w:szCs w:val="20"/>
        </w:rPr>
      </w:pPr>
      <w:bookmarkStart w:id="39" w:name="_GoBack"/>
      <w:bookmarkEnd w:id="39"/>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200" w:lineRule="exact"/>
        <w:rPr>
          <w:sz w:val="20"/>
          <w:szCs w:val="20"/>
        </w:rPr>
      </w:pPr>
    </w:p>
    <w:p w:rsidR="00F44B48" w:rsidRDefault="00F44B48">
      <w:pPr>
        <w:spacing w:line="391" w:lineRule="exact"/>
        <w:rPr>
          <w:sz w:val="20"/>
          <w:szCs w:val="20"/>
        </w:rPr>
      </w:pPr>
    </w:p>
    <w:tbl>
      <w:tblPr>
        <w:tblW w:w="0" w:type="auto"/>
        <w:tblInd w:w="6360" w:type="dxa"/>
        <w:tblLayout w:type="fixed"/>
        <w:tblCellMar>
          <w:left w:w="0" w:type="dxa"/>
          <w:right w:w="0" w:type="dxa"/>
        </w:tblCellMar>
        <w:tblLook w:val="04A0" w:firstRow="1" w:lastRow="0" w:firstColumn="1" w:lastColumn="0" w:noHBand="0" w:noVBand="1"/>
      </w:tblPr>
      <w:tblGrid>
        <w:gridCol w:w="2560"/>
        <w:gridCol w:w="100"/>
        <w:gridCol w:w="240"/>
        <w:gridCol w:w="120"/>
        <w:gridCol w:w="20"/>
      </w:tblGrid>
      <w:tr w:rsidR="00F44B48">
        <w:trPr>
          <w:trHeight w:val="381"/>
        </w:trPr>
        <w:tc>
          <w:tcPr>
            <w:tcW w:w="2560" w:type="dxa"/>
            <w:vMerge w:val="restart"/>
            <w:vAlign w:val="bottom"/>
          </w:tcPr>
          <w:p w:rsidR="00F44B48" w:rsidRDefault="00AD0479">
            <w:pPr>
              <w:rPr>
                <w:sz w:val="20"/>
                <w:szCs w:val="20"/>
              </w:rPr>
            </w:pPr>
            <w:r>
              <w:rPr>
                <w:rFonts w:eastAsia="Times New Roman"/>
                <w:sz w:val="24"/>
                <w:szCs w:val="24"/>
              </w:rPr>
              <w:t>Vivian – tienganhb1.com</w:t>
            </w:r>
          </w:p>
        </w:tc>
        <w:tc>
          <w:tcPr>
            <w:tcW w:w="100" w:type="dxa"/>
            <w:shd w:val="clear" w:color="auto" w:fill="ED7D31"/>
            <w:vAlign w:val="bottom"/>
          </w:tcPr>
          <w:p w:rsidR="00F44B48" w:rsidRDefault="00F44B48">
            <w:pPr>
              <w:rPr>
                <w:sz w:val="24"/>
                <w:szCs w:val="24"/>
              </w:rPr>
            </w:pPr>
          </w:p>
        </w:tc>
        <w:tc>
          <w:tcPr>
            <w:tcW w:w="240" w:type="dxa"/>
            <w:shd w:val="clear" w:color="auto" w:fill="ED7D31"/>
            <w:vAlign w:val="bottom"/>
          </w:tcPr>
          <w:p w:rsidR="00F44B48" w:rsidRDefault="00AD0479">
            <w:pPr>
              <w:jc w:val="right"/>
              <w:rPr>
                <w:sz w:val="20"/>
                <w:szCs w:val="20"/>
              </w:rPr>
            </w:pPr>
            <w:r>
              <w:rPr>
                <w:rFonts w:eastAsia="Times New Roman"/>
                <w:color w:val="FFFFFF"/>
                <w:sz w:val="24"/>
                <w:szCs w:val="24"/>
              </w:rPr>
              <w:t>3</w:t>
            </w:r>
          </w:p>
        </w:tc>
        <w:tc>
          <w:tcPr>
            <w:tcW w:w="120" w:type="dxa"/>
            <w:shd w:val="clear" w:color="auto" w:fill="ED7D31"/>
            <w:vAlign w:val="bottom"/>
          </w:tcPr>
          <w:p w:rsidR="00F44B48" w:rsidRDefault="00F44B48">
            <w:pPr>
              <w:rPr>
                <w:sz w:val="24"/>
                <w:szCs w:val="24"/>
              </w:rPr>
            </w:pPr>
          </w:p>
        </w:tc>
        <w:tc>
          <w:tcPr>
            <w:tcW w:w="0" w:type="dxa"/>
            <w:vAlign w:val="bottom"/>
          </w:tcPr>
          <w:p w:rsidR="00F44B48" w:rsidRDefault="00F44B48">
            <w:pPr>
              <w:rPr>
                <w:sz w:val="1"/>
                <w:szCs w:val="1"/>
              </w:rPr>
            </w:pPr>
          </w:p>
        </w:tc>
      </w:tr>
      <w:tr w:rsidR="00F44B48">
        <w:trPr>
          <w:trHeight w:val="139"/>
        </w:trPr>
        <w:tc>
          <w:tcPr>
            <w:tcW w:w="2560" w:type="dxa"/>
            <w:vMerge/>
            <w:vAlign w:val="bottom"/>
          </w:tcPr>
          <w:p w:rsidR="00F44B48" w:rsidRDefault="00F44B48">
            <w:pPr>
              <w:rPr>
                <w:sz w:val="12"/>
                <w:szCs w:val="12"/>
              </w:rPr>
            </w:pPr>
          </w:p>
        </w:tc>
        <w:tc>
          <w:tcPr>
            <w:tcW w:w="100" w:type="dxa"/>
            <w:shd w:val="clear" w:color="auto" w:fill="ED7D31"/>
            <w:vAlign w:val="bottom"/>
          </w:tcPr>
          <w:p w:rsidR="00F44B48" w:rsidRDefault="00F44B48">
            <w:pPr>
              <w:rPr>
                <w:sz w:val="12"/>
                <w:szCs w:val="12"/>
              </w:rPr>
            </w:pPr>
          </w:p>
        </w:tc>
        <w:tc>
          <w:tcPr>
            <w:tcW w:w="240" w:type="dxa"/>
            <w:vMerge w:val="restart"/>
            <w:shd w:val="clear" w:color="auto" w:fill="ED7D31"/>
            <w:vAlign w:val="bottom"/>
          </w:tcPr>
          <w:p w:rsidR="00F44B48" w:rsidRDefault="00AD0479">
            <w:pPr>
              <w:jc w:val="right"/>
              <w:rPr>
                <w:sz w:val="20"/>
                <w:szCs w:val="20"/>
              </w:rPr>
            </w:pPr>
            <w:r>
              <w:rPr>
                <w:rFonts w:eastAsia="Times New Roman"/>
                <w:color w:val="FFFFFF"/>
                <w:sz w:val="24"/>
                <w:szCs w:val="24"/>
              </w:rPr>
              <w:t>9</w:t>
            </w:r>
          </w:p>
        </w:tc>
        <w:tc>
          <w:tcPr>
            <w:tcW w:w="120" w:type="dxa"/>
            <w:shd w:val="clear" w:color="auto" w:fill="ED7D31"/>
            <w:vAlign w:val="bottom"/>
          </w:tcPr>
          <w:p w:rsidR="00F44B48" w:rsidRDefault="00F44B48">
            <w:pPr>
              <w:rPr>
                <w:sz w:val="12"/>
                <w:szCs w:val="12"/>
              </w:rPr>
            </w:pPr>
          </w:p>
        </w:tc>
        <w:tc>
          <w:tcPr>
            <w:tcW w:w="0" w:type="dxa"/>
            <w:vAlign w:val="bottom"/>
          </w:tcPr>
          <w:p w:rsidR="00F44B48" w:rsidRDefault="00F44B48">
            <w:pPr>
              <w:rPr>
                <w:sz w:val="1"/>
                <w:szCs w:val="1"/>
              </w:rPr>
            </w:pPr>
          </w:p>
        </w:tc>
      </w:tr>
      <w:tr w:rsidR="00F44B48">
        <w:trPr>
          <w:trHeight w:val="137"/>
        </w:trPr>
        <w:tc>
          <w:tcPr>
            <w:tcW w:w="2560" w:type="dxa"/>
            <w:vAlign w:val="bottom"/>
          </w:tcPr>
          <w:p w:rsidR="00F44B48" w:rsidRDefault="00F44B48">
            <w:pPr>
              <w:rPr>
                <w:sz w:val="11"/>
                <w:szCs w:val="11"/>
              </w:rPr>
            </w:pPr>
          </w:p>
        </w:tc>
        <w:tc>
          <w:tcPr>
            <w:tcW w:w="100" w:type="dxa"/>
            <w:shd w:val="clear" w:color="auto" w:fill="ED7D31"/>
            <w:vAlign w:val="bottom"/>
          </w:tcPr>
          <w:p w:rsidR="00F44B48" w:rsidRDefault="00F44B48">
            <w:pPr>
              <w:rPr>
                <w:sz w:val="11"/>
                <w:szCs w:val="11"/>
              </w:rPr>
            </w:pPr>
          </w:p>
        </w:tc>
        <w:tc>
          <w:tcPr>
            <w:tcW w:w="240" w:type="dxa"/>
            <w:vMerge/>
            <w:shd w:val="clear" w:color="auto" w:fill="ED7D31"/>
            <w:vAlign w:val="bottom"/>
          </w:tcPr>
          <w:p w:rsidR="00F44B48" w:rsidRDefault="00F44B48">
            <w:pPr>
              <w:rPr>
                <w:sz w:val="11"/>
                <w:szCs w:val="11"/>
              </w:rPr>
            </w:pPr>
          </w:p>
        </w:tc>
        <w:tc>
          <w:tcPr>
            <w:tcW w:w="120" w:type="dxa"/>
            <w:shd w:val="clear" w:color="auto" w:fill="ED7D31"/>
            <w:vAlign w:val="bottom"/>
          </w:tcPr>
          <w:p w:rsidR="00F44B48" w:rsidRDefault="00F44B48">
            <w:pPr>
              <w:rPr>
                <w:sz w:val="11"/>
                <w:szCs w:val="11"/>
              </w:rPr>
            </w:pPr>
          </w:p>
        </w:tc>
        <w:tc>
          <w:tcPr>
            <w:tcW w:w="0" w:type="dxa"/>
            <w:vAlign w:val="bottom"/>
          </w:tcPr>
          <w:p w:rsidR="00F44B48" w:rsidRDefault="00F44B48">
            <w:pPr>
              <w:rPr>
                <w:sz w:val="1"/>
                <w:szCs w:val="1"/>
              </w:rPr>
            </w:pPr>
          </w:p>
        </w:tc>
      </w:tr>
      <w:tr w:rsidR="00F44B48">
        <w:trPr>
          <w:trHeight w:val="125"/>
        </w:trPr>
        <w:tc>
          <w:tcPr>
            <w:tcW w:w="2560" w:type="dxa"/>
            <w:vAlign w:val="bottom"/>
          </w:tcPr>
          <w:p w:rsidR="00F44B48" w:rsidRDefault="00F44B48">
            <w:pPr>
              <w:rPr>
                <w:sz w:val="10"/>
                <w:szCs w:val="10"/>
              </w:rPr>
            </w:pPr>
          </w:p>
        </w:tc>
        <w:tc>
          <w:tcPr>
            <w:tcW w:w="100" w:type="dxa"/>
            <w:shd w:val="clear" w:color="auto" w:fill="ED7D31"/>
            <w:vAlign w:val="bottom"/>
          </w:tcPr>
          <w:p w:rsidR="00F44B48" w:rsidRDefault="00F44B48">
            <w:pPr>
              <w:rPr>
                <w:sz w:val="10"/>
                <w:szCs w:val="10"/>
              </w:rPr>
            </w:pPr>
          </w:p>
        </w:tc>
        <w:tc>
          <w:tcPr>
            <w:tcW w:w="240" w:type="dxa"/>
            <w:shd w:val="clear" w:color="auto" w:fill="ED7D31"/>
            <w:vAlign w:val="bottom"/>
          </w:tcPr>
          <w:p w:rsidR="00F44B48" w:rsidRDefault="00F44B48">
            <w:pPr>
              <w:rPr>
                <w:sz w:val="10"/>
                <w:szCs w:val="10"/>
              </w:rPr>
            </w:pPr>
          </w:p>
        </w:tc>
        <w:tc>
          <w:tcPr>
            <w:tcW w:w="120" w:type="dxa"/>
            <w:shd w:val="clear" w:color="auto" w:fill="ED7D31"/>
            <w:vAlign w:val="bottom"/>
          </w:tcPr>
          <w:p w:rsidR="00F44B48" w:rsidRDefault="00F44B48">
            <w:pPr>
              <w:rPr>
                <w:sz w:val="10"/>
                <w:szCs w:val="10"/>
              </w:rPr>
            </w:pPr>
          </w:p>
        </w:tc>
        <w:tc>
          <w:tcPr>
            <w:tcW w:w="0" w:type="dxa"/>
            <w:vAlign w:val="bottom"/>
          </w:tcPr>
          <w:p w:rsidR="00F44B48" w:rsidRDefault="00F44B48">
            <w:pPr>
              <w:rPr>
                <w:sz w:val="1"/>
                <w:szCs w:val="1"/>
              </w:rPr>
            </w:pPr>
          </w:p>
        </w:tc>
      </w:tr>
    </w:tbl>
    <w:p w:rsidR="00F44B48" w:rsidRDefault="00F44B48">
      <w:pPr>
        <w:spacing w:line="1" w:lineRule="exact"/>
        <w:rPr>
          <w:sz w:val="20"/>
          <w:szCs w:val="20"/>
        </w:rPr>
      </w:pPr>
    </w:p>
    <w:sectPr w:rsidR="00F44B48">
      <w:pgSz w:w="12240" w:h="15840"/>
      <w:pgMar w:top="573" w:right="1060" w:bottom="430" w:left="1420" w:header="0" w:footer="0" w:gutter="0"/>
      <w:cols w:space="720" w:equalWidth="0">
        <w:col w:w="9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2367"/>
    <w:multiLevelType w:val="hybridMultilevel"/>
    <w:tmpl w:val="F4EC8352"/>
    <w:lvl w:ilvl="0" w:tplc="890E7268">
      <w:start w:val="8"/>
      <w:numFmt w:val="decimal"/>
      <w:lvlText w:val="%1."/>
      <w:lvlJc w:val="left"/>
    </w:lvl>
    <w:lvl w:ilvl="1" w:tplc="713EBF68">
      <w:numFmt w:val="decimal"/>
      <w:lvlText w:val=""/>
      <w:lvlJc w:val="left"/>
    </w:lvl>
    <w:lvl w:ilvl="2" w:tplc="98CAF1DE">
      <w:numFmt w:val="decimal"/>
      <w:lvlText w:val=""/>
      <w:lvlJc w:val="left"/>
    </w:lvl>
    <w:lvl w:ilvl="3" w:tplc="709EBE2A">
      <w:numFmt w:val="decimal"/>
      <w:lvlText w:val=""/>
      <w:lvlJc w:val="left"/>
    </w:lvl>
    <w:lvl w:ilvl="4" w:tplc="DD2432A2">
      <w:numFmt w:val="decimal"/>
      <w:lvlText w:val=""/>
      <w:lvlJc w:val="left"/>
    </w:lvl>
    <w:lvl w:ilvl="5" w:tplc="F712F93C">
      <w:numFmt w:val="decimal"/>
      <w:lvlText w:val=""/>
      <w:lvlJc w:val="left"/>
    </w:lvl>
    <w:lvl w:ilvl="6" w:tplc="373C4478">
      <w:numFmt w:val="decimal"/>
      <w:lvlText w:val=""/>
      <w:lvlJc w:val="left"/>
    </w:lvl>
    <w:lvl w:ilvl="7" w:tplc="433A6744">
      <w:numFmt w:val="decimal"/>
      <w:lvlText w:val=""/>
      <w:lvlJc w:val="left"/>
    </w:lvl>
    <w:lvl w:ilvl="8" w:tplc="2DAA5A42">
      <w:numFmt w:val="decimal"/>
      <w:lvlText w:val=""/>
      <w:lvlJc w:val="left"/>
    </w:lvl>
  </w:abstractNum>
  <w:abstractNum w:abstractNumId="1" w15:restartNumberingAfterBreak="0">
    <w:nsid w:val="0D34B6A8"/>
    <w:multiLevelType w:val="hybridMultilevel"/>
    <w:tmpl w:val="16A8ABC8"/>
    <w:lvl w:ilvl="0" w:tplc="94F29468">
      <w:start w:val="70"/>
      <w:numFmt w:val="decimal"/>
      <w:lvlText w:val="%1."/>
      <w:lvlJc w:val="left"/>
    </w:lvl>
    <w:lvl w:ilvl="1" w:tplc="DE841A06">
      <w:numFmt w:val="decimal"/>
      <w:lvlText w:val=""/>
      <w:lvlJc w:val="left"/>
    </w:lvl>
    <w:lvl w:ilvl="2" w:tplc="9CF28636">
      <w:numFmt w:val="decimal"/>
      <w:lvlText w:val=""/>
      <w:lvlJc w:val="left"/>
    </w:lvl>
    <w:lvl w:ilvl="3" w:tplc="35B010D8">
      <w:numFmt w:val="decimal"/>
      <w:lvlText w:val=""/>
      <w:lvlJc w:val="left"/>
    </w:lvl>
    <w:lvl w:ilvl="4" w:tplc="722A3B58">
      <w:numFmt w:val="decimal"/>
      <w:lvlText w:val=""/>
      <w:lvlJc w:val="left"/>
    </w:lvl>
    <w:lvl w:ilvl="5" w:tplc="280CE13C">
      <w:numFmt w:val="decimal"/>
      <w:lvlText w:val=""/>
      <w:lvlJc w:val="left"/>
    </w:lvl>
    <w:lvl w:ilvl="6" w:tplc="466634D8">
      <w:numFmt w:val="decimal"/>
      <w:lvlText w:val=""/>
      <w:lvlJc w:val="left"/>
    </w:lvl>
    <w:lvl w:ilvl="7" w:tplc="AEDCBCE6">
      <w:numFmt w:val="decimal"/>
      <w:lvlText w:val=""/>
      <w:lvlJc w:val="left"/>
    </w:lvl>
    <w:lvl w:ilvl="8" w:tplc="36CEDE3E">
      <w:numFmt w:val="decimal"/>
      <w:lvlText w:val=""/>
      <w:lvlJc w:val="left"/>
    </w:lvl>
  </w:abstractNum>
  <w:abstractNum w:abstractNumId="2" w15:restartNumberingAfterBreak="0">
    <w:nsid w:val="100F8FCA"/>
    <w:multiLevelType w:val="hybridMultilevel"/>
    <w:tmpl w:val="231404B6"/>
    <w:lvl w:ilvl="0" w:tplc="F88A6730">
      <w:start w:val="1"/>
      <w:numFmt w:val="upperLetter"/>
      <w:lvlText w:val="%1."/>
      <w:lvlJc w:val="left"/>
    </w:lvl>
    <w:lvl w:ilvl="1" w:tplc="FF5C2946">
      <w:numFmt w:val="decimal"/>
      <w:lvlText w:val=""/>
      <w:lvlJc w:val="left"/>
    </w:lvl>
    <w:lvl w:ilvl="2" w:tplc="AF446D94">
      <w:numFmt w:val="decimal"/>
      <w:lvlText w:val=""/>
      <w:lvlJc w:val="left"/>
    </w:lvl>
    <w:lvl w:ilvl="3" w:tplc="3F0050C2">
      <w:numFmt w:val="decimal"/>
      <w:lvlText w:val=""/>
      <w:lvlJc w:val="left"/>
    </w:lvl>
    <w:lvl w:ilvl="4" w:tplc="A9EE78BE">
      <w:numFmt w:val="decimal"/>
      <w:lvlText w:val=""/>
      <w:lvlJc w:val="left"/>
    </w:lvl>
    <w:lvl w:ilvl="5" w:tplc="7AB287CC">
      <w:numFmt w:val="decimal"/>
      <w:lvlText w:val=""/>
      <w:lvlJc w:val="left"/>
    </w:lvl>
    <w:lvl w:ilvl="6" w:tplc="2F427CC8">
      <w:numFmt w:val="decimal"/>
      <w:lvlText w:val=""/>
      <w:lvlJc w:val="left"/>
    </w:lvl>
    <w:lvl w:ilvl="7" w:tplc="6C160CA6">
      <w:numFmt w:val="decimal"/>
      <w:lvlText w:val=""/>
      <w:lvlJc w:val="left"/>
    </w:lvl>
    <w:lvl w:ilvl="8" w:tplc="7EC60DD0">
      <w:numFmt w:val="decimal"/>
      <w:lvlText w:val=""/>
      <w:lvlJc w:val="left"/>
    </w:lvl>
  </w:abstractNum>
  <w:abstractNum w:abstractNumId="3" w15:restartNumberingAfterBreak="0">
    <w:nsid w:val="10233C99"/>
    <w:multiLevelType w:val="hybridMultilevel"/>
    <w:tmpl w:val="7EB6B0A0"/>
    <w:lvl w:ilvl="0" w:tplc="790678CE">
      <w:start w:val="2"/>
      <w:numFmt w:val="upperLetter"/>
      <w:lvlText w:val="%1."/>
      <w:lvlJc w:val="left"/>
    </w:lvl>
    <w:lvl w:ilvl="1" w:tplc="E62E1512">
      <w:numFmt w:val="decimal"/>
      <w:lvlText w:val=""/>
      <w:lvlJc w:val="left"/>
    </w:lvl>
    <w:lvl w:ilvl="2" w:tplc="BE2C38EA">
      <w:numFmt w:val="decimal"/>
      <w:lvlText w:val=""/>
      <w:lvlJc w:val="left"/>
    </w:lvl>
    <w:lvl w:ilvl="3" w:tplc="B27270D0">
      <w:numFmt w:val="decimal"/>
      <w:lvlText w:val=""/>
      <w:lvlJc w:val="left"/>
    </w:lvl>
    <w:lvl w:ilvl="4" w:tplc="719E23FE">
      <w:numFmt w:val="decimal"/>
      <w:lvlText w:val=""/>
      <w:lvlJc w:val="left"/>
    </w:lvl>
    <w:lvl w:ilvl="5" w:tplc="39364470">
      <w:numFmt w:val="decimal"/>
      <w:lvlText w:val=""/>
      <w:lvlJc w:val="left"/>
    </w:lvl>
    <w:lvl w:ilvl="6" w:tplc="D818995E">
      <w:numFmt w:val="decimal"/>
      <w:lvlText w:val=""/>
      <w:lvlJc w:val="left"/>
    </w:lvl>
    <w:lvl w:ilvl="7" w:tplc="1172B4F0">
      <w:numFmt w:val="decimal"/>
      <w:lvlText w:val=""/>
      <w:lvlJc w:val="left"/>
    </w:lvl>
    <w:lvl w:ilvl="8" w:tplc="0B2618AE">
      <w:numFmt w:val="decimal"/>
      <w:lvlText w:val=""/>
      <w:lvlJc w:val="left"/>
    </w:lvl>
  </w:abstractNum>
  <w:abstractNum w:abstractNumId="4" w15:restartNumberingAfterBreak="0">
    <w:nsid w:val="12E685FB"/>
    <w:multiLevelType w:val="hybridMultilevel"/>
    <w:tmpl w:val="B2A25FF0"/>
    <w:lvl w:ilvl="0" w:tplc="1870BF3C">
      <w:start w:val="56"/>
      <w:numFmt w:val="decimal"/>
      <w:lvlText w:val="%1."/>
      <w:lvlJc w:val="left"/>
    </w:lvl>
    <w:lvl w:ilvl="1" w:tplc="E7C6192C">
      <w:numFmt w:val="decimal"/>
      <w:lvlText w:val=""/>
      <w:lvlJc w:val="left"/>
    </w:lvl>
    <w:lvl w:ilvl="2" w:tplc="31726910">
      <w:numFmt w:val="decimal"/>
      <w:lvlText w:val=""/>
      <w:lvlJc w:val="left"/>
    </w:lvl>
    <w:lvl w:ilvl="3" w:tplc="2604AD08">
      <w:numFmt w:val="decimal"/>
      <w:lvlText w:val=""/>
      <w:lvlJc w:val="left"/>
    </w:lvl>
    <w:lvl w:ilvl="4" w:tplc="9AF06F1E">
      <w:numFmt w:val="decimal"/>
      <w:lvlText w:val=""/>
      <w:lvlJc w:val="left"/>
    </w:lvl>
    <w:lvl w:ilvl="5" w:tplc="33245F56">
      <w:numFmt w:val="decimal"/>
      <w:lvlText w:val=""/>
      <w:lvlJc w:val="left"/>
    </w:lvl>
    <w:lvl w:ilvl="6" w:tplc="D90406E0">
      <w:numFmt w:val="decimal"/>
      <w:lvlText w:val=""/>
      <w:lvlJc w:val="left"/>
    </w:lvl>
    <w:lvl w:ilvl="7" w:tplc="2150716C">
      <w:numFmt w:val="decimal"/>
      <w:lvlText w:val=""/>
      <w:lvlJc w:val="left"/>
    </w:lvl>
    <w:lvl w:ilvl="8" w:tplc="9F38A956">
      <w:numFmt w:val="decimal"/>
      <w:lvlText w:val=""/>
      <w:lvlJc w:val="left"/>
    </w:lvl>
  </w:abstractNum>
  <w:abstractNum w:abstractNumId="5" w15:restartNumberingAfterBreak="0">
    <w:nsid w:val="1381823A"/>
    <w:multiLevelType w:val="hybridMultilevel"/>
    <w:tmpl w:val="1FA2DA3C"/>
    <w:lvl w:ilvl="0" w:tplc="C4F44C88">
      <w:start w:val="1"/>
      <w:numFmt w:val="upperLetter"/>
      <w:lvlText w:val="%1."/>
      <w:lvlJc w:val="left"/>
    </w:lvl>
    <w:lvl w:ilvl="1" w:tplc="60A28F06">
      <w:numFmt w:val="decimal"/>
      <w:lvlText w:val=""/>
      <w:lvlJc w:val="left"/>
    </w:lvl>
    <w:lvl w:ilvl="2" w:tplc="70223A4C">
      <w:numFmt w:val="decimal"/>
      <w:lvlText w:val=""/>
      <w:lvlJc w:val="left"/>
    </w:lvl>
    <w:lvl w:ilvl="3" w:tplc="F6B417B6">
      <w:numFmt w:val="decimal"/>
      <w:lvlText w:val=""/>
      <w:lvlJc w:val="left"/>
    </w:lvl>
    <w:lvl w:ilvl="4" w:tplc="EE305378">
      <w:numFmt w:val="decimal"/>
      <w:lvlText w:val=""/>
      <w:lvlJc w:val="left"/>
    </w:lvl>
    <w:lvl w:ilvl="5" w:tplc="94D0847E">
      <w:numFmt w:val="decimal"/>
      <w:lvlText w:val=""/>
      <w:lvlJc w:val="left"/>
    </w:lvl>
    <w:lvl w:ilvl="6" w:tplc="546C0DC0">
      <w:numFmt w:val="decimal"/>
      <w:lvlText w:val=""/>
      <w:lvlJc w:val="left"/>
    </w:lvl>
    <w:lvl w:ilvl="7" w:tplc="FDD0BC60">
      <w:numFmt w:val="decimal"/>
      <w:lvlText w:val=""/>
      <w:lvlJc w:val="left"/>
    </w:lvl>
    <w:lvl w:ilvl="8" w:tplc="56DCD0E0">
      <w:numFmt w:val="decimal"/>
      <w:lvlText w:val=""/>
      <w:lvlJc w:val="left"/>
    </w:lvl>
  </w:abstractNum>
  <w:abstractNum w:abstractNumId="6" w15:restartNumberingAfterBreak="0">
    <w:nsid w:val="15014ACB"/>
    <w:multiLevelType w:val="hybridMultilevel"/>
    <w:tmpl w:val="F014DE20"/>
    <w:lvl w:ilvl="0" w:tplc="F3A4A5F2">
      <w:start w:val="80"/>
      <w:numFmt w:val="decimal"/>
      <w:lvlText w:val="%1."/>
      <w:lvlJc w:val="left"/>
    </w:lvl>
    <w:lvl w:ilvl="1" w:tplc="B868DDD8">
      <w:numFmt w:val="decimal"/>
      <w:lvlText w:val=""/>
      <w:lvlJc w:val="left"/>
    </w:lvl>
    <w:lvl w:ilvl="2" w:tplc="6B703508">
      <w:numFmt w:val="decimal"/>
      <w:lvlText w:val=""/>
      <w:lvlJc w:val="left"/>
    </w:lvl>
    <w:lvl w:ilvl="3" w:tplc="C12423CA">
      <w:numFmt w:val="decimal"/>
      <w:lvlText w:val=""/>
      <w:lvlJc w:val="left"/>
    </w:lvl>
    <w:lvl w:ilvl="4" w:tplc="63F64EC4">
      <w:numFmt w:val="decimal"/>
      <w:lvlText w:val=""/>
      <w:lvlJc w:val="left"/>
    </w:lvl>
    <w:lvl w:ilvl="5" w:tplc="492214BE">
      <w:numFmt w:val="decimal"/>
      <w:lvlText w:val=""/>
      <w:lvlJc w:val="left"/>
    </w:lvl>
    <w:lvl w:ilvl="6" w:tplc="1E805D56">
      <w:numFmt w:val="decimal"/>
      <w:lvlText w:val=""/>
      <w:lvlJc w:val="left"/>
    </w:lvl>
    <w:lvl w:ilvl="7" w:tplc="22D0F356">
      <w:numFmt w:val="decimal"/>
      <w:lvlText w:val=""/>
      <w:lvlJc w:val="left"/>
    </w:lvl>
    <w:lvl w:ilvl="8" w:tplc="D8F02844">
      <w:numFmt w:val="decimal"/>
      <w:lvlText w:val=""/>
      <w:lvlJc w:val="left"/>
    </w:lvl>
  </w:abstractNum>
  <w:abstractNum w:abstractNumId="7" w15:restartNumberingAfterBreak="0">
    <w:nsid w:val="153EA438"/>
    <w:multiLevelType w:val="hybridMultilevel"/>
    <w:tmpl w:val="45CC2AF2"/>
    <w:lvl w:ilvl="0" w:tplc="D36C86F2">
      <w:start w:val="11"/>
      <w:numFmt w:val="decimal"/>
      <w:lvlText w:val="%1."/>
      <w:lvlJc w:val="left"/>
    </w:lvl>
    <w:lvl w:ilvl="1" w:tplc="634A9AF8">
      <w:numFmt w:val="decimal"/>
      <w:lvlText w:val=""/>
      <w:lvlJc w:val="left"/>
    </w:lvl>
    <w:lvl w:ilvl="2" w:tplc="B45A8D8A">
      <w:numFmt w:val="decimal"/>
      <w:lvlText w:val=""/>
      <w:lvlJc w:val="left"/>
    </w:lvl>
    <w:lvl w:ilvl="3" w:tplc="6CC061C2">
      <w:numFmt w:val="decimal"/>
      <w:lvlText w:val=""/>
      <w:lvlJc w:val="left"/>
    </w:lvl>
    <w:lvl w:ilvl="4" w:tplc="BE541D36">
      <w:numFmt w:val="decimal"/>
      <w:lvlText w:val=""/>
      <w:lvlJc w:val="left"/>
    </w:lvl>
    <w:lvl w:ilvl="5" w:tplc="EE18D73E">
      <w:numFmt w:val="decimal"/>
      <w:lvlText w:val=""/>
      <w:lvlJc w:val="left"/>
    </w:lvl>
    <w:lvl w:ilvl="6" w:tplc="DFF8F0D0">
      <w:numFmt w:val="decimal"/>
      <w:lvlText w:val=""/>
      <w:lvlJc w:val="left"/>
    </w:lvl>
    <w:lvl w:ilvl="7" w:tplc="24FC1B9C">
      <w:numFmt w:val="decimal"/>
      <w:lvlText w:val=""/>
      <w:lvlJc w:val="left"/>
    </w:lvl>
    <w:lvl w:ilvl="8" w:tplc="9BE2B322">
      <w:numFmt w:val="decimal"/>
      <w:lvlText w:val=""/>
      <w:lvlJc w:val="left"/>
    </w:lvl>
  </w:abstractNum>
  <w:abstractNum w:abstractNumId="8" w15:restartNumberingAfterBreak="0">
    <w:nsid w:val="15B5AF5C"/>
    <w:multiLevelType w:val="hybridMultilevel"/>
    <w:tmpl w:val="9FB6B2F4"/>
    <w:lvl w:ilvl="0" w:tplc="B352E484">
      <w:start w:val="69"/>
      <w:numFmt w:val="decimal"/>
      <w:lvlText w:val="%1."/>
      <w:lvlJc w:val="left"/>
    </w:lvl>
    <w:lvl w:ilvl="1" w:tplc="2E143562">
      <w:numFmt w:val="decimal"/>
      <w:lvlText w:val=""/>
      <w:lvlJc w:val="left"/>
    </w:lvl>
    <w:lvl w:ilvl="2" w:tplc="65EA2700">
      <w:numFmt w:val="decimal"/>
      <w:lvlText w:val=""/>
      <w:lvlJc w:val="left"/>
    </w:lvl>
    <w:lvl w:ilvl="3" w:tplc="9356E4C0">
      <w:numFmt w:val="decimal"/>
      <w:lvlText w:val=""/>
      <w:lvlJc w:val="left"/>
    </w:lvl>
    <w:lvl w:ilvl="4" w:tplc="22A6843C">
      <w:numFmt w:val="decimal"/>
      <w:lvlText w:val=""/>
      <w:lvlJc w:val="left"/>
    </w:lvl>
    <w:lvl w:ilvl="5" w:tplc="5D227E30">
      <w:numFmt w:val="decimal"/>
      <w:lvlText w:val=""/>
      <w:lvlJc w:val="left"/>
    </w:lvl>
    <w:lvl w:ilvl="6" w:tplc="537C4BF8">
      <w:numFmt w:val="decimal"/>
      <w:lvlText w:val=""/>
      <w:lvlJc w:val="left"/>
    </w:lvl>
    <w:lvl w:ilvl="7" w:tplc="B6D23122">
      <w:numFmt w:val="decimal"/>
      <w:lvlText w:val=""/>
      <w:lvlJc w:val="left"/>
    </w:lvl>
    <w:lvl w:ilvl="8" w:tplc="468CD36A">
      <w:numFmt w:val="decimal"/>
      <w:lvlText w:val=""/>
      <w:lvlJc w:val="left"/>
    </w:lvl>
  </w:abstractNum>
  <w:abstractNum w:abstractNumId="9" w15:restartNumberingAfterBreak="0">
    <w:nsid w:val="180115BE"/>
    <w:multiLevelType w:val="hybridMultilevel"/>
    <w:tmpl w:val="3E42E30C"/>
    <w:lvl w:ilvl="0" w:tplc="FF368056">
      <w:start w:val="1"/>
      <w:numFmt w:val="upperLetter"/>
      <w:lvlText w:val="%1."/>
      <w:lvlJc w:val="left"/>
    </w:lvl>
    <w:lvl w:ilvl="1" w:tplc="09F41408">
      <w:numFmt w:val="decimal"/>
      <w:lvlText w:val=""/>
      <w:lvlJc w:val="left"/>
    </w:lvl>
    <w:lvl w:ilvl="2" w:tplc="CDFAA97E">
      <w:numFmt w:val="decimal"/>
      <w:lvlText w:val=""/>
      <w:lvlJc w:val="left"/>
    </w:lvl>
    <w:lvl w:ilvl="3" w:tplc="D92603DE">
      <w:numFmt w:val="decimal"/>
      <w:lvlText w:val=""/>
      <w:lvlJc w:val="left"/>
    </w:lvl>
    <w:lvl w:ilvl="4" w:tplc="A7AC1CF2">
      <w:numFmt w:val="decimal"/>
      <w:lvlText w:val=""/>
      <w:lvlJc w:val="left"/>
    </w:lvl>
    <w:lvl w:ilvl="5" w:tplc="BF524AFA">
      <w:numFmt w:val="decimal"/>
      <w:lvlText w:val=""/>
      <w:lvlJc w:val="left"/>
    </w:lvl>
    <w:lvl w:ilvl="6" w:tplc="C0980EA0">
      <w:numFmt w:val="decimal"/>
      <w:lvlText w:val=""/>
      <w:lvlJc w:val="left"/>
    </w:lvl>
    <w:lvl w:ilvl="7" w:tplc="6EEE2458">
      <w:numFmt w:val="decimal"/>
      <w:lvlText w:val=""/>
      <w:lvlJc w:val="left"/>
    </w:lvl>
    <w:lvl w:ilvl="8" w:tplc="B7A22F14">
      <w:numFmt w:val="decimal"/>
      <w:lvlText w:val=""/>
      <w:lvlJc w:val="left"/>
    </w:lvl>
  </w:abstractNum>
  <w:abstractNum w:abstractNumId="10" w15:restartNumberingAfterBreak="0">
    <w:nsid w:val="1BA026FA"/>
    <w:multiLevelType w:val="hybridMultilevel"/>
    <w:tmpl w:val="56067982"/>
    <w:lvl w:ilvl="0" w:tplc="FE48BF8A">
      <w:start w:val="1"/>
      <w:numFmt w:val="upperLetter"/>
      <w:lvlText w:val="%1."/>
      <w:lvlJc w:val="left"/>
    </w:lvl>
    <w:lvl w:ilvl="1" w:tplc="9446C674">
      <w:numFmt w:val="decimal"/>
      <w:lvlText w:val=""/>
      <w:lvlJc w:val="left"/>
    </w:lvl>
    <w:lvl w:ilvl="2" w:tplc="C36ECAC8">
      <w:numFmt w:val="decimal"/>
      <w:lvlText w:val=""/>
      <w:lvlJc w:val="left"/>
    </w:lvl>
    <w:lvl w:ilvl="3" w:tplc="D4F68168">
      <w:numFmt w:val="decimal"/>
      <w:lvlText w:val=""/>
      <w:lvlJc w:val="left"/>
    </w:lvl>
    <w:lvl w:ilvl="4" w:tplc="E5860BCA">
      <w:numFmt w:val="decimal"/>
      <w:lvlText w:val=""/>
      <w:lvlJc w:val="left"/>
    </w:lvl>
    <w:lvl w:ilvl="5" w:tplc="9CD2C924">
      <w:numFmt w:val="decimal"/>
      <w:lvlText w:val=""/>
      <w:lvlJc w:val="left"/>
    </w:lvl>
    <w:lvl w:ilvl="6" w:tplc="09705018">
      <w:numFmt w:val="decimal"/>
      <w:lvlText w:val=""/>
      <w:lvlJc w:val="left"/>
    </w:lvl>
    <w:lvl w:ilvl="7" w:tplc="1872169C">
      <w:numFmt w:val="decimal"/>
      <w:lvlText w:val=""/>
      <w:lvlJc w:val="left"/>
    </w:lvl>
    <w:lvl w:ilvl="8" w:tplc="CDAE18A0">
      <w:numFmt w:val="decimal"/>
      <w:lvlText w:val=""/>
      <w:lvlJc w:val="left"/>
    </w:lvl>
  </w:abstractNum>
  <w:abstractNum w:abstractNumId="11" w15:restartNumberingAfterBreak="0">
    <w:nsid w:val="1CF10FD8"/>
    <w:multiLevelType w:val="hybridMultilevel"/>
    <w:tmpl w:val="8C0ADA96"/>
    <w:lvl w:ilvl="0" w:tplc="3DC060C2">
      <w:start w:val="65"/>
      <w:numFmt w:val="decimal"/>
      <w:lvlText w:val="%1."/>
      <w:lvlJc w:val="left"/>
    </w:lvl>
    <w:lvl w:ilvl="1" w:tplc="56C63E12">
      <w:numFmt w:val="decimal"/>
      <w:lvlText w:val=""/>
      <w:lvlJc w:val="left"/>
    </w:lvl>
    <w:lvl w:ilvl="2" w:tplc="9522AC6E">
      <w:numFmt w:val="decimal"/>
      <w:lvlText w:val=""/>
      <w:lvlJc w:val="left"/>
    </w:lvl>
    <w:lvl w:ilvl="3" w:tplc="987A08EE">
      <w:numFmt w:val="decimal"/>
      <w:lvlText w:val=""/>
      <w:lvlJc w:val="left"/>
    </w:lvl>
    <w:lvl w:ilvl="4" w:tplc="09BCED38">
      <w:numFmt w:val="decimal"/>
      <w:lvlText w:val=""/>
      <w:lvlJc w:val="left"/>
    </w:lvl>
    <w:lvl w:ilvl="5" w:tplc="1FF0A626">
      <w:numFmt w:val="decimal"/>
      <w:lvlText w:val=""/>
      <w:lvlJc w:val="left"/>
    </w:lvl>
    <w:lvl w:ilvl="6" w:tplc="795C214E">
      <w:numFmt w:val="decimal"/>
      <w:lvlText w:val=""/>
      <w:lvlJc w:val="left"/>
    </w:lvl>
    <w:lvl w:ilvl="7" w:tplc="08CA92D8">
      <w:numFmt w:val="decimal"/>
      <w:lvlText w:val=""/>
      <w:lvlJc w:val="left"/>
    </w:lvl>
    <w:lvl w:ilvl="8" w:tplc="0CF42DF4">
      <w:numFmt w:val="decimal"/>
      <w:lvlText w:val=""/>
      <w:lvlJc w:val="left"/>
    </w:lvl>
  </w:abstractNum>
  <w:abstractNum w:abstractNumId="12" w15:restartNumberingAfterBreak="0">
    <w:nsid w:val="1D4ED43B"/>
    <w:multiLevelType w:val="hybridMultilevel"/>
    <w:tmpl w:val="429EF548"/>
    <w:lvl w:ilvl="0" w:tplc="87FEC686">
      <w:start w:val="16"/>
      <w:numFmt w:val="decimal"/>
      <w:lvlText w:val="%1."/>
      <w:lvlJc w:val="left"/>
    </w:lvl>
    <w:lvl w:ilvl="1" w:tplc="A8FA17D2">
      <w:numFmt w:val="decimal"/>
      <w:lvlText w:val=""/>
      <w:lvlJc w:val="left"/>
    </w:lvl>
    <w:lvl w:ilvl="2" w:tplc="2F5076E0">
      <w:numFmt w:val="decimal"/>
      <w:lvlText w:val=""/>
      <w:lvlJc w:val="left"/>
    </w:lvl>
    <w:lvl w:ilvl="3" w:tplc="11B48A52">
      <w:numFmt w:val="decimal"/>
      <w:lvlText w:val=""/>
      <w:lvlJc w:val="left"/>
    </w:lvl>
    <w:lvl w:ilvl="4" w:tplc="EE20C152">
      <w:numFmt w:val="decimal"/>
      <w:lvlText w:val=""/>
      <w:lvlJc w:val="left"/>
    </w:lvl>
    <w:lvl w:ilvl="5" w:tplc="EEF840E4">
      <w:numFmt w:val="decimal"/>
      <w:lvlText w:val=""/>
      <w:lvlJc w:val="left"/>
    </w:lvl>
    <w:lvl w:ilvl="6" w:tplc="E66A2D6A">
      <w:numFmt w:val="decimal"/>
      <w:lvlText w:val=""/>
      <w:lvlJc w:val="left"/>
    </w:lvl>
    <w:lvl w:ilvl="7" w:tplc="C44E5A08">
      <w:numFmt w:val="decimal"/>
      <w:lvlText w:val=""/>
      <w:lvlJc w:val="left"/>
    </w:lvl>
    <w:lvl w:ilvl="8" w:tplc="430A4526">
      <w:numFmt w:val="decimal"/>
      <w:lvlText w:val=""/>
      <w:lvlJc w:val="left"/>
    </w:lvl>
  </w:abstractNum>
  <w:abstractNum w:abstractNumId="13" w15:restartNumberingAfterBreak="0">
    <w:nsid w:val="1DBABF00"/>
    <w:multiLevelType w:val="hybridMultilevel"/>
    <w:tmpl w:val="6DC0D00C"/>
    <w:lvl w:ilvl="0" w:tplc="E642FD52">
      <w:start w:val="3"/>
      <w:numFmt w:val="upperLetter"/>
      <w:lvlText w:val="%1."/>
      <w:lvlJc w:val="left"/>
    </w:lvl>
    <w:lvl w:ilvl="1" w:tplc="DF5ECAFC">
      <w:numFmt w:val="decimal"/>
      <w:lvlText w:val=""/>
      <w:lvlJc w:val="left"/>
    </w:lvl>
    <w:lvl w:ilvl="2" w:tplc="D7349096">
      <w:numFmt w:val="decimal"/>
      <w:lvlText w:val=""/>
      <w:lvlJc w:val="left"/>
    </w:lvl>
    <w:lvl w:ilvl="3" w:tplc="43A691EA">
      <w:numFmt w:val="decimal"/>
      <w:lvlText w:val=""/>
      <w:lvlJc w:val="left"/>
    </w:lvl>
    <w:lvl w:ilvl="4" w:tplc="2020D53E">
      <w:numFmt w:val="decimal"/>
      <w:lvlText w:val=""/>
      <w:lvlJc w:val="left"/>
    </w:lvl>
    <w:lvl w:ilvl="5" w:tplc="2A383406">
      <w:numFmt w:val="decimal"/>
      <w:lvlText w:val=""/>
      <w:lvlJc w:val="left"/>
    </w:lvl>
    <w:lvl w:ilvl="6" w:tplc="5BE4D150">
      <w:numFmt w:val="decimal"/>
      <w:lvlText w:val=""/>
      <w:lvlJc w:val="left"/>
    </w:lvl>
    <w:lvl w:ilvl="7" w:tplc="9ED26950">
      <w:numFmt w:val="decimal"/>
      <w:lvlText w:val=""/>
      <w:lvlJc w:val="left"/>
    </w:lvl>
    <w:lvl w:ilvl="8" w:tplc="9AA07C42">
      <w:numFmt w:val="decimal"/>
      <w:lvlText w:val=""/>
      <w:lvlJc w:val="left"/>
    </w:lvl>
  </w:abstractNum>
  <w:abstractNum w:abstractNumId="14" w15:restartNumberingAfterBreak="0">
    <w:nsid w:val="1F48EAA1"/>
    <w:multiLevelType w:val="hybridMultilevel"/>
    <w:tmpl w:val="E898B7BE"/>
    <w:lvl w:ilvl="0" w:tplc="A620947A">
      <w:start w:val="77"/>
      <w:numFmt w:val="decimal"/>
      <w:lvlText w:val="%1."/>
      <w:lvlJc w:val="left"/>
    </w:lvl>
    <w:lvl w:ilvl="1" w:tplc="BAC0EF70">
      <w:numFmt w:val="decimal"/>
      <w:lvlText w:val=""/>
      <w:lvlJc w:val="left"/>
    </w:lvl>
    <w:lvl w:ilvl="2" w:tplc="629A232A">
      <w:numFmt w:val="decimal"/>
      <w:lvlText w:val=""/>
      <w:lvlJc w:val="left"/>
    </w:lvl>
    <w:lvl w:ilvl="3" w:tplc="436A99A4">
      <w:numFmt w:val="decimal"/>
      <w:lvlText w:val=""/>
      <w:lvlJc w:val="left"/>
    </w:lvl>
    <w:lvl w:ilvl="4" w:tplc="D26E67C8">
      <w:numFmt w:val="decimal"/>
      <w:lvlText w:val=""/>
      <w:lvlJc w:val="left"/>
    </w:lvl>
    <w:lvl w:ilvl="5" w:tplc="D0D63F70">
      <w:numFmt w:val="decimal"/>
      <w:lvlText w:val=""/>
      <w:lvlJc w:val="left"/>
    </w:lvl>
    <w:lvl w:ilvl="6" w:tplc="12EC48C4">
      <w:numFmt w:val="decimal"/>
      <w:lvlText w:val=""/>
      <w:lvlJc w:val="left"/>
    </w:lvl>
    <w:lvl w:ilvl="7" w:tplc="1C3EDD2C">
      <w:numFmt w:val="decimal"/>
      <w:lvlText w:val=""/>
      <w:lvlJc w:val="left"/>
    </w:lvl>
    <w:lvl w:ilvl="8" w:tplc="7EB2049C">
      <w:numFmt w:val="decimal"/>
      <w:lvlText w:val=""/>
      <w:lvlJc w:val="left"/>
    </w:lvl>
  </w:abstractNum>
  <w:abstractNum w:abstractNumId="15" w15:restartNumberingAfterBreak="0">
    <w:nsid w:val="235BA861"/>
    <w:multiLevelType w:val="hybridMultilevel"/>
    <w:tmpl w:val="7A9657C2"/>
    <w:lvl w:ilvl="0" w:tplc="26A299EC">
      <w:start w:val="1"/>
      <w:numFmt w:val="upperLetter"/>
      <w:lvlText w:val="%1."/>
      <w:lvlJc w:val="left"/>
    </w:lvl>
    <w:lvl w:ilvl="1" w:tplc="883CDD92">
      <w:numFmt w:val="decimal"/>
      <w:lvlText w:val=""/>
      <w:lvlJc w:val="left"/>
    </w:lvl>
    <w:lvl w:ilvl="2" w:tplc="CA22FE12">
      <w:numFmt w:val="decimal"/>
      <w:lvlText w:val=""/>
      <w:lvlJc w:val="left"/>
    </w:lvl>
    <w:lvl w:ilvl="3" w:tplc="9B1AD6AA">
      <w:numFmt w:val="decimal"/>
      <w:lvlText w:val=""/>
      <w:lvlJc w:val="left"/>
    </w:lvl>
    <w:lvl w:ilvl="4" w:tplc="F8F47328">
      <w:numFmt w:val="decimal"/>
      <w:lvlText w:val=""/>
      <w:lvlJc w:val="left"/>
    </w:lvl>
    <w:lvl w:ilvl="5" w:tplc="3768EFF4">
      <w:numFmt w:val="decimal"/>
      <w:lvlText w:val=""/>
      <w:lvlJc w:val="left"/>
    </w:lvl>
    <w:lvl w:ilvl="6" w:tplc="146496C2">
      <w:numFmt w:val="decimal"/>
      <w:lvlText w:val=""/>
      <w:lvlJc w:val="left"/>
    </w:lvl>
    <w:lvl w:ilvl="7" w:tplc="FEFCD358">
      <w:numFmt w:val="decimal"/>
      <w:lvlText w:val=""/>
      <w:lvlJc w:val="left"/>
    </w:lvl>
    <w:lvl w:ilvl="8" w:tplc="58308480">
      <w:numFmt w:val="decimal"/>
      <w:lvlText w:val=""/>
      <w:lvlJc w:val="left"/>
    </w:lvl>
  </w:abstractNum>
  <w:abstractNum w:abstractNumId="16" w15:restartNumberingAfterBreak="0">
    <w:nsid w:val="23F9C13C"/>
    <w:multiLevelType w:val="hybridMultilevel"/>
    <w:tmpl w:val="7C64706E"/>
    <w:lvl w:ilvl="0" w:tplc="A5368A12">
      <w:start w:val="61"/>
      <w:numFmt w:val="decimal"/>
      <w:lvlText w:val="%1."/>
      <w:lvlJc w:val="left"/>
    </w:lvl>
    <w:lvl w:ilvl="1" w:tplc="4CD87584">
      <w:numFmt w:val="decimal"/>
      <w:lvlText w:val=""/>
      <w:lvlJc w:val="left"/>
    </w:lvl>
    <w:lvl w:ilvl="2" w:tplc="AD46F908">
      <w:numFmt w:val="decimal"/>
      <w:lvlText w:val=""/>
      <w:lvlJc w:val="left"/>
    </w:lvl>
    <w:lvl w:ilvl="3" w:tplc="5596CEF4">
      <w:numFmt w:val="decimal"/>
      <w:lvlText w:val=""/>
      <w:lvlJc w:val="left"/>
    </w:lvl>
    <w:lvl w:ilvl="4" w:tplc="FE744D4A">
      <w:numFmt w:val="decimal"/>
      <w:lvlText w:val=""/>
      <w:lvlJc w:val="left"/>
    </w:lvl>
    <w:lvl w:ilvl="5" w:tplc="7CF078EC">
      <w:numFmt w:val="decimal"/>
      <w:lvlText w:val=""/>
      <w:lvlJc w:val="left"/>
    </w:lvl>
    <w:lvl w:ilvl="6" w:tplc="67B29386">
      <w:numFmt w:val="decimal"/>
      <w:lvlText w:val=""/>
      <w:lvlJc w:val="left"/>
    </w:lvl>
    <w:lvl w:ilvl="7" w:tplc="225C7002">
      <w:numFmt w:val="decimal"/>
      <w:lvlText w:val=""/>
      <w:lvlJc w:val="left"/>
    </w:lvl>
    <w:lvl w:ilvl="8" w:tplc="93D4CCD6">
      <w:numFmt w:val="decimal"/>
      <w:lvlText w:val=""/>
      <w:lvlJc w:val="left"/>
    </w:lvl>
  </w:abstractNum>
  <w:abstractNum w:abstractNumId="17" w15:restartNumberingAfterBreak="0">
    <w:nsid w:val="2463B9EA"/>
    <w:multiLevelType w:val="hybridMultilevel"/>
    <w:tmpl w:val="4D202F44"/>
    <w:lvl w:ilvl="0" w:tplc="CFA8EB84">
      <w:start w:val="2"/>
      <w:numFmt w:val="decimal"/>
      <w:lvlText w:val="%1."/>
      <w:lvlJc w:val="left"/>
    </w:lvl>
    <w:lvl w:ilvl="1" w:tplc="B1CA0628">
      <w:numFmt w:val="decimal"/>
      <w:lvlText w:val=""/>
      <w:lvlJc w:val="left"/>
    </w:lvl>
    <w:lvl w:ilvl="2" w:tplc="726C2F46">
      <w:numFmt w:val="decimal"/>
      <w:lvlText w:val=""/>
      <w:lvlJc w:val="left"/>
    </w:lvl>
    <w:lvl w:ilvl="3" w:tplc="07361430">
      <w:numFmt w:val="decimal"/>
      <w:lvlText w:val=""/>
      <w:lvlJc w:val="left"/>
    </w:lvl>
    <w:lvl w:ilvl="4" w:tplc="E5D25E00">
      <w:numFmt w:val="decimal"/>
      <w:lvlText w:val=""/>
      <w:lvlJc w:val="left"/>
    </w:lvl>
    <w:lvl w:ilvl="5" w:tplc="895403F2">
      <w:numFmt w:val="decimal"/>
      <w:lvlText w:val=""/>
      <w:lvlJc w:val="left"/>
    </w:lvl>
    <w:lvl w:ilvl="6" w:tplc="CADCEDB2">
      <w:numFmt w:val="decimal"/>
      <w:lvlText w:val=""/>
      <w:lvlJc w:val="left"/>
    </w:lvl>
    <w:lvl w:ilvl="7" w:tplc="6DC82DB6">
      <w:numFmt w:val="decimal"/>
      <w:lvlText w:val=""/>
      <w:lvlJc w:val="left"/>
    </w:lvl>
    <w:lvl w:ilvl="8" w:tplc="103C2DD0">
      <w:numFmt w:val="decimal"/>
      <w:lvlText w:val=""/>
      <w:lvlJc w:val="left"/>
    </w:lvl>
  </w:abstractNum>
  <w:abstractNum w:abstractNumId="18" w15:restartNumberingAfterBreak="0">
    <w:nsid w:val="25A70BF7"/>
    <w:multiLevelType w:val="hybridMultilevel"/>
    <w:tmpl w:val="882ECDFC"/>
    <w:lvl w:ilvl="0" w:tplc="E2C430DA">
      <w:start w:val="75"/>
      <w:numFmt w:val="decimal"/>
      <w:lvlText w:val="%1."/>
      <w:lvlJc w:val="left"/>
    </w:lvl>
    <w:lvl w:ilvl="1" w:tplc="AC92DE56">
      <w:numFmt w:val="decimal"/>
      <w:lvlText w:val=""/>
      <w:lvlJc w:val="left"/>
    </w:lvl>
    <w:lvl w:ilvl="2" w:tplc="151C3794">
      <w:numFmt w:val="decimal"/>
      <w:lvlText w:val=""/>
      <w:lvlJc w:val="left"/>
    </w:lvl>
    <w:lvl w:ilvl="3" w:tplc="7952D81E">
      <w:numFmt w:val="decimal"/>
      <w:lvlText w:val=""/>
      <w:lvlJc w:val="left"/>
    </w:lvl>
    <w:lvl w:ilvl="4" w:tplc="7C705462">
      <w:numFmt w:val="decimal"/>
      <w:lvlText w:val=""/>
      <w:lvlJc w:val="left"/>
    </w:lvl>
    <w:lvl w:ilvl="5" w:tplc="9C864AAE">
      <w:numFmt w:val="decimal"/>
      <w:lvlText w:val=""/>
      <w:lvlJc w:val="left"/>
    </w:lvl>
    <w:lvl w:ilvl="6" w:tplc="8B4691B0">
      <w:numFmt w:val="decimal"/>
      <w:lvlText w:val=""/>
      <w:lvlJc w:val="left"/>
    </w:lvl>
    <w:lvl w:ilvl="7" w:tplc="8BAA96E4">
      <w:numFmt w:val="decimal"/>
      <w:lvlText w:val=""/>
      <w:lvlJc w:val="left"/>
    </w:lvl>
    <w:lvl w:ilvl="8" w:tplc="2F1C8B0A">
      <w:numFmt w:val="decimal"/>
      <w:lvlText w:val=""/>
      <w:lvlJc w:val="left"/>
    </w:lvl>
  </w:abstractNum>
  <w:abstractNum w:abstractNumId="19" w15:restartNumberingAfterBreak="0">
    <w:nsid w:val="275AC794"/>
    <w:multiLevelType w:val="hybridMultilevel"/>
    <w:tmpl w:val="6C3E210A"/>
    <w:lvl w:ilvl="0" w:tplc="DCE85556">
      <w:start w:val="63"/>
      <w:numFmt w:val="decimal"/>
      <w:lvlText w:val="%1."/>
      <w:lvlJc w:val="left"/>
    </w:lvl>
    <w:lvl w:ilvl="1" w:tplc="39303876">
      <w:numFmt w:val="decimal"/>
      <w:lvlText w:val=""/>
      <w:lvlJc w:val="left"/>
    </w:lvl>
    <w:lvl w:ilvl="2" w:tplc="5628CFC2">
      <w:numFmt w:val="decimal"/>
      <w:lvlText w:val=""/>
      <w:lvlJc w:val="left"/>
    </w:lvl>
    <w:lvl w:ilvl="3" w:tplc="C1508DEA">
      <w:numFmt w:val="decimal"/>
      <w:lvlText w:val=""/>
      <w:lvlJc w:val="left"/>
    </w:lvl>
    <w:lvl w:ilvl="4" w:tplc="B8D68EAC">
      <w:numFmt w:val="decimal"/>
      <w:lvlText w:val=""/>
      <w:lvlJc w:val="left"/>
    </w:lvl>
    <w:lvl w:ilvl="5" w:tplc="EC287722">
      <w:numFmt w:val="decimal"/>
      <w:lvlText w:val=""/>
      <w:lvlJc w:val="left"/>
    </w:lvl>
    <w:lvl w:ilvl="6" w:tplc="ED3E0D48">
      <w:numFmt w:val="decimal"/>
      <w:lvlText w:val=""/>
      <w:lvlJc w:val="left"/>
    </w:lvl>
    <w:lvl w:ilvl="7" w:tplc="FC387AA2">
      <w:numFmt w:val="decimal"/>
      <w:lvlText w:val=""/>
      <w:lvlJc w:val="left"/>
    </w:lvl>
    <w:lvl w:ilvl="8" w:tplc="05AA8ED4">
      <w:numFmt w:val="decimal"/>
      <w:lvlText w:val=""/>
      <w:lvlJc w:val="left"/>
    </w:lvl>
  </w:abstractNum>
  <w:abstractNum w:abstractNumId="20" w15:restartNumberingAfterBreak="0">
    <w:nsid w:val="2A487CB0"/>
    <w:multiLevelType w:val="hybridMultilevel"/>
    <w:tmpl w:val="1C262D16"/>
    <w:lvl w:ilvl="0" w:tplc="EDCEA588">
      <w:start w:val="15"/>
      <w:numFmt w:val="decimal"/>
      <w:lvlText w:val="%1."/>
      <w:lvlJc w:val="left"/>
    </w:lvl>
    <w:lvl w:ilvl="1" w:tplc="D8304212">
      <w:numFmt w:val="decimal"/>
      <w:lvlText w:val=""/>
      <w:lvlJc w:val="left"/>
    </w:lvl>
    <w:lvl w:ilvl="2" w:tplc="06B49136">
      <w:numFmt w:val="decimal"/>
      <w:lvlText w:val=""/>
      <w:lvlJc w:val="left"/>
    </w:lvl>
    <w:lvl w:ilvl="3" w:tplc="5AFE43CA">
      <w:numFmt w:val="decimal"/>
      <w:lvlText w:val=""/>
      <w:lvlJc w:val="left"/>
    </w:lvl>
    <w:lvl w:ilvl="4" w:tplc="308A949C">
      <w:numFmt w:val="decimal"/>
      <w:lvlText w:val=""/>
      <w:lvlJc w:val="left"/>
    </w:lvl>
    <w:lvl w:ilvl="5" w:tplc="C6B6BF3C">
      <w:numFmt w:val="decimal"/>
      <w:lvlText w:val=""/>
      <w:lvlJc w:val="left"/>
    </w:lvl>
    <w:lvl w:ilvl="6" w:tplc="11926672">
      <w:numFmt w:val="decimal"/>
      <w:lvlText w:val=""/>
      <w:lvlJc w:val="left"/>
    </w:lvl>
    <w:lvl w:ilvl="7" w:tplc="BA608810">
      <w:numFmt w:val="decimal"/>
      <w:lvlText w:val=""/>
      <w:lvlJc w:val="left"/>
    </w:lvl>
    <w:lvl w:ilvl="8" w:tplc="6DB09874">
      <w:numFmt w:val="decimal"/>
      <w:lvlText w:val=""/>
      <w:lvlJc w:val="left"/>
    </w:lvl>
  </w:abstractNum>
  <w:abstractNum w:abstractNumId="21" w15:restartNumberingAfterBreak="0">
    <w:nsid w:val="2CD89A32"/>
    <w:multiLevelType w:val="hybridMultilevel"/>
    <w:tmpl w:val="6690374A"/>
    <w:lvl w:ilvl="0" w:tplc="996E8D86">
      <w:start w:val="20"/>
      <w:numFmt w:val="decimal"/>
      <w:lvlText w:val="%1."/>
      <w:lvlJc w:val="left"/>
    </w:lvl>
    <w:lvl w:ilvl="1" w:tplc="E5B6FC76">
      <w:numFmt w:val="decimal"/>
      <w:lvlText w:val=""/>
      <w:lvlJc w:val="left"/>
    </w:lvl>
    <w:lvl w:ilvl="2" w:tplc="08C8412A">
      <w:numFmt w:val="decimal"/>
      <w:lvlText w:val=""/>
      <w:lvlJc w:val="left"/>
    </w:lvl>
    <w:lvl w:ilvl="3" w:tplc="7424E40A">
      <w:numFmt w:val="decimal"/>
      <w:lvlText w:val=""/>
      <w:lvlJc w:val="left"/>
    </w:lvl>
    <w:lvl w:ilvl="4" w:tplc="FB463410">
      <w:numFmt w:val="decimal"/>
      <w:lvlText w:val=""/>
      <w:lvlJc w:val="left"/>
    </w:lvl>
    <w:lvl w:ilvl="5" w:tplc="BA82814E">
      <w:numFmt w:val="decimal"/>
      <w:lvlText w:val=""/>
      <w:lvlJc w:val="left"/>
    </w:lvl>
    <w:lvl w:ilvl="6" w:tplc="FD4258B6">
      <w:numFmt w:val="decimal"/>
      <w:lvlText w:val=""/>
      <w:lvlJc w:val="left"/>
    </w:lvl>
    <w:lvl w:ilvl="7" w:tplc="B50C2E76">
      <w:numFmt w:val="decimal"/>
      <w:lvlText w:val=""/>
      <w:lvlJc w:val="left"/>
    </w:lvl>
    <w:lvl w:ilvl="8" w:tplc="DFC06EC0">
      <w:numFmt w:val="decimal"/>
      <w:lvlText w:val=""/>
      <w:lvlJc w:val="left"/>
    </w:lvl>
  </w:abstractNum>
  <w:abstractNum w:abstractNumId="22" w15:restartNumberingAfterBreak="0">
    <w:nsid w:val="2D517796"/>
    <w:multiLevelType w:val="hybridMultilevel"/>
    <w:tmpl w:val="19902CC8"/>
    <w:lvl w:ilvl="0" w:tplc="4376943A">
      <w:start w:val="6"/>
      <w:numFmt w:val="decimal"/>
      <w:lvlText w:val="%1."/>
      <w:lvlJc w:val="left"/>
    </w:lvl>
    <w:lvl w:ilvl="1" w:tplc="E706598C">
      <w:numFmt w:val="decimal"/>
      <w:lvlText w:val=""/>
      <w:lvlJc w:val="left"/>
    </w:lvl>
    <w:lvl w:ilvl="2" w:tplc="A5926B9C">
      <w:numFmt w:val="decimal"/>
      <w:lvlText w:val=""/>
      <w:lvlJc w:val="left"/>
    </w:lvl>
    <w:lvl w:ilvl="3" w:tplc="C25837C0">
      <w:numFmt w:val="decimal"/>
      <w:lvlText w:val=""/>
      <w:lvlJc w:val="left"/>
    </w:lvl>
    <w:lvl w:ilvl="4" w:tplc="3CB08DDE">
      <w:numFmt w:val="decimal"/>
      <w:lvlText w:val=""/>
      <w:lvlJc w:val="left"/>
    </w:lvl>
    <w:lvl w:ilvl="5" w:tplc="235A87FC">
      <w:numFmt w:val="decimal"/>
      <w:lvlText w:val=""/>
      <w:lvlJc w:val="left"/>
    </w:lvl>
    <w:lvl w:ilvl="6" w:tplc="6B7E3E18">
      <w:numFmt w:val="decimal"/>
      <w:lvlText w:val=""/>
      <w:lvlJc w:val="left"/>
    </w:lvl>
    <w:lvl w:ilvl="7" w:tplc="A22C0DB0">
      <w:numFmt w:val="decimal"/>
      <w:lvlText w:val=""/>
      <w:lvlJc w:val="left"/>
    </w:lvl>
    <w:lvl w:ilvl="8" w:tplc="9B929B9E">
      <w:numFmt w:val="decimal"/>
      <w:lvlText w:val=""/>
      <w:lvlJc w:val="left"/>
    </w:lvl>
  </w:abstractNum>
  <w:abstractNum w:abstractNumId="23" w15:restartNumberingAfterBreak="0">
    <w:nsid w:val="2F305DEF"/>
    <w:multiLevelType w:val="hybridMultilevel"/>
    <w:tmpl w:val="AAF033A6"/>
    <w:lvl w:ilvl="0" w:tplc="DF1E2EF4">
      <w:start w:val="1"/>
      <w:numFmt w:val="upperLetter"/>
      <w:lvlText w:val="%1."/>
      <w:lvlJc w:val="left"/>
    </w:lvl>
    <w:lvl w:ilvl="1" w:tplc="AA063B7E">
      <w:numFmt w:val="decimal"/>
      <w:lvlText w:val=""/>
      <w:lvlJc w:val="left"/>
    </w:lvl>
    <w:lvl w:ilvl="2" w:tplc="DEE0B322">
      <w:numFmt w:val="decimal"/>
      <w:lvlText w:val=""/>
      <w:lvlJc w:val="left"/>
    </w:lvl>
    <w:lvl w:ilvl="3" w:tplc="D6AE828E">
      <w:numFmt w:val="decimal"/>
      <w:lvlText w:val=""/>
      <w:lvlJc w:val="left"/>
    </w:lvl>
    <w:lvl w:ilvl="4" w:tplc="100E52EC">
      <w:numFmt w:val="decimal"/>
      <w:lvlText w:val=""/>
      <w:lvlJc w:val="left"/>
    </w:lvl>
    <w:lvl w:ilvl="5" w:tplc="BB1EF842">
      <w:numFmt w:val="decimal"/>
      <w:lvlText w:val=""/>
      <w:lvlJc w:val="left"/>
    </w:lvl>
    <w:lvl w:ilvl="6" w:tplc="AB8A47F8">
      <w:numFmt w:val="decimal"/>
      <w:lvlText w:val=""/>
      <w:lvlJc w:val="left"/>
    </w:lvl>
    <w:lvl w:ilvl="7" w:tplc="7944AC56">
      <w:numFmt w:val="decimal"/>
      <w:lvlText w:val=""/>
      <w:lvlJc w:val="left"/>
    </w:lvl>
    <w:lvl w:ilvl="8" w:tplc="E646B342">
      <w:numFmt w:val="decimal"/>
      <w:lvlText w:val=""/>
      <w:lvlJc w:val="left"/>
    </w:lvl>
  </w:abstractNum>
  <w:abstractNum w:abstractNumId="24" w15:restartNumberingAfterBreak="0">
    <w:nsid w:val="310C50B3"/>
    <w:multiLevelType w:val="hybridMultilevel"/>
    <w:tmpl w:val="D73A885E"/>
    <w:lvl w:ilvl="0" w:tplc="F33E3302">
      <w:start w:val="1"/>
      <w:numFmt w:val="upperLetter"/>
      <w:lvlText w:val="%1."/>
      <w:lvlJc w:val="left"/>
    </w:lvl>
    <w:lvl w:ilvl="1" w:tplc="564E8172">
      <w:numFmt w:val="decimal"/>
      <w:lvlText w:val=""/>
      <w:lvlJc w:val="left"/>
    </w:lvl>
    <w:lvl w:ilvl="2" w:tplc="623C17F0">
      <w:numFmt w:val="decimal"/>
      <w:lvlText w:val=""/>
      <w:lvlJc w:val="left"/>
    </w:lvl>
    <w:lvl w:ilvl="3" w:tplc="D85E0B82">
      <w:numFmt w:val="decimal"/>
      <w:lvlText w:val=""/>
      <w:lvlJc w:val="left"/>
    </w:lvl>
    <w:lvl w:ilvl="4" w:tplc="B4C43962">
      <w:numFmt w:val="decimal"/>
      <w:lvlText w:val=""/>
      <w:lvlJc w:val="left"/>
    </w:lvl>
    <w:lvl w:ilvl="5" w:tplc="D8886E20">
      <w:numFmt w:val="decimal"/>
      <w:lvlText w:val=""/>
      <w:lvlJc w:val="left"/>
    </w:lvl>
    <w:lvl w:ilvl="6" w:tplc="2E00FE54">
      <w:numFmt w:val="decimal"/>
      <w:lvlText w:val=""/>
      <w:lvlJc w:val="left"/>
    </w:lvl>
    <w:lvl w:ilvl="7" w:tplc="6FB27A92">
      <w:numFmt w:val="decimal"/>
      <w:lvlText w:val=""/>
      <w:lvlJc w:val="left"/>
    </w:lvl>
    <w:lvl w:ilvl="8" w:tplc="A70E50D2">
      <w:numFmt w:val="decimal"/>
      <w:lvlText w:val=""/>
      <w:lvlJc w:val="left"/>
    </w:lvl>
  </w:abstractNum>
  <w:abstractNum w:abstractNumId="25" w15:restartNumberingAfterBreak="0">
    <w:nsid w:val="32FFF902"/>
    <w:multiLevelType w:val="hybridMultilevel"/>
    <w:tmpl w:val="D67C0342"/>
    <w:lvl w:ilvl="0" w:tplc="56382C88">
      <w:start w:val="3"/>
      <w:numFmt w:val="upperLetter"/>
      <w:lvlText w:val="%1."/>
      <w:lvlJc w:val="left"/>
    </w:lvl>
    <w:lvl w:ilvl="1" w:tplc="D3E8105A">
      <w:numFmt w:val="decimal"/>
      <w:lvlText w:val=""/>
      <w:lvlJc w:val="left"/>
    </w:lvl>
    <w:lvl w:ilvl="2" w:tplc="99C81024">
      <w:numFmt w:val="decimal"/>
      <w:lvlText w:val=""/>
      <w:lvlJc w:val="left"/>
    </w:lvl>
    <w:lvl w:ilvl="3" w:tplc="8932E33C">
      <w:numFmt w:val="decimal"/>
      <w:lvlText w:val=""/>
      <w:lvlJc w:val="left"/>
    </w:lvl>
    <w:lvl w:ilvl="4" w:tplc="FDBE12C6">
      <w:numFmt w:val="decimal"/>
      <w:lvlText w:val=""/>
      <w:lvlJc w:val="left"/>
    </w:lvl>
    <w:lvl w:ilvl="5" w:tplc="811697C8">
      <w:numFmt w:val="decimal"/>
      <w:lvlText w:val=""/>
      <w:lvlJc w:val="left"/>
    </w:lvl>
    <w:lvl w:ilvl="6" w:tplc="6BF87564">
      <w:numFmt w:val="decimal"/>
      <w:lvlText w:val=""/>
      <w:lvlJc w:val="left"/>
    </w:lvl>
    <w:lvl w:ilvl="7" w:tplc="0C28A4C2">
      <w:numFmt w:val="decimal"/>
      <w:lvlText w:val=""/>
      <w:lvlJc w:val="left"/>
    </w:lvl>
    <w:lvl w:ilvl="8" w:tplc="2BB29854">
      <w:numFmt w:val="decimal"/>
      <w:lvlText w:val=""/>
      <w:lvlJc w:val="left"/>
    </w:lvl>
  </w:abstractNum>
  <w:abstractNum w:abstractNumId="26" w15:restartNumberingAfterBreak="0">
    <w:nsid w:val="354FE9F9"/>
    <w:multiLevelType w:val="hybridMultilevel"/>
    <w:tmpl w:val="59EC0816"/>
    <w:lvl w:ilvl="0" w:tplc="AB3CD2B6">
      <w:start w:val="68"/>
      <w:numFmt w:val="decimal"/>
      <w:lvlText w:val="%1."/>
      <w:lvlJc w:val="left"/>
    </w:lvl>
    <w:lvl w:ilvl="1" w:tplc="3A56758C">
      <w:numFmt w:val="decimal"/>
      <w:lvlText w:val=""/>
      <w:lvlJc w:val="left"/>
    </w:lvl>
    <w:lvl w:ilvl="2" w:tplc="198A3504">
      <w:numFmt w:val="decimal"/>
      <w:lvlText w:val=""/>
      <w:lvlJc w:val="left"/>
    </w:lvl>
    <w:lvl w:ilvl="3" w:tplc="4232F59A">
      <w:numFmt w:val="decimal"/>
      <w:lvlText w:val=""/>
      <w:lvlJc w:val="left"/>
    </w:lvl>
    <w:lvl w:ilvl="4" w:tplc="B71EAC28">
      <w:numFmt w:val="decimal"/>
      <w:lvlText w:val=""/>
      <w:lvlJc w:val="left"/>
    </w:lvl>
    <w:lvl w:ilvl="5" w:tplc="10B2FA6E">
      <w:numFmt w:val="decimal"/>
      <w:lvlText w:val=""/>
      <w:lvlJc w:val="left"/>
    </w:lvl>
    <w:lvl w:ilvl="6" w:tplc="0D2CBE94">
      <w:numFmt w:val="decimal"/>
      <w:lvlText w:val=""/>
      <w:lvlJc w:val="left"/>
    </w:lvl>
    <w:lvl w:ilvl="7" w:tplc="DE9828FA">
      <w:numFmt w:val="decimal"/>
      <w:lvlText w:val=""/>
      <w:lvlJc w:val="left"/>
    </w:lvl>
    <w:lvl w:ilvl="8" w:tplc="65A6E916">
      <w:numFmt w:val="decimal"/>
      <w:lvlText w:val=""/>
      <w:lvlJc w:val="left"/>
    </w:lvl>
  </w:abstractNum>
  <w:abstractNum w:abstractNumId="27" w15:restartNumberingAfterBreak="0">
    <w:nsid w:val="374A3FE6"/>
    <w:multiLevelType w:val="hybridMultilevel"/>
    <w:tmpl w:val="C0CA7CC0"/>
    <w:lvl w:ilvl="0" w:tplc="3202CF50">
      <w:start w:val="59"/>
      <w:numFmt w:val="decimal"/>
      <w:lvlText w:val="%1."/>
      <w:lvlJc w:val="left"/>
    </w:lvl>
    <w:lvl w:ilvl="1" w:tplc="EBBE8626">
      <w:numFmt w:val="decimal"/>
      <w:lvlText w:val=""/>
      <w:lvlJc w:val="left"/>
    </w:lvl>
    <w:lvl w:ilvl="2" w:tplc="E04ECAA4">
      <w:numFmt w:val="decimal"/>
      <w:lvlText w:val=""/>
      <w:lvlJc w:val="left"/>
    </w:lvl>
    <w:lvl w:ilvl="3" w:tplc="B0D08760">
      <w:numFmt w:val="decimal"/>
      <w:lvlText w:val=""/>
      <w:lvlJc w:val="left"/>
    </w:lvl>
    <w:lvl w:ilvl="4" w:tplc="0172C888">
      <w:numFmt w:val="decimal"/>
      <w:lvlText w:val=""/>
      <w:lvlJc w:val="left"/>
    </w:lvl>
    <w:lvl w:ilvl="5" w:tplc="A5E4A2EE">
      <w:numFmt w:val="decimal"/>
      <w:lvlText w:val=""/>
      <w:lvlJc w:val="left"/>
    </w:lvl>
    <w:lvl w:ilvl="6" w:tplc="EDB62296">
      <w:numFmt w:val="decimal"/>
      <w:lvlText w:val=""/>
      <w:lvlJc w:val="left"/>
    </w:lvl>
    <w:lvl w:ilvl="7" w:tplc="2E5E5C3E">
      <w:numFmt w:val="decimal"/>
      <w:lvlText w:val=""/>
      <w:lvlJc w:val="left"/>
    </w:lvl>
    <w:lvl w:ilvl="8" w:tplc="39CA57C2">
      <w:numFmt w:val="decimal"/>
      <w:lvlText w:val=""/>
      <w:lvlJc w:val="left"/>
    </w:lvl>
  </w:abstractNum>
  <w:abstractNum w:abstractNumId="28" w15:restartNumberingAfterBreak="0">
    <w:nsid w:val="3804823E"/>
    <w:multiLevelType w:val="hybridMultilevel"/>
    <w:tmpl w:val="EB0CE950"/>
    <w:lvl w:ilvl="0" w:tplc="3EAE06E4">
      <w:start w:val="13"/>
      <w:numFmt w:val="decimal"/>
      <w:lvlText w:val="%1."/>
      <w:lvlJc w:val="left"/>
    </w:lvl>
    <w:lvl w:ilvl="1" w:tplc="96C6CFB2">
      <w:numFmt w:val="decimal"/>
      <w:lvlText w:val=""/>
      <w:lvlJc w:val="left"/>
    </w:lvl>
    <w:lvl w:ilvl="2" w:tplc="8EB64B12">
      <w:numFmt w:val="decimal"/>
      <w:lvlText w:val=""/>
      <w:lvlJc w:val="left"/>
    </w:lvl>
    <w:lvl w:ilvl="3" w:tplc="409AE8A8">
      <w:numFmt w:val="decimal"/>
      <w:lvlText w:val=""/>
      <w:lvlJc w:val="left"/>
    </w:lvl>
    <w:lvl w:ilvl="4" w:tplc="359040C4">
      <w:numFmt w:val="decimal"/>
      <w:lvlText w:val=""/>
      <w:lvlJc w:val="left"/>
    </w:lvl>
    <w:lvl w:ilvl="5" w:tplc="2BC8E842">
      <w:numFmt w:val="decimal"/>
      <w:lvlText w:val=""/>
      <w:lvlJc w:val="left"/>
    </w:lvl>
    <w:lvl w:ilvl="6" w:tplc="B66CEDEA">
      <w:numFmt w:val="decimal"/>
      <w:lvlText w:val=""/>
      <w:lvlJc w:val="left"/>
    </w:lvl>
    <w:lvl w:ilvl="7" w:tplc="BF9A1B40">
      <w:numFmt w:val="decimal"/>
      <w:lvlText w:val=""/>
      <w:lvlJc w:val="left"/>
    </w:lvl>
    <w:lvl w:ilvl="8" w:tplc="E2D0F94E">
      <w:numFmt w:val="decimal"/>
      <w:lvlText w:val=""/>
      <w:lvlJc w:val="left"/>
    </w:lvl>
  </w:abstractNum>
  <w:abstractNum w:abstractNumId="29" w15:restartNumberingAfterBreak="0">
    <w:nsid w:val="38437FDB"/>
    <w:multiLevelType w:val="hybridMultilevel"/>
    <w:tmpl w:val="6AD284D6"/>
    <w:lvl w:ilvl="0" w:tplc="82B28EBA">
      <w:start w:val="1"/>
      <w:numFmt w:val="upperLetter"/>
      <w:lvlText w:val="%1."/>
      <w:lvlJc w:val="left"/>
    </w:lvl>
    <w:lvl w:ilvl="1" w:tplc="14FA22CE">
      <w:numFmt w:val="decimal"/>
      <w:lvlText w:val=""/>
      <w:lvlJc w:val="left"/>
    </w:lvl>
    <w:lvl w:ilvl="2" w:tplc="B5E21190">
      <w:numFmt w:val="decimal"/>
      <w:lvlText w:val=""/>
      <w:lvlJc w:val="left"/>
    </w:lvl>
    <w:lvl w:ilvl="3" w:tplc="1388C6A6">
      <w:numFmt w:val="decimal"/>
      <w:lvlText w:val=""/>
      <w:lvlJc w:val="left"/>
    </w:lvl>
    <w:lvl w:ilvl="4" w:tplc="8B40BE8C">
      <w:numFmt w:val="decimal"/>
      <w:lvlText w:val=""/>
      <w:lvlJc w:val="left"/>
    </w:lvl>
    <w:lvl w:ilvl="5" w:tplc="BC6C103C">
      <w:numFmt w:val="decimal"/>
      <w:lvlText w:val=""/>
      <w:lvlJc w:val="left"/>
    </w:lvl>
    <w:lvl w:ilvl="6" w:tplc="2482E8EE">
      <w:numFmt w:val="decimal"/>
      <w:lvlText w:val=""/>
      <w:lvlJc w:val="left"/>
    </w:lvl>
    <w:lvl w:ilvl="7" w:tplc="929E2FF8">
      <w:numFmt w:val="decimal"/>
      <w:lvlText w:val=""/>
      <w:lvlJc w:val="left"/>
    </w:lvl>
    <w:lvl w:ilvl="8" w:tplc="8E909856">
      <w:numFmt w:val="decimal"/>
      <w:lvlText w:val=""/>
      <w:lvlJc w:val="left"/>
    </w:lvl>
  </w:abstractNum>
  <w:abstractNum w:abstractNumId="30" w15:restartNumberingAfterBreak="0">
    <w:nsid w:val="3855585C"/>
    <w:multiLevelType w:val="hybridMultilevel"/>
    <w:tmpl w:val="B1361894"/>
    <w:lvl w:ilvl="0" w:tplc="3612BF50">
      <w:start w:val="12"/>
      <w:numFmt w:val="decimal"/>
      <w:lvlText w:val="%1."/>
      <w:lvlJc w:val="left"/>
    </w:lvl>
    <w:lvl w:ilvl="1" w:tplc="074A20B6">
      <w:numFmt w:val="decimal"/>
      <w:lvlText w:val=""/>
      <w:lvlJc w:val="left"/>
    </w:lvl>
    <w:lvl w:ilvl="2" w:tplc="3DF2CE42">
      <w:numFmt w:val="decimal"/>
      <w:lvlText w:val=""/>
      <w:lvlJc w:val="left"/>
    </w:lvl>
    <w:lvl w:ilvl="3" w:tplc="47C846EA">
      <w:numFmt w:val="decimal"/>
      <w:lvlText w:val=""/>
      <w:lvlJc w:val="left"/>
    </w:lvl>
    <w:lvl w:ilvl="4" w:tplc="135E84C6">
      <w:numFmt w:val="decimal"/>
      <w:lvlText w:val=""/>
      <w:lvlJc w:val="left"/>
    </w:lvl>
    <w:lvl w:ilvl="5" w:tplc="1122B6B0">
      <w:numFmt w:val="decimal"/>
      <w:lvlText w:val=""/>
      <w:lvlJc w:val="left"/>
    </w:lvl>
    <w:lvl w:ilvl="6" w:tplc="00D07F86">
      <w:numFmt w:val="decimal"/>
      <w:lvlText w:val=""/>
      <w:lvlJc w:val="left"/>
    </w:lvl>
    <w:lvl w:ilvl="7" w:tplc="CA9C6D6A">
      <w:numFmt w:val="decimal"/>
      <w:lvlText w:val=""/>
      <w:lvlJc w:val="left"/>
    </w:lvl>
    <w:lvl w:ilvl="8" w:tplc="095A46BC">
      <w:numFmt w:val="decimal"/>
      <w:lvlText w:val=""/>
      <w:lvlJc w:val="left"/>
    </w:lvl>
  </w:abstractNum>
  <w:abstractNum w:abstractNumId="31" w15:restartNumberingAfterBreak="0">
    <w:nsid w:val="39386575"/>
    <w:multiLevelType w:val="hybridMultilevel"/>
    <w:tmpl w:val="E998FBE8"/>
    <w:lvl w:ilvl="0" w:tplc="9F8E8AD4">
      <w:start w:val="64"/>
      <w:numFmt w:val="decimal"/>
      <w:lvlText w:val="%1."/>
      <w:lvlJc w:val="left"/>
    </w:lvl>
    <w:lvl w:ilvl="1" w:tplc="6CE88C7C">
      <w:numFmt w:val="decimal"/>
      <w:lvlText w:val=""/>
      <w:lvlJc w:val="left"/>
    </w:lvl>
    <w:lvl w:ilvl="2" w:tplc="DDAC8DD8">
      <w:numFmt w:val="decimal"/>
      <w:lvlText w:val=""/>
      <w:lvlJc w:val="left"/>
    </w:lvl>
    <w:lvl w:ilvl="3" w:tplc="FEBE5708">
      <w:numFmt w:val="decimal"/>
      <w:lvlText w:val=""/>
      <w:lvlJc w:val="left"/>
    </w:lvl>
    <w:lvl w:ilvl="4" w:tplc="5068F676">
      <w:numFmt w:val="decimal"/>
      <w:lvlText w:val=""/>
      <w:lvlJc w:val="left"/>
    </w:lvl>
    <w:lvl w:ilvl="5" w:tplc="90325D9A">
      <w:numFmt w:val="decimal"/>
      <w:lvlText w:val=""/>
      <w:lvlJc w:val="left"/>
    </w:lvl>
    <w:lvl w:ilvl="6" w:tplc="30F231A6">
      <w:numFmt w:val="decimal"/>
      <w:lvlText w:val=""/>
      <w:lvlJc w:val="left"/>
    </w:lvl>
    <w:lvl w:ilvl="7" w:tplc="2F88E3FC">
      <w:numFmt w:val="decimal"/>
      <w:lvlText w:val=""/>
      <w:lvlJc w:val="left"/>
    </w:lvl>
    <w:lvl w:ilvl="8" w:tplc="D7F0B30E">
      <w:numFmt w:val="decimal"/>
      <w:lvlText w:val=""/>
      <w:lvlJc w:val="left"/>
    </w:lvl>
  </w:abstractNum>
  <w:abstractNum w:abstractNumId="32" w15:restartNumberingAfterBreak="0">
    <w:nsid w:val="3DC240FB"/>
    <w:multiLevelType w:val="hybridMultilevel"/>
    <w:tmpl w:val="3E92BE0C"/>
    <w:lvl w:ilvl="0" w:tplc="610EEF26">
      <w:start w:val="53"/>
      <w:numFmt w:val="decimal"/>
      <w:lvlText w:val="%1."/>
      <w:lvlJc w:val="left"/>
    </w:lvl>
    <w:lvl w:ilvl="1" w:tplc="30D276D0">
      <w:numFmt w:val="decimal"/>
      <w:lvlText w:val=""/>
      <w:lvlJc w:val="left"/>
    </w:lvl>
    <w:lvl w:ilvl="2" w:tplc="73945B32">
      <w:numFmt w:val="decimal"/>
      <w:lvlText w:val=""/>
      <w:lvlJc w:val="left"/>
    </w:lvl>
    <w:lvl w:ilvl="3" w:tplc="0936CEBA">
      <w:numFmt w:val="decimal"/>
      <w:lvlText w:val=""/>
      <w:lvlJc w:val="left"/>
    </w:lvl>
    <w:lvl w:ilvl="4" w:tplc="75E65F3E">
      <w:numFmt w:val="decimal"/>
      <w:lvlText w:val=""/>
      <w:lvlJc w:val="left"/>
    </w:lvl>
    <w:lvl w:ilvl="5" w:tplc="3266EA08">
      <w:numFmt w:val="decimal"/>
      <w:lvlText w:val=""/>
      <w:lvlJc w:val="left"/>
    </w:lvl>
    <w:lvl w:ilvl="6" w:tplc="DDA6C868">
      <w:numFmt w:val="decimal"/>
      <w:lvlText w:val=""/>
      <w:lvlJc w:val="left"/>
    </w:lvl>
    <w:lvl w:ilvl="7" w:tplc="F03EF89E">
      <w:numFmt w:val="decimal"/>
      <w:lvlText w:val=""/>
      <w:lvlJc w:val="left"/>
    </w:lvl>
    <w:lvl w:ilvl="8" w:tplc="763A32EE">
      <w:numFmt w:val="decimal"/>
      <w:lvlText w:val=""/>
      <w:lvlJc w:val="left"/>
    </w:lvl>
  </w:abstractNum>
  <w:abstractNum w:abstractNumId="33" w15:restartNumberingAfterBreak="0">
    <w:nsid w:val="3F6AB60F"/>
    <w:multiLevelType w:val="hybridMultilevel"/>
    <w:tmpl w:val="0E38CDB2"/>
    <w:lvl w:ilvl="0" w:tplc="B0F638C6">
      <w:start w:val="71"/>
      <w:numFmt w:val="decimal"/>
      <w:lvlText w:val="%1."/>
      <w:lvlJc w:val="left"/>
    </w:lvl>
    <w:lvl w:ilvl="1" w:tplc="6E9000DC">
      <w:numFmt w:val="decimal"/>
      <w:lvlText w:val=""/>
      <w:lvlJc w:val="left"/>
    </w:lvl>
    <w:lvl w:ilvl="2" w:tplc="59CC44EE">
      <w:numFmt w:val="decimal"/>
      <w:lvlText w:val=""/>
      <w:lvlJc w:val="left"/>
    </w:lvl>
    <w:lvl w:ilvl="3" w:tplc="CB9C95C6">
      <w:numFmt w:val="decimal"/>
      <w:lvlText w:val=""/>
      <w:lvlJc w:val="left"/>
    </w:lvl>
    <w:lvl w:ilvl="4" w:tplc="32CC0EC0">
      <w:numFmt w:val="decimal"/>
      <w:lvlText w:val=""/>
      <w:lvlJc w:val="left"/>
    </w:lvl>
    <w:lvl w:ilvl="5" w:tplc="53DC93B4">
      <w:numFmt w:val="decimal"/>
      <w:lvlText w:val=""/>
      <w:lvlJc w:val="left"/>
    </w:lvl>
    <w:lvl w:ilvl="6" w:tplc="C7D8468A">
      <w:numFmt w:val="decimal"/>
      <w:lvlText w:val=""/>
      <w:lvlJc w:val="left"/>
    </w:lvl>
    <w:lvl w:ilvl="7" w:tplc="69F2D592">
      <w:numFmt w:val="decimal"/>
      <w:lvlText w:val=""/>
      <w:lvlJc w:val="left"/>
    </w:lvl>
    <w:lvl w:ilvl="8" w:tplc="BA7A8320">
      <w:numFmt w:val="decimal"/>
      <w:lvlText w:val=""/>
      <w:lvlJc w:val="left"/>
    </w:lvl>
  </w:abstractNum>
  <w:abstractNum w:abstractNumId="34" w15:restartNumberingAfterBreak="0">
    <w:nsid w:val="440BADFC"/>
    <w:multiLevelType w:val="hybridMultilevel"/>
    <w:tmpl w:val="5EB81C8A"/>
    <w:lvl w:ilvl="0" w:tplc="59544C92">
      <w:start w:val="7"/>
      <w:numFmt w:val="decimal"/>
      <w:lvlText w:val="%1."/>
      <w:lvlJc w:val="left"/>
    </w:lvl>
    <w:lvl w:ilvl="1" w:tplc="CEB4897A">
      <w:numFmt w:val="decimal"/>
      <w:lvlText w:val=""/>
      <w:lvlJc w:val="left"/>
    </w:lvl>
    <w:lvl w:ilvl="2" w:tplc="A008010A">
      <w:numFmt w:val="decimal"/>
      <w:lvlText w:val=""/>
      <w:lvlJc w:val="left"/>
    </w:lvl>
    <w:lvl w:ilvl="3" w:tplc="3FEE1C1A">
      <w:numFmt w:val="decimal"/>
      <w:lvlText w:val=""/>
      <w:lvlJc w:val="left"/>
    </w:lvl>
    <w:lvl w:ilvl="4" w:tplc="503A57A4">
      <w:numFmt w:val="decimal"/>
      <w:lvlText w:val=""/>
      <w:lvlJc w:val="left"/>
    </w:lvl>
    <w:lvl w:ilvl="5" w:tplc="C85CFB5A">
      <w:numFmt w:val="decimal"/>
      <w:lvlText w:val=""/>
      <w:lvlJc w:val="left"/>
    </w:lvl>
    <w:lvl w:ilvl="6" w:tplc="504A974C">
      <w:numFmt w:val="decimal"/>
      <w:lvlText w:val=""/>
      <w:lvlJc w:val="left"/>
    </w:lvl>
    <w:lvl w:ilvl="7" w:tplc="BB9C0756">
      <w:numFmt w:val="decimal"/>
      <w:lvlText w:val=""/>
      <w:lvlJc w:val="left"/>
    </w:lvl>
    <w:lvl w:ilvl="8" w:tplc="C43CC6F4">
      <w:numFmt w:val="decimal"/>
      <w:lvlText w:val=""/>
      <w:lvlJc w:val="left"/>
    </w:lvl>
  </w:abstractNum>
  <w:abstractNum w:abstractNumId="35" w15:restartNumberingAfterBreak="0">
    <w:nsid w:val="47398C89"/>
    <w:multiLevelType w:val="hybridMultilevel"/>
    <w:tmpl w:val="BF1E77BA"/>
    <w:lvl w:ilvl="0" w:tplc="86480758">
      <w:start w:val="67"/>
      <w:numFmt w:val="decimal"/>
      <w:lvlText w:val="%1."/>
      <w:lvlJc w:val="left"/>
    </w:lvl>
    <w:lvl w:ilvl="1" w:tplc="0A4EB9F6">
      <w:numFmt w:val="decimal"/>
      <w:lvlText w:val=""/>
      <w:lvlJc w:val="left"/>
    </w:lvl>
    <w:lvl w:ilvl="2" w:tplc="849A8EA8">
      <w:numFmt w:val="decimal"/>
      <w:lvlText w:val=""/>
      <w:lvlJc w:val="left"/>
    </w:lvl>
    <w:lvl w:ilvl="3" w:tplc="378A2D0C">
      <w:numFmt w:val="decimal"/>
      <w:lvlText w:val=""/>
      <w:lvlJc w:val="left"/>
    </w:lvl>
    <w:lvl w:ilvl="4" w:tplc="7736F7F6">
      <w:numFmt w:val="decimal"/>
      <w:lvlText w:val=""/>
      <w:lvlJc w:val="left"/>
    </w:lvl>
    <w:lvl w:ilvl="5" w:tplc="5E4E5D5C">
      <w:numFmt w:val="decimal"/>
      <w:lvlText w:val=""/>
      <w:lvlJc w:val="left"/>
    </w:lvl>
    <w:lvl w:ilvl="6" w:tplc="0186B8BE">
      <w:numFmt w:val="decimal"/>
      <w:lvlText w:val=""/>
      <w:lvlJc w:val="left"/>
    </w:lvl>
    <w:lvl w:ilvl="7" w:tplc="C03A2902">
      <w:numFmt w:val="decimal"/>
      <w:lvlText w:val=""/>
      <w:lvlJc w:val="left"/>
    </w:lvl>
    <w:lvl w:ilvl="8" w:tplc="92F2F360">
      <w:numFmt w:val="decimal"/>
      <w:lvlText w:val=""/>
      <w:lvlJc w:val="left"/>
    </w:lvl>
  </w:abstractNum>
  <w:abstractNum w:abstractNumId="36" w15:restartNumberingAfterBreak="0">
    <w:nsid w:val="4AD084E9"/>
    <w:multiLevelType w:val="hybridMultilevel"/>
    <w:tmpl w:val="89727A92"/>
    <w:lvl w:ilvl="0" w:tplc="A5F2B678">
      <w:start w:val="76"/>
      <w:numFmt w:val="decimal"/>
      <w:lvlText w:val="%1."/>
      <w:lvlJc w:val="left"/>
    </w:lvl>
    <w:lvl w:ilvl="1" w:tplc="88C426D4">
      <w:numFmt w:val="decimal"/>
      <w:lvlText w:val=""/>
      <w:lvlJc w:val="left"/>
    </w:lvl>
    <w:lvl w:ilvl="2" w:tplc="DED2A796">
      <w:numFmt w:val="decimal"/>
      <w:lvlText w:val=""/>
      <w:lvlJc w:val="left"/>
    </w:lvl>
    <w:lvl w:ilvl="3" w:tplc="8F7AA6DA">
      <w:numFmt w:val="decimal"/>
      <w:lvlText w:val=""/>
      <w:lvlJc w:val="left"/>
    </w:lvl>
    <w:lvl w:ilvl="4" w:tplc="A8320416">
      <w:numFmt w:val="decimal"/>
      <w:lvlText w:val=""/>
      <w:lvlJc w:val="left"/>
    </w:lvl>
    <w:lvl w:ilvl="5" w:tplc="1A20A1EE">
      <w:numFmt w:val="decimal"/>
      <w:lvlText w:val=""/>
      <w:lvlJc w:val="left"/>
    </w:lvl>
    <w:lvl w:ilvl="6" w:tplc="BFFCD5A4">
      <w:numFmt w:val="decimal"/>
      <w:lvlText w:val=""/>
      <w:lvlJc w:val="left"/>
    </w:lvl>
    <w:lvl w:ilvl="7" w:tplc="B61CD1F8">
      <w:numFmt w:val="decimal"/>
      <w:lvlText w:val=""/>
      <w:lvlJc w:val="left"/>
    </w:lvl>
    <w:lvl w:ilvl="8" w:tplc="CF64B352">
      <w:numFmt w:val="decimal"/>
      <w:lvlText w:val=""/>
      <w:lvlJc w:val="left"/>
    </w:lvl>
  </w:abstractNum>
  <w:abstractNum w:abstractNumId="37" w15:restartNumberingAfterBreak="0">
    <w:nsid w:val="4B588F54"/>
    <w:multiLevelType w:val="hybridMultilevel"/>
    <w:tmpl w:val="9664E454"/>
    <w:lvl w:ilvl="0" w:tplc="00AC3934">
      <w:start w:val="1"/>
      <w:numFmt w:val="upperLetter"/>
      <w:lvlText w:val="%1."/>
      <w:lvlJc w:val="left"/>
    </w:lvl>
    <w:lvl w:ilvl="1" w:tplc="D3AE7284">
      <w:numFmt w:val="decimal"/>
      <w:lvlText w:val=""/>
      <w:lvlJc w:val="left"/>
    </w:lvl>
    <w:lvl w:ilvl="2" w:tplc="CE4CD92E">
      <w:numFmt w:val="decimal"/>
      <w:lvlText w:val=""/>
      <w:lvlJc w:val="left"/>
    </w:lvl>
    <w:lvl w:ilvl="3" w:tplc="50D2F772">
      <w:numFmt w:val="decimal"/>
      <w:lvlText w:val=""/>
      <w:lvlJc w:val="left"/>
    </w:lvl>
    <w:lvl w:ilvl="4" w:tplc="7B2833D0">
      <w:numFmt w:val="decimal"/>
      <w:lvlText w:val=""/>
      <w:lvlJc w:val="left"/>
    </w:lvl>
    <w:lvl w:ilvl="5" w:tplc="0192A6F8">
      <w:numFmt w:val="decimal"/>
      <w:lvlText w:val=""/>
      <w:lvlJc w:val="left"/>
    </w:lvl>
    <w:lvl w:ilvl="6" w:tplc="04383CA4">
      <w:numFmt w:val="decimal"/>
      <w:lvlText w:val=""/>
      <w:lvlJc w:val="left"/>
    </w:lvl>
    <w:lvl w:ilvl="7" w:tplc="C08EC118">
      <w:numFmt w:val="decimal"/>
      <w:lvlText w:val=""/>
      <w:lvlJc w:val="left"/>
    </w:lvl>
    <w:lvl w:ilvl="8" w:tplc="5DB0B05C">
      <w:numFmt w:val="decimal"/>
      <w:lvlText w:val=""/>
      <w:lvlJc w:val="left"/>
    </w:lvl>
  </w:abstractNum>
  <w:abstractNum w:abstractNumId="38" w15:restartNumberingAfterBreak="0">
    <w:nsid w:val="4F4EF005"/>
    <w:multiLevelType w:val="hybridMultilevel"/>
    <w:tmpl w:val="0F963096"/>
    <w:lvl w:ilvl="0" w:tplc="704A65AE">
      <w:start w:val="60"/>
      <w:numFmt w:val="decimal"/>
      <w:lvlText w:val="%1."/>
      <w:lvlJc w:val="left"/>
    </w:lvl>
    <w:lvl w:ilvl="1" w:tplc="6422DF5E">
      <w:numFmt w:val="decimal"/>
      <w:lvlText w:val=""/>
      <w:lvlJc w:val="left"/>
    </w:lvl>
    <w:lvl w:ilvl="2" w:tplc="B99299AA">
      <w:numFmt w:val="decimal"/>
      <w:lvlText w:val=""/>
      <w:lvlJc w:val="left"/>
    </w:lvl>
    <w:lvl w:ilvl="3" w:tplc="A880D1D8">
      <w:numFmt w:val="decimal"/>
      <w:lvlText w:val=""/>
      <w:lvlJc w:val="left"/>
    </w:lvl>
    <w:lvl w:ilvl="4" w:tplc="FD8A38B2">
      <w:numFmt w:val="decimal"/>
      <w:lvlText w:val=""/>
      <w:lvlJc w:val="left"/>
    </w:lvl>
    <w:lvl w:ilvl="5" w:tplc="5F56FA4E">
      <w:numFmt w:val="decimal"/>
      <w:lvlText w:val=""/>
      <w:lvlJc w:val="left"/>
    </w:lvl>
    <w:lvl w:ilvl="6" w:tplc="0DFAA0D4">
      <w:numFmt w:val="decimal"/>
      <w:lvlText w:val=""/>
      <w:lvlJc w:val="left"/>
    </w:lvl>
    <w:lvl w:ilvl="7" w:tplc="70ACF432">
      <w:numFmt w:val="decimal"/>
      <w:lvlText w:val=""/>
      <w:lvlJc w:val="left"/>
    </w:lvl>
    <w:lvl w:ilvl="8" w:tplc="CB809A50">
      <w:numFmt w:val="decimal"/>
      <w:lvlText w:val=""/>
      <w:lvlJc w:val="left"/>
    </w:lvl>
  </w:abstractNum>
  <w:abstractNum w:abstractNumId="39" w15:restartNumberingAfterBreak="0">
    <w:nsid w:val="51EAD36B"/>
    <w:multiLevelType w:val="hybridMultilevel"/>
    <w:tmpl w:val="88EA2250"/>
    <w:lvl w:ilvl="0" w:tplc="A68E0FF2">
      <w:start w:val="5"/>
      <w:numFmt w:val="decimal"/>
      <w:lvlText w:val="%1."/>
      <w:lvlJc w:val="left"/>
    </w:lvl>
    <w:lvl w:ilvl="1" w:tplc="F41C83BA">
      <w:numFmt w:val="decimal"/>
      <w:lvlText w:val=""/>
      <w:lvlJc w:val="left"/>
    </w:lvl>
    <w:lvl w:ilvl="2" w:tplc="F73A0926">
      <w:numFmt w:val="decimal"/>
      <w:lvlText w:val=""/>
      <w:lvlJc w:val="left"/>
    </w:lvl>
    <w:lvl w:ilvl="3" w:tplc="36583860">
      <w:numFmt w:val="decimal"/>
      <w:lvlText w:val=""/>
      <w:lvlJc w:val="left"/>
    </w:lvl>
    <w:lvl w:ilvl="4" w:tplc="389E6894">
      <w:numFmt w:val="decimal"/>
      <w:lvlText w:val=""/>
      <w:lvlJc w:val="left"/>
    </w:lvl>
    <w:lvl w:ilvl="5" w:tplc="500E936A">
      <w:numFmt w:val="decimal"/>
      <w:lvlText w:val=""/>
      <w:lvlJc w:val="left"/>
    </w:lvl>
    <w:lvl w:ilvl="6" w:tplc="AFC21EC8">
      <w:numFmt w:val="decimal"/>
      <w:lvlText w:val=""/>
      <w:lvlJc w:val="left"/>
    </w:lvl>
    <w:lvl w:ilvl="7" w:tplc="3E54A278">
      <w:numFmt w:val="decimal"/>
      <w:lvlText w:val=""/>
      <w:lvlJc w:val="left"/>
    </w:lvl>
    <w:lvl w:ilvl="8" w:tplc="6F129058">
      <w:numFmt w:val="decimal"/>
      <w:lvlText w:val=""/>
      <w:lvlJc w:val="left"/>
    </w:lvl>
  </w:abstractNum>
  <w:abstractNum w:abstractNumId="40" w15:restartNumberingAfterBreak="0">
    <w:nsid w:val="520EEDD1"/>
    <w:multiLevelType w:val="hybridMultilevel"/>
    <w:tmpl w:val="3F8A100E"/>
    <w:lvl w:ilvl="0" w:tplc="5EE4A7B8">
      <w:start w:val="57"/>
      <w:numFmt w:val="decimal"/>
      <w:lvlText w:val="%1."/>
      <w:lvlJc w:val="left"/>
    </w:lvl>
    <w:lvl w:ilvl="1" w:tplc="BF768DE8">
      <w:numFmt w:val="decimal"/>
      <w:lvlText w:val=""/>
      <w:lvlJc w:val="left"/>
    </w:lvl>
    <w:lvl w:ilvl="2" w:tplc="8EF604F6">
      <w:numFmt w:val="decimal"/>
      <w:lvlText w:val=""/>
      <w:lvlJc w:val="left"/>
    </w:lvl>
    <w:lvl w:ilvl="3" w:tplc="C5CCD262">
      <w:numFmt w:val="decimal"/>
      <w:lvlText w:val=""/>
      <w:lvlJc w:val="left"/>
    </w:lvl>
    <w:lvl w:ilvl="4" w:tplc="7E0E621C">
      <w:numFmt w:val="decimal"/>
      <w:lvlText w:val=""/>
      <w:lvlJc w:val="left"/>
    </w:lvl>
    <w:lvl w:ilvl="5" w:tplc="6BC86AEC">
      <w:numFmt w:val="decimal"/>
      <w:lvlText w:val=""/>
      <w:lvlJc w:val="left"/>
    </w:lvl>
    <w:lvl w:ilvl="6" w:tplc="71EA9ADC">
      <w:numFmt w:val="decimal"/>
      <w:lvlText w:val=""/>
      <w:lvlJc w:val="left"/>
    </w:lvl>
    <w:lvl w:ilvl="7" w:tplc="8E86381E">
      <w:numFmt w:val="decimal"/>
      <w:lvlText w:val=""/>
      <w:lvlJc w:val="left"/>
    </w:lvl>
    <w:lvl w:ilvl="8" w:tplc="539CE3F4">
      <w:numFmt w:val="decimal"/>
      <w:lvlText w:val=""/>
      <w:lvlJc w:val="left"/>
    </w:lvl>
  </w:abstractNum>
  <w:abstractNum w:abstractNumId="41" w15:restartNumberingAfterBreak="0">
    <w:nsid w:val="542289EC"/>
    <w:multiLevelType w:val="hybridMultilevel"/>
    <w:tmpl w:val="5178C6E8"/>
    <w:lvl w:ilvl="0" w:tplc="5DC01376">
      <w:start w:val="46"/>
      <w:numFmt w:val="decimal"/>
      <w:lvlText w:val="%1."/>
      <w:lvlJc w:val="left"/>
    </w:lvl>
    <w:lvl w:ilvl="1" w:tplc="F95E17AE">
      <w:numFmt w:val="decimal"/>
      <w:lvlText w:val=""/>
      <w:lvlJc w:val="left"/>
    </w:lvl>
    <w:lvl w:ilvl="2" w:tplc="F3B047C6">
      <w:numFmt w:val="decimal"/>
      <w:lvlText w:val=""/>
      <w:lvlJc w:val="left"/>
    </w:lvl>
    <w:lvl w:ilvl="3" w:tplc="EE302844">
      <w:numFmt w:val="decimal"/>
      <w:lvlText w:val=""/>
      <w:lvlJc w:val="left"/>
    </w:lvl>
    <w:lvl w:ilvl="4" w:tplc="1F346AB0">
      <w:numFmt w:val="decimal"/>
      <w:lvlText w:val=""/>
      <w:lvlJc w:val="left"/>
    </w:lvl>
    <w:lvl w:ilvl="5" w:tplc="74323CC2">
      <w:numFmt w:val="decimal"/>
      <w:lvlText w:val=""/>
      <w:lvlJc w:val="left"/>
    </w:lvl>
    <w:lvl w:ilvl="6" w:tplc="28A25630">
      <w:numFmt w:val="decimal"/>
      <w:lvlText w:val=""/>
      <w:lvlJc w:val="left"/>
    </w:lvl>
    <w:lvl w:ilvl="7" w:tplc="D7D0FFA8">
      <w:numFmt w:val="decimal"/>
      <w:lvlText w:val=""/>
      <w:lvlJc w:val="left"/>
    </w:lvl>
    <w:lvl w:ilvl="8" w:tplc="5D4C9D48">
      <w:numFmt w:val="decimal"/>
      <w:lvlText w:val=""/>
      <w:lvlJc w:val="left"/>
    </w:lvl>
  </w:abstractNum>
  <w:abstractNum w:abstractNumId="42" w15:restartNumberingAfterBreak="0">
    <w:nsid w:val="579478FE"/>
    <w:multiLevelType w:val="hybridMultilevel"/>
    <w:tmpl w:val="3E68824A"/>
    <w:lvl w:ilvl="0" w:tplc="F508E64C">
      <w:start w:val="51"/>
      <w:numFmt w:val="decimal"/>
      <w:lvlText w:val="%1."/>
      <w:lvlJc w:val="left"/>
    </w:lvl>
    <w:lvl w:ilvl="1" w:tplc="B3788DD2">
      <w:numFmt w:val="decimal"/>
      <w:lvlText w:val=""/>
      <w:lvlJc w:val="left"/>
    </w:lvl>
    <w:lvl w:ilvl="2" w:tplc="505440E6">
      <w:numFmt w:val="decimal"/>
      <w:lvlText w:val=""/>
      <w:lvlJc w:val="left"/>
    </w:lvl>
    <w:lvl w:ilvl="3" w:tplc="33B03C9C">
      <w:numFmt w:val="decimal"/>
      <w:lvlText w:val=""/>
      <w:lvlJc w:val="left"/>
    </w:lvl>
    <w:lvl w:ilvl="4" w:tplc="AC140EB6">
      <w:numFmt w:val="decimal"/>
      <w:lvlText w:val=""/>
      <w:lvlJc w:val="left"/>
    </w:lvl>
    <w:lvl w:ilvl="5" w:tplc="9BBAAE14">
      <w:numFmt w:val="decimal"/>
      <w:lvlText w:val=""/>
      <w:lvlJc w:val="left"/>
    </w:lvl>
    <w:lvl w:ilvl="6" w:tplc="A8C0660A">
      <w:numFmt w:val="decimal"/>
      <w:lvlText w:val=""/>
      <w:lvlJc w:val="left"/>
    </w:lvl>
    <w:lvl w:ilvl="7" w:tplc="2DE4135A">
      <w:numFmt w:val="decimal"/>
      <w:lvlText w:val=""/>
      <w:lvlJc w:val="left"/>
    </w:lvl>
    <w:lvl w:ilvl="8" w:tplc="CBCC0D20">
      <w:numFmt w:val="decimal"/>
      <w:lvlText w:val=""/>
      <w:lvlJc w:val="left"/>
    </w:lvl>
  </w:abstractNum>
  <w:abstractNum w:abstractNumId="43" w15:restartNumberingAfterBreak="0">
    <w:nsid w:val="579BE4F1"/>
    <w:multiLevelType w:val="hybridMultilevel"/>
    <w:tmpl w:val="EF6EFDB0"/>
    <w:lvl w:ilvl="0" w:tplc="E6AC0A40">
      <w:start w:val="73"/>
      <w:numFmt w:val="decimal"/>
      <w:lvlText w:val="%1."/>
      <w:lvlJc w:val="left"/>
    </w:lvl>
    <w:lvl w:ilvl="1" w:tplc="A23E9288">
      <w:numFmt w:val="decimal"/>
      <w:lvlText w:val=""/>
      <w:lvlJc w:val="left"/>
    </w:lvl>
    <w:lvl w:ilvl="2" w:tplc="12688D8C">
      <w:numFmt w:val="decimal"/>
      <w:lvlText w:val=""/>
      <w:lvlJc w:val="left"/>
    </w:lvl>
    <w:lvl w:ilvl="3" w:tplc="B6DA3C04">
      <w:numFmt w:val="decimal"/>
      <w:lvlText w:val=""/>
      <w:lvlJc w:val="left"/>
    </w:lvl>
    <w:lvl w:ilvl="4" w:tplc="D52A42BC">
      <w:numFmt w:val="decimal"/>
      <w:lvlText w:val=""/>
      <w:lvlJc w:val="left"/>
    </w:lvl>
    <w:lvl w:ilvl="5" w:tplc="7F5441FE">
      <w:numFmt w:val="decimal"/>
      <w:lvlText w:val=""/>
      <w:lvlJc w:val="left"/>
    </w:lvl>
    <w:lvl w:ilvl="6" w:tplc="369685EE">
      <w:numFmt w:val="decimal"/>
      <w:lvlText w:val=""/>
      <w:lvlJc w:val="left"/>
    </w:lvl>
    <w:lvl w:ilvl="7" w:tplc="6E505AC0">
      <w:numFmt w:val="decimal"/>
      <w:lvlText w:val=""/>
      <w:lvlJc w:val="left"/>
    </w:lvl>
    <w:lvl w:ilvl="8" w:tplc="F37C8774">
      <w:numFmt w:val="decimal"/>
      <w:lvlText w:val=""/>
      <w:lvlJc w:val="left"/>
    </w:lvl>
  </w:abstractNum>
  <w:abstractNum w:abstractNumId="44" w15:restartNumberingAfterBreak="0">
    <w:nsid w:val="57E4CCAF"/>
    <w:multiLevelType w:val="hybridMultilevel"/>
    <w:tmpl w:val="4C98C0E0"/>
    <w:lvl w:ilvl="0" w:tplc="C3E01E32">
      <w:start w:val="22"/>
      <w:numFmt w:val="decimal"/>
      <w:lvlText w:val="%1."/>
      <w:lvlJc w:val="left"/>
    </w:lvl>
    <w:lvl w:ilvl="1" w:tplc="B2CE279A">
      <w:numFmt w:val="decimal"/>
      <w:lvlText w:val=""/>
      <w:lvlJc w:val="left"/>
    </w:lvl>
    <w:lvl w:ilvl="2" w:tplc="BAA03652">
      <w:numFmt w:val="decimal"/>
      <w:lvlText w:val=""/>
      <w:lvlJc w:val="left"/>
    </w:lvl>
    <w:lvl w:ilvl="3" w:tplc="6D70DD70">
      <w:numFmt w:val="decimal"/>
      <w:lvlText w:val=""/>
      <w:lvlJc w:val="left"/>
    </w:lvl>
    <w:lvl w:ilvl="4" w:tplc="B7EC5906">
      <w:numFmt w:val="decimal"/>
      <w:lvlText w:val=""/>
      <w:lvlJc w:val="left"/>
    </w:lvl>
    <w:lvl w:ilvl="5" w:tplc="BCB890C8">
      <w:numFmt w:val="decimal"/>
      <w:lvlText w:val=""/>
      <w:lvlJc w:val="left"/>
    </w:lvl>
    <w:lvl w:ilvl="6" w:tplc="CACCA8D4">
      <w:numFmt w:val="decimal"/>
      <w:lvlText w:val=""/>
      <w:lvlJc w:val="left"/>
    </w:lvl>
    <w:lvl w:ilvl="7" w:tplc="3EBC009C">
      <w:numFmt w:val="decimal"/>
      <w:lvlText w:val=""/>
      <w:lvlJc w:val="left"/>
    </w:lvl>
    <w:lvl w:ilvl="8" w:tplc="D9BC970E">
      <w:numFmt w:val="decimal"/>
      <w:lvlText w:val=""/>
      <w:lvlJc w:val="left"/>
    </w:lvl>
  </w:abstractNum>
  <w:abstractNum w:abstractNumId="45" w15:restartNumberingAfterBreak="0">
    <w:nsid w:val="580BD78F"/>
    <w:multiLevelType w:val="hybridMultilevel"/>
    <w:tmpl w:val="83CA8358"/>
    <w:lvl w:ilvl="0" w:tplc="6414AB4A">
      <w:start w:val="8"/>
      <w:numFmt w:val="decimal"/>
      <w:lvlText w:val="%1."/>
      <w:lvlJc w:val="left"/>
    </w:lvl>
    <w:lvl w:ilvl="1" w:tplc="E6D63218">
      <w:numFmt w:val="decimal"/>
      <w:lvlText w:val=""/>
      <w:lvlJc w:val="left"/>
    </w:lvl>
    <w:lvl w:ilvl="2" w:tplc="46662216">
      <w:numFmt w:val="decimal"/>
      <w:lvlText w:val=""/>
      <w:lvlJc w:val="left"/>
    </w:lvl>
    <w:lvl w:ilvl="3" w:tplc="1898EF82">
      <w:numFmt w:val="decimal"/>
      <w:lvlText w:val=""/>
      <w:lvlJc w:val="left"/>
    </w:lvl>
    <w:lvl w:ilvl="4" w:tplc="F342E992">
      <w:numFmt w:val="decimal"/>
      <w:lvlText w:val=""/>
      <w:lvlJc w:val="left"/>
    </w:lvl>
    <w:lvl w:ilvl="5" w:tplc="133AE468">
      <w:numFmt w:val="decimal"/>
      <w:lvlText w:val=""/>
      <w:lvlJc w:val="left"/>
    </w:lvl>
    <w:lvl w:ilvl="6" w:tplc="0E98350C">
      <w:numFmt w:val="decimal"/>
      <w:lvlText w:val=""/>
      <w:lvlJc w:val="left"/>
    </w:lvl>
    <w:lvl w:ilvl="7" w:tplc="88826144">
      <w:numFmt w:val="decimal"/>
      <w:lvlText w:val=""/>
      <w:lvlJc w:val="left"/>
    </w:lvl>
    <w:lvl w:ilvl="8" w:tplc="0576C564">
      <w:numFmt w:val="decimal"/>
      <w:lvlText w:val=""/>
      <w:lvlJc w:val="left"/>
    </w:lvl>
  </w:abstractNum>
  <w:abstractNum w:abstractNumId="46" w15:restartNumberingAfterBreak="0">
    <w:nsid w:val="5C482A97"/>
    <w:multiLevelType w:val="hybridMultilevel"/>
    <w:tmpl w:val="5B0A1A1A"/>
    <w:lvl w:ilvl="0" w:tplc="DF3A5960">
      <w:start w:val="18"/>
      <w:numFmt w:val="decimal"/>
      <w:lvlText w:val="%1."/>
      <w:lvlJc w:val="left"/>
    </w:lvl>
    <w:lvl w:ilvl="1" w:tplc="1A7E96D8">
      <w:numFmt w:val="decimal"/>
      <w:lvlText w:val=""/>
      <w:lvlJc w:val="left"/>
    </w:lvl>
    <w:lvl w:ilvl="2" w:tplc="66F0700C">
      <w:numFmt w:val="decimal"/>
      <w:lvlText w:val=""/>
      <w:lvlJc w:val="left"/>
    </w:lvl>
    <w:lvl w:ilvl="3" w:tplc="E48455A6">
      <w:numFmt w:val="decimal"/>
      <w:lvlText w:val=""/>
      <w:lvlJc w:val="left"/>
    </w:lvl>
    <w:lvl w:ilvl="4" w:tplc="5382FECA">
      <w:numFmt w:val="decimal"/>
      <w:lvlText w:val=""/>
      <w:lvlJc w:val="left"/>
    </w:lvl>
    <w:lvl w:ilvl="5" w:tplc="33B2BDA8">
      <w:numFmt w:val="decimal"/>
      <w:lvlText w:val=""/>
      <w:lvlJc w:val="left"/>
    </w:lvl>
    <w:lvl w:ilvl="6" w:tplc="8ABE0CBC">
      <w:numFmt w:val="decimal"/>
      <w:lvlText w:val=""/>
      <w:lvlJc w:val="left"/>
    </w:lvl>
    <w:lvl w:ilvl="7" w:tplc="CB309824">
      <w:numFmt w:val="decimal"/>
      <w:lvlText w:val=""/>
      <w:lvlJc w:val="left"/>
    </w:lvl>
    <w:lvl w:ilvl="8" w:tplc="0B0660FE">
      <w:numFmt w:val="decimal"/>
      <w:lvlText w:val=""/>
      <w:lvlJc w:val="left"/>
    </w:lvl>
  </w:abstractNum>
  <w:abstractNum w:abstractNumId="47" w15:restartNumberingAfterBreak="0">
    <w:nsid w:val="5DB70AE5"/>
    <w:multiLevelType w:val="hybridMultilevel"/>
    <w:tmpl w:val="CB565F34"/>
    <w:lvl w:ilvl="0" w:tplc="C2C8178C">
      <w:start w:val="78"/>
      <w:numFmt w:val="decimal"/>
      <w:lvlText w:val="%1."/>
      <w:lvlJc w:val="left"/>
    </w:lvl>
    <w:lvl w:ilvl="1" w:tplc="C90A0950">
      <w:numFmt w:val="decimal"/>
      <w:lvlText w:val=""/>
      <w:lvlJc w:val="left"/>
    </w:lvl>
    <w:lvl w:ilvl="2" w:tplc="8C66A5B2">
      <w:numFmt w:val="decimal"/>
      <w:lvlText w:val=""/>
      <w:lvlJc w:val="left"/>
    </w:lvl>
    <w:lvl w:ilvl="3" w:tplc="4F223A52">
      <w:numFmt w:val="decimal"/>
      <w:lvlText w:val=""/>
      <w:lvlJc w:val="left"/>
    </w:lvl>
    <w:lvl w:ilvl="4" w:tplc="D6480590">
      <w:numFmt w:val="decimal"/>
      <w:lvlText w:val=""/>
      <w:lvlJc w:val="left"/>
    </w:lvl>
    <w:lvl w:ilvl="5" w:tplc="A698B12A">
      <w:numFmt w:val="decimal"/>
      <w:lvlText w:val=""/>
      <w:lvlJc w:val="left"/>
    </w:lvl>
    <w:lvl w:ilvl="6" w:tplc="3B7C775C">
      <w:numFmt w:val="decimal"/>
      <w:lvlText w:val=""/>
      <w:lvlJc w:val="left"/>
    </w:lvl>
    <w:lvl w:ilvl="7" w:tplc="80329D88">
      <w:numFmt w:val="decimal"/>
      <w:lvlText w:val=""/>
      <w:lvlJc w:val="left"/>
    </w:lvl>
    <w:lvl w:ilvl="8" w:tplc="E8E402F8">
      <w:numFmt w:val="decimal"/>
      <w:lvlText w:val=""/>
      <w:lvlJc w:val="left"/>
    </w:lvl>
  </w:abstractNum>
  <w:abstractNum w:abstractNumId="48" w15:restartNumberingAfterBreak="0">
    <w:nsid w:val="5E884ADC"/>
    <w:multiLevelType w:val="hybridMultilevel"/>
    <w:tmpl w:val="EAB4BCE6"/>
    <w:lvl w:ilvl="0" w:tplc="56381B38">
      <w:start w:val="3"/>
      <w:numFmt w:val="decimal"/>
      <w:lvlText w:val="%1."/>
      <w:lvlJc w:val="left"/>
    </w:lvl>
    <w:lvl w:ilvl="1" w:tplc="B78E3DA2">
      <w:numFmt w:val="decimal"/>
      <w:lvlText w:val=""/>
      <w:lvlJc w:val="left"/>
    </w:lvl>
    <w:lvl w:ilvl="2" w:tplc="E424C9B6">
      <w:numFmt w:val="decimal"/>
      <w:lvlText w:val=""/>
      <w:lvlJc w:val="left"/>
    </w:lvl>
    <w:lvl w:ilvl="3" w:tplc="001212EC">
      <w:numFmt w:val="decimal"/>
      <w:lvlText w:val=""/>
      <w:lvlJc w:val="left"/>
    </w:lvl>
    <w:lvl w:ilvl="4" w:tplc="2B523994">
      <w:numFmt w:val="decimal"/>
      <w:lvlText w:val=""/>
      <w:lvlJc w:val="left"/>
    </w:lvl>
    <w:lvl w:ilvl="5" w:tplc="2BE20220">
      <w:numFmt w:val="decimal"/>
      <w:lvlText w:val=""/>
      <w:lvlJc w:val="left"/>
    </w:lvl>
    <w:lvl w:ilvl="6" w:tplc="FD94D340">
      <w:numFmt w:val="decimal"/>
      <w:lvlText w:val=""/>
      <w:lvlJc w:val="left"/>
    </w:lvl>
    <w:lvl w:ilvl="7" w:tplc="BB5435A8">
      <w:numFmt w:val="decimal"/>
      <w:lvlText w:val=""/>
      <w:lvlJc w:val="left"/>
    </w:lvl>
    <w:lvl w:ilvl="8" w:tplc="C6A8991E">
      <w:numFmt w:val="decimal"/>
      <w:lvlText w:val=""/>
      <w:lvlJc w:val="left"/>
    </w:lvl>
  </w:abstractNum>
  <w:abstractNum w:abstractNumId="49" w15:restartNumberingAfterBreak="0">
    <w:nsid w:val="5F5E7FD0"/>
    <w:multiLevelType w:val="hybridMultilevel"/>
    <w:tmpl w:val="417C8A08"/>
    <w:lvl w:ilvl="0" w:tplc="E2A0A08A">
      <w:start w:val="1"/>
      <w:numFmt w:val="upperLetter"/>
      <w:lvlText w:val="%1."/>
      <w:lvlJc w:val="left"/>
    </w:lvl>
    <w:lvl w:ilvl="1" w:tplc="48069DC6">
      <w:numFmt w:val="decimal"/>
      <w:lvlText w:val=""/>
      <w:lvlJc w:val="left"/>
    </w:lvl>
    <w:lvl w:ilvl="2" w:tplc="425AF94A">
      <w:numFmt w:val="decimal"/>
      <w:lvlText w:val=""/>
      <w:lvlJc w:val="left"/>
    </w:lvl>
    <w:lvl w:ilvl="3" w:tplc="1D76A46C">
      <w:numFmt w:val="decimal"/>
      <w:lvlText w:val=""/>
      <w:lvlJc w:val="left"/>
    </w:lvl>
    <w:lvl w:ilvl="4" w:tplc="5616DA18">
      <w:numFmt w:val="decimal"/>
      <w:lvlText w:val=""/>
      <w:lvlJc w:val="left"/>
    </w:lvl>
    <w:lvl w:ilvl="5" w:tplc="7E5C32F2">
      <w:numFmt w:val="decimal"/>
      <w:lvlText w:val=""/>
      <w:lvlJc w:val="left"/>
    </w:lvl>
    <w:lvl w:ilvl="6" w:tplc="CAF4715A">
      <w:numFmt w:val="decimal"/>
      <w:lvlText w:val=""/>
      <w:lvlJc w:val="left"/>
    </w:lvl>
    <w:lvl w:ilvl="7" w:tplc="F8DA53BC">
      <w:numFmt w:val="decimal"/>
      <w:lvlText w:val=""/>
      <w:lvlJc w:val="left"/>
    </w:lvl>
    <w:lvl w:ilvl="8" w:tplc="B07C36D0">
      <w:numFmt w:val="decimal"/>
      <w:lvlText w:val=""/>
      <w:lvlJc w:val="left"/>
    </w:lvl>
  </w:abstractNum>
  <w:abstractNum w:abstractNumId="50" w15:restartNumberingAfterBreak="0">
    <w:nsid w:val="5FF87E05"/>
    <w:multiLevelType w:val="hybridMultilevel"/>
    <w:tmpl w:val="E6BEBB2A"/>
    <w:lvl w:ilvl="0" w:tplc="C78E358E">
      <w:start w:val="74"/>
      <w:numFmt w:val="decimal"/>
      <w:lvlText w:val="%1."/>
      <w:lvlJc w:val="left"/>
    </w:lvl>
    <w:lvl w:ilvl="1" w:tplc="118C7B0C">
      <w:numFmt w:val="decimal"/>
      <w:lvlText w:val=""/>
      <w:lvlJc w:val="left"/>
    </w:lvl>
    <w:lvl w:ilvl="2" w:tplc="DBD282C4">
      <w:numFmt w:val="decimal"/>
      <w:lvlText w:val=""/>
      <w:lvlJc w:val="left"/>
    </w:lvl>
    <w:lvl w:ilvl="3" w:tplc="189C9B84">
      <w:numFmt w:val="decimal"/>
      <w:lvlText w:val=""/>
      <w:lvlJc w:val="left"/>
    </w:lvl>
    <w:lvl w:ilvl="4" w:tplc="8FFA0226">
      <w:numFmt w:val="decimal"/>
      <w:lvlText w:val=""/>
      <w:lvlJc w:val="left"/>
    </w:lvl>
    <w:lvl w:ilvl="5" w:tplc="B72CC18C">
      <w:numFmt w:val="decimal"/>
      <w:lvlText w:val=""/>
      <w:lvlJc w:val="left"/>
    </w:lvl>
    <w:lvl w:ilvl="6" w:tplc="AD5E9970">
      <w:numFmt w:val="decimal"/>
      <w:lvlText w:val=""/>
      <w:lvlJc w:val="left"/>
    </w:lvl>
    <w:lvl w:ilvl="7" w:tplc="F528B5C0">
      <w:numFmt w:val="decimal"/>
      <w:lvlText w:val=""/>
      <w:lvlJc w:val="left"/>
    </w:lvl>
    <w:lvl w:ilvl="8" w:tplc="31EECAE0">
      <w:numFmt w:val="decimal"/>
      <w:lvlText w:val=""/>
      <w:lvlJc w:val="left"/>
    </w:lvl>
  </w:abstractNum>
  <w:abstractNum w:abstractNumId="51" w15:restartNumberingAfterBreak="0">
    <w:nsid w:val="61574095"/>
    <w:multiLevelType w:val="hybridMultilevel"/>
    <w:tmpl w:val="F738E908"/>
    <w:lvl w:ilvl="0" w:tplc="816A67DE">
      <w:start w:val="72"/>
      <w:numFmt w:val="decimal"/>
      <w:lvlText w:val="%1."/>
      <w:lvlJc w:val="left"/>
    </w:lvl>
    <w:lvl w:ilvl="1" w:tplc="506231BC">
      <w:numFmt w:val="decimal"/>
      <w:lvlText w:val=""/>
      <w:lvlJc w:val="left"/>
    </w:lvl>
    <w:lvl w:ilvl="2" w:tplc="7E342A1C">
      <w:numFmt w:val="decimal"/>
      <w:lvlText w:val=""/>
      <w:lvlJc w:val="left"/>
    </w:lvl>
    <w:lvl w:ilvl="3" w:tplc="EECEE0BE">
      <w:numFmt w:val="decimal"/>
      <w:lvlText w:val=""/>
      <w:lvlJc w:val="left"/>
    </w:lvl>
    <w:lvl w:ilvl="4" w:tplc="8BEAFBC2">
      <w:numFmt w:val="decimal"/>
      <w:lvlText w:val=""/>
      <w:lvlJc w:val="left"/>
    </w:lvl>
    <w:lvl w:ilvl="5" w:tplc="CAAA51D6">
      <w:numFmt w:val="decimal"/>
      <w:lvlText w:val=""/>
      <w:lvlJc w:val="left"/>
    </w:lvl>
    <w:lvl w:ilvl="6" w:tplc="CEDAF8A8">
      <w:numFmt w:val="decimal"/>
      <w:lvlText w:val=""/>
      <w:lvlJc w:val="left"/>
    </w:lvl>
    <w:lvl w:ilvl="7" w:tplc="0F20901A">
      <w:numFmt w:val="decimal"/>
      <w:lvlText w:val=""/>
      <w:lvlJc w:val="left"/>
    </w:lvl>
    <w:lvl w:ilvl="8" w:tplc="AC326B68">
      <w:numFmt w:val="decimal"/>
      <w:lvlText w:val=""/>
      <w:lvlJc w:val="left"/>
    </w:lvl>
  </w:abstractNum>
  <w:abstractNum w:abstractNumId="52" w15:restartNumberingAfterBreak="0">
    <w:nsid w:val="649BB77C"/>
    <w:multiLevelType w:val="hybridMultilevel"/>
    <w:tmpl w:val="EA6A9678"/>
    <w:lvl w:ilvl="0" w:tplc="ED9E55E2">
      <w:start w:val="62"/>
      <w:numFmt w:val="decimal"/>
      <w:lvlText w:val="%1."/>
      <w:lvlJc w:val="left"/>
    </w:lvl>
    <w:lvl w:ilvl="1" w:tplc="11123BEE">
      <w:numFmt w:val="decimal"/>
      <w:lvlText w:val=""/>
      <w:lvlJc w:val="left"/>
    </w:lvl>
    <w:lvl w:ilvl="2" w:tplc="7F9A978E">
      <w:numFmt w:val="decimal"/>
      <w:lvlText w:val=""/>
      <w:lvlJc w:val="left"/>
    </w:lvl>
    <w:lvl w:ilvl="3" w:tplc="93188518">
      <w:numFmt w:val="decimal"/>
      <w:lvlText w:val=""/>
      <w:lvlJc w:val="left"/>
    </w:lvl>
    <w:lvl w:ilvl="4" w:tplc="82AA50A4">
      <w:numFmt w:val="decimal"/>
      <w:lvlText w:val=""/>
      <w:lvlJc w:val="left"/>
    </w:lvl>
    <w:lvl w:ilvl="5" w:tplc="13D4075A">
      <w:numFmt w:val="decimal"/>
      <w:lvlText w:val=""/>
      <w:lvlJc w:val="left"/>
    </w:lvl>
    <w:lvl w:ilvl="6" w:tplc="72E4ED6E">
      <w:numFmt w:val="decimal"/>
      <w:lvlText w:val=""/>
      <w:lvlJc w:val="left"/>
    </w:lvl>
    <w:lvl w:ilvl="7" w:tplc="28DA86A6">
      <w:numFmt w:val="decimal"/>
      <w:lvlText w:val=""/>
      <w:lvlJc w:val="left"/>
    </w:lvl>
    <w:lvl w:ilvl="8" w:tplc="2E32C3EA">
      <w:numFmt w:val="decimal"/>
      <w:lvlText w:val=""/>
      <w:lvlJc w:val="left"/>
    </w:lvl>
  </w:abstractNum>
  <w:abstractNum w:abstractNumId="53" w15:restartNumberingAfterBreak="0">
    <w:nsid w:val="6590700B"/>
    <w:multiLevelType w:val="hybridMultilevel"/>
    <w:tmpl w:val="203C14C4"/>
    <w:lvl w:ilvl="0" w:tplc="EDEE7322">
      <w:start w:val="79"/>
      <w:numFmt w:val="decimal"/>
      <w:lvlText w:val="%1."/>
      <w:lvlJc w:val="left"/>
    </w:lvl>
    <w:lvl w:ilvl="1" w:tplc="4F04E0F0">
      <w:numFmt w:val="decimal"/>
      <w:lvlText w:val=""/>
      <w:lvlJc w:val="left"/>
    </w:lvl>
    <w:lvl w:ilvl="2" w:tplc="F552D8F8">
      <w:numFmt w:val="decimal"/>
      <w:lvlText w:val=""/>
      <w:lvlJc w:val="left"/>
    </w:lvl>
    <w:lvl w:ilvl="3" w:tplc="27122456">
      <w:numFmt w:val="decimal"/>
      <w:lvlText w:val=""/>
      <w:lvlJc w:val="left"/>
    </w:lvl>
    <w:lvl w:ilvl="4" w:tplc="475623B8">
      <w:numFmt w:val="decimal"/>
      <w:lvlText w:val=""/>
      <w:lvlJc w:val="left"/>
    </w:lvl>
    <w:lvl w:ilvl="5" w:tplc="B3C88FB8">
      <w:numFmt w:val="decimal"/>
      <w:lvlText w:val=""/>
      <w:lvlJc w:val="left"/>
    </w:lvl>
    <w:lvl w:ilvl="6" w:tplc="1AB4BFCC">
      <w:numFmt w:val="decimal"/>
      <w:lvlText w:val=""/>
      <w:lvlJc w:val="left"/>
    </w:lvl>
    <w:lvl w:ilvl="7" w:tplc="AE4E6B4C">
      <w:numFmt w:val="decimal"/>
      <w:lvlText w:val=""/>
      <w:lvlJc w:val="left"/>
    </w:lvl>
    <w:lvl w:ilvl="8" w:tplc="B33222DE">
      <w:numFmt w:val="decimal"/>
      <w:lvlText w:val=""/>
      <w:lvlJc w:val="left"/>
    </w:lvl>
  </w:abstractNum>
  <w:abstractNum w:abstractNumId="54" w15:restartNumberingAfterBreak="0">
    <w:nsid w:val="684A481A"/>
    <w:multiLevelType w:val="hybridMultilevel"/>
    <w:tmpl w:val="3A5EB2F4"/>
    <w:lvl w:ilvl="0" w:tplc="D90AE2FA">
      <w:start w:val="50"/>
      <w:numFmt w:val="decimal"/>
      <w:lvlText w:val="%1."/>
      <w:lvlJc w:val="left"/>
    </w:lvl>
    <w:lvl w:ilvl="1" w:tplc="5418AE7E">
      <w:numFmt w:val="decimal"/>
      <w:lvlText w:val=""/>
      <w:lvlJc w:val="left"/>
    </w:lvl>
    <w:lvl w:ilvl="2" w:tplc="8C701E06">
      <w:numFmt w:val="decimal"/>
      <w:lvlText w:val=""/>
      <w:lvlJc w:val="left"/>
    </w:lvl>
    <w:lvl w:ilvl="3" w:tplc="252E983E">
      <w:numFmt w:val="decimal"/>
      <w:lvlText w:val=""/>
      <w:lvlJc w:val="left"/>
    </w:lvl>
    <w:lvl w:ilvl="4" w:tplc="13B2F08C">
      <w:numFmt w:val="decimal"/>
      <w:lvlText w:val=""/>
      <w:lvlJc w:val="left"/>
    </w:lvl>
    <w:lvl w:ilvl="5" w:tplc="CF46365A">
      <w:numFmt w:val="decimal"/>
      <w:lvlText w:val=""/>
      <w:lvlJc w:val="left"/>
    </w:lvl>
    <w:lvl w:ilvl="6" w:tplc="A81E3BEA">
      <w:numFmt w:val="decimal"/>
      <w:lvlText w:val=""/>
      <w:lvlJc w:val="left"/>
    </w:lvl>
    <w:lvl w:ilvl="7" w:tplc="D75699B6">
      <w:numFmt w:val="decimal"/>
      <w:lvlText w:val=""/>
      <w:lvlJc w:val="left"/>
    </w:lvl>
    <w:lvl w:ilvl="8" w:tplc="8814F596">
      <w:numFmt w:val="decimal"/>
      <w:lvlText w:val=""/>
      <w:lvlJc w:val="left"/>
    </w:lvl>
  </w:abstractNum>
  <w:abstractNum w:abstractNumId="55" w15:restartNumberingAfterBreak="0">
    <w:nsid w:val="6A2342EC"/>
    <w:multiLevelType w:val="hybridMultilevel"/>
    <w:tmpl w:val="24483258"/>
    <w:lvl w:ilvl="0" w:tplc="D430D6BE">
      <w:start w:val="13"/>
      <w:numFmt w:val="decimal"/>
      <w:lvlText w:val="%1."/>
      <w:lvlJc w:val="left"/>
    </w:lvl>
    <w:lvl w:ilvl="1" w:tplc="E00A9F70">
      <w:numFmt w:val="decimal"/>
      <w:lvlText w:val=""/>
      <w:lvlJc w:val="left"/>
    </w:lvl>
    <w:lvl w:ilvl="2" w:tplc="030646A0">
      <w:numFmt w:val="decimal"/>
      <w:lvlText w:val=""/>
      <w:lvlJc w:val="left"/>
    </w:lvl>
    <w:lvl w:ilvl="3" w:tplc="F3E42DE6">
      <w:numFmt w:val="decimal"/>
      <w:lvlText w:val=""/>
      <w:lvlJc w:val="left"/>
    </w:lvl>
    <w:lvl w:ilvl="4" w:tplc="48484B48">
      <w:numFmt w:val="decimal"/>
      <w:lvlText w:val=""/>
      <w:lvlJc w:val="left"/>
    </w:lvl>
    <w:lvl w:ilvl="5" w:tplc="62E09ED0">
      <w:numFmt w:val="decimal"/>
      <w:lvlText w:val=""/>
      <w:lvlJc w:val="left"/>
    </w:lvl>
    <w:lvl w:ilvl="6" w:tplc="2174A2F4">
      <w:numFmt w:val="decimal"/>
      <w:lvlText w:val=""/>
      <w:lvlJc w:val="left"/>
    </w:lvl>
    <w:lvl w:ilvl="7" w:tplc="E8DE0EF8">
      <w:numFmt w:val="decimal"/>
      <w:lvlText w:val=""/>
      <w:lvlJc w:val="left"/>
    </w:lvl>
    <w:lvl w:ilvl="8" w:tplc="B074F11A">
      <w:numFmt w:val="decimal"/>
      <w:lvlText w:val=""/>
      <w:lvlJc w:val="left"/>
    </w:lvl>
  </w:abstractNum>
  <w:abstractNum w:abstractNumId="56" w15:restartNumberingAfterBreak="0">
    <w:nsid w:val="6DE91B18"/>
    <w:multiLevelType w:val="hybridMultilevel"/>
    <w:tmpl w:val="72081D58"/>
    <w:lvl w:ilvl="0" w:tplc="2806DCC0">
      <w:start w:val="47"/>
      <w:numFmt w:val="decimal"/>
      <w:lvlText w:val="%1."/>
      <w:lvlJc w:val="left"/>
    </w:lvl>
    <w:lvl w:ilvl="1" w:tplc="6B286CFE">
      <w:numFmt w:val="decimal"/>
      <w:lvlText w:val=""/>
      <w:lvlJc w:val="left"/>
    </w:lvl>
    <w:lvl w:ilvl="2" w:tplc="EFAEA038">
      <w:numFmt w:val="decimal"/>
      <w:lvlText w:val=""/>
      <w:lvlJc w:val="left"/>
    </w:lvl>
    <w:lvl w:ilvl="3" w:tplc="238C24DE">
      <w:numFmt w:val="decimal"/>
      <w:lvlText w:val=""/>
      <w:lvlJc w:val="left"/>
    </w:lvl>
    <w:lvl w:ilvl="4" w:tplc="9C62D0BC">
      <w:numFmt w:val="decimal"/>
      <w:lvlText w:val=""/>
      <w:lvlJc w:val="left"/>
    </w:lvl>
    <w:lvl w:ilvl="5" w:tplc="324E5ADA">
      <w:numFmt w:val="decimal"/>
      <w:lvlText w:val=""/>
      <w:lvlJc w:val="left"/>
    </w:lvl>
    <w:lvl w:ilvl="6" w:tplc="BD447E24">
      <w:numFmt w:val="decimal"/>
      <w:lvlText w:val=""/>
      <w:lvlJc w:val="left"/>
    </w:lvl>
    <w:lvl w:ilvl="7" w:tplc="B45487BA">
      <w:numFmt w:val="decimal"/>
      <w:lvlText w:val=""/>
      <w:lvlJc w:val="left"/>
    </w:lvl>
    <w:lvl w:ilvl="8" w:tplc="5164EF86">
      <w:numFmt w:val="decimal"/>
      <w:lvlText w:val=""/>
      <w:lvlJc w:val="left"/>
    </w:lvl>
  </w:abstractNum>
  <w:abstractNum w:abstractNumId="57" w15:restartNumberingAfterBreak="0">
    <w:nsid w:val="70A64E2A"/>
    <w:multiLevelType w:val="hybridMultilevel"/>
    <w:tmpl w:val="E812C05E"/>
    <w:lvl w:ilvl="0" w:tplc="7E76F0A0">
      <w:start w:val="1"/>
      <w:numFmt w:val="upperLetter"/>
      <w:lvlText w:val="%1."/>
      <w:lvlJc w:val="left"/>
    </w:lvl>
    <w:lvl w:ilvl="1" w:tplc="BDD67004">
      <w:numFmt w:val="decimal"/>
      <w:lvlText w:val=""/>
      <w:lvlJc w:val="left"/>
    </w:lvl>
    <w:lvl w:ilvl="2" w:tplc="D5F6F45E">
      <w:numFmt w:val="decimal"/>
      <w:lvlText w:val=""/>
      <w:lvlJc w:val="left"/>
    </w:lvl>
    <w:lvl w:ilvl="3" w:tplc="6B2E4C8A">
      <w:numFmt w:val="decimal"/>
      <w:lvlText w:val=""/>
      <w:lvlJc w:val="left"/>
    </w:lvl>
    <w:lvl w:ilvl="4" w:tplc="DD801CDE">
      <w:numFmt w:val="decimal"/>
      <w:lvlText w:val=""/>
      <w:lvlJc w:val="left"/>
    </w:lvl>
    <w:lvl w:ilvl="5" w:tplc="BDF88CCC">
      <w:numFmt w:val="decimal"/>
      <w:lvlText w:val=""/>
      <w:lvlJc w:val="left"/>
    </w:lvl>
    <w:lvl w:ilvl="6" w:tplc="DD4E941C">
      <w:numFmt w:val="decimal"/>
      <w:lvlText w:val=""/>
      <w:lvlJc w:val="left"/>
    </w:lvl>
    <w:lvl w:ilvl="7" w:tplc="8E08679E">
      <w:numFmt w:val="decimal"/>
      <w:lvlText w:val=""/>
      <w:lvlJc w:val="left"/>
    </w:lvl>
    <w:lvl w:ilvl="8" w:tplc="92065780">
      <w:numFmt w:val="decimal"/>
      <w:lvlText w:val=""/>
      <w:lvlJc w:val="left"/>
    </w:lvl>
  </w:abstractNum>
  <w:abstractNum w:abstractNumId="58" w15:restartNumberingAfterBreak="0">
    <w:nsid w:val="70C6A529"/>
    <w:multiLevelType w:val="hybridMultilevel"/>
    <w:tmpl w:val="BCACA9CC"/>
    <w:lvl w:ilvl="0" w:tplc="74F8AF72">
      <w:start w:val="1"/>
      <w:numFmt w:val="upperLetter"/>
      <w:lvlText w:val="%1."/>
      <w:lvlJc w:val="left"/>
    </w:lvl>
    <w:lvl w:ilvl="1" w:tplc="5B040AD4">
      <w:numFmt w:val="decimal"/>
      <w:lvlText w:val=""/>
      <w:lvlJc w:val="left"/>
    </w:lvl>
    <w:lvl w:ilvl="2" w:tplc="A90CA14C">
      <w:numFmt w:val="decimal"/>
      <w:lvlText w:val=""/>
      <w:lvlJc w:val="left"/>
    </w:lvl>
    <w:lvl w:ilvl="3" w:tplc="873ED1AA">
      <w:numFmt w:val="decimal"/>
      <w:lvlText w:val=""/>
      <w:lvlJc w:val="left"/>
    </w:lvl>
    <w:lvl w:ilvl="4" w:tplc="00A41230">
      <w:numFmt w:val="decimal"/>
      <w:lvlText w:val=""/>
      <w:lvlJc w:val="left"/>
    </w:lvl>
    <w:lvl w:ilvl="5" w:tplc="3068911E">
      <w:numFmt w:val="decimal"/>
      <w:lvlText w:val=""/>
      <w:lvlJc w:val="left"/>
    </w:lvl>
    <w:lvl w:ilvl="6" w:tplc="9530DE4E">
      <w:numFmt w:val="decimal"/>
      <w:lvlText w:val=""/>
      <w:lvlJc w:val="left"/>
    </w:lvl>
    <w:lvl w:ilvl="7" w:tplc="0AFA9516">
      <w:numFmt w:val="decimal"/>
      <w:lvlText w:val=""/>
      <w:lvlJc w:val="left"/>
    </w:lvl>
    <w:lvl w:ilvl="8" w:tplc="09C8B7F2">
      <w:numFmt w:val="decimal"/>
      <w:lvlText w:val=""/>
      <w:lvlJc w:val="left"/>
    </w:lvl>
  </w:abstractNum>
  <w:abstractNum w:abstractNumId="59" w15:restartNumberingAfterBreak="0">
    <w:nsid w:val="725A06FB"/>
    <w:multiLevelType w:val="hybridMultilevel"/>
    <w:tmpl w:val="4CD03274"/>
    <w:lvl w:ilvl="0" w:tplc="FAAA1504">
      <w:start w:val="17"/>
      <w:numFmt w:val="decimal"/>
      <w:lvlText w:val="%1."/>
      <w:lvlJc w:val="left"/>
    </w:lvl>
    <w:lvl w:ilvl="1" w:tplc="9056B04E">
      <w:numFmt w:val="decimal"/>
      <w:lvlText w:val=""/>
      <w:lvlJc w:val="left"/>
    </w:lvl>
    <w:lvl w:ilvl="2" w:tplc="565C9556">
      <w:numFmt w:val="decimal"/>
      <w:lvlText w:val=""/>
      <w:lvlJc w:val="left"/>
    </w:lvl>
    <w:lvl w:ilvl="3" w:tplc="82767958">
      <w:numFmt w:val="decimal"/>
      <w:lvlText w:val=""/>
      <w:lvlJc w:val="left"/>
    </w:lvl>
    <w:lvl w:ilvl="4" w:tplc="C7C6781C">
      <w:numFmt w:val="decimal"/>
      <w:lvlText w:val=""/>
      <w:lvlJc w:val="left"/>
    </w:lvl>
    <w:lvl w:ilvl="5" w:tplc="3410A6DE">
      <w:numFmt w:val="decimal"/>
      <w:lvlText w:val=""/>
      <w:lvlJc w:val="left"/>
    </w:lvl>
    <w:lvl w:ilvl="6" w:tplc="1E2E276E">
      <w:numFmt w:val="decimal"/>
      <w:lvlText w:val=""/>
      <w:lvlJc w:val="left"/>
    </w:lvl>
    <w:lvl w:ilvl="7" w:tplc="157A28EE">
      <w:numFmt w:val="decimal"/>
      <w:lvlText w:val=""/>
      <w:lvlJc w:val="left"/>
    </w:lvl>
    <w:lvl w:ilvl="8" w:tplc="8DE64F1C">
      <w:numFmt w:val="decimal"/>
      <w:lvlText w:val=""/>
      <w:lvlJc w:val="left"/>
    </w:lvl>
  </w:abstractNum>
  <w:abstractNum w:abstractNumId="60" w15:restartNumberingAfterBreak="0">
    <w:nsid w:val="741226BB"/>
    <w:multiLevelType w:val="hybridMultilevel"/>
    <w:tmpl w:val="1D06D95A"/>
    <w:lvl w:ilvl="0" w:tplc="14FC84D6">
      <w:start w:val="2"/>
      <w:numFmt w:val="upperLetter"/>
      <w:lvlText w:val="%1."/>
      <w:lvlJc w:val="left"/>
    </w:lvl>
    <w:lvl w:ilvl="1" w:tplc="717895EE">
      <w:numFmt w:val="decimal"/>
      <w:lvlText w:val=""/>
      <w:lvlJc w:val="left"/>
    </w:lvl>
    <w:lvl w:ilvl="2" w:tplc="519EA4C0">
      <w:numFmt w:val="decimal"/>
      <w:lvlText w:val=""/>
      <w:lvlJc w:val="left"/>
    </w:lvl>
    <w:lvl w:ilvl="3" w:tplc="CEA417E2">
      <w:numFmt w:val="decimal"/>
      <w:lvlText w:val=""/>
      <w:lvlJc w:val="left"/>
    </w:lvl>
    <w:lvl w:ilvl="4" w:tplc="7F44F068">
      <w:numFmt w:val="decimal"/>
      <w:lvlText w:val=""/>
      <w:lvlJc w:val="left"/>
    </w:lvl>
    <w:lvl w:ilvl="5" w:tplc="71842F1E">
      <w:numFmt w:val="decimal"/>
      <w:lvlText w:val=""/>
      <w:lvlJc w:val="left"/>
    </w:lvl>
    <w:lvl w:ilvl="6" w:tplc="1D9685C8">
      <w:numFmt w:val="decimal"/>
      <w:lvlText w:val=""/>
      <w:lvlJc w:val="left"/>
    </w:lvl>
    <w:lvl w:ilvl="7" w:tplc="B8ECEBFC">
      <w:numFmt w:val="decimal"/>
      <w:lvlText w:val=""/>
      <w:lvlJc w:val="left"/>
    </w:lvl>
    <w:lvl w:ilvl="8" w:tplc="CB82E588">
      <w:numFmt w:val="decimal"/>
      <w:lvlText w:val=""/>
      <w:lvlJc w:val="left"/>
    </w:lvl>
  </w:abstractNum>
  <w:abstractNum w:abstractNumId="61" w15:restartNumberingAfterBreak="0">
    <w:nsid w:val="749ABB43"/>
    <w:multiLevelType w:val="hybridMultilevel"/>
    <w:tmpl w:val="FC56202E"/>
    <w:lvl w:ilvl="0" w:tplc="D30AE280">
      <w:start w:val="52"/>
      <w:numFmt w:val="decimal"/>
      <w:lvlText w:val="%1."/>
      <w:lvlJc w:val="left"/>
    </w:lvl>
    <w:lvl w:ilvl="1" w:tplc="E1BA46FC">
      <w:numFmt w:val="decimal"/>
      <w:lvlText w:val=""/>
      <w:lvlJc w:val="left"/>
    </w:lvl>
    <w:lvl w:ilvl="2" w:tplc="800CB7DA">
      <w:numFmt w:val="decimal"/>
      <w:lvlText w:val=""/>
      <w:lvlJc w:val="left"/>
    </w:lvl>
    <w:lvl w:ilvl="3" w:tplc="9FAE5A90">
      <w:numFmt w:val="decimal"/>
      <w:lvlText w:val=""/>
      <w:lvlJc w:val="left"/>
    </w:lvl>
    <w:lvl w:ilvl="4" w:tplc="ADBC8CA8">
      <w:numFmt w:val="decimal"/>
      <w:lvlText w:val=""/>
      <w:lvlJc w:val="left"/>
    </w:lvl>
    <w:lvl w:ilvl="5" w:tplc="7E88A904">
      <w:numFmt w:val="decimal"/>
      <w:lvlText w:val=""/>
      <w:lvlJc w:val="left"/>
    </w:lvl>
    <w:lvl w:ilvl="6" w:tplc="A4BAF40E">
      <w:numFmt w:val="decimal"/>
      <w:lvlText w:val=""/>
      <w:lvlJc w:val="left"/>
    </w:lvl>
    <w:lvl w:ilvl="7" w:tplc="8104DA44">
      <w:numFmt w:val="decimal"/>
      <w:lvlText w:val=""/>
      <w:lvlJc w:val="left"/>
    </w:lvl>
    <w:lvl w:ilvl="8" w:tplc="019630AA">
      <w:numFmt w:val="decimal"/>
      <w:lvlText w:val=""/>
      <w:lvlJc w:val="left"/>
    </w:lvl>
  </w:abstractNum>
  <w:abstractNum w:abstractNumId="62" w15:restartNumberingAfterBreak="0">
    <w:nsid w:val="75C6C33A"/>
    <w:multiLevelType w:val="hybridMultilevel"/>
    <w:tmpl w:val="F698BA96"/>
    <w:lvl w:ilvl="0" w:tplc="99BE9026">
      <w:start w:val="55"/>
      <w:numFmt w:val="decimal"/>
      <w:lvlText w:val="%1."/>
      <w:lvlJc w:val="left"/>
    </w:lvl>
    <w:lvl w:ilvl="1" w:tplc="A5369486">
      <w:numFmt w:val="decimal"/>
      <w:lvlText w:val=""/>
      <w:lvlJc w:val="left"/>
    </w:lvl>
    <w:lvl w:ilvl="2" w:tplc="5DF60A82">
      <w:numFmt w:val="decimal"/>
      <w:lvlText w:val=""/>
      <w:lvlJc w:val="left"/>
    </w:lvl>
    <w:lvl w:ilvl="3" w:tplc="5C1E80DE">
      <w:numFmt w:val="decimal"/>
      <w:lvlText w:val=""/>
      <w:lvlJc w:val="left"/>
    </w:lvl>
    <w:lvl w:ilvl="4" w:tplc="4482BCC8">
      <w:numFmt w:val="decimal"/>
      <w:lvlText w:val=""/>
      <w:lvlJc w:val="left"/>
    </w:lvl>
    <w:lvl w:ilvl="5" w:tplc="EFA42810">
      <w:numFmt w:val="decimal"/>
      <w:lvlText w:val=""/>
      <w:lvlJc w:val="left"/>
    </w:lvl>
    <w:lvl w:ilvl="6" w:tplc="52D29AEC">
      <w:numFmt w:val="decimal"/>
      <w:lvlText w:val=""/>
      <w:lvlJc w:val="left"/>
    </w:lvl>
    <w:lvl w:ilvl="7" w:tplc="F5D8FABE">
      <w:numFmt w:val="decimal"/>
      <w:lvlText w:val=""/>
      <w:lvlJc w:val="left"/>
    </w:lvl>
    <w:lvl w:ilvl="8" w:tplc="CD3AB75C">
      <w:numFmt w:val="decimal"/>
      <w:lvlText w:val=""/>
      <w:lvlJc w:val="left"/>
    </w:lvl>
  </w:abstractNum>
  <w:abstractNum w:abstractNumId="63" w15:restartNumberingAfterBreak="0">
    <w:nsid w:val="7644A45C"/>
    <w:multiLevelType w:val="hybridMultilevel"/>
    <w:tmpl w:val="B67895C6"/>
    <w:lvl w:ilvl="0" w:tplc="3336EFA4">
      <w:start w:val="1"/>
      <w:numFmt w:val="upperLetter"/>
      <w:lvlText w:val="%1."/>
      <w:lvlJc w:val="left"/>
    </w:lvl>
    <w:lvl w:ilvl="1" w:tplc="098C803C">
      <w:numFmt w:val="decimal"/>
      <w:lvlText w:val=""/>
      <w:lvlJc w:val="left"/>
    </w:lvl>
    <w:lvl w:ilvl="2" w:tplc="018828E0">
      <w:numFmt w:val="decimal"/>
      <w:lvlText w:val=""/>
      <w:lvlJc w:val="left"/>
    </w:lvl>
    <w:lvl w:ilvl="3" w:tplc="69E4CCA8">
      <w:numFmt w:val="decimal"/>
      <w:lvlText w:val=""/>
      <w:lvlJc w:val="left"/>
    </w:lvl>
    <w:lvl w:ilvl="4" w:tplc="E6D04874">
      <w:numFmt w:val="decimal"/>
      <w:lvlText w:val=""/>
      <w:lvlJc w:val="left"/>
    </w:lvl>
    <w:lvl w:ilvl="5" w:tplc="EFB820F0">
      <w:numFmt w:val="decimal"/>
      <w:lvlText w:val=""/>
      <w:lvlJc w:val="left"/>
    </w:lvl>
    <w:lvl w:ilvl="6" w:tplc="06A410FE">
      <w:numFmt w:val="decimal"/>
      <w:lvlText w:val=""/>
      <w:lvlJc w:val="left"/>
    </w:lvl>
    <w:lvl w:ilvl="7" w:tplc="63FE7836">
      <w:numFmt w:val="decimal"/>
      <w:lvlText w:val=""/>
      <w:lvlJc w:val="left"/>
    </w:lvl>
    <w:lvl w:ilvl="8" w:tplc="2820C63E">
      <w:numFmt w:val="decimal"/>
      <w:lvlText w:val=""/>
      <w:lvlJc w:val="left"/>
    </w:lvl>
  </w:abstractNum>
  <w:abstractNum w:abstractNumId="64" w15:restartNumberingAfterBreak="0">
    <w:nsid w:val="7724C67E"/>
    <w:multiLevelType w:val="hybridMultilevel"/>
    <w:tmpl w:val="E8826768"/>
    <w:lvl w:ilvl="0" w:tplc="5B402AAE">
      <w:start w:val="16"/>
      <w:numFmt w:val="decimal"/>
      <w:lvlText w:val="%1."/>
      <w:lvlJc w:val="left"/>
    </w:lvl>
    <w:lvl w:ilvl="1" w:tplc="A5982D0A">
      <w:numFmt w:val="decimal"/>
      <w:lvlText w:val=""/>
      <w:lvlJc w:val="left"/>
    </w:lvl>
    <w:lvl w:ilvl="2" w:tplc="44B8A200">
      <w:numFmt w:val="decimal"/>
      <w:lvlText w:val=""/>
      <w:lvlJc w:val="left"/>
    </w:lvl>
    <w:lvl w:ilvl="3" w:tplc="4216D97E">
      <w:numFmt w:val="decimal"/>
      <w:lvlText w:val=""/>
      <w:lvlJc w:val="left"/>
    </w:lvl>
    <w:lvl w:ilvl="4" w:tplc="7A50D456">
      <w:numFmt w:val="decimal"/>
      <w:lvlText w:val=""/>
      <w:lvlJc w:val="left"/>
    </w:lvl>
    <w:lvl w:ilvl="5" w:tplc="89BA4900">
      <w:numFmt w:val="decimal"/>
      <w:lvlText w:val=""/>
      <w:lvlJc w:val="left"/>
    </w:lvl>
    <w:lvl w:ilvl="6" w:tplc="E3363450">
      <w:numFmt w:val="decimal"/>
      <w:lvlText w:val=""/>
      <w:lvlJc w:val="left"/>
    </w:lvl>
    <w:lvl w:ilvl="7" w:tplc="4E34B77C">
      <w:numFmt w:val="decimal"/>
      <w:lvlText w:val=""/>
      <w:lvlJc w:val="left"/>
    </w:lvl>
    <w:lvl w:ilvl="8" w:tplc="AA46AC8E">
      <w:numFmt w:val="decimal"/>
      <w:lvlText w:val=""/>
      <w:lvlJc w:val="left"/>
    </w:lvl>
  </w:abstractNum>
  <w:abstractNum w:abstractNumId="65" w15:restartNumberingAfterBreak="0">
    <w:nsid w:val="77465F01"/>
    <w:multiLevelType w:val="hybridMultilevel"/>
    <w:tmpl w:val="B4664EF4"/>
    <w:lvl w:ilvl="0" w:tplc="6BB8E588">
      <w:start w:val="14"/>
      <w:numFmt w:val="decimal"/>
      <w:lvlText w:val="%1."/>
      <w:lvlJc w:val="left"/>
    </w:lvl>
    <w:lvl w:ilvl="1" w:tplc="166EF068">
      <w:numFmt w:val="decimal"/>
      <w:lvlText w:val=""/>
      <w:lvlJc w:val="left"/>
    </w:lvl>
    <w:lvl w:ilvl="2" w:tplc="7F58CAE6">
      <w:numFmt w:val="decimal"/>
      <w:lvlText w:val=""/>
      <w:lvlJc w:val="left"/>
    </w:lvl>
    <w:lvl w:ilvl="3" w:tplc="5756EEEE">
      <w:numFmt w:val="decimal"/>
      <w:lvlText w:val=""/>
      <w:lvlJc w:val="left"/>
    </w:lvl>
    <w:lvl w:ilvl="4" w:tplc="E94CCA90">
      <w:numFmt w:val="decimal"/>
      <w:lvlText w:val=""/>
      <w:lvlJc w:val="left"/>
    </w:lvl>
    <w:lvl w:ilvl="5" w:tplc="884C4EBC">
      <w:numFmt w:val="decimal"/>
      <w:lvlText w:val=""/>
      <w:lvlJc w:val="left"/>
    </w:lvl>
    <w:lvl w:ilvl="6" w:tplc="DADCA320">
      <w:numFmt w:val="decimal"/>
      <w:lvlText w:val=""/>
      <w:lvlJc w:val="left"/>
    </w:lvl>
    <w:lvl w:ilvl="7" w:tplc="AAE0CA64">
      <w:numFmt w:val="decimal"/>
      <w:lvlText w:val=""/>
      <w:lvlJc w:val="left"/>
    </w:lvl>
    <w:lvl w:ilvl="8" w:tplc="EB7EE8BA">
      <w:numFmt w:val="decimal"/>
      <w:lvlText w:val=""/>
      <w:lvlJc w:val="left"/>
    </w:lvl>
  </w:abstractNum>
  <w:abstractNum w:abstractNumId="66" w15:restartNumberingAfterBreak="0">
    <w:nsid w:val="77AE35EB"/>
    <w:multiLevelType w:val="hybridMultilevel"/>
    <w:tmpl w:val="CF80FCDE"/>
    <w:lvl w:ilvl="0" w:tplc="9428252C">
      <w:start w:val="3"/>
      <w:numFmt w:val="upperLetter"/>
      <w:lvlText w:val="%1."/>
      <w:lvlJc w:val="left"/>
    </w:lvl>
    <w:lvl w:ilvl="1" w:tplc="5010C55A">
      <w:numFmt w:val="decimal"/>
      <w:lvlText w:val=""/>
      <w:lvlJc w:val="left"/>
    </w:lvl>
    <w:lvl w:ilvl="2" w:tplc="967A2F38">
      <w:numFmt w:val="decimal"/>
      <w:lvlText w:val=""/>
      <w:lvlJc w:val="left"/>
    </w:lvl>
    <w:lvl w:ilvl="3" w:tplc="DE482070">
      <w:numFmt w:val="decimal"/>
      <w:lvlText w:val=""/>
      <w:lvlJc w:val="left"/>
    </w:lvl>
    <w:lvl w:ilvl="4" w:tplc="DB96BE88">
      <w:numFmt w:val="decimal"/>
      <w:lvlText w:val=""/>
      <w:lvlJc w:val="left"/>
    </w:lvl>
    <w:lvl w:ilvl="5" w:tplc="DBC6ECF0">
      <w:numFmt w:val="decimal"/>
      <w:lvlText w:val=""/>
      <w:lvlJc w:val="left"/>
    </w:lvl>
    <w:lvl w:ilvl="6" w:tplc="40F67854">
      <w:numFmt w:val="decimal"/>
      <w:lvlText w:val=""/>
      <w:lvlJc w:val="left"/>
    </w:lvl>
    <w:lvl w:ilvl="7" w:tplc="97980F92">
      <w:numFmt w:val="decimal"/>
      <w:lvlText w:val=""/>
      <w:lvlJc w:val="left"/>
    </w:lvl>
    <w:lvl w:ilvl="8" w:tplc="A6F212E2">
      <w:numFmt w:val="decimal"/>
      <w:lvlText w:val=""/>
      <w:lvlJc w:val="left"/>
    </w:lvl>
  </w:abstractNum>
  <w:abstractNum w:abstractNumId="67" w15:restartNumberingAfterBreak="0">
    <w:nsid w:val="79A1DEAA"/>
    <w:multiLevelType w:val="hybridMultilevel"/>
    <w:tmpl w:val="236651CE"/>
    <w:lvl w:ilvl="0" w:tplc="E5D6FABA">
      <w:start w:val="54"/>
      <w:numFmt w:val="decimal"/>
      <w:lvlText w:val="%1."/>
      <w:lvlJc w:val="left"/>
    </w:lvl>
    <w:lvl w:ilvl="1" w:tplc="3F0C0052">
      <w:numFmt w:val="decimal"/>
      <w:lvlText w:val=""/>
      <w:lvlJc w:val="left"/>
    </w:lvl>
    <w:lvl w:ilvl="2" w:tplc="CADCD93E">
      <w:numFmt w:val="decimal"/>
      <w:lvlText w:val=""/>
      <w:lvlJc w:val="left"/>
    </w:lvl>
    <w:lvl w:ilvl="3" w:tplc="9DB6C03C">
      <w:numFmt w:val="decimal"/>
      <w:lvlText w:val=""/>
      <w:lvlJc w:val="left"/>
    </w:lvl>
    <w:lvl w:ilvl="4" w:tplc="390E21FE">
      <w:numFmt w:val="decimal"/>
      <w:lvlText w:val=""/>
      <w:lvlJc w:val="left"/>
    </w:lvl>
    <w:lvl w:ilvl="5" w:tplc="6E16D670">
      <w:numFmt w:val="decimal"/>
      <w:lvlText w:val=""/>
      <w:lvlJc w:val="left"/>
    </w:lvl>
    <w:lvl w:ilvl="6" w:tplc="244A6DA6">
      <w:numFmt w:val="decimal"/>
      <w:lvlText w:val=""/>
      <w:lvlJc w:val="left"/>
    </w:lvl>
    <w:lvl w:ilvl="7" w:tplc="F9A02056">
      <w:numFmt w:val="decimal"/>
      <w:lvlText w:val=""/>
      <w:lvlJc w:val="left"/>
    </w:lvl>
    <w:lvl w:ilvl="8" w:tplc="070CD10A">
      <w:numFmt w:val="decimal"/>
      <w:lvlText w:val=""/>
      <w:lvlJc w:val="left"/>
    </w:lvl>
  </w:abstractNum>
  <w:abstractNum w:abstractNumId="68" w15:restartNumberingAfterBreak="0">
    <w:nsid w:val="7A6D8D3C"/>
    <w:multiLevelType w:val="hybridMultilevel"/>
    <w:tmpl w:val="A366315C"/>
    <w:lvl w:ilvl="0" w:tplc="E18AF33A">
      <w:start w:val="45"/>
      <w:numFmt w:val="decimal"/>
      <w:lvlText w:val="%1."/>
      <w:lvlJc w:val="left"/>
    </w:lvl>
    <w:lvl w:ilvl="1" w:tplc="BB66A6F8">
      <w:numFmt w:val="decimal"/>
      <w:lvlText w:val=""/>
      <w:lvlJc w:val="left"/>
    </w:lvl>
    <w:lvl w:ilvl="2" w:tplc="FC445FA2">
      <w:numFmt w:val="decimal"/>
      <w:lvlText w:val=""/>
      <w:lvlJc w:val="left"/>
    </w:lvl>
    <w:lvl w:ilvl="3" w:tplc="466AB97E">
      <w:numFmt w:val="decimal"/>
      <w:lvlText w:val=""/>
      <w:lvlJc w:val="left"/>
    </w:lvl>
    <w:lvl w:ilvl="4" w:tplc="9702CA32">
      <w:numFmt w:val="decimal"/>
      <w:lvlText w:val=""/>
      <w:lvlJc w:val="left"/>
    </w:lvl>
    <w:lvl w:ilvl="5" w:tplc="72BE5C5C">
      <w:numFmt w:val="decimal"/>
      <w:lvlText w:val=""/>
      <w:lvlJc w:val="left"/>
    </w:lvl>
    <w:lvl w:ilvl="6" w:tplc="CAF0D64E">
      <w:numFmt w:val="decimal"/>
      <w:lvlText w:val=""/>
      <w:lvlJc w:val="left"/>
    </w:lvl>
    <w:lvl w:ilvl="7" w:tplc="EC1EFD38">
      <w:numFmt w:val="decimal"/>
      <w:lvlText w:val=""/>
      <w:lvlJc w:val="left"/>
    </w:lvl>
    <w:lvl w:ilvl="8" w:tplc="06007838">
      <w:numFmt w:val="decimal"/>
      <w:lvlText w:val=""/>
      <w:lvlJc w:val="left"/>
    </w:lvl>
  </w:abstractNum>
  <w:abstractNum w:abstractNumId="69" w15:restartNumberingAfterBreak="0">
    <w:nsid w:val="7E0C57B1"/>
    <w:multiLevelType w:val="hybridMultilevel"/>
    <w:tmpl w:val="E7F43480"/>
    <w:lvl w:ilvl="0" w:tplc="6A6E76B0">
      <w:start w:val="1"/>
      <w:numFmt w:val="upperLetter"/>
      <w:lvlText w:val="%1."/>
      <w:lvlJc w:val="left"/>
    </w:lvl>
    <w:lvl w:ilvl="1" w:tplc="C4EAF82E">
      <w:numFmt w:val="decimal"/>
      <w:lvlText w:val=""/>
      <w:lvlJc w:val="left"/>
    </w:lvl>
    <w:lvl w:ilvl="2" w:tplc="A964FFDC">
      <w:numFmt w:val="decimal"/>
      <w:lvlText w:val=""/>
      <w:lvlJc w:val="left"/>
    </w:lvl>
    <w:lvl w:ilvl="3" w:tplc="25F22A28">
      <w:numFmt w:val="decimal"/>
      <w:lvlText w:val=""/>
      <w:lvlJc w:val="left"/>
    </w:lvl>
    <w:lvl w:ilvl="4" w:tplc="B016B17A">
      <w:numFmt w:val="decimal"/>
      <w:lvlText w:val=""/>
      <w:lvlJc w:val="left"/>
    </w:lvl>
    <w:lvl w:ilvl="5" w:tplc="0C0CA432">
      <w:numFmt w:val="decimal"/>
      <w:lvlText w:val=""/>
      <w:lvlJc w:val="left"/>
    </w:lvl>
    <w:lvl w:ilvl="6" w:tplc="93E42240">
      <w:numFmt w:val="decimal"/>
      <w:lvlText w:val=""/>
      <w:lvlJc w:val="left"/>
    </w:lvl>
    <w:lvl w:ilvl="7" w:tplc="798A153C">
      <w:numFmt w:val="decimal"/>
      <w:lvlText w:val=""/>
      <w:lvlJc w:val="left"/>
    </w:lvl>
    <w:lvl w:ilvl="8" w:tplc="0818F580">
      <w:numFmt w:val="decimal"/>
      <w:lvlText w:val=""/>
      <w:lvlJc w:val="left"/>
    </w:lvl>
  </w:abstractNum>
  <w:num w:numId="1">
    <w:abstractNumId w:val="34"/>
  </w:num>
  <w:num w:numId="2">
    <w:abstractNumId w:val="0"/>
  </w:num>
  <w:num w:numId="3">
    <w:abstractNumId w:val="28"/>
  </w:num>
  <w:num w:numId="4">
    <w:abstractNumId w:val="65"/>
  </w:num>
  <w:num w:numId="5">
    <w:abstractNumId w:val="64"/>
  </w:num>
  <w:num w:numId="6">
    <w:abstractNumId w:val="46"/>
  </w:num>
  <w:num w:numId="7">
    <w:abstractNumId w:val="17"/>
  </w:num>
  <w:num w:numId="8">
    <w:abstractNumId w:val="48"/>
  </w:num>
  <w:num w:numId="9">
    <w:abstractNumId w:val="39"/>
  </w:num>
  <w:num w:numId="10">
    <w:abstractNumId w:val="22"/>
  </w:num>
  <w:num w:numId="11">
    <w:abstractNumId w:val="45"/>
  </w:num>
  <w:num w:numId="12">
    <w:abstractNumId w:val="7"/>
  </w:num>
  <w:num w:numId="13">
    <w:abstractNumId w:val="30"/>
  </w:num>
  <w:num w:numId="14">
    <w:abstractNumId w:val="57"/>
  </w:num>
  <w:num w:numId="15">
    <w:abstractNumId w:val="55"/>
  </w:num>
  <w:num w:numId="16">
    <w:abstractNumId w:val="20"/>
  </w:num>
  <w:num w:numId="17">
    <w:abstractNumId w:val="12"/>
  </w:num>
  <w:num w:numId="18">
    <w:abstractNumId w:val="59"/>
  </w:num>
  <w:num w:numId="19">
    <w:abstractNumId w:val="21"/>
  </w:num>
  <w:num w:numId="20">
    <w:abstractNumId w:val="44"/>
  </w:num>
  <w:num w:numId="21">
    <w:abstractNumId w:val="68"/>
  </w:num>
  <w:num w:numId="22">
    <w:abstractNumId w:val="37"/>
  </w:num>
  <w:num w:numId="23">
    <w:abstractNumId w:val="41"/>
  </w:num>
  <w:num w:numId="24">
    <w:abstractNumId w:val="56"/>
  </w:num>
  <w:num w:numId="25">
    <w:abstractNumId w:val="29"/>
  </w:num>
  <w:num w:numId="26">
    <w:abstractNumId w:val="63"/>
  </w:num>
  <w:num w:numId="27">
    <w:abstractNumId w:val="25"/>
  </w:num>
  <w:num w:numId="28">
    <w:abstractNumId w:val="54"/>
  </w:num>
  <w:num w:numId="29">
    <w:abstractNumId w:val="42"/>
  </w:num>
  <w:num w:numId="30">
    <w:abstractNumId w:val="61"/>
  </w:num>
  <w:num w:numId="31">
    <w:abstractNumId w:val="32"/>
  </w:num>
  <w:num w:numId="32">
    <w:abstractNumId w:val="10"/>
  </w:num>
  <w:num w:numId="33">
    <w:abstractNumId w:val="67"/>
  </w:num>
  <w:num w:numId="34">
    <w:abstractNumId w:val="62"/>
  </w:num>
  <w:num w:numId="35">
    <w:abstractNumId w:val="4"/>
  </w:num>
  <w:num w:numId="36">
    <w:abstractNumId w:val="58"/>
  </w:num>
  <w:num w:numId="37">
    <w:abstractNumId w:val="40"/>
  </w:num>
  <w:num w:numId="38">
    <w:abstractNumId w:val="27"/>
  </w:num>
  <w:num w:numId="39">
    <w:abstractNumId w:val="38"/>
  </w:num>
  <w:num w:numId="40">
    <w:abstractNumId w:val="16"/>
  </w:num>
  <w:num w:numId="41">
    <w:abstractNumId w:val="52"/>
  </w:num>
  <w:num w:numId="42">
    <w:abstractNumId w:val="19"/>
  </w:num>
  <w:num w:numId="43">
    <w:abstractNumId w:val="31"/>
  </w:num>
  <w:num w:numId="44">
    <w:abstractNumId w:val="11"/>
  </w:num>
  <w:num w:numId="45">
    <w:abstractNumId w:val="9"/>
  </w:num>
  <w:num w:numId="46">
    <w:abstractNumId w:val="15"/>
  </w:num>
  <w:num w:numId="47">
    <w:abstractNumId w:val="35"/>
  </w:num>
  <w:num w:numId="48">
    <w:abstractNumId w:val="26"/>
  </w:num>
  <w:num w:numId="49">
    <w:abstractNumId w:val="8"/>
  </w:num>
  <w:num w:numId="50">
    <w:abstractNumId w:val="60"/>
  </w:num>
  <w:num w:numId="51">
    <w:abstractNumId w:val="1"/>
  </w:num>
  <w:num w:numId="52">
    <w:abstractNumId w:val="3"/>
  </w:num>
  <w:num w:numId="53">
    <w:abstractNumId w:val="33"/>
  </w:num>
  <w:num w:numId="54">
    <w:abstractNumId w:val="51"/>
  </w:num>
  <w:num w:numId="55">
    <w:abstractNumId w:val="69"/>
  </w:num>
  <w:num w:numId="56">
    <w:abstractNumId w:val="66"/>
  </w:num>
  <w:num w:numId="57">
    <w:abstractNumId w:val="43"/>
  </w:num>
  <w:num w:numId="58">
    <w:abstractNumId w:val="24"/>
  </w:num>
  <w:num w:numId="59">
    <w:abstractNumId w:val="50"/>
  </w:num>
  <w:num w:numId="60">
    <w:abstractNumId w:val="23"/>
  </w:num>
  <w:num w:numId="61">
    <w:abstractNumId w:val="18"/>
  </w:num>
  <w:num w:numId="62">
    <w:abstractNumId w:val="13"/>
  </w:num>
  <w:num w:numId="63">
    <w:abstractNumId w:val="36"/>
  </w:num>
  <w:num w:numId="64">
    <w:abstractNumId w:val="14"/>
  </w:num>
  <w:num w:numId="65">
    <w:abstractNumId w:val="5"/>
  </w:num>
  <w:num w:numId="66">
    <w:abstractNumId w:val="47"/>
  </w:num>
  <w:num w:numId="67">
    <w:abstractNumId w:val="2"/>
  </w:num>
  <w:num w:numId="68">
    <w:abstractNumId w:val="53"/>
  </w:num>
  <w:num w:numId="69">
    <w:abstractNumId w:val="6"/>
  </w:num>
  <w:num w:numId="70">
    <w:abstractNumId w:val="4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48"/>
    <w:rsid w:val="00AD0479"/>
    <w:rsid w:val="00F4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B06C5-A14D-4436-BFA6-5993CC37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HaiLong</cp:lastModifiedBy>
  <cp:revision>2</cp:revision>
  <dcterms:created xsi:type="dcterms:W3CDTF">2020-05-09T15:16:00Z</dcterms:created>
  <dcterms:modified xsi:type="dcterms:W3CDTF">2020-05-09T13:21:00Z</dcterms:modified>
</cp:coreProperties>
</file>