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color w:val="212529"/>
          <w:sz w:val="32"/>
          <w:szCs w:val="32"/>
          <w:lang w:val="en-GB"/>
        </w:rPr>
        <w:t>Để đạt được kết quả tốt cho bài viết thư, bạn hãy thực hiện tuần tự theo các bước sau.</w:t>
      </w:r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color w:val="212529"/>
          <w:sz w:val="32"/>
          <w:szCs w:val="32"/>
          <w:lang w:val="en-GB"/>
        </w:rPr>
        <w:t>Hãy lưu ý phân bổ thời gian hợp lý cho bài viết thư. Thí sinh nên dành tối đa 20 phút cho bài viết này.</w:t>
      </w:r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Trước khi viết (3 – 5 phút) phân tích đề bài và lên dàn ý</w:t>
      </w:r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color w:val="212529"/>
          <w:sz w:val="32"/>
          <w:szCs w:val="32"/>
          <w:lang w:val="en-GB"/>
        </w:rPr>
        <w:t>- Đọc kĩ đề bài để xác định xem thư thuộc loại nào: trang trọng hay thân mật, mục đích viết thư để làm gì (cảm ơn, cung cấp thông tin, yêu cầu…)</w:t>
      </w:r>
      <w:bookmarkStart w:id="0" w:name="_GoBack"/>
      <w:bookmarkEnd w:id="0"/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color w:val="212529"/>
          <w:sz w:val="32"/>
          <w:szCs w:val="32"/>
          <w:lang w:val="en-GB"/>
        </w:rPr>
        <w:t>- Xác định câu hỏi trong đề bài để biết những ý chính cần trả lời. Không nhất thiết phải trả lời các ý theo trình tự đề bài mà quan trọng là cần sắp xếp theo trật tự logic.</w:t>
      </w:r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Trong khi viết (13 phút)</w:t>
      </w:r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color w:val="212529"/>
          <w:sz w:val="32"/>
          <w:szCs w:val="32"/>
          <w:lang w:val="en-GB"/>
        </w:rPr>
        <w:t>-         Dựa vào dàn ý chi tiết để viết thành một lá thư hoàn chỉnh.</w:t>
      </w:r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color w:val="212529"/>
          <w:sz w:val="32"/>
          <w:szCs w:val="32"/>
          <w:lang w:val="en-GB"/>
        </w:rPr>
        <w:t>-         Lưu ý về việc chia đoạn, sử dụng từ nối liên kết ý, viết câu phức và sử dụng nhiều các cụm từ cố định (collocation).</w:t>
      </w:r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Sau khi viết (2 phút) kiểm tra bài viết</w:t>
      </w:r>
    </w:p>
    <w:p w:rsidR="009427DC" w:rsidRPr="009427DC" w:rsidRDefault="009427DC" w:rsidP="009427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9427DC">
        <w:rPr>
          <w:rFonts w:ascii="Arial" w:eastAsia="Times New Roman" w:hAnsi="Arial" w:cs="Arial"/>
          <w:color w:val="212529"/>
          <w:sz w:val="32"/>
          <w:szCs w:val="32"/>
          <w:lang w:val="en-GB"/>
        </w:rPr>
        <w:t>Bạn hãy dành một chút thời gian để kiểm tra các lỗi về chính tả và ngữ pháp nếu có.</w:t>
      </w:r>
    </w:p>
    <w:p w:rsidR="008A32B7" w:rsidRDefault="008A32B7"/>
    <w:sectPr w:rsidR="008A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9F"/>
    <w:rsid w:val="0011089F"/>
    <w:rsid w:val="008A32B7"/>
    <w:rsid w:val="009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59692-A783-4951-A6E1-041D1825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</cp:revision>
  <dcterms:created xsi:type="dcterms:W3CDTF">2020-05-18T09:12:00Z</dcterms:created>
  <dcterms:modified xsi:type="dcterms:W3CDTF">2020-05-18T09:12:00Z</dcterms:modified>
</cp:coreProperties>
</file>