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HƯỚNG DẪN CÁCH VIẾT ĐOẠN VĂN</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Cấu trúc của 1 đoạn văn</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Câu chủ đề (Topic sentence)</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Câu hỗ trợ 1 (Supporting sentence 1)</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Câu hỗ trợ 2 (Supporting sentence 2)</w:t>
      </w:r>
      <w:bookmarkStart w:id="0" w:name="_GoBack"/>
      <w:bookmarkEnd w:id="0"/>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Câu hỗ trợ n (Supporting sentence n)</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04 bước để viết một đoạn văn học thuật hoàn chỉnh</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Khi viết một lá thư hay một bài luận thì các bạn đều phải chia bài viết thành nhiều đoạn văn. Cùng tìm hiểu 04 bước viết một đoạn văn học thuật hoàn chỉnh nhé.</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Bước 1: Viết câu chủ đề (Topic Sentence)</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Sau khi đã xác định được chủ đề của đoạn văn, bạn có thể bắt đầu viết ngay câu chủ đề. Một đoạn văn bao giờ cũng chỉ có một câu chủ đề (thường là câu đầu tiên) chứa ý chính của cả đoạn văn.</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Bước 2: Viết câu hỗ trợ cho câu chủ đề (Supporting sentences)</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Câu hỗ trợ cho câu chủ đề thường chứa các ý ở dạng nêu định nghĩa, nêu lí do, nêu ví dụ để giải thích, lập luận cho câu chủ đề.</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Bước 3: Phát triển đoạn bằng các liên từ (Linking words)</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Hãy dùng các từ nối để liên kết các ý trong câu hỗ trợ với nhau. Chẳng hạn như để cung cấp thêm thông tin có thể dùng in addition, furthermore, moreover, besides…Để nêu ví dụ dùng such as, for example, for instance…Hoặc sử dụng số thứ tự để liệt kê ý như firstly, secondly, thirdly…</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lastRenderedPageBreak/>
        <w:t>Bước 4: Đa dạng cấu trúc câu (Sentence Variety)</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Hãy sử dụng nhiều mẫu câu khác nhau (câu đơn, câu ghép, thể bị động, chủ động…) vừa để tránh sự trùng lặp vừa để gây hứng thú cho người đọc. Đồng thời, như vậy bạn cũng có thể khoe kiến thức và đạt điểm cao hơn.</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b/>
          <w:bCs/>
          <w:color w:val="212529"/>
          <w:sz w:val="32"/>
          <w:szCs w:val="32"/>
        </w:rPr>
        <w:t>Ví dụ</w:t>
      </w:r>
    </w:p>
    <w:p w:rsidR="000E2450" w:rsidRPr="000E2450" w:rsidRDefault="000E2450" w:rsidP="000E2450">
      <w:pPr>
        <w:shd w:val="clear" w:color="auto" w:fill="FFFFFF"/>
        <w:spacing w:after="100" w:afterAutospacing="1" w:line="240" w:lineRule="auto"/>
        <w:rPr>
          <w:rFonts w:ascii="Arial" w:eastAsia="Times New Roman" w:hAnsi="Arial" w:cs="Arial"/>
          <w:color w:val="212529"/>
          <w:sz w:val="32"/>
          <w:szCs w:val="32"/>
        </w:rPr>
      </w:pPr>
      <w:r w:rsidRPr="000E2450">
        <w:rPr>
          <w:rFonts w:ascii="Arial" w:eastAsia="Times New Roman" w:hAnsi="Arial" w:cs="Arial"/>
          <w:color w:val="212529"/>
          <w:sz w:val="32"/>
          <w:szCs w:val="32"/>
        </w:rPr>
        <w:t>I believe the family is one of the most important structures in society. It is within the family that children can learn how to get on with other people and how to behave and these things are important for life in the wider world. The family should </w:t>
      </w:r>
      <w:r w:rsidRPr="000E2450">
        <w:rPr>
          <w:rFonts w:ascii="Arial" w:eastAsia="Times New Roman" w:hAnsi="Arial" w:cs="Arial"/>
          <w:b/>
          <w:bCs/>
          <w:color w:val="212529"/>
          <w:sz w:val="32"/>
          <w:szCs w:val="32"/>
        </w:rPr>
        <w:t>also</w:t>
      </w:r>
      <w:r w:rsidRPr="000E2450">
        <w:rPr>
          <w:rFonts w:ascii="Arial" w:eastAsia="Times New Roman" w:hAnsi="Arial" w:cs="Arial"/>
          <w:color w:val="212529"/>
          <w:sz w:val="32"/>
          <w:szCs w:val="32"/>
        </w:rPr>
        <w:t> be a stable unit that provides love and support to children. Without this love and support, children might find it difficult to manage in the wider world. </w:t>
      </w:r>
      <w:r w:rsidRPr="000E2450">
        <w:rPr>
          <w:rFonts w:ascii="Arial" w:eastAsia="Times New Roman" w:hAnsi="Arial" w:cs="Arial"/>
          <w:b/>
          <w:bCs/>
          <w:color w:val="212529"/>
          <w:sz w:val="32"/>
          <w:szCs w:val="32"/>
        </w:rPr>
        <w:t>For example</w:t>
      </w:r>
      <w:r w:rsidRPr="000E2450">
        <w:rPr>
          <w:rFonts w:ascii="Arial" w:eastAsia="Times New Roman" w:hAnsi="Arial" w:cs="Arial"/>
          <w:color w:val="212529"/>
          <w:sz w:val="32"/>
          <w:szCs w:val="32"/>
        </w:rPr>
        <w:t>, children without loving, supportive parents could feel unable to do the things they would like to do, </w:t>
      </w:r>
      <w:r w:rsidRPr="000E2450">
        <w:rPr>
          <w:rFonts w:ascii="Arial" w:eastAsia="Times New Roman" w:hAnsi="Arial" w:cs="Arial"/>
          <w:b/>
          <w:bCs/>
          <w:color w:val="212529"/>
          <w:sz w:val="32"/>
          <w:szCs w:val="32"/>
        </w:rPr>
        <w:t>like </w:t>
      </w:r>
      <w:r w:rsidRPr="000E2450">
        <w:rPr>
          <w:rFonts w:ascii="Arial" w:eastAsia="Times New Roman" w:hAnsi="Arial" w:cs="Arial"/>
          <w:color w:val="212529"/>
          <w:sz w:val="32"/>
          <w:szCs w:val="32"/>
        </w:rPr>
        <w:t>going to university.</w:t>
      </w:r>
    </w:p>
    <w:p w:rsidR="00DA78BE" w:rsidRDefault="00DA78BE"/>
    <w:sectPr w:rsidR="00DA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87"/>
    <w:rsid w:val="000E2450"/>
    <w:rsid w:val="00282787"/>
    <w:rsid w:val="00DA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B456E-B37C-4706-92FE-BE588B96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8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cp:revision>
  <dcterms:created xsi:type="dcterms:W3CDTF">2020-05-18T09:28:00Z</dcterms:created>
  <dcterms:modified xsi:type="dcterms:W3CDTF">2020-05-18T09:28:00Z</dcterms:modified>
</cp:coreProperties>
</file>