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E4C" w:rsidRPr="00AB5E4C" w:rsidRDefault="00AB5E4C" w:rsidP="00AB5E4C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212529"/>
          <w:sz w:val="36"/>
          <w:szCs w:val="36"/>
        </w:rPr>
      </w:pPr>
      <w:r w:rsidRPr="00AB5E4C">
        <w:rPr>
          <w:rFonts w:ascii="Arial" w:eastAsia="Times New Roman" w:hAnsi="Arial" w:cs="Arial"/>
          <w:b/>
          <w:bCs/>
          <w:color w:val="212529"/>
          <w:sz w:val="36"/>
          <w:szCs w:val="36"/>
          <w:lang w:val="en-GB"/>
        </w:rPr>
        <w:t>CÁC BƯỚC THỰC HÀNH VIẾT LUẬN</w:t>
      </w:r>
    </w:p>
    <w:p w:rsidR="00AB5E4C" w:rsidRPr="00AB5E4C" w:rsidRDefault="00AB5E4C" w:rsidP="00AB5E4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r w:rsidRPr="00AB5E4C">
        <w:rPr>
          <w:rFonts w:ascii="Arial" w:eastAsia="Times New Roman" w:hAnsi="Arial" w:cs="Arial"/>
          <w:color w:val="212529"/>
          <w:sz w:val="32"/>
          <w:szCs w:val="32"/>
          <w:lang w:val="en-GB"/>
        </w:rPr>
        <w:t>Để đạt được kết quả cao khi viết luận, bạn hãy thực hiện tuần tự theo các bước sau.</w:t>
      </w:r>
    </w:p>
    <w:p w:rsidR="00AB5E4C" w:rsidRPr="00AB5E4C" w:rsidRDefault="00AB5E4C" w:rsidP="00AB5E4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r w:rsidRPr="00AB5E4C">
        <w:rPr>
          <w:rFonts w:ascii="Arial" w:eastAsia="Times New Roman" w:hAnsi="Arial" w:cs="Arial"/>
          <w:color w:val="212529"/>
          <w:sz w:val="32"/>
          <w:szCs w:val="32"/>
          <w:lang w:val="en-GB"/>
        </w:rPr>
        <w:t>Hãy lưu ý phân bổ thời gian hợp lý cho bài viết luận. Thí sinh nên dành tối đa 40 phút cho bài viết này.</w:t>
      </w:r>
    </w:p>
    <w:p w:rsidR="00AB5E4C" w:rsidRPr="00AB5E4C" w:rsidRDefault="00AB5E4C" w:rsidP="00AB5E4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r w:rsidRPr="00AB5E4C">
        <w:rPr>
          <w:rFonts w:ascii="Arial" w:eastAsia="Times New Roman" w:hAnsi="Arial" w:cs="Arial"/>
          <w:b/>
          <w:bCs/>
          <w:color w:val="212529"/>
          <w:sz w:val="32"/>
          <w:szCs w:val="32"/>
          <w:lang w:val="en-GB"/>
        </w:rPr>
        <w:t>Trước khi viết (5-10 phút) phân tích đề bài và lên dàn ý chi tiết</w:t>
      </w:r>
    </w:p>
    <w:p w:rsidR="00AB5E4C" w:rsidRPr="00AB5E4C" w:rsidRDefault="00AB5E4C" w:rsidP="00AB5E4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r w:rsidRPr="00AB5E4C">
        <w:rPr>
          <w:rFonts w:ascii="Arial" w:eastAsia="Times New Roman" w:hAnsi="Arial" w:cs="Arial"/>
          <w:color w:val="212529"/>
          <w:sz w:val="32"/>
          <w:szCs w:val="32"/>
          <w:lang w:val="en-GB"/>
        </w:rPr>
        <w:t>- Đọc kĩ đề bài để xác định xem bài luận thuộc thể loại nào: advantage/disadvantage, opinion, problem-solution, cause-effect.</w:t>
      </w:r>
    </w:p>
    <w:p w:rsidR="00AB5E4C" w:rsidRPr="00AB5E4C" w:rsidRDefault="00AB5E4C" w:rsidP="00AB5E4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r w:rsidRPr="00AB5E4C">
        <w:rPr>
          <w:rFonts w:ascii="Arial" w:eastAsia="Times New Roman" w:hAnsi="Arial" w:cs="Arial"/>
          <w:color w:val="212529"/>
          <w:sz w:val="32"/>
          <w:szCs w:val="32"/>
          <w:lang w:val="en-GB"/>
        </w:rPr>
        <w:t>- Brainstorming (tìm ý): Hãy liệt kê tất cả các ý nghĩ trong đầu vào nháp, sau đó chọn lọc lấy 2 hoặc 3 ý lớn. Mỗi ý lớn sẽ dùng để viết 1 câu chủ đề cho đoạn văn. Các ý khác có thể gộp lại làm câu hỗ trợ cho câu chủ đề hoặc làm ví dụ.</w:t>
      </w:r>
    </w:p>
    <w:p w:rsidR="00AB5E4C" w:rsidRPr="00AB5E4C" w:rsidRDefault="00AB5E4C" w:rsidP="00AB5E4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r w:rsidRPr="00AB5E4C">
        <w:rPr>
          <w:rFonts w:ascii="Arial" w:eastAsia="Times New Roman" w:hAnsi="Arial" w:cs="Arial"/>
          <w:color w:val="212529"/>
          <w:sz w:val="32"/>
          <w:szCs w:val="32"/>
          <w:lang w:val="en-GB"/>
        </w:rPr>
        <w:t xml:space="preserve">- Viết mở bài: xem cách viết </w:t>
      </w:r>
      <w:bookmarkStart w:id="0" w:name="_GoBack"/>
      <w:bookmarkEnd w:id="0"/>
      <w:r w:rsidRPr="00AB5E4C">
        <w:rPr>
          <w:rFonts w:ascii="Arial" w:eastAsia="Times New Roman" w:hAnsi="Arial" w:cs="Arial"/>
          <w:color w:val="212529"/>
          <w:sz w:val="32"/>
          <w:szCs w:val="32"/>
          <w:lang w:val="en-GB"/>
        </w:rPr>
        <w:t>mở bài trong bài học trước.</w:t>
      </w:r>
    </w:p>
    <w:p w:rsidR="00AB5E4C" w:rsidRPr="00AB5E4C" w:rsidRDefault="00AB5E4C" w:rsidP="00AB5E4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r w:rsidRPr="00AB5E4C">
        <w:rPr>
          <w:rFonts w:ascii="Arial" w:eastAsia="Times New Roman" w:hAnsi="Arial" w:cs="Arial"/>
          <w:color w:val="212529"/>
          <w:sz w:val="32"/>
          <w:szCs w:val="32"/>
          <w:lang w:val="en-GB"/>
        </w:rPr>
        <w:t>- Liệt kê một số cụm từ, câu hay thuộc chủ đề bài luận cần viết</w:t>
      </w:r>
    </w:p>
    <w:p w:rsidR="00AB5E4C" w:rsidRPr="00AB5E4C" w:rsidRDefault="00AB5E4C" w:rsidP="00AB5E4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r w:rsidRPr="00AB5E4C">
        <w:rPr>
          <w:rFonts w:ascii="Arial" w:eastAsia="Times New Roman" w:hAnsi="Arial" w:cs="Arial"/>
          <w:b/>
          <w:bCs/>
          <w:color w:val="212529"/>
          <w:sz w:val="32"/>
          <w:szCs w:val="32"/>
          <w:lang w:val="en-GB"/>
        </w:rPr>
        <w:t>Trong khi viết (20 – 25 phút)</w:t>
      </w:r>
    </w:p>
    <w:p w:rsidR="00AB5E4C" w:rsidRPr="00AB5E4C" w:rsidRDefault="00AB5E4C" w:rsidP="00AB5E4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r w:rsidRPr="00AB5E4C">
        <w:rPr>
          <w:rFonts w:ascii="Arial" w:eastAsia="Times New Roman" w:hAnsi="Arial" w:cs="Arial"/>
          <w:b/>
          <w:bCs/>
          <w:color w:val="212529"/>
          <w:sz w:val="32"/>
          <w:szCs w:val="32"/>
          <w:lang w:val="en-GB"/>
        </w:rPr>
        <w:t>- </w:t>
      </w:r>
      <w:r w:rsidRPr="00AB5E4C">
        <w:rPr>
          <w:rFonts w:ascii="Arial" w:eastAsia="Times New Roman" w:hAnsi="Arial" w:cs="Arial"/>
          <w:color w:val="212529"/>
          <w:sz w:val="32"/>
          <w:szCs w:val="32"/>
          <w:lang w:val="en-GB"/>
        </w:rPr>
        <w:t>Viết mở bài đã chỉnh sửa vào bài.</w:t>
      </w:r>
    </w:p>
    <w:p w:rsidR="00AB5E4C" w:rsidRPr="00AB5E4C" w:rsidRDefault="00AB5E4C" w:rsidP="00AB5E4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r w:rsidRPr="00AB5E4C">
        <w:rPr>
          <w:rFonts w:ascii="Arial" w:eastAsia="Times New Roman" w:hAnsi="Arial" w:cs="Arial"/>
          <w:color w:val="212529"/>
          <w:sz w:val="32"/>
          <w:szCs w:val="32"/>
          <w:lang w:val="en-GB"/>
        </w:rPr>
        <w:t>- Viết các đoạn thân bài dựa vào dàn ý chi tiết. Lưu ý mỗi ý lớn viết thành một đoạn văn có câu chủ đề. Mỗi câu chủ đề nên sử dụng các cấu trúc và từ vựng khác nhau.</w:t>
      </w:r>
    </w:p>
    <w:p w:rsidR="00AB5E4C" w:rsidRPr="00AB5E4C" w:rsidRDefault="00AB5E4C" w:rsidP="00AB5E4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r w:rsidRPr="00AB5E4C">
        <w:rPr>
          <w:rFonts w:ascii="Arial" w:eastAsia="Times New Roman" w:hAnsi="Arial" w:cs="Arial"/>
          <w:b/>
          <w:bCs/>
          <w:color w:val="212529"/>
          <w:sz w:val="32"/>
          <w:szCs w:val="32"/>
          <w:lang w:val="en-GB"/>
        </w:rPr>
        <w:t>Sau khi viết (5 phút) kiểm tra bài viết</w:t>
      </w:r>
    </w:p>
    <w:p w:rsidR="00AB5E4C" w:rsidRPr="00AB5E4C" w:rsidRDefault="00AB5E4C" w:rsidP="00AB5E4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r w:rsidRPr="00AB5E4C">
        <w:rPr>
          <w:rFonts w:ascii="Arial" w:eastAsia="Times New Roman" w:hAnsi="Arial" w:cs="Arial"/>
          <w:color w:val="212529"/>
          <w:sz w:val="32"/>
          <w:szCs w:val="32"/>
          <w:lang w:val="en-GB"/>
        </w:rPr>
        <w:t>Bạn hãy dành một chút thời gian để kiểm tra các lỗi về chính tả và ngữ pháp nếu có.</w:t>
      </w:r>
    </w:p>
    <w:p w:rsidR="00042515" w:rsidRDefault="00042515"/>
    <w:sectPr w:rsidR="000425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0B1"/>
    <w:rsid w:val="00042515"/>
    <w:rsid w:val="004D20B1"/>
    <w:rsid w:val="00AB5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138D06-A922-44DA-AFDF-A32402992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B5E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B5E4C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18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HaiLong</dc:creator>
  <cp:keywords/>
  <dc:description/>
  <cp:lastModifiedBy>HaiLong</cp:lastModifiedBy>
  <cp:revision>2</cp:revision>
  <dcterms:created xsi:type="dcterms:W3CDTF">2020-05-18T09:31:00Z</dcterms:created>
  <dcterms:modified xsi:type="dcterms:W3CDTF">2020-05-18T09:31:00Z</dcterms:modified>
</cp:coreProperties>
</file>