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DEC6" w14:textId="77777777" w:rsidR="004A3EFE" w:rsidRPr="004A3EFE" w:rsidRDefault="004A3EFE" w:rsidP="004A3EFE">
      <w:pPr>
        <w:rPr>
          <w:sz w:val="36"/>
          <w:szCs w:val="36"/>
        </w:rPr>
      </w:pPr>
      <w:r w:rsidRPr="004A3EFE">
        <w:rPr>
          <w:b/>
          <w:bCs/>
          <w:sz w:val="36"/>
          <w:szCs w:val="36"/>
        </w:rPr>
        <w:t xml:space="preserve">Nguyên </w:t>
      </w:r>
      <w:proofErr w:type="spellStart"/>
      <w:r w:rsidRPr="004A3EFE">
        <w:rPr>
          <w:b/>
          <w:bCs/>
          <w:sz w:val="36"/>
          <w:szCs w:val="36"/>
        </w:rPr>
        <w:t>tắc</w:t>
      </w:r>
      <w:proofErr w:type="spellEnd"/>
      <w:r w:rsidRPr="004A3EFE">
        <w:rPr>
          <w:b/>
          <w:bCs/>
          <w:sz w:val="36"/>
          <w:szCs w:val="36"/>
        </w:rPr>
        <w:t xml:space="preserve"> chia:</w:t>
      </w:r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mỗi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người</w:t>
      </w:r>
      <w:proofErr w:type="spellEnd"/>
      <w:r w:rsidRPr="004A3EFE">
        <w:rPr>
          <w:sz w:val="36"/>
          <w:szCs w:val="36"/>
        </w:rPr>
        <w:t xml:space="preserve"> 3–5 </w:t>
      </w:r>
      <w:proofErr w:type="spellStart"/>
      <w:r w:rsidRPr="004A3EFE">
        <w:rPr>
          <w:sz w:val="36"/>
          <w:szCs w:val="36"/>
        </w:rPr>
        <w:t>trang</w:t>
      </w:r>
      <w:proofErr w:type="spellEnd"/>
      <w:r w:rsidRPr="004A3EFE">
        <w:rPr>
          <w:sz w:val="36"/>
          <w:szCs w:val="36"/>
        </w:rPr>
        <w:t xml:space="preserve">, </w:t>
      </w:r>
      <w:proofErr w:type="spellStart"/>
      <w:r w:rsidRPr="004A3EFE">
        <w:rPr>
          <w:sz w:val="36"/>
          <w:szCs w:val="36"/>
        </w:rPr>
        <w:t>độ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khó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tương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đương</w:t>
      </w:r>
      <w:proofErr w:type="spellEnd"/>
      <w:r w:rsidRPr="004A3EFE">
        <w:rPr>
          <w:sz w:val="36"/>
          <w:szCs w:val="36"/>
        </w:rPr>
        <w:t xml:space="preserve"> (TV5 </w:t>
      </w:r>
      <w:proofErr w:type="spellStart"/>
      <w:r w:rsidRPr="004A3EFE">
        <w:rPr>
          <w:sz w:val="36"/>
          <w:szCs w:val="36"/>
        </w:rPr>
        <w:t>nhiều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trang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nhất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nhưng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cấu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trúc</w:t>
      </w:r>
      <w:proofErr w:type="spellEnd"/>
      <w:r w:rsidRPr="004A3EFE">
        <w:rPr>
          <w:sz w:val="36"/>
          <w:szCs w:val="36"/>
        </w:rPr>
        <w:t xml:space="preserve"> admin </w:t>
      </w:r>
      <w:proofErr w:type="spellStart"/>
      <w:r w:rsidRPr="004A3EFE">
        <w:rPr>
          <w:sz w:val="36"/>
          <w:szCs w:val="36"/>
        </w:rPr>
        <w:t>lặp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lại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khuôn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mẫu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nên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khối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lượng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thực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tế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ngang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các</w:t>
      </w:r>
      <w:proofErr w:type="spellEnd"/>
      <w:r w:rsidRPr="004A3EFE">
        <w:rPr>
          <w:sz w:val="36"/>
          <w:szCs w:val="36"/>
        </w:rPr>
        <w:t xml:space="preserve"> TV </w:t>
      </w:r>
      <w:proofErr w:type="spellStart"/>
      <w:r w:rsidRPr="004A3EFE">
        <w:rPr>
          <w:sz w:val="36"/>
          <w:szCs w:val="36"/>
        </w:rPr>
        <w:t>khác</w:t>
      </w:r>
      <w:proofErr w:type="spellEnd"/>
      <w:r w:rsidRPr="004A3EFE">
        <w:rPr>
          <w:sz w:val="36"/>
          <w:szCs w:val="36"/>
        </w:rPr>
        <w:t>). File assets/</w:t>
      </w:r>
      <w:proofErr w:type="spellStart"/>
      <w:r w:rsidRPr="004A3EFE">
        <w:rPr>
          <w:sz w:val="36"/>
          <w:szCs w:val="36"/>
        </w:rPr>
        <w:t>js</w:t>
      </w:r>
      <w:proofErr w:type="spellEnd"/>
      <w:r w:rsidRPr="004A3EFE">
        <w:rPr>
          <w:sz w:val="36"/>
          <w:szCs w:val="36"/>
        </w:rPr>
        <w:t>/main.js (</w:t>
      </w:r>
      <w:proofErr w:type="spellStart"/>
      <w:r w:rsidRPr="004A3EFE">
        <w:rPr>
          <w:sz w:val="36"/>
          <w:szCs w:val="36"/>
        </w:rPr>
        <w:t>wishlist</w:t>
      </w:r>
      <w:proofErr w:type="spellEnd"/>
      <w:r w:rsidRPr="004A3EFE">
        <w:rPr>
          <w:sz w:val="36"/>
          <w:szCs w:val="36"/>
        </w:rPr>
        <w:t xml:space="preserve"> + view-toggle) </w:t>
      </w:r>
      <w:proofErr w:type="spellStart"/>
      <w:r w:rsidRPr="004A3EFE">
        <w:rPr>
          <w:sz w:val="36"/>
          <w:szCs w:val="36"/>
        </w:rPr>
        <w:t>là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tài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nguyên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dùng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chung</w:t>
      </w:r>
      <w:proofErr w:type="spellEnd"/>
      <w:r w:rsidRPr="004A3EFE">
        <w:rPr>
          <w:sz w:val="36"/>
          <w:szCs w:val="36"/>
        </w:rPr>
        <w:t xml:space="preserve"> do TV3 </w:t>
      </w:r>
      <w:proofErr w:type="spellStart"/>
      <w:r w:rsidRPr="004A3EFE">
        <w:rPr>
          <w:sz w:val="36"/>
          <w:szCs w:val="36"/>
        </w:rPr>
        <w:t>và</w:t>
      </w:r>
      <w:proofErr w:type="spellEnd"/>
      <w:r w:rsidRPr="004A3EFE">
        <w:rPr>
          <w:sz w:val="36"/>
          <w:szCs w:val="36"/>
        </w:rPr>
        <w:t xml:space="preserve"> TV4 </w:t>
      </w:r>
      <w:proofErr w:type="spellStart"/>
      <w:r w:rsidRPr="004A3EFE">
        <w:rPr>
          <w:sz w:val="36"/>
          <w:szCs w:val="36"/>
        </w:rPr>
        <w:t>phối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hợp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cùng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viết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vì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cả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hai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đều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cần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đến</w:t>
      </w:r>
      <w:proofErr w:type="spellEnd"/>
      <w:r w:rsidRPr="004A3EFE">
        <w:rPr>
          <w:sz w:val="36"/>
          <w:szCs w:val="36"/>
        </w:rPr>
        <w:t>.</w:t>
      </w:r>
    </w:p>
    <w:p w14:paraId="480741CC" w14:textId="77777777" w:rsidR="004A3EFE" w:rsidRPr="004A3EFE" w:rsidRDefault="004A3EFE" w:rsidP="004A3EFE">
      <w:pPr>
        <w:rPr>
          <w:sz w:val="36"/>
          <w:szCs w:val="36"/>
        </w:rPr>
      </w:pPr>
      <w:proofErr w:type="spellStart"/>
      <w:r w:rsidRPr="004A3EFE">
        <w:rPr>
          <w:b/>
          <w:bCs/>
          <w:sz w:val="36"/>
          <w:szCs w:val="36"/>
        </w:rPr>
        <w:t>Nhắc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lại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phần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cá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nhân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bắt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buộc</w:t>
      </w:r>
      <w:proofErr w:type="spellEnd"/>
      <w:r w:rsidRPr="004A3EFE">
        <w:rPr>
          <w:b/>
          <w:bCs/>
          <w:sz w:val="36"/>
          <w:szCs w:val="36"/>
        </w:rPr>
        <w:t>:</w:t>
      </w:r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mỗi</w:t>
      </w:r>
      <w:proofErr w:type="spellEnd"/>
      <w:r w:rsidRPr="004A3EFE">
        <w:rPr>
          <w:sz w:val="36"/>
          <w:szCs w:val="36"/>
        </w:rPr>
        <w:t xml:space="preserve"> TV </w:t>
      </w:r>
      <w:proofErr w:type="spellStart"/>
      <w:r w:rsidRPr="004A3EFE">
        <w:rPr>
          <w:sz w:val="36"/>
          <w:szCs w:val="36"/>
        </w:rPr>
        <w:t>vẫn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phải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tự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viết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đoạn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báo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cáo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riêng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cho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các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trang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mình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phụ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trách</w:t>
      </w:r>
      <w:proofErr w:type="spellEnd"/>
      <w:r w:rsidRPr="004A3EFE">
        <w:rPr>
          <w:sz w:val="36"/>
          <w:szCs w:val="36"/>
        </w:rPr>
        <w:t xml:space="preserve"> (actor </w:t>
      </w:r>
      <w:proofErr w:type="spellStart"/>
      <w:r w:rsidRPr="004A3EFE">
        <w:rPr>
          <w:sz w:val="36"/>
          <w:szCs w:val="36"/>
        </w:rPr>
        <w:t>phục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vụ</w:t>
      </w:r>
      <w:proofErr w:type="spellEnd"/>
      <w:r w:rsidRPr="004A3EFE">
        <w:rPr>
          <w:sz w:val="36"/>
          <w:szCs w:val="36"/>
        </w:rPr>
        <w:t xml:space="preserve">, </w:t>
      </w:r>
      <w:proofErr w:type="spellStart"/>
      <w:r w:rsidRPr="004A3EFE">
        <w:rPr>
          <w:sz w:val="36"/>
          <w:szCs w:val="36"/>
        </w:rPr>
        <w:t>khu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vực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giao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diện</w:t>
      </w:r>
      <w:proofErr w:type="spellEnd"/>
      <w:r w:rsidRPr="004A3EFE">
        <w:rPr>
          <w:sz w:val="36"/>
          <w:szCs w:val="36"/>
        </w:rPr>
        <w:t xml:space="preserve">, </w:t>
      </w:r>
      <w:proofErr w:type="spellStart"/>
      <w:r w:rsidRPr="004A3EFE">
        <w:rPr>
          <w:sz w:val="36"/>
          <w:szCs w:val="36"/>
        </w:rPr>
        <w:t>nút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nào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mô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phỏng</w:t>
      </w:r>
      <w:proofErr w:type="spellEnd"/>
      <w:r w:rsidRPr="004A3EFE">
        <w:rPr>
          <w:sz w:val="36"/>
          <w:szCs w:val="36"/>
        </w:rPr>
        <w:t xml:space="preserve">, </w:t>
      </w:r>
      <w:proofErr w:type="spellStart"/>
      <w:r w:rsidRPr="004A3EFE">
        <w:rPr>
          <w:sz w:val="36"/>
          <w:szCs w:val="36"/>
        </w:rPr>
        <w:t>liên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kết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đi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đâu</w:t>
      </w:r>
      <w:proofErr w:type="spellEnd"/>
      <w:r w:rsidRPr="004A3EFE">
        <w:rPr>
          <w:sz w:val="36"/>
          <w:szCs w:val="36"/>
        </w:rPr>
        <w:t xml:space="preserve">, </w:t>
      </w:r>
      <w:proofErr w:type="spellStart"/>
      <w:r w:rsidRPr="004A3EFE">
        <w:rPr>
          <w:sz w:val="36"/>
          <w:szCs w:val="36"/>
        </w:rPr>
        <w:t>khó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khăn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gặp</w:t>
      </w:r>
      <w:proofErr w:type="spellEnd"/>
      <w:r w:rsidRPr="004A3EFE">
        <w:rPr>
          <w:sz w:val="36"/>
          <w:szCs w:val="36"/>
        </w:rPr>
        <w:t xml:space="preserve"> </w:t>
      </w:r>
      <w:proofErr w:type="spellStart"/>
      <w:r w:rsidRPr="004A3EFE">
        <w:rPr>
          <w:sz w:val="36"/>
          <w:szCs w:val="36"/>
        </w:rPr>
        <w:t>phải</w:t>
      </w:r>
      <w:proofErr w:type="spellEnd"/>
      <w:r w:rsidRPr="004A3EFE">
        <w:rPr>
          <w:sz w:val="36"/>
          <w:szCs w:val="36"/>
        </w:rPr>
        <w:t xml:space="preserve">) </w:t>
      </w:r>
    </w:p>
    <w:p w14:paraId="3820D4C8" w14:textId="37879E63" w:rsidR="004A3EFE" w:rsidRPr="004A3EFE" w:rsidRDefault="004A3EFE" w:rsidP="004A3EFE">
      <w:pPr>
        <w:rPr>
          <w:b/>
          <w:bCs/>
          <w:sz w:val="36"/>
          <w:szCs w:val="36"/>
          <w:lang w:val="vi-VN"/>
        </w:rPr>
      </w:pPr>
      <w:proofErr w:type="spellStart"/>
      <w:r w:rsidRPr="004A3EFE">
        <w:rPr>
          <w:b/>
          <w:bCs/>
          <w:sz w:val="36"/>
          <w:szCs w:val="36"/>
        </w:rPr>
        <w:t>Bảng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phân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công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nhiệm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proofErr w:type="spellStart"/>
      <w:r w:rsidRPr="004A3EFE">
        <w:rPr>
          <w:b/>
          <w:bCs/>
          <w:sz w:val="36"/>
          <w:szCs w:val="36"/>
        </w:rPr>
        <w:t>vụ</w:t>
      </w:r>
      <w:proofErr w:type="spellEnd"/>
      <w:r w:rsidRPr="004A3EFE">
        <w:rPr>
          <w:b/>
          <w:bCs/>
          <w:sz w:val="36"/>
          <w:szCs w:val="36"/>
        </w:rPr>
        <w:t xml:space="preserve"> – </w:t>
      </w:r>
      <w:proofErr w:type="spellStart"/>
      <w:r w:rsidRPr="004A3EFE">
        <w:rPr>
          <w:b/>
          <w:bCs/>
          <w:sz w:val="36"/>
          <w:szCs w:val="36"/>
        </w:rPr>
        <w:t>Nhóm</w:t>
      </w:r>
      <w:proofErr w:type="spellEnd"/>
      <w:r w:rsidRPr="004A3EFE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01</w:t>
      </w:r>
    </w:p>
    <w:p w14:paraId="254CA723" w14:textId="02AE6C95" w:rsidR="004A3EFE" w:rsidRDefault="004A3EFE" w:rsidP="004A3EFE">
      <w:pPr>
        <w:rPr>
          <w:b/>
          <w:bCs/>
          <w:sz w:val="36"/>
          <w:szCs w:val="36"/>
          <w:lang w:val="vi-VN"/>
        </w:rPr>
      </w:pPr>
      <w:r w:rsidRPr="004A3EFE">
        <w:rPr>
          <w:b/>
          <w:bCs/>
          <w:sz w:val="36"/>
          <w:szCs w:val="36"/>
          <w:lang w:val="vi-VN"/>
        </w:rPr>
        <w:drawing>
          <wp:inline distT="0" distB="0" distL="0" distR="0" wp14:anchorId="78884B2B" wp14:editId="585EF360">
            <wp:extent cx="5943600" cy="3840480"/>
            <wp:effectExtent l="0" t="0" r="0" b="7620"/>
            <wp:docPr id="49672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2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DE63" w14:textId="44A9F891" w:rsidR="004A3EFE" w:rsidRPr="004A3EFE" w:rsidRDefault="004A3EFE" w:rsidP="004A3EFE">
      <w:pPr>
        <w:rPr>
          <w:b/>
          <w:bCs/>
          <w:sz w:val="36"/>
          <w:szCs w:val="36"/>
          <w:lang w:val="vi-VN"/>
        </w:rPr>
      </w:pPr>
      <w:r w:rsidRPr="004A3EFE">
        <w:rPr>
          <w:b/>
          <w:bCs/>
          <w:sz w:val="36"/>
          <w:szCs w:val="36"/>
          <w:lang w:val="vi-VN"/>
        </w:rPr>
        <w:lastRenderedPageBreak/>
        <w:drawing>
          <wp:inline distT="0" distB="0" distL="0" distR="0" wp14:anchorId="47B1ADF0" wp14:editId="5CD8926E">
            <wp:extent cx="5943600" cy="3714115"/>
            <wp:effectExtent l="0" t="0" r="0" b="635"/>
            <wp:docPr id="140135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52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EFE" w:rsidRPr="004A3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7568C"/>
    <w:multiLevelType w:val="multilevel"/>
    <w:tmpl w:val="F1028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1369E"/>
    <w:multiLevelType w:val="multilevel"/>
    <w:tmpl w:val="01C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676E3"/>
    <w:multiLevelType w:val="multilevel"/>
    <w:tmpl w:val="610E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77E95"/>
    <w:multiLevelType w:val="multilevel"/>
    <w:tmpl w:val="ED4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649257">
    <w:abstractNumId w:val="2"/>
  </w:num>
  <w:num w:numId="2" w16cid:durableId="543175660">
    <w:abstractNumId w:val="1"/>
  </w:num>
  <w:num w:numId="3" w16cid:durableId="1551110367">
    <w:abstractNumId w:val="0"/>
  </w:num>
  <w:num w:numId="4" w16cid:durableId="1843158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68"/>
    <w:rsid w:val="000D6111"/>
    <w:rsid w:val="001E7E2B"/>
    <w:rsid w:val="002D05D0"/>
    <w:rsid w:val="004A3EFE"/>
    <w:rsid w:val="006E082A"/>
    <w:rsid w:val="006F74A3"/>
    <w:rsid w:val="00843CBE"/>
    <w:rsid w:val="00943FE6"/>
    <w:rsid w:val="00A651AF"/>
    <w:rsid w:val="00E75068"/>
    <w:rsid w:val="00F4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67C1"/>
  <w15:chartTrackingRefBased/>
  <w15:docId w15:val="{5E10CE42-370A-4887-A926-3BC76CCA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 Ly</dc:creator>
  <cp:keywords/>
  <dc:description/>
  <cp:lastModifiedBy>Cam Ly</cp:lastModifiedBy>
  <cp:revision>2</cp:revision>
  <dcterms:created xsi:type="dcterms:W3CDTF">2026-09-27T03:03:00Z</dcterms:created>
  <dcterms:modified xsi:type="dcterms:W3CDTF">2026-09-27T03:03:00Z</dcterms:modified>
</cp:coreProperties>
</file>