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5E4AD"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Name</w:t>
      </w:r>
      <w:r w:rsidR="002459A4">
        <w:rPr>
          <w:rFonts w:eastAsia="Times New Roman" w:cs="Times New Roman"/>
          <w:b/>
          <w:bCs/>
          <w:sz w:val="24"/>
          <w:szCs w:val="24"/>
        </w:rPr>
        <w:t>:</w:t>
      </w:r>
      <w:r w:rsidR="003B1088">
        <w:rPr>
          <w:rFonts w:eastAsia="Times New Roman" w:cs="Times New Roman" w:hint="eastAsia"/>
          <w:b/>
          <w:bCs/>
          <w:sz w:val="24"/>
          <w:szCs w:val="24"/>
          <w:lang w:eastAsia="zh-CN"/>
        </w:rPr>
        <w:t xml:space="preserve"> Hailun Zhu</w:t>
      </w:r>
      <w:r w:rsidR="003B1088">
        <w:rPr>
          <w:rFonts w:eastAsia="Times New Roman" w:cs="Times New Roman" w:hint="eastAsia"/>
          <w:b/>
          <w:bCs/>
          <w:sz w:val="24"/>
          <w:szCs w:val="24"/>
          <w:lang w:eastAsia="zh-CN"/>
        </w:rPr>
        <w:tab/>
      </w:r>
    </w:p>
    <w:p w14:paraId="7182A626"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2459A4">
        <w:rPr>
          <w:rFonts w:eastAsia="Times New Roman" w:cs="Times New Roman"/>
          <w:b/>
          <w:bCs/>
          <w:sz w:val="24"/>
          <w:szCs w:val="24"/>
        </w:rPr>
        <w:t>:</w:t>
      </w:r>
      <w:r w:rsidR="003B1088">
        <w:rPr>
          <w:rFonts w:eastAsia="Times New Roman" w:cs="Times New Roman" w:hint="eastAsia"/>
          <w:b/>
          <w:bCs/>
          <w:sz w:val="24"/>
          <w:szCs w:val="24"/>
          <w:lang w:eastAsia="zh-CN"/>
        </w:rPr>
        <w:t xml:space="preserve"> hailunz</w:t>
      </w:r>
    </w:p>
    <w:p w14:paraId="3C2CEFD3"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Homework 1</w:t>
      </w:r>
    </w:p>
    <w:p w14:paraId="22F93A69" w14:textId="77777777" w:rsidR="002D06F1" w:rsidRDefault="00EF6F15" w:rsidP="00C1404F">
      <w:pPr>
        <w:pStyle w:val="1"/>
        <w:jc w:val="both"/>
        <w:rPr>
          <w:rFonts w:eastAsia="Times New Roman"/>
        </w:rPr>
      </w:pPr>
      <w:r>
        <w:rPr>
          <w:rFonts w:eastAsia="Times New Roman"/>
        </w:rPr>
        <w:t>Collaboration and Originality</w:t>
      </w:r>
    </w:p>
    <w:p w14:paraId="4E428FEE" w14:textId="77777777" w:rsidR="00A81A2A" w:rsidRDefault="00A81A2A" w:rsidP="00A81A2A">
      <w:pPr>
        <w:spacing w:before="240"/>
      </w:pPr>
      <w:r>
        <w:t xml:space="preserve">Your </w:t>
      </w:r>
      <w:r w:rsidR="00EF6F15">
        <w:t>report</w:t>
      </w:r>
      <w:r>
        <w:t xml:space="preserve"> must include answers to the following questions:</w:t>
      </w:r>
    </w:p>
    <w:p w14:paraId="6A9889BB" w14:textId="77777777" w:rsidR="004B2200" w:rsidRDefault="00A81A2A" w:rsidP="004B2200">
      <w:pPr>
        <w:pStyle w:val="a6"/>
        <w:numPr>
          <w:ilvl w:val="0"/>
          <w:numId w:val="6"/>
        </w:numPr>
        <w:spacing w:before="240"/>
      </w:pPr>
      <w:r>
        <w:t xml:space="preserve">Did you receive help </w:t>
      </w:r>
      <w:r w:rsidRPr="00A81A2A">
        <w:rPr>
          <w:u w:val="single"/>
        </w:rPr>
        <w:t>of any kind</w:t>
      </w:r>
      <w:r>
        <w:t xml:space="preserve"> from anyone in developing your software for this assignment</w:t>
      </w:r>
      <w:r w:rsidR="004B2200">
        <w:t xml:space="preserve"> (Yes or No)</w:t>
      </w:r>
      <w:r>
        <w:t>?  (It is not necessary to describe discussions with the instructor or TAs).</w:t>
      </w:r>
    </w:p>
    <w:p w14:paraId="78E8B6D4" w14:textId="77777777" w:rsidR="004B2200" w:rsidRDefault="003B1088" w:rsidP="004B2200">
      <w:pPr>
        <w:pStyle w:val="a6"/>
        <w:spacing w:before="240"/>
        <w:rPr>
          <w:lang w:eastAsia="zh-CN"/>
        </w:rPr>
      </w:pPr>
      <w:r>
        <w:rPr>
          <w:rFonts w:hint="eastAsia"/>
          <w:lang w:eastAsia="zh-CN"/>
        </w:rPr>
        <w:t>No</w:t>
      </w:r>
    </w:p>
    <w:p w14:paraId="12BAD270" w14:textId="77777777" w:rsidR="00A81A2A" w:rsidRDefault="00A81A2A" w:rsidP="004B2200">
      <w:pPr>
        <w:pStyle w:val="a6"/>
        <w:spacing w:before="240"/>
      </w:pPr>
      <w:r>
        <w:t>If you answered Yes, provide the name(s)</w:t>
      </w:r>
      <w:r w:rsidR="008E5168">
        <w:t xml:space="preserve"> of anyone who provided help</w:t>
      </w:r>
      <w:r>
        <w:t xml:space="preserve">, and describe the type of help that you received.  </w:t>
      </w:r>
    </w:p>
    <w:p w14:paraId="2427CA10" w14:textId="77777777" w:rsidR="00EF6F15" w:rsidRDefault="00EF6F15" w:rsidP="00EF6F15">
      <w:pPr>
        <w:pStyle w:val="a6"/>
      </w:pPr>
    </w:p>
    <w:p w14:paraId="257F8435" w14:textId="77777777" w:rsidR="004B2200" w:rsidRDefault="00EF6F15" w:rsidP="004B2200">
      <w:pPr>
        <w:pStyle w:val="a6"/>
        <w:numPr>
          <w:ilvl w:val="0"/>
          <w:numId w:val="6"/>
        </w:numPr>
        <w:spacing w:before="240"/>
      </w:pPr>
      <w:r>
        <w:t xml:space="preserve">Did you give help </w:t>
      </w:r>
      <w:r w:rsidRPr="00A81A2A">
        <w:rPr>
          <w:u w:val="single"/>
        </w:rPr>
        <w:t>of any kind</w:t>
      </w:r>
      <w:r>
        <w:t xml:space="preserve"> to anyone in developing their</w:t>
      </w:r>
      <w:r w:rsidR="004B2200">
        <w:t xml:space="preserve"> software for this assignment (Yes or No)?</w:t>
      </w:r>
    </w:p>
    <w:p w14:paraId="27FFA82B" w14:textId="77777777" w:rsidR="004B2200" w:rsidRDefault="003B1088" w:rsidP="004B2200">
      <w:pPr>
        <w:pStyle w:val="a6"/>
        <w:spacing w:before="240"/>
        <w:rPr>
          <w:lang w:eastAsia="zh-CN"/>
        </w:rPr>
      </w:pPr>
      <w:r>
        <w:rPr>
          <w:rFonts w:hint="eastAsia"/>
          <w:lang w:eastAsia="zh-CN"/>
        </w:rPr>
        <w:t>No</w:t>
      </w:r>
    </w:p>
    <w:p w14:paraId="15E334F8" w14:textId="77777777" w:rsidR="00EF6F15" w:rsidRDefault="00EF6F15" w:rsidP="004B2200">
      <w:pPr>
        <w:pStyle w:val="a6"/>
        <w:spacing w:before="240"/>
      </w:pPr>
      <w:r>
        <w:t>If you answered Yes, provide the name(s)</w:t>
      </w:r>
      <w:r w:rsidR="008E5168">
        <w:t xml:space="preserve"> of anyone that you helped</w:t>
      </w:r>
      <w:r>
        <w:t>, and describe the type of help that you provided.</w:t>
      </w:r>
    </w:p>
    <w:p w14:paraId="4873BC2D" w14:textId="77777777" w:rsidR="00EF6F15" w:rsidRDefault="00EF6F15" w:rsidP="00EF6F15">
      <w:pPr>
        <w:pStyle w:val="a6"/>
      </w:pPr>
    </w:p>
    <w:p w14:paraId="1B06D906" w14:textId="77777777" w:rsidR="004B2200" w:rsidRDefault="00EF6F15" w:rsidP="004B2200">
      <w:pPr>
        <w:pStyle w:val="a6"/>
        <w:numPr>
          <w:ilvl w:val="0"/>
          <w:numId w:val="6"/>
        </w:numPr>
        <w:spacing w:before="240"/>
      </w:pPr>
      <w:r>
        <w:t xml:space="preserve">Are you the author of </w:t>
      </w:r>
      <w:r w:rsidRPr="00EF6F15">
        <w:rPr>
          <w:u w:val="single"/>
        </w:rPr>
        <w:t>every line</w:t>
      </w:r>
      <w:r>
        <w:t xml:space="preserve"> of source code submitted for this assignment</w:t>
      </w:r>
      <w:r w:rsidR="004B2200">
        <w:t xml:space="preserve"> (Yes or No)</w:t>
      </w:r>
      <w:r>
        <w:t>?</w:t>
      </w:r>
    </w:p>
    <w:p w14:paraId="70C08A60" w14:textId="77777777" w:rsidR="004B2200" w:rsidRDefault="003B1088" w:rsidP="004B2200">
      <w:pPr>
        <w:pStyle w:val="a6"/>
        <w:spacing w:before="240"/>
        <w:rPr>
          <w:lang w:eastAsia="zh-CN"/>
        </w:rPr>
      </w:pPr>
      <w:r>
        <w:rPr>
          <w:rFonts w:hint="eastAsia"/>
          <w:lang w:eastAsia="zh-CN"/>
        </w:rPr>
        <w:t>Yes</w:t>
      </w:r>
    </w:p>
    <w:p w14:paraId="258984DB" w14:textId="77777777" w:rsidR="00EF6F15" w:rsidRDefault="00EF6F15" w:rsidP="004B2200">
      <w:pPr>
        <w:pStyle w:val="a6"/>
        <w:spacing w:before="240"/>
      </w:pPr>
      <w:r>
        <w:t>If you answered No</w:t>
      </w:r>
      <w:r w:rsidR="004B2200">
        <w:t>:</w:t>
      </w:r>
    </w:p>
    <w:p w14:paraId="27BA8254" w14:textId="77777777" w:rsidR="00EF6F15" w:rsidRDefault="00EF6F15" w:rsidP="004B2200">
      <w:pPr>
        <w:pStyle w:val="a6"/>
        <w:numPr>
          <w:ilvl w:val="1"/>
          <w:numId w:val="6"/>
        </w:numPr>
        <w:spacing w:before="240"/>
      </w:pPr>
      <w:r>
        <w:t>identify the software that you did not write,</w:t>
      </w:r>
    </w:p>
    <w:p w14:paraId="39268FE8" w14:textId="77777777" w:rsidR="00EF6F15" w:rsidRDefault="00EF6F15" w:rsidP="004B2200">
      <w:pPr>
        <w:pStyle w:val="a6"/>
        <w:numPr>
          <w:ilvl w:val="1"/>
          <w:numId w:val="6"/>
        </w:numPr>
        <w:spacing w:before="240"/>
      </w:pPr>
      <w:r>
        <w:t>explain where it came from, and</w:t>
      </w:r>
    </w:p>
    <w:p w14:paraId="176B8463" w14:textId="77777777" w:rsidR="00EF6F15" w:rsidRDefault="00EF6F15" w:rsidP="004B2200">
      <w:pPr>
        <w:pStyle w:val="a6"/>
        <w:numPr>
          <w:ilvl w:val="1"/>
          <w:numId w:val="6"/>
        </w:numPr>
        <w:spacing w:before="240"/>
      </w:pPr>
      <w:r>
        <w:t>explain why you used it.</w:t>
      </w:r>
    </w:p>
    <w:p w14:paraId="12C279EC" w14:textId="77777777" w:rsidR="00EF6F15" w:rsidRDefault="00EF6F15" w:rsidP="00EF6F15">
      <w:pPr>
        <w:pStyle w:val="a6"/>
        <w:spacing w:before="240"/>
      </w:pPr>
    </w:p>
    <w:p w14:paraId="49CC0FCD" w14:textId="77777777" w:rsidR="004B2200" w:rsidRDefault="00EF6F15" w:rsidP="004B2200">
      <w:pPr>
        <w:pStyle w:val="a6"/>
        <w:numPr>
          <w:ilvl w:val="0"/>
          <w:numId w:val="6"/>
        </w:numPr>
        <w:spacing w:before="240"/>
      </w:pPr>
      <w:r>
        <w:t xml:space="preserve">Are you the author of </w:t>
      </w:r>
      <w:r w:rsidRPr="008E5168">
        <w:rPr>
          <w:u w:val="single"/>
        </w:rPr>
        <w:t>every word</w:t>
      </w:r>
      <w:r>
        <w:t xml:space="preserve"> of your report</w:t>
      </w:r>
      <w:r w:rsidR="004B2200">
        <w:t xml:space="preserve"> (Yes or No)</w:t>
      </w:r>
      <w:r>
        <w:t>?</w:t>
      </w:r>
    </w:p>
    <w:p w14:paraId="348706BD" w14:textId="77777777" w:rsidR="004B2200" w:rsidRDefault="003B1088" w:rsidP="004B2200">
      <w:pPr>
        <w:pStyle w:val="a6"/>
        <w:spacing w:before="240"/>
        <w:rPr>
          <w:lang w:eastAsia="zh-CN"/>
        </w:rPr>
      </w:pPr>
      <w:r>
        <w:rPr>
          <w:rFonts w:hint="eastAsia"/>
          <w:lang w:eastAsia="zh-CN"/>
        </w:rPr>
        <w:t>Yes</w:t>
      </w:r>
    </w:p>
    <w:p w14:paraId="3B1A3D47" w14:textId="77777777" w:rsidR="00EF6F15" w:rsidRDefault="00EF6F15" w:rsidP="004B2200">
      <w:pPr>
        <w:pStyle w:val="a6"/>
        <w:spacing w:before="240"/>
      </w:pPr>
      <w:r>
        <w:t>If you answered No</w:t>
      </w:r>
      <w:r w:rsidR="00BC066E">
        <w:t>:</w:t>
      </w:r>
    </w:p>
    <w:p w14:paraId="78ADA49B" w14:textId="77777777" w:rsidR="00EF6F15" w:rsidRDefault="00EF6F15" w:rsidP="004B2200">
      <w:pPr>
        <w:pStyle w:val="a6"/>
        <w:numPr>
          <w:ilvl w:val="1"/>
          <w:numId w:val="6"/>
        </w:numPr>
        <w:spacing w:before="240"/>
      </w:pPr>
      <w:r>
        <w:t>identify the text that you did not write,</w:t>
      </w:r>
    </w:p>
    <w:p w14:paraId="3890CA04" w14:textId="77777777" w:rsidR="00EF6F15" w:rsidRDefault="00EF6F15" w:rsidP="004B2200">
      <w:pPr>
        <w:pStyle w:val="a6"/>
        <w:numPr>
          <w:ilvl w:val="1"/>
          <w:numId w:val="6"/>
        </w:numPr>
        <w:spacing w:before="240"/>
      </w:pPr>
      <w:r>
        <w:t>explain where it came from, and</w:t>
      </w:r>
    </w:p>
    <w:p w14:paraId="25A2D119" w14:textId="77777777" w:rsidR="00EF6F15" w:rsidRDefault="00EF6F15" w:rsidP="004B2200">
      <w:pPr>
        <w:pStyle w:val="a6"/>
        <w:numPr>
          <w:ilvl w:val="1"/>
          <w:numId w:val="6"/>
        </w:numPr>
        <w:spacing w:before="240"/>
      </w:pPr>
      <w:r>
        <w:t>explain why you used it.</w:t>
      </w:r>
    </w:p>
    <w:p w14:paraId="723C7728" w14:textId="77777777" w:rsidR="002D06F1" w:rsidRDefault="002D06F1" w:rsidP="00C1404F">
      <w:pPr>
        <w:pStyle w:val="1"/>
        <w:jc w:val="both"/>
        <w:rPr>
          <w:rFonts w:eastAsia="Times New Roman"/>
        </w:rPr>
      </w:pPr>
      <w:r>
        <w:rPr>
          <w:rFonts w:eastAsia="Times New Roman"/>
        </w:rPr>
        <w:t>Structured query set</w:t>
      </w:r>
    </w:p>
    <w:p w14:paraId="14B439E3" w14:textId="77777777" w:rsidR="002D06F1" w:rsidRDefault="002D06F1" w:rsidP="00C1404F">
      <w:pPr>
        <w:pStyle w:val="2"/>
        <w:jc w:val="both"/>
      </w:pPr>
      <w:r>
        <w:t>Summary of query structuring strategies</w:t>
      </w:r>
    </w:p>
    <w:p w14:paraId="611D72C9" w14:textId="77777777" w:rsidR="002D06F1" w:rsidRDefault="002D06F1" w:rsidP="00C1404F">
      <w:pPr>
        <w:jc w:val="both"/>
        <w:rPr>
          <w:lang w:eastAsia="zh-CN"/>
        </w:rPr>
      </w:pPr>
      <w:r>
        <w:t xml:space="preserve">Briefly describe your strategies for creating structured queries.  These should be </w:t>
      </w:r>
      <w:r w:rsidRPr="00625860">
        <w:rPr>
          <w:u w:val="single"/>
        </w:rPr>
        <w:t>general strategies</w:t>
      </w:r>
      <w:r>
        <w:t>, i.e., not specific to any particular query.</w:t>
      </w:r>
    </w:p>
    <w:p w14:paraId="6EA919C7" w14:textId="66BC99BD" w:rsidR="00056E86" w:rsidRDefault="005E7B3F" w:rsidP="00056E86">
      <w:pPr>
        <w:pStyle w:val="a6"/>
        <w:numPr>
          <w:ilvl w:val="0"/>
          <w:numId w:val="9"/>
        </w:numPr>
        <w:jc w:val="both"/>
        <w:rPr>
          <w:lang w:eastAsia="zh-CN"/>
        </w:rPr>
      </w:pPr>
      <w:r>
        <w:rPr>
          <w:rFonts w:hint="eastAsia"/>
          <w:lang w:eastAsia="zh-CN"/>
        </w:rPr>
        <w:lastRenderedPageBreak/>
        <w:t xml:space="preserve">Generally, use And and NearN operator could have better </w:t>
      </w:r>
      <w:r w:rsidR="00661DDE">
        <w:rPr>
          <w:rFonts w:hint="eastAsia"/>
          <w:lang w:eastAsia="zh-CN"/>
        </w:rPr>
        <w:t xml:space="preserve">precision </w:t>
      </w:r>
      <w:r>
        <w:rPr>
          <w:rFonts w:hint="eastAsia"/>
          <w:lang w:eastAsia="zh-CN"/>
        </w:rPr>
        <w:t xml:space="preserve">results, especially for words that appear to be phrases. </w:t>
      </w:r>
    </w:p>
    <w:p w14:paraId="706D79B1" w14:textId="5941C9BE" w:rsidR="005E7B3F" w:rsidRPr="002D06F1" w:rsidRDefault="00056E86" w:rsidP="00056E86">
      <w:pPr>
        <w:pStyle w:val="a6"/>
        <w:numPr>
          <w:ilvl w:val="0"/>
          <w:numId w:val="9"/>
        </w:numPr>
        <w:jc w:val="both"/>
        <w:rPr>
          <w:lang w:eastAsia="zh-CN"/>
        </w:rPr>
      </w:pPr>
      <w:r>
        <w:rPr>
          <w:rFonts w:hint="eastAsia"/>
          <w:lang w:eastAsia="zh-CN"/>
        </w:rPr>
        <w:t>Also, using field specified</w:t>
      </w:r>
      <w:r w:rsidR="005E7B3F">
        <w:rPr>
          <w:rFonts w:hint="eastAsia"/>
          <w:lang w:eastAsia="zh-CN"/>
        </w:rPr>
        <w:t xml:space="preserve"> queries for words cou</w:t>
      </w:r>
      <w:r>
        <w:rPr>
          <w:rFonts w:hint="eastAsia"/>
          <w:lang w:eastAsia="zh-CN"/>
        </w:rPr>
        <w:t>ld sometimes yield good results, if the word could be a link or title.</w:t>
      </w:r>
    </w:p>
    <w:p w14:paraId="41C96123" w14:textId="77777777" w:rsidR="00C1404F" w:rsidRPr="00C1404F" w:rsidRDefault="002D06F1" w:rsidP="00C1404F">
      <w:pPr>
        <w:pStyle w:val="2"/>
        <w:jc w:val="both"/>
      </w:pPr>
      <w:r>
        <w:t>Structured queries</w:t>
      </w:r>
    </w:p>
    <w:p w14:paraId="65A04691" w14:textId="77777777" w:rsidR="001D3134" w:rsidRDefault="002D06F1" w:rsidP="001D3134">
      <w:pPr>
        <w:jc w:val="both"/>
      </w:pPr>
      <w:r w:rsidRPr="002D06F1">
        <w:t xml:space="preserve">List your structured queries. </w:t>
      </w:r>
      <w:r>
        <w:t>F</w:t>
      </w:r>
      <w:r w:rsidRPr="002D06F1">
        <w:t>or each query, prov</w:t>
      </w:r>
      <w:r w:rsidR="001D3134">
        <w:t xml:space="preserve">ide </w:t>
      </w:r>
      <w:r w:rsidR="001D3134" w:rsidRPr="002D06F1">
        <w:t>a brief (1-2 sentence</w:t>
      </w:r>
      <w:r w:rsidR="001D3134">
        <w:t>s</w:t>
      </w:r>
      <w:r w:rsidR="001D3134" w:rsidRPr="002D06F1">
        <w:t>) description that</w:t>
      </w:r>
      <w:r w:rsidR="001D3134">
        <w:t>:</w:t>
      </w:r>
    </w:p>
    <w:p w14:paraId="50C0141F" w14:textId="77777777" w:rsidR="001D3134" w:rsidRDefault="002D06F1" w:rsidP="001D3134">
      <w:pPr>
        <w:pStyle w:val="a6"/>
        <w:numPr>
          <w:ilvl w:val="0"/>
          <w:numId w:val="7"/>
        </w:numPr>
        <w:jc w:val="both"/>
      </w:pPr>
      <w:r w:rsidRPr="002D06F1">
        <w:t xml:space="preserve">identifies which strategy </w:t>
      </w:r>
      <w:r w:rsidR="001D3134">
        <w:t>(from Question 2.1) was used for that query,</w:t>
      </w:r>
    </w:p>
    <w:p w14:paraId="73D0D53B" w14:textId="00A1AA8B" w:rsidR="001D3134" w:rsidRDefault="002D06F1" w:rsidP="00924A59">
      <w:pPr>
        <w:pStyle w:val="a6"/>
        <w:numPr>
          <w:ilvl w:val="0"/>
          <w:numId w:val="7"/>
        </w:numPr>
        <w:jc w:val="both"/>
      </w:pPr>
      <w:r w:rsidRPr="002D06F1">
        <w:t>any important deviations fr</w:t>
      </w:r>
      <w:r w:rsidR="001D3134">
        <w:t>om your default strategies, and</w:t>
      </w:r>
    </w:p>
    <w:p w14:paraId="372916BE" w14:textId="24EF0257" w:rsidR="00996E8F" w:rsidRDefault="00661DDE" w:rsidP="00996E8F">
      <w:pPr>
        <w:pStyle w:val="a6"/>
        <w:ind w:left="840"/>
        <w:jc w:val="both"/>
      </w:pPr>
      <w:r>
        <w:rPr>
          <w:rFonts w:hint="eastAsia"/>
          <w:lang w:eastAsia="zh-CN"/>
        </w:rPr>
        <w:t>No, generally the results obey my strategies.</w:t>
      </w:r>
    </w:p>
    <w:p w14:paraId="2D912ED2" w14:textId="77777777" w:rsidR="002D06F1" w:rsidRDefault="002D06F1" w:rsidP="001D3134">
      <w:pPr>
        <w:pStyle w:val="a6"/>
        <w:numPr>
          <w:ilvl w:val="0"/>
          <w:numId w:val="7"/>
        </w:numPr>
        <w:jc w:val="both"/>
      </w:pPr>
      <w:r w:rsidRPr="002D06F1">
        <w:t>your intent, i.e., why you thought that particular structure was a good choice.</w:t>
      </w:r>
    </w:p>
    <w:p w14:paraId="4A2AD73E" w14:textId="77777777" w:rsidR="00007F47" w:rsidRDefault="00007F47" w:rsidP="00810154">
      <w:pPr>
        <w:spacing w:after="0" w:line="240" w:lineRule="auto"/>
        <w:ind w:left="357"/>
        <w:rPr>
          <w:lang w:eastAsia="zh-CN"/>
        </w:rPr>
      </w:pPr>
      <w:r>
        <w:t>10:#and(cheap internet.inlink)</w:t>
      </w:r>
    </w:p>
    <w:p w14:paraId="6890328C" w14:textId="2A9AB099" w:rsidR="00007F47" w:rsidRDefault="00007F47" w:rsidP="00810154">
      <w:pPr>
        <w:spacing w:after="0" w:line="240" w:lineRule="auto"/>
        <w:ind w:left="357"/>
        <w:rPr>
          <w:lang w:eastAsia="zh-CN"/>
        </w:rPr>
      </w:pPr>
      <w:r>
        <w:rPr>
          <w:rFonts w:hint="eastAsia"/>
          <w:lang w:eastAsia="zh-CN"/>
        </w:rPr>
        <w:tab/>
        <w:t xml:space="preserve">Use And operator and inlink field for internet. </w:t>
      </w:r>
      <w:r w:rsidR="00392DAC">
        <w:rPr>
          <w:rFonts w:hint="eastAsia"/>
          <w:lang w:eastAsia="zh-CN"/>
        </w:rPr>
        <w:t>The internet is likely to be in a url or inlink field.</w:t>
      </w:r>
    </w:p>
    <w:p w14:paraId="7EF01A91" w14:textId="77777777" w:rsidR="00007F47" w:rsidRDefault="00007F47" w:rsidP="00810154">
      <w:pPr>
        <w:spacing w:after="0" w:line="240" w:lineRule="auto"/>
        <w:ind w:left="357"/>
        <w:rPr>
          <w:lang w:eastAsia="zh-CN"/>
        </w:rPr>
      </w:pPr>
      <w:r>
        <w:t>12:#and(djs djs.keywords djs.url)</w:t>
      </w:r>
    </w:p>
    <w:p w14:paraId="5C383A97" w14:textId="77777777" w:rsidR="00007F47" w:rsidRDefault="00007F47" w:rsidP="00810154">
      <w:pPr>
        <w:spacing w:after="0" w:line="240" w:lineRule="auto"/>
        <w:ind w:left="357"/>
        <w:rPr>
          <w:lang w:eastAsia="zh-CN"/>
        </w:rPr>
      </w:pPr>
      <w:r>
        <w:rPr>
          <w:rFonts w:hint="eastAsia"/>
          <w:lang w:eastAsia="zh-CN"/>
        </w:rPr>
        <w:tab/>
        <w:t>Use And operator and keywords, url fields for djs.</w:t>
      </w:r>
    </w:p>
    <w:p w14:paraId="742C8DE4" w14:textId="77777777" w:rsidR="00007F47" w:rsidRDefault="00007F47" w:rsidP="00810154">
      <w:pPr>
        <w:spacing w:after="0" w:line="240" w:lineRule="auto"/>
        <w:ind w:left="357"/>
        <w:rPr>
          <w:lang w:eastAsia="zh-CN"/>
        </w:rPr>
      </w:pPr>
      <w:r>
        <w:t>26:#Near/4(lower #NEAR/1(heart rate))</w:t>
      </w:r>
    </w:p>
    <w:p w14:paraId="6C4C5844" w14:textId="77777777" w:rsidR="00007F47" w:rsidRDefault="00007F47" w:rsidP="00810154">
      <w:pPr>
        <w:spacing w:after="0" w:line="240" w:lineRule="auto"/>
        <w:ind w:left="357"/>
        <w:rPr>
          <w:lang w:eastAsia="zh-CN"/>
        </w:rPr>
      </w:pPr>
      <w:r>
        <w:rPr>
          <w:rFonts w:hint="eastAsia"/>
          <w:lang w:eastAsia="zh-CN"/>
        </w:rPr>
        <w:tab/>
        <w:t>Use NearN operator. Heart rate seems to be a phase so use Near/1 to narrow down the range.</w:t>
      </w:r>
    </w:p>
    <w:p w14:paraId="47E30D08" w14:textId="77777777" w:rsidR="00007F47" w:rsidRDefault="00007F47" w:rsidP="00810154">
      <w:pPr>
        <w:spacing w:after="0" w:line="240" w:lineRule="auto"/>
        <w:ind w:left="357"/>
        <w:rPr>
          <w:lang w:eastAsia="zh-CN"/>
        </w:rPr>
      </w:pPr>
      <w:r>
        <w:t>29:#OR(#AND(#NEAR/1(ps.title 2.title) games.title)   #AND(#NEAR/1(ps.body 2.body) games.body))</w:t>
      </w:r>
    </w:p>
    <w:p w14:paraId="6C77CE23" w14:textId="3B9AB7F8" w:rsidR="00007F47" w:rsidRDefault="00007F47" w:rsidP="00810154">
      <w:pPr>
        <w:spacing w:after="0" w:line="240" w:lineRule="auto"/>
        <w:ind w:left="357"/>
        <w:rPr>
          <w:lang w:eastAsia="zh-CN"/>
        </w:rPr>
      </w:pPr>
      <w:r>
        <w:rPr>
          <w:rFonts w:hint="eastAsia"/>
          <w:lang w:eastAsia="zh-CN"/>
        </w:rPr>
        <w:tab/>
        <w:t xml:space="preserve">Use And operator to each group, ps 2 seems to be a phrase so use Near/1. </w:t>
      </w:r>
      <w:r>
        <w:rPr>
          <w:lang w:eastAsia="zh-CN"/>
        </w:rPr>
        <w:t>A</w:t>
      </w:r>
      <w:r w:rsidR="003F1CBE">
        <w:rPr>
          <w:rFonts w:hint="eastAsia"/>
          <w:lang w:eastAsia="zh-CN"/>
        </w:rPr>
        <w:t>nd use title</w:t>
      </w:r>
      <w:r>
        <w:rPr>
          <w:rFonts w:hint="eastAsia"/>
          <w:lang w:eastAsia="zh-CN"/>
        </w:rPr>
        <w:t xml:space="preserve"> field and </w:t>
      </w:r>
      <w:r w:rsidR="00392DAC">
        <w:rPr>
          <w:rFonts w:hint="eastAsia"/>
          <w:lang w:eastAsia="zh-CN"/>
        </w:rPr>
        <w:t>O</w:t>
      </w:r>
      <w:r>
        <w:rPr>
          <w:rFonts w:hint="eastAsia"/>
          <w:lang w:eastAsia="zh-CN"/>
        </w:rPr>
        <w:t>r operator to combine those two And results.</w:t>
      </w:r>
    </w:p>
    <w:p w14:paraId="4B2BF393" w14:textId="77777777" w:rsidR="00007F47" w:rsidRDefault="00007F47" w:rsidP="00810154">
      <w:pPr>
        <w:spacing w:after="0" w:line="240" w:lineRule="auto"/>
        <w:ind w:left="357"/>
        <w:rPr>
          <w:lang w:eastAsia="zh-CN"/>
        </w:rPr>
      </w:pPr>
      <w:r>
        <w:t>33:#and(#and(elliptical trainer) #near/15(elliptical.title trainer.title))</w:t>
      </w:r>
    </w:p>
    <w:p w14:paraId="702C26BD" w14:textId="77777777" w:rsidR="00007F47" w:rsidRDefault="00007F47" w:rsidP="00810154">
      <w:pPr>
        <w:spacing w:after="0" w:line="240" w:lineRule="auto"/>
        <w:ind w:left="357"/>
        <w:rPr>
          <w:lang w:eastAsia="zh-CN"/>
        </w:rPr>
      </w:pPr>
      <w:r>
        <w:rPr>
          <w:rFonts w:hint="eastAsia"/>
          <w:lang w:eastAsia="zh-CN"/>
        </w:rPr>
        <w:tab/>
        <w:t>Use And, Near operator, and title field.</w:t>
      </w:r>
    </w:p>
    <w:p w14:paraId="68D726C8" w14:textId="77777777" w:rsidR="00007F47" w:rsidRDefault="00007F47" w:rsidP="00810154">
      <w:pPr>
        <w:spacing w:after="0" w:line="240" w:lineRule="auto"/>
        <w:ind w:left="357"/>
        <w:rPr>
          <w:lang w:eastAsia="zh-CN"/>
        </w:rPr>
      </w:pPr>
      <w:r>
        <w:t>52:avp.url</w:t>
      </w:r>
    </w:p>
    <w:p w14:paraId="20F7A5E4" w14:textId="77777777" w:rsidR="00007F47" w:rsidRDefault="00007F47" w:rsidP="00427776">
      <w:pPr>
        <w:spacing w:after="0" w:line="240" w:lineRule="auto"/>
        <w:ind w:left="357" w:firstLine="363"/>
        <w:rPr>
          <w:lang w:eastAsia="zh-CN"/>
        </w:rPr>
      </w:pPr>
      <w:r>
        <w:rPr>
          <w:rFonts w:hint="eastAsia"/>
          <w:lang w:eastAsia="zh-CN"/>
        </w:rPr>
        <w:t>Use url field. This word avp has no obvious property, so I just test it with url.</w:t>
      </w:r>
    </w:p>
    <w:p w14:paraId="57A3F07F" w14:textId="77777777" w:rsidR="00007F47" w:rsidRDefault="00007F47" w:rsidP="00810154">
      <w:pPr>
        <w:spacing w:after="0" w:line="240" w:lineRule="auto"/>
        <w:ind w:left="357"/>
        <w:rPr>
          <w:lang w:eastAsia="zh-CN"/>
        </w:rPr>
      </w:pPr>
      <w:r>
        <w:t>71:#and(#near/1(living in) india)</w:t>
      </w:r>
    </w:p>
    <w:p w14:paraId="474E1BB7" w14:textId="2714CFBC" w:rsidR="00007F47" w:rsidRDefault="00007F47" w:rsidP="00810154">
      <w:pPr>
        <w:spacing w:after="0" w:line="240" w:lineRule="auto"/>
        <w:ind w:left="357"/>
        <w:rPr>
          <w:lang w:eastAsia="zh-CN"/>
        </w:rPr>
      </w:pPr>
      <w:r>
        <w:rPr>
          <w:rFonts w:hint="eastAsia"/>
          <w:lang w:eastAsia="zh-CN"/>
        </w:rPr>
        <w:tab/>
        <w:t xml:space="preserve">Use And and Near/1 operator. The </w:t>
      </w:r>
      <w:r>
        <w:rPr>
          <w:lang w:eastAsia="zh-CN"/>
        </w:rPr>
        <w:t>‘</w:t>
      </w:r>
      <w:r>
        <w:rPr>
          <w:rFonts w:hint="eastAsia"/>
          <w:lang w:eastAsia="zh-CN"/>
        </w:rPr>
        <w:t>living in</w:t>
      </w:r>
      <w:r>
        <w:rPr>
          <w:lang w:eastAsia="zh-CN"/>
        </w:rPr>
        <w:t>’</w:t>
      </w:r>
      <w:r w:rsidR="00825567">
        <w:rPr>
          <w:rFonts w:hint="eastAsia"/>
          <w:lang w:eastAsia="zh-CN"/>
        </w:rPr>
        <w:t xml:space="preserve"> seems to be a phra</w:t>
      </w:r>
      <w:r>
        <w:rPr>
          <w:rFonts w:hint="eastAsia"/>
          <w:lang w:eastAsia="zh-CN"/>
        </w:rPr>
        <w:t>se so that I use Near/1.</w:t>
      </w:r>
    </w:p>
    <w:p w14:paraId="1A8A24AF" w14:textId="77777777" w:rsidR="00007F47" w:rsidRDefault="00007F47" w:rsidP="00810154">
      <w:pPr>
        <w:spacing w:after="0" w:line="240" w:lineRule="auto"/>
        <w:ind w:left="357"/>
        <w:rPr>
          <w:lang w:eastAsia="zh-CN"/>
        </w:rPr>
      </w:pPr>
      <w:r>
        <w:t>102:#NEAR/1(fickle creek farm)</w:t>
      </w:r>
    </w:p>
    <w:p w14:paraId="40AE01F3" w14:textId="0C09D0C5" w:rsidR="00007F47" w:rsidRDefault="00007F47" w:rsidP="00810154">
      <w:pPr>
        <w:spacing w:after="0" w:line="240" w:lineRule="auto"/>
        <w:ind w:left="357"/>
        <w:rPr>
          <w:lang w:eastAsia="zh-CN"/>
        </w:rPr>
      </w:pPr>
      <w:r>
        <w:rPr>
          <w:rFonts w:hint="eastAsia"/>
          <w:lang w:eastAsia="zh-CN"/>
        </w:rPr>
        <w:tab/>
        <w:t>Use Near/1 operator. These three w</w:t>
      </w:r>
      <w:r w:rsidR="00825567">
        <w:rPr>
          <w:rFonts w:hint="eastAsia"/>
          <w:lang w:eastAsia="zh-CN"/>
        </w:rPr>
        <w:t>ords compose of a specified phra</w:t>
      </w:r>
      <w:r>
        <w:rPr>
          <w:rFonts w:hint="eastAsia"/>
          <w:lang w:eastAsia="zh-CN"/>
        </w:rPr>
        <w:t>se.</w:t>
      </w:r>
    </w:p>
    <w:p w14:paraId="6E8D9FD7" w14:textId="77777777" w:rsidR="00007F47" w:rsidRDefault="00007F47" w:rsidP="00810154">
      <w:pPr>
        <w:spacing w:after="0" w:line="240" w:lineRule="auto"/>
        <w:ind w:left="357"/>
        <w:rPr>
          <w:lang w:eastAsia="zh-CN"/>
        </w:rPr>
      </w:pPr>
      <w:r>
        <w:t>149:#AND(uplift at #NEAR/10(yellowstone #NEAR/2(national park)))</w:t>
      </w:r>
    </w:p>
    <w:p w14:paraId="4A39EFC5" w14:textId="77777777" w:rsidR="00007F47" w:rsidRDefault="00007F47" w:rsidP="00810154">
      <w:pPr>
        <w:spacing w:after="0" w:line="240" w:lineRule="auto"/>
        <w:ind w:left="357"/>
        <w:rPr>
          <w:lang w:eastAsia="zh-CN"/>
        </w:rPr>
      </w:pPr>
      <w:r>
        <w:rPr>
          <w:rFonts w:hint="eastAsia"/>
          <w:lang w:eastAsia="zh-CN"/>
        </w:rPr>
        <w:tab/>
        <w:t xml:space="preserve">Use And and NearN operators. The </w:t>
      </w:r>
      <w:r>
        <w:rPr>
          <w:lang w:eastAsia="zh-CN"/>
        </w:rPr>
        <w:t>Yellowstone</w:t>
      </w:r>
      <w:r>
        <w:rPr>
          <w:rFonts w:hint="eastAsia"/>
          <w:lang w:eastAsia="zh-CN"/>
        </w:rPr>
        <w:t xml:space="preserve"> national park seems to be a specified name. Meantime the national park could compose of a </w:t>
      </w:r>
      <w:r>
        <w:rPr>
          <w:lang w:eastAsia="zh-CN"/>
        </w:rPr>
        <w:t>phrase</w:t>
      </w:r>
      <w:r>
        <w:rPr>
          <w:rFonts w:hint="eastAsia"/>
          <w:lang w:eastAsia="zh-CN"/>
        </w:rPr>
        <w:t>, so compare the Yellowstone and national park separately.</w:t>
      </w:r>
    </w:p>
    <w:p w14:paraId="2BB02B5D" w14:textId="77777777" w:rsidR="00007F47" w:rsidRDefault="00007F47" w:rsidP="00810154">
      <w:pPr>
        <w:spacing w:after="0" w:line="240" w:lineRule="auto"/>
        <w:ind w:left="357"/>
        <w:rPr>
          <w:lang w:eastAsia="zh-CN"/>
        </w:rPr>
      </w:pPr>
      <w:r>
        <w:t>190:#and(#AND(#NEAR/1(brooks brothers) clearance)   #or(brooks.title brothers.title clearance.title) )</w:t>
      </w:r>
    </w:p>
    <w:p w14:paraId="207C5D9D" w14:textId="77777777" w:rsidR="00007F47" w:rsidRDefault="00007F47" w:rsidP="00E11786">
      <w:pPr>
        <w:spacing w:line="240" w:lineRule="auto"/>
        <w:ind w:left="357"/>
        <w:rPr>
          <w:lang w:eastAsia="zh-CN"/>
        </w:rPr>
      </w:pPr>
      <w:r>
        <w:rPr>
          <w:rFonts w:hint="eastAsia"/>
          <w:lang w:eastAsia="zh-CN"/>
        </w:rPr>
        <w:tab/>
        <w:t xml:space="preserve">Use And and NearN operator, and title field. The </w:t>
      </w:r>
      <w:r>
        <w:rPr>
          <w:lang w:eastAsia="zh-CN"/>
        </w:rPr>
        <w:t>‘</w:t>
      </w:r>
      <w:r>
        <w:rPr>
          <w:rFonts w:hint="eastAsia"/>
          <w:lang w:eastAsia="zh-CN"/>
        </w:rPr>
        <w:t>brooks brothers</w:t>
      </w:r>
      <w:r>
        <w:rPr>
          <w:lang w:eastAsia="zh-CN"/>
        </w:rPr>
        <w:t>’</w:t>
      </w:r>
      <w:r>
        <w:rPr>
          <w:rFonts w:hint="eastAsia"/>
          <w:lang w:eastAsia="zh-CN"/>
        </w:rPr>
        <w:t xml:space="preserve"> is a brand, it is likely to be considered together, so use Near/1.  </w:t>
      </w:r>
    </w:p>
    <w:p w14:paraId="13D414B3" w14:textId="77777777" w:rsidR="00007F47" w:rsidRDefault="00007F47" w:rsidP="00007F47">
      <w:pPr>
        <w:pStyle w:val="a6"/>
        <w:ind w:left="840"/>
        <w:jc w:val="both"/>
      </w:pPr>
    </w:p>
    <w:p w14:paraId="35BE07D4" w14:textId="77777777" w:rsidR="002D06F1" w:rsidRDefault="002D06F1" w:rsidP="00C1404F">
      <w:pPr>
        <w:pStyle w:val="1"/>
        <w:jc w:val="both"/>
        <w:rPr>
          <w:rFonts w:eastAsia="Times New Roman"/>
        </w:rPr>
      </w:pPr>
      <w:r>
        <w:rPr>
          <w:rFonts w:eastAsia="Times New Roman"/>
        </w:rPr>
        <w:t>Experimental results</w:t>
      </w:r>
    </w:p>
    <w:p w14:paraId="563F2C2D" w14:textId="77777777" w:rsidR="002D06F1" w:rsidRPr="00C1404F" w:rsidRDefault="002D06F1" w:rsidP="00C1404F">
      <w:pPr>
        <w:spacing w:before="100" w:beforeAutospacing="1" w:after="100" w:afterAutospacing="1" w:line="240" w:lineRule="auto"/>
        <w:jc w:val="both"/>
        <w:rPr>
          <w:rFonts w:eastAsia="Times New Roman" w:cs="Times New Roman"/>
        </w:rPr>
      </w:pPr>
      <w:r w:rsidRPr="00C1404F">
        <w:rPr>
          <w:rFonts w:eastAsia="Times New Roman" w:cs="Times New Roman"/>
        </w:rPr>
        <w:t>Present the complete set of experimental results. Include the precision and running time results described above. Present these in a tabular form (see below) so that it is easy to compare the results for each algorithm.</w:t>
      </w:r>
    </w:p>
    <w:p w14:paraId="508EA438" w14:textId="77777777" w:rsidR="002F17B4" w:rsidRDefault="002D06F1" w:rsidP="00C1404F">
      <w:pPr>
        <w:pStyle w:val="2"/>
        <w:jc w:val="both"/>
        <w:rPr>
          <w:rFonts w:eastAsia="Times New Roman"/>
        </w:rPr>
      </w:pPr>
      <w:r w:rsidRPr="00C1404F">
        <w:rPr>
          <w:rFonts w:eastAsia="Times New Roman"/>
        </w:rPr>
        <w:lastRenderedPageBreak/>
        <w:t>Unranked Boolean</w:t>
      </w:r>
    </w:p>
    <w:p w14:paraId="0B3EEB70" w14:textId="77777777" w:rsidR="00C1404F" w:rsidRPr="00C1404F" w:rsidRDefault="00C1404F" w:rsidP="00C1404F"/>
    <w:tbl>
      <w:tblPr>
        <w:tblStyle w:val="a3"/>
        <w:tblW w:w="0" w:type="auto"/>
        <w:jc w:val="center"/>
        <w:tblLook w:val="04A0" w:firstRow="1" w:lastRow="0" w:firstColumn="1" w:lastColumn="0" w:noHBand="0" w:noVBand="1"/>
      </w:tblPr>
      <w:tblGrid>
        <w:gridCol w:w="1596"/>
        <w:gridCol w:w="1596"/>
        <w:gridCol w:w="1596"/>
        <w:gridCol w:w="1596"/>
      </w:tblGrid>
      <w:tr w:rsidR="002F17B4" w:rsidRPr="002F17B4" w14:paraId="027201F0" w14:textId="77777777" w:rsidTr="002F17B4">
        <w:trPr>
          <w:jc w:val="center"/>
        </w:trPr>
        <w:tc>
          <w:tcPr>
            <w:tcW w:w="1596" w:type="dxa"/>
          </w:tcPr>
          <w:p w14:paraId="07DADB2B"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7216ABED"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#OR</w:t>
            </w:r>
          </w:p>
        </w:tc>
        <w:tc>
          <w:tcPr>
            <w:tcW w:w="1596" w:type="dxa"/>
          </w:tcPr>
          <w:p w14:paraId="6ACEA2D9"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#AND</w:t>
            </w:r>
          </w:p>
        </w:tc>
        <w:tc>
          <w:tcPr>
            <w:tcW w:w="1596" w:type="dxa"/>
          </w:tcPr>
          <w:p w14:paraId="144A5380"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Structured</w:t>
            </w:r>
          </w:p>
        </w:tc>
      </w:tr>
      <w:tr w:rsidR="00625860" w14:paraId="1C5647AE" w14:textId="77777777" w:rsidTr="002F17B4">
        <w:trPr>
          <w:jc w:val="center"/>
        </w:trPr>
        <w:tc>
          <w:tcPr>
            <w:tcW w:w="1596" w:type="dxa"/>
          </w:tcPr>
          <w:p w14:paraId="6AC0FCA6"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08A94972" w14:textId="05557FFA" w:rsidR="00625860" w:rsidRPr="00C1404F" w:rsidRDefault="00936DB1" w:rsidP="00625860">
            <w:pPr>
              <w:spacing w:before="100" w:beforeAutospacing="1" w:after="100" w:afterAutospacing="1"/>
              <w:jc w:val="center"/>
              <w:rPr>
                <w:rFonts w:eastAsia="Times New Roman" w:cs="Times New Roman"/>
              </w:rPr>
            </w:pPr>
            <w:r w:rsidRPr="00936DB1">
              <w:rPr>
                <w:rFonts w:eastAsia="Times New Roman" w:cs="Times New Roman"/>
              </w:rPr>
              <w:t>0.0100</w:t>
            </w:r>
          </w:p>
        </w:tc>
        <w:tc>
          <w:tcPr>
            <w:tcW w:w="1596" w:type="dxa"/>
          </w:tcPr>
          <w:p w14:paraId="61735C6D" w14:textId="0DBE307D" w:rsidR="00625860" w:rsidRPr="00C1404F" w:rsidRDefault="00936DB1" w:rsidP="0064549D">
            <w:pPr>
              <w:spacing w:before="100" w:beforeAutospacing="1" w:after="100" w:afterAutospacing="1"/>
              <w:jc w:val="center"/>
              <w:rPr>
                <w:rFonts w:eastAsia="Times New Roman" w:cs="Times New Roman"/>
              </w:rPr>
            </w:pPr>
            <w:r w:rsidRPr="00936DB1">
              <w:rPr>
                <w:rFonts w:eastAsia="Times New Roman" w:cs="Times New Roman"/>
              </w:rPr>
              <w:t>0.0400</w:t>
            </w:r>
          </w:p>
        </w:tc>
        <w:tc>
          <w:tcPr>
            <w:tcW w:w="1596" w:type="dxa"/>
          </w:tcPr>
          <w:p w14:paraId="21AD9C6A" w14:textId="09C5E20E" w:rsidR="00625860" w:rsidRPr="00C1404F" w:rsidRDefault="00625860" w:rsidP="007E6335">
            <w:pPr>
              <w:spacing w:before="100" w:beforeAutospacing="1" w:after="100" w:afterAutospacing="1"/>
              <w:jc w:val="center"/>
              <w:rPr>
                <w:rFonts w:eastAsia="Times New Roman" w:cs="Times New Roman"/>
              </w:rPr>
            </w:pPr>
            <w:r>
              <w:rPr>
                <w:rFonts w:eastAsia="Times New Roman" w:cs="Times New Roman"/>
              </w:rPr>
              <w:t>0.</w:t>
            </w:r>
            <w:r w:rsidR="007E6335">
              <w:rPr>
                <w:rFonts w:eastAsia="Times New Roman" w:cs="Times New Roman" w:hint="eastAsia"/>
                <w:lang w:eastAsia="zh-CN"/>
              </w:rPr>
              <w:t>24</w:t>
            </w:r>
            <w:r>
              <w:rPr>
                <w:rFonts w:eastAsia="Times New Roman" w:cs="Times New Roman"/>
              </w:rPr>
              <w:t>00</w:t>
            </w:r>
          </w:p>
        </w:tc>
      </w:tr>
      <w:tr w:rsidR="00625860" w14:paraId="454FF844" w14:textId="77777777" w:rsidTr="002F17B4">
        <w:trPr>
          <w:jc w:val="center"/>
        </w:trPr>
        <w:tc>
          <w:tcPr>
            <w:tcW w:w="1596" w:type="dxa"/>
          </w:tcPr>
          <w:p w14:paraId="3508A864"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2830D76D" w14:textId="3DE378DA" w:rsidR="00625860" w:rsidRDefault="00936DB1" w:rsidP="00625860">
            <w:pPr>
              <w:jc w:val="center"/>
            </w:pPr>
            <w:r w:rsidRPr="00936DB1">
              <w:rPr>
                <w:rFonts w:eastAsia="Times New Roman" w:cs="Times New Roman"/>
              </w:rPr>
              <w:t>0.0050</w:t>
            </w:r>
          </w:p>
        </w:tc>
        <w:tc>
          <w:tcPr>
            <w:tcW w:w="1596" w:type="dxa"/>
          </w:tcPr>
          <w:p w14:paraId="74C534EE" w14:textId="233C94EE" w:rsidR="00625860" w:rsidRDefault="00936DB1" w:rsidP="0064549D">
            <w:pPr>
              <w:jc w:val="center"/>
            </w:pPr>
            <w:r w:rsidRPr="00936DB1">
              <w:rPr>
                <w:rFonts w:eastAsia="Times New Roman" w:cs="Times New Roman"/>
              </w:rPr>
              <w:t>0.0200</w:t>
            </w:r>
          </w:p>
        </w:tc>
        <w:tc>
          <w:tcPr>
            <w:tcW w:w="1596" w:type="dxa"/>
          </w:tcPr>
          <w:p w14:paraId="4C8C817A" w14:textId="4BBC561D" w:rsidR="00625860" w:rsidRDefault="00625860" w:rsidP="007E6335">
            <w:pPr>
              <w:jc w:val="center"/>
            </w:pPr>
            <w:r w:rsidRPr="000C260D">
              <w:rPr>
                <w:rFonts w:eastAsia="Times New Roman" w:cs="Times New Roman"/>
              </w:rPr>
              <w:t>0.</w:t>
            </w:r>
            <w:r w:rsidR="007E6335">
              <w:rPr>
                <w:rFonts w:eastAsia="Times New Roman" w:cs="Times New Roman" w:hint="eastAsia"/>
                <w:lang w:eastAsia="zh-CN"/>
              </w:rPr>
              <w:t>2350</w:t>
            </w:r>
          </w:p>
        </w:tc>
      </w:tr>
      <w:tr w:rsidR="00625860" w14:paraId="19EB3E92" w14:textId="77777777" w:rsidTr="002F17B4">
        <w:trPr>
          <w:jc w:val="center"/>
        </w:trPr>
        <w:tc>
          <w:tcPr>
            <w:tcW w:w="1596" w:type="dxa"/>
          </w:tcPr>
          <w:p w14:paraId="27F42577"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5C4E1B1F" w14:textId="1A648629" w:rsidR="00625860" w:rsidRDefault="00936DB1" w:rsidP="00625860">
            <w:pPr>
              <w:jc w:val="center"/>
            </w:pPr>
            <w:r w:rsidRPr="00936DB1">
              <w:rPr>
                <w:rFonts w:eastAsia="Times New Roman" w:cs="Times New Roman"/>
              </w:rPr>
              <w:t>0.0033</w:t>
            </w:r>
          </w:p>
        </w:tc>
        <w:tc>
          <w:tcPr>
            <w:tcW w:w="1596" w:type="dxa"/>
          </w:tcPr>
          <w:p w14:paraId="3B736CBF" w14:textId="7B00DE2E" w:rsidR="00625860" w:rsidRDefault="00936DB1" w:rsidP="0064549D">
            <w:pPr>
              <w:jc w:val="center"/>
            </w:pPr>
            <w:r>
              <w:rPr>
                <w:rFonts w:eastAsia="Times New Roman" w:cs="Times New Roman" w:hint="eastAsia"/>
                <w:lang w:eastAsia="zh-CN"/>
              </w:rPr>
              <w:t>0</w:t>
            </w:r>
            <w:r w:rsidRPr="00936DB1">
              <w:rPr>
                <w:rFonts w:eastAsia="Times New Roman" w:cs="Times New Roman"/>
              </w:rPr>
              <w:t>.0433</w:t>
            </w:r>
          </w:p>
        </w:tc>
        <w:tc>
          <w:tcPr>
            <w:tcW w:w="1596" w:type="dxa"/>
          </w:tcPr>
          <w:p w14:paraId="561FB839" w14:textId="1C67AC56" w:rsidR="00625860" w:rsidRDefault="00625860" w:rsidP="007E6335">
            <w:pPr>
              <w:jc w:val="center"/>
              <w:rPr>
                <w:lang w:eastAsia="zh-CN"/>
              </w:rPr>
            </w:pPr>
            <w:r w:rsidRPr="000C260D">
              <w:rPr>
                <w:rFonts w:eastAsia="Times New Roman" w:cs="Times New Roman"/>
              </w:rPr>
              <w:t>0.</w:t>
            </w:r>
            <w:r w:rsidR="007E6335">
              <w:rPr>
                <w:rFonts w:eastAsia="Times New Roman" w:cs="Times New Roman" w:hint="eastAsia"/>
                <w:lang w:eastAsia="zh-CN"/>
              </w:rPr>
              <w:t>2467</w:t>
            </w:r>
          </w:p>
        </w:tc>
      </w:tr>
      <w:tr w:rsidR="00625860" w14:paraId="728AE13C" w14:textId="77777777" w:rsidTr="002F17B4">
        <w:trPr>
          <w:jc w:val="center"/>
        </w:trPr>
        <w:tc>
          <w:tcPr>
            <w:tcW w:w="1596" w:type="dxa"/>
          </w:tcPr>
          <w:p w14:paraId="70CC3509"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651B9DD7" w14:textId="63C08898" w:rsidR="00625860" w:rsidRDefault="00936DB1" w:rsidP="00625860">
            <w:pPr>
              <w:jc w:val="center"/>
            </w:pPr>
            <w:r w:rsidRPr="00936DB1">
              <w:rPr>
                <w:rFonts w:eastAsia="Times New Roman" w:cs="Times New Roman"/>
              </w:rPr>
              <w:t>0.0010</w:t>
            </w:r>
          </w:p>
        </w:tc>
        <w:tc>
          <w:tcPr>
            <w:tcW w:w="1596" w:type="dxa"/>
          </w:tcPr>
          <w:p w14:paraId="6F833FCE" w14:textId="199B2E3E" w:rsidR="00625860" w:rsidRDefault="00936DB1" w:rsidP="0064549D">
            <w:pPr>
              <w:jc w:val="center"/>
            </w:pPr>
            <w:r w:rsidRPr="00936DB1">
              <w:rPr>
                <w:rFonts w:eastAsia="Times New Roman" w:cs="Times New Roman"/>
              </w:rPr>
              <w:t>0.0142</w:t>
            </w:r>
          </w:p>
        </w:tc>
        <w:tc>
          <w:tcPr>
            <w:tcW w:w="1596" w:type="dxa"/>
          </w:tcPr>
          <w:p w14:paraId="1933C7F6" w14:textId="5A2B1DA4" w:rsidR="00625860" w:rsidRDefault="00625860" w:rsidP="007E6335">
            <w:pPr>
              <w:jc w:val="center"/>
              <w:rPr>
                <w:lang w:eastAsia="zh-CN"/>
              </w:rPr>
            </w:pPr>
            <w:r w:rsidRPr="000C260D">
              <w:rPr>
                <w:rFonts w:eastAsia="Times New Roman" w:cs="Times New Roman"/>
              </w:rPr>
              <w:t>0.</w:t>
            </w:r>
            <w:r w:rsidR="007E6335">
              <w:rPr>
                <w:rFonts w:eastAsia="Times New Roman" w:cs="Times New Roman" w:hint="eastAsia"/>
                <w:lang w:eastAsia="zh-CN"/>
              </w:rPr>
              <w:t>1107</w:t>
            </w:r>
          </w:p>
        </w:tc>
      </w:tr>
      <w:tr w:rsidR="00625860" w14:paraId="09878DA5" w14:textId="77777777" w:rsidTr="002F17B4">
        <w:trPr>
          <w:jc w:val="center"/>
        </w:trPr>
        <w:tc>
          <w:tcPr>
            <w:tcW w:w="1596" w:type="dxa"/>
          </w:tcPr>
          <w:p w14:paraId="54EFB5D4" w14:textId="77777777" w:rsidR="00625860" w:rsidRPr="00C1404F" w:rsidRDefault="00625860" w:rsidP="00C1404F">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0B1F69C0" w14:textId="3E88FB84" w:rsidR="00625860" w:rsidRDefault="0064549D" w:rsidP="00625860">
            <w:pPr>
              <w:jc w:val="center"/>
              <w:rPr>
                <w:lang w:eastAsia="zh-CN"/>
              </w:rPr>
            </w:pPr>
            <w:r>
              <w:rPr>
                <w:rFonts w:eastAsia="Times New Roman" w:cs="Times New Roman" w:hint="eastAsia"/>
                <w:lang w:eastAsia="zh-CN"/>
              </w:rPr>
              <w:t>00:14.8</w:t>
            </w:r>
          </w:p>
        </w:tc>
        <w:tc>
          <w:tcPr>
            <w:tcW w:w="1596" w:type="dxa"/>
          </w:tcPr>
          <w:p w14:paraId="4F289529" w14:textId="6672BF53" w:rsidR="00625860" w:rsidRDefault="00CC48AD" w:rsidP="00CC48AD">
            <w:pPr>
              <w:jc w:val="center"/>
              <w:rPr>
                <w:lang w:eastAsia="zh-CN"/>
              </w:rPr>
            </w:pPr>
            <w:r>
              <w:rPr>
                <w:rFonts w:eastAsia="Times New Roman" w:cs="Times New Roman" w:hint="eastAsia"/>
                <w:lang w:eastAsia="zh-CN"/>
              </w:rPr>
              <w:t>00</w:t>
            </w:r>
            <w:r w:rsidR="00625860" w:rsidRPr="00B12053">
              <w:rPr>
                <w:rFonts w:eastAsia="Times New Roman" w:cs="Times New Roman"/>
              </w:rPr>
              <w:t>:</w:t>
            </w:r>
            <w:r>
              <w:rPr>
                <w:rFonts w:eastAsia="Times New Roman" w:cs="Times New Roman" w:hint="eastAsia"/>
                <w:lang w:eastAsia="zh-CN"/>
              </w:rPr>
              <w:t>03</w:t>
            </w:r>
          </w:p>
        </w:tc>
        <w:tc>
          <w:tcPr>
            <w:tcW w:w="1596" w:type="dxa"/>
          </w:tcPr>
          <w:p w14:paraId="62EF1864" w14:textId="7ECA46DB" w:rsidR="00625860" w:rsidRDefault="005C383B" w:rsidP="005C383B">
            <w:pPr>
              <w:jc w:val="center"/>
              <w:rPr>
                <w:lang w:eastAsia="zh-CN"/>
              </w:rPr>
            </w:pPr>
            <w:r>
              <w:rPr>
                <w:rFonts w:eastAsia="Times New Roman" w:cs="Times New Roman" w:hint="eastAsia"/>
                <w:lang w:eastAsia="zh-CN"/>
              </w:rPr>
              <w:t>00</w:t>
            </w:r>
            <w:r w:rsidR="00625860" w:rsidRPr="00B12053">
              <w:rPr>
                <w:rFonts w:eastAsia="Times New Roman" w:cs="Times New Roman"/>
              </w:rPr>
              <w:t>:</w:t>
            </w:r>
            <w:r>
              <w:rPr>
                <w:rFonts w:eastAsia="Times New Roman" w:cs="Times New Roman" w:hint="eastAsia"/>
                <w:lang w:eastAsia="zh-CN"/>
              </w:rPr>
              <w:t>02</w:t>
            </w:r>
          </w:p>
        </w:tc>
      </w:tr>
    </w:tbl>
    <w:p w14:paraId="3051BA33" w14:textId="77777777" w:rsidR="002F17B4" w:rsidRDefault="002F17B4" w:rsidP="00C1404F">
      <w:pPr>
        <w:pStyle w:val="2"/>
        <w:jc w:val="both"/>
        <w:rPr>
          <w:rFonts w:eastAsia="Times New Roman"/>
        </w:rPr>
      </w:pPr>
      <w:r>
        <w:rPr>
          <w:rFonts w:eastAsia="Times New Roman"/>
        </w:rPr>
        <w:t>Ranked Boolean</w:t>
      </w:r>
    </w:p>
    <w:p w14:paraId="4A610667" w14:textId="77777777" w:rsidR="002F17B4" w:rsidRPr="002F17B4" w:rsidRDefault="002F17B4" w:rsidP="00C1404F">
      <w:pPr>
        <w:jc w:val="both"/>
      </w:pPr>
    </w:p>
    <w:tbl>
      <w:tblPr>
        <w:tblStyle w:val="a3"/>
        <w:tblW w:w="0" w:type="auto"/>
        <w:jc w:val="center"/>
        <w:tblLook w:val="04A0" w:firstRow="1" w:lastRow="0" w:firstColumn="1" w:lastColumn="0" w:noHBand="0" w:noVBand="1"/>
      </w:tblPr>
      <w:tblGrid>
        <w:gridCol w:w="1596"/>
        <w:gridCol w:w="1596"/>
        <w:gridCol w:w="1596"/>
        <w:gridCol w:w="1596"/>
      </w:tblGrid>
      <w:tr w:rsidR="002F17B4" w:rsidRPr="002F17B4" w14:paraId="62006178" w14:textId="77777777" w:rsidTr="0064549D">
        <w:trPr>
          <w:jc w:val="center"/>
        </w:trPr>
        <w:tc>
          <w:tcPr>
            <w:tcW w:w="1596" w:type="dxa"/>
          </w:tcPr>
          <w:p w14:paraId="073F6906"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26ACC939"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#OR</w:t>
            </w:r>
          </w:p>
        </w:tc>
        <w:tc>
          <w:tcPr>
            <w:tcW w:w="1596" w:type="dxa"/>
          </w:tcPr>
          <w:p w14:paraId="4DB05278"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#AND</w:t>
            </w:r>
          </w:p>
        </w:tc>
        <w:tc>
          <w:tcPr>
            <w:tcW w:w="1596" w:type="dxa"/>
          </w:tcPr>
          <w:p w14:paraId="0058995E"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Structured</w:t>
            </w:r>
          </w:p>
        </w:tc>
      </w:tr>
      <w:tr w:rsidR="00625860" w14:paraId="065B2482" w14:textId="77777777" w:rsidTr="0064549D">
        <w:trPr>
          <w:jc w:val="center"/>
        </w:trPr>
        <w:tc>
          <w:tcPr>
            <w:tcW w:w="1596" w:type="dxa"/>
          </w:tcPr>
          <w:p w14:paraId="43A82CE2"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25CEBEBB" w14:textId="439716AB" w:rsidR="00625860" w:rsidRPr="00C1404F" w:rsidRDefault="00936DB1" w:rsidP="0064549D">
            <w:pPr>
              <w:spacing w:before="100" w:beforeAutospacing="1" w:after="100" w:afterAutospacing="1"/>
              <w:jc w:val="center"/>
              <w:rPr>
                <w:rFonts w:eastAsia="Times New Roman" w:cs="Times New Roman"/>
              </w:rPr>
            </w:pPr>
            <w:r w:rsidRPr="00936DB1">
              <w:rPr>
                <w:rFonts w:eastAsia="Times New Roman" w:cs="Times New Roman"/>
              </w:rPr>
              <w:t>0.1500</w:t>
            </w:r>
          </w:p>
        </w:tc>
        <w:tc>
          <w:tcPr>
            <w:tcW w:w="1596" w:type="dxa"/>
          </w:tcPr>
          <w:p w14:paraId="0777E39A" w14:textId="718C9945" w:rsidR="00625860" w:rsidRPr="00C1404F" w:rsidRDefault="00936DB1" w:rsidP="0064549D">
            <w:pPr>
              <w:spacing w:before="100" w:beforeAutospacing="1" w:after="100" w:afterAutospacing="1"/>
              <w:jc w:val="center"/>
              <w:rPr>
                <w:rFonts w:eastAsia="Times New Roman" w:cs="Times New Roman"/>
              </w:rPr>
            </w:pPr>
            <w:r w:rsidRPr="00936DB1">
              <w:rPr>
                <w:rFonts w:eastAsia="Times New Roman" w:cs="Times New Roman"/>
              </w:rPr>
              <w:t>0.2500</w:t>
            </w:r>
          </w:p>
        </w:tc>
        <w:tc>
          <w:tcPr>
            <w:tcW w:w="1596" w:type="dxa"/>
          </w:tcPr>
          <w:p w14:paraId="1D63525B" w14:textId="370B0AB3" w:rsidR="00625860" w:rsidRPr="00C1404F" w:rsidRDefault="00625860" w:rsidP="007E7CB0">
            <w:pPr>
              <w:spacing w:before="100" w:beforeAutospacing="1" w:after="100" w:afterAutospacing="1"/>
              <w:jc w:val="center"/>
              <w:rPr>
                <w:rFonts w:eastAsia="Times New Roman" w:cs="Times New Roman"/>
              </w:rPr>
            </w:pPr>
            <w:r>
              <w:rPr>
                <w:rFonts w:eastAsia="Times New Roman" w:cs="Times New Roman"/>
              </w:rPr>
              <w:t>0.</w:t>
            </w:r>
            <w:r w:rsidR="007E7CB0">
              <w:rPr>
                <w:rFonts w:eastAsia="Times New Roman" w:cs="Times New Roman" w:hint="eastAsia"/>
                <w:lang w:eastAsia="zh-CN"/>
              </w:rPr>
              <w:t>37</w:t>
            </w:r>
            <w:r>
              <w:rPr>
                <w:rFonts w:eastAsia="Times New Roman" w:cs="Times New Roman"/>
              </w:rPr>
              <w:t>00</w:t>
            </w:r>
          </w:p>
        </w:tc>
      </w:tr>
      <w:tr w:rsidR="00625860" w14:paraId="6B745DA8" w14:textId="77777777" w:rsidTr="0064549D">
        <w:trPr>
          <w:jc w:val="center"/>
        </w:trPr>
        <w:tc>
          <w:tcPr>
            <w:tcW w:w="1596" w:type="dxa"/>
          </w:tcPr>
          <w:p w14:paraId="71945296"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623129A5" w14:textId="20CC8AAB" w:rsidR="00625860" w:rsidRDefault="00936DB1" w:rsidP="0064549D">
            <w:pPr>
              <w:jc w:val="center"/>
            </w:pPr>
            <w:r w:rsidRPr="00936DB1">
              <w:rPr>
                <w:rFonts w:eastAsia="Times New Roman" w:cs="Times New Roman"/>
              </w:rPr>
              <w:t>0.1800</w:t>
            </w:r>
          </w:p>
        </w:tc>
        <w:tc>
          <w:tcPr>
            <w:tcW w:w="1596" w:type="dxa"/>
          </w:tcPr>
          <w:p w14:paraId="1317812D" w14:textId="160CBB07" w:rsidR="00625860" w:rsidRDefault="00936DB1" w:rsidP="0064549D">
            <w:pPr>
              <w:jc w:val="center"/>
            </w:pPr>
            <w:r w:rsidRPr="00936DB1">
              <w:rPr>
                <w:rFonts w:eastAsia="Times New Roman" w:cs="Times New Roman"/>
              </w:rPr>
              <w:t>0.2600</w:t>
            </w:r>
          </w:p>
        </w:tc>
        <w:tc>
          <w:tcPr>
            <w:tcW w:w="1596" w:type="dxa"/>
          </w:tcPr>
          <w:p w14:paraId="07C353D9" w14:textId="47109161" w:rsidR="00625860" w:rsidRDefault="00625860" w:rsidP="00416968">
            <w:pPr>
              <w:jc w:val="center"/>
              <w:rPr>
                <w:lang w:eastAsia="zh-CN"/>
              </w:rPr>
            </w:pPr>
            <w:r w:rsidRPr="000C260D">
              <w:rPr>
                <w:rFonts w:eastAsia="Times New Roman" w:cs="Times New Roman"/>
              </w:rPr>
              <w:t>0.</w:t>
            </w:r>
            <w:r w:rsidR="00416968">
              <w:rPr>
                <w:rFonts w:eastAsia="Times New Roman" w:cs="Times New Roman" w:hint="eastAsia"/>
                <w:lang w:eastAsia="zh-CN"/>
              </w:rPr>
              <w:t>4050</w:t>
            </w:r>
          </w:p>
        </w:tc>
      </w:tr>
      <w:tr w:rsidR="00625860" w14:paraId="6BFE7533" w14:textId="77777777" w:rsidTr="0064549D">
        <w:trPr>
          <w:jc w:val="center"/>
        </w:trPr>
        <w:tc>
          <w:tcPr>
            <w:tcW w:w="1596" w:type="dxa"/>
          </w:tcPr>
          <w:p w14:paraId="6A39EE37"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4B749B4E" w14:textId="31D785F8" w:rsidR="00625860" w:rsidRDefault="00936DB1" w:rsidP="0064549D">
            <w:pPr>
              <w:jc w:val="center"/>
            </w:pPr>
            <w:r w:rsidRPr="00936DB1">
              <w:rPr>
                <w:rFonts w:eastAsia="Times New Roman" w:cs="Times New Roman"/>
              </w:rPr>
              <w:t>0.1667</w:t>
            </w:r>
          </w:p>
        </w:tc>
        <w:tc>
          <w:tcPr>
            <w:tcW w:w="1596" w:type="dxa"/>
          </w:tcPr>
          <w:p w14:paraId="5376EBAE" w14:textId="4E1AF5B8" w:rsidR="00625860" w:rsidRDefault="00936DB1" w:rsidP="0064549D">
            <w:pPr>
              <w:jc w:val="center"/>
            </w:pPr>
            <w:r w:rsidRPr="00936DB1">
              <w:rPr>
                <w:rFonts w:eastAsia="Times New Roman" w:cs="Times New Roman"/>
              </w:rPr>
              <w:t>0.2767</w:t>
            </w:r>
          </w:p>
        </w:tc>
        <w:tc>
          <w:tcPr>
            <w:tcW w:w="1596" w:type="dxa"/>
          </w:tcPr>
          <w:p w14:paraId="143C6514" w14:textId="3AFD1E5A" w:rsidR="00625860" w:rsidRDefault="00625860" w:rsidP="00416968">
            <w:pPr>
              <w:jc w:val="center"/>
              <w:rPr>
                <w:lang w:eastAsia="zh-CN"/>
              </w:rPr>
            </w:pPr>
            <w:r w:rsidRPr="000C260D">
              <w:rPr>
                <w:rFonts w:eastAsia="Times New Roman" w:cs="Times New Roman"/>
              </w:rPr>
              <w:t>0.</w:t>
            </w:r>
            <w:r w:rsidR="00467940">
              <w:rPr>
                <w:rFonts w:eastAsia="Times New Roman" w:cs="Times New Roman" w:hint="eastAsia"/>
                <w:lang w:eastAsia="zh-CN"/>
              </w:rPr>
              <w:t>3</w:t>
            </w:r>
            <w:r w:rsidR="00416968">
              <w:rPr>
                <w:rFonts w:eastAsia="Times New Roman" w:cs="Times New Roman" w:hint="eastAsia"/>
                <w:lang w:eastAsia="zh-CN"/>
              </w:rPr>
              <w:t>6</w:t>
            </w:r>
            <w:r w:rsidR="007E7CB0">
              <w:rPr>
                <w:rFonts w:eastAsia="Times New Roman" w:cs="Times New Roman" w:hint="eastAsia"/>
                <w:lang w:eastAsia="zh-CN"/>
              </w:rPr>
              <w:t>00</w:t>
            </w:r>
          </w:p>
        </w:tc>
      </w:tr>
      <w:tr w:rsidR="00625860" w14:paraId="1AA6C90D" w14:textId="77777777" w:rsidTr="0064549D">
        <w:trPr>
          <w:jc w:val="center"/>
        </w:trPr>
        <w:tc>
          <w:tcPr>
            <w:tcW w:w="1596" w:type="dxa"/>
          </w:tcPr>
          <w:p w14:paraId="1BE30391"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6F0C83A7" w14:textId="6495A6F5" w:rsidR="00625860" w:rsidRDefault="00936DB1" w:rsidP="0064549D">
            <w:pPr>
              <w:jc w:val="center"/>
            </w:pPr>
            <w:r w:rsidRPr="00936DB1">
              <w:rPr>
                <w:rFonts w:eastAsia="Times New Roman" w:cs="Times New Roman"/>
              </w:rPr>
              <w:t>0.0566</w:t>
            </w:r>
          </w:p>
        </w:tc>
        <w:tc>
          <w:tcPr>
            <w:tcW w:w="1596" w:type="dxa"/>
          </w:tcPr>
          <w:p w14:paraId="4E237D6D" w14:textId="3D5F5810" w:rsidR="00625860" w:rsidRDefault="00936DB1" w:rsidP="0064549D">
            <w:pPr>
              <w:jc w:val="center"/>
            </w:pPr>
            <w:r w:rsidRPr="00936DB1">
              <w:rPr>
                <w:rFonts w:eastAsia="Times New Roman" w:cs="Times New Roman"/>
              </w:rPr>
              <w:t>0.0980</w:t>
            </w:r>
          </w:p>
        </w:tc>
        <w:tc>
          <w:tcPr>
            <w:tcW w:w="1596" w:type="dxa"/>
          </w:tcPr>
          <w:p w14:paraId="428F9DD5" w14:textId="7D68DF51" w:rsidR="00625860" w:rsidRDefault="00625860" w:rsidP="0070617B">
            <w:pPr>
              <w:jc w:val="center"/>
              <w:rPr>
                <w:lang w:eastAsia="zh-CN"/>
              </w:rPr>
            </w:pPr>
            <w:r w:rsidRPr="000C260D">
              <w:rPr>
                <w:rFonts w:eastAsia="Times New Roman" w:cs="Times New Roman"/>
              </w:rPr>
              <w:t>0.</w:t>
            </w:r>
            <w:r w:rsidR="007E7CB0">
              <w:rPr>
                <w:rFonts w:eastAsia="Times New Roman" w:cs="Times New Roman" w:hint="eastAsia"/>
                <w:lang w:eastAsia="zh-CN"/>
              </w:rPr>
              <w:t>1</w:t>
            </w:r>
            <w:r w:rsidR="0070617B">
              <w:rPr>
                <w:rFonts w:eastAsia="Times New Roman" w:cs="Times New Roman" w:hint="eastAsia"/>
                <w:lang w:eastAsia="zh-CN"/>
              </w:rPr>
              <w:t>483</w:t>
            </w:r>
          </w:p>
        </w:tc>
      </w:tr>
      <w:tr w:rsidR="00625860" w14:paraId="67B9F64D" w14:textId="77777777" w:rsidTr="0064549D">
        <w:trPr>
          <w:jc w:val="center"/>
        </w:trPr>
        <w:tc>
          <w:tcPr>
            <w:tcW w:w="1596" w:type="dxa"/>
          </w:tcPr>
          <w:p w14:paraId="0B7BB4F1" w14:textId="77777777" w:rsidR="00625860" w:rsidRPr="00C1404F" w:rsidRDefault="00625860" w:rsidP="00C1404F">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23D94464" w14:textId="563329CA" w:rsidR="00625860" w:rsidRDefault="00B5034E" w:rsidP="00B5034E">
            <w:pPr>
              <w:jc w:val="center"/>
              <w:rPr>
                <w:lang w:eastAsia="zh-CN"/>
              </w:rPr>
            </w:pPr>
            <w:r>
              <w:rPr>
                <w:rFonts w:eastAsia="Times New Roman" w:cs="Times New Roman" w:hint="eastAsia"/>
                <w:lang w:eastAsia="zh-CN"/>
              </w:rPr>
              <w:t>00</w:t>
            </w:r>
            <w:r w:rsidR="00625860">
              <w:rPr>
                <w:rFonts w:eastAsia="Times New Roman" w:cs="Times New Roman"/>
              </w:rPr>
              <w:t>:</w:t>
            </w:r>
            <w:r>
              <w:rPr>
                <w:rFonts w:eastAsia="Times New Roman" w:cs="Times New Roman" w:hint="eastAsia"/>
                <w:lang w:eastAsia="zh-CN"/>
              </w:rPr>
              <w:t>15</w:t>
            </w:r>
            <w:r w:rsidR="0064549D">
              <w:rPr>
                <w:rFonts w:eastAsia="Times New Roman" w:cs="Times New Roman" w:hint="eastAsia"/>
                <w:lang w:eastAsia="zh-CN"/>
              </w:rPr>
              <w:t>.5</w:t>
            </w:r>
          </w:p>
        </w:tc>
        <w:tc>
          <w:tcPr>
            <w:tcW w:w="1596" w:type="dxa"/>
          </w:tcPr>
          <w:p w14:paraId="612164B4" w14:textId="4FEF5D22" w:rsidR="00625860" w:rsidRDefault="00CC48AD" w:rsidP="00CC48AD">
            <w:pPr>
              <w:jc w:val="center"/>
              <w:rPr>
                <w:lang w:eastAsia="zh-CN"/>
              </w:rPr>
            </w:pPr>
            <w:r>
              <w:rPr>
                <w:rFonts w:eastAsia="Times New Roman" w:cs="Times New Roman" w:hint="eastAsia"/>
                <w:lang w:eastAsia="zh-CN"/>
              </w:rPr>
              <w:t>00</w:t>
            </w:r>
            <w:r w:rsidR="00625860" w:rsidRPr="00B12053">
              <w:rPr>
                <w:rFonts w:eastAsia="Times New Roman" w:cs="Times New Roman"/>
              </w:rPr>
              <w:t>:</w:t>
            </w:r>
            <w:r>
              <w:rPr>
                <w:rFonts w:eastAsia="Times New Roman" w:cs="Times New Roman" w:hint="eastAsia"/>
                <w:lang w:eastAsia="zh-CN"/>
              </w:rPr>
              <w:t>03</w:t>
            </w:r>
          </w:p>
        </w:tc>
        <w:tc>
          <w:tcPr>
            <w:tcW w:w="1596" w:type="dxa"/>
          </w:tcPr>
          <w:p w14:paraId="592125F4" w14:textId="6D2D436E" w:rsidR="00625860" w:rsidRDefault="00002E42" w:rsidP="00002E42">
            <w:pPr>
              <w:jc w:val="center"/>
              <w:rPr>
                <w:lang w:eastAsia="zh-CN"/>
              </w:rPr>
            </w:pPr>
            <w:r>
              <w:rPr>
                <w:rFonts w:eastAsia="Times New Roman" w:cs="Times New Roman" w:hint="eastAsia"/>
                <w:lang w:eastAsia="zh-CN"/>
              </w:rPr>
              <w:t>00</w:t>
            </w:r>
            <w:r w:rsidR="00625860" w:rsidRPr="00B12053">
              <w:rPr>
                <w:rFonts w:eastAsia="Times New Roman" w:cs="Times New Roman"/>
              </w:rPr>
              <w:t>:</w:t>
            </w:r>
            <w:r>
              <w:rPr>
                <w:rFonts w:eastAsia="Times New Roman" w:cs="Times New Roman" w:hint="eastAsia"/>
                <w:lang w:eastAsia="zh-CN"/>
              </w:rPr>
              <w:t>02</w:t>
            </w:r>
          </w:p>
        </w:tc>
      </w:tr>
    </w:tbl>
    <w:p w14:paraId="642AE10E" w14:textId="58D3E41E" w:rsidR="002D06F1" w:rsidRPr="002D06F1" w:rsidRDefault="006C313B" w:rsidP="00C1404F">
      <w:pPr>
        <w:spacing w:before="100" w:beforeAutospacing="1" w:after="100" w:afterAutospacing="1" w:line="240" w:lineRule="auto"/>
        <w:jc w:val="both"/>
        <w:rPr>
          <w:rFonts w:eastAsia="Times New Roman" w:cs="Times New Roman"/>
          <w:sz w:val="24"/>
          <w:szCs w:val="24"/>
          <w:lang w:eastAsia="zh-CN"/>
        </w:rPr>
      </w:pPr>
      <w:r>
        <w:rPr>
          <w:rFonts w:eastAsia="Times New Roman" w:cs="Times New Roman"/>
          <w:sz w:val="24"/>
          <w:szCs w:val="24"/>
          <w:lang w:eastAsia="zh-CN"/>
        </w:rPr>
        <w:t>T</w:t>
      </w:r>
      <w:r>
        <w:rPr>
          <w:rFonts w:eastAsia="Times New Roman" w:cs="Times New Roman" w:hint="eastAsia"/>
          <w:sz w:val="24"/>
          <w:szCs w:val="24"/>
          <w:lang w:eastAsia="zh-CN"/>
        </w:rPr>
        <w:t>he running time is got by running the program on my laptop.</w:t>
      </w:r>
    </w:p>
    <w:p w14:paraId="5C08C44E" w14:textId="77777777" w:rsidR="002D06F1" w:rsidRDefault="002D06F1" w:rsidP="00C1404F">
      <w:pPr>
        <w:pStyle w:val="1"/>
        <w:jc w:val="both"/>
        <w:rPr>
          <w:rFonts w:eastAsia="Times New Roman"/>
        </w:rPr>
      </w:pPr>
      <w:r>
        <w:rPr>
          <w:rFonts w:eastAsia="Times New Roman"/>
        </w:rPr>
        <w:t>Analysis of results</w:t>
      </w:r>
    </w:p>
    <w:p w14:paraId="575FC597" w14:textId="77777777" w:rsidR="00034C2C" w:rsidRDefault="002D06F1" w:rsidP="00C1404F">
      <w:pPr>
        <w:spacing w:before="100" w:beforeAutospacing="1" w:after="100" w:afterAutospacing="1" w:line="240" w:lineRule="auto"/>
        <w:jc w:val="both"/>
        <w:rPr>
          <w:rFonts w:eastAsia="Times New Roman" w:cs="Times New Roman"/>
        </w:rPr>
      </w:pPr>
      <w:r w:rsidRPr="00C1404F">
        <w:rPr>
          <w:rFonts w:eastAsia="Times New Roman" w:cs="Times New Roman"/>
        </w:rPr>
        <w:t>Discuss your observations about the differences between the three different approaches to forming queries, and the two different approaches to retrieving documents</w:t>
      </w:r>
      <w:r w:rsidR="00810EFC" w:rsidRPr="00C1404F">
        <w:rPr>
          <w:rFonts w:eastAsia="Times New Roman" w:cs="Times New Roman"/>
        </w:rPr>
        <w:t xml:space="preserve"> in terms of their retrieval performance and running time</w:t>
      </w:r>
      <w:r w:rsidR="00034C2C">
        <w:rPr>
          <w:rFonts w:eastAsia="Times New Roman" w:cs="Times New Roman"/>
        </w:rPr>
        <w:t xml:space="preserve">.  </w:t>
      </w:r>
    </w:p>
    <w:p w14:paraId="102C2938" w14:textId="77777777" w:rsidR="00810EFC" w:rsidRPr="00C1404F" w:rsidRDefault="002D06F1" w:rsidP="00C1404F">
      <w:pPr>
        <w:spacing w:before="100" w:beforeAutospacing="1" w:after="100" w:afterAutospacing="1" w:line="240" w:lineRule="auto"/>
        <w:jc w:val="both"/>
        <w:rPr>
          <w:rFonts w:eastAsia="Times New Roman" w:cs="Times New Roman"/>
        </w:rPr>
      </w:pPr>
      <w:r w:rsidRPr="00C1404F">
        <w:rPr>
          <w:rFonts w:eastAsia="Times New Roman" w:cs="Times New Roman"/>
        </w:rPr>
        <w:t>Discuss the effectiveness, strengths, and weaknesses of the query operators</w:t>
      </w:r>
      <w:r w:rsidR="00810EFC" w:rsidRPr="00C1404F">
        <w:rPr>
          <w:rFonts w:eastAsia="Times New Roman" w:cs="Times New Roman"/>
        </w:rPr>
        <w:t xml:space="preserve"> and fields</w:t>
      </w:r>
      <w:r w:rsidRPr="00C1404F">
        <w:rPr>
          <w:rFonts w:eastAsia="Times New Roman" w:cs="Times New Roman"/>
        </w:rPr>
        <w:t xml:space="preserve">, and your success and failure at using them in queries. </w:t>
      </w:r>
      <w:r w:rsidR="00810EFC" w:rsidRPr="00C1404F">
        <w:rPr>
          <w:rFonts w:eastAsia="Times New Roman" w:cs="Times New Roman"/>
        </w:rPr>
        <w:t xml:space="preserve">Did they satisfy your expectations given in Section 3?  </w:t>
      </w:r>
    </w:p>
    <w:p w14:paraId="09360A63" w14:textId="77777777" w:rsidR="00034C2C" w:rsidRDefault="002D06F1" w:rsidP="00C1404F">
      <w:pPr>
        <w:spacing w:before="100" w:beforeAutospacing="1" w:after="100" w:afterAutospacing="1" w:line="240" w:lineRule="auto"/>
        <w:jc w:val="both"/>
        <w:rPr>
          <w:rFonts w:eastAsia="Times New Roman" w:cs="Times New Roman"/>
        </w:rPr>
      </w:pPr>
      <w:r w:rsidRPr="00C1404F">
        <w:rPr>
          <w:rFonts w:eastAsia="Times New Roman" w:cs="Times New Roman"/>
        </w:rPr>
        <w:t>Feel free to include other co</w:t>
      </w:r>
      <w:r w:rsidR="00034C2C">
        <w:rPr>
          <w:rFonts w:eastAsia="Times New Roman" w:cs="Times New Roman"/>
        </w:rPr>
        <w:t>mments about what you observed</w:t>
      </w:r>
    </w:p>
    <w:p w14:paraId="79391E8D" w14:textId="77777777" w:rsidR="002D06F1" w:rsidRDefault="001B184F" w:rsidP="00C1404F">
      <w:pPr>
        <w:spacing w:before="100" w:beforeAutospacing="1" w:after="100" w:afterAutospacing="1" w:line="240" w:lineRule="auto"/>
        <w:jc w:val="both"/>
        <w:rPr>
          <w:rFonts w:eastAsia="Times New Roman" w:cs="Times New Roman"/>
          <w:lang w:eastAsia="zh-CN"/>
        </w:rPr>
      </w:pPr>
      <w:r w:rsidRPr="00C1404F">
        <w:rPr>
          <w:rFonts w:eastAsia="Times New Roman" w:cs="Times New Roman"/>
        </w:rPr>
        <w:t xml:space="preserve">In this part of the report, do not just summarize the results from the previous section. </w:t>
      </w:r>
      <w:r w:rsidR="00BC75C9">
        <w:rPr>
          <w:rFonts w:eastAsia="Times New Roman" w:cs="Times New Roman"/>
        </w:rPr>
        <w:t xml:space="preserve">We can see your results.  </w:t>
      </w:r>
      <w:r w:rsidRPr="00C1404F">
        <w:rPr>
          <w:rFonts w:eastAsia="Times New Roman" w:cs="Times New Roman"/>
        </w:rPr>
        <w:t xml:space="preserve">You are expected to write </w:t>
      </w:r>
      <w:r w:rsidRPr="00BC75C9">
        <w:rPr>
          <w:rFonts w:eastAsia="Times New Roman" w:cs="Times New Roman"/>
          <w:u w:val="single"/>
        </w:rPr>
        <w:t>your interpretation</w:t>
      </w:r>
      <w:r w:rsidRPr="00C1404F">
        <w:rPr>
          <w:rFonts w:eastAsia="Times New Roman" w:cs="Times New Roman"/>
        </w:rPr>
        <w:t xml:space="preserve"> of the results based on what you learned in the lectures and readings. </w:t>
      </w:r>
      <w:r w:rsidR="002D06F1" w:rsidRPr="00C1404F">
        <w:rPr>
          <w:rFonts w:eastAsia="Times New Roman" w:cs="Times New Roman"/>
        </w:rPr>
        <w:t xml:space="preserve">This is your chance to show what you learned from this homework assignment - </w:t>
      </w:r>
      <w:r w:rsidR="002D06F1" w:rsidRPr="00C1404F">
        <w:rPr>
          <w:rFonts w:eastAsia="Times New Roman" w:cs="Times New Roman"/>
          <w:u w:val="single"/>
        </w:rPr>
        <w:t>take this section very seriously</w:t>
      </w:r>
      <w:r w:rsidR="002D06F1" w:rsidRPr="00C1404F">
        <w:rPr>
          <w:rFonts w:eastAsia="Times New Roman" w:cs="Times New Roman"/>
        </w:rPr>
        <w:t>.</w:t>
      </w:r>
      <w:r w:rsidRPr="00C1404F">
        <w:rPr>
          <w:rFonts w:eastAsia="Times New Roman" w:cs="Times New Roman"/>
        </w:rPr>
        <w:t xml:space="preserve"> </w:t>
      </w:r>
    </w:p>
    <w:p w14:paraId="0D73FF13" w14:textId="77777777" w:rsidR="002712B3" w:rsidRDefault="002712B3" w:rsidP="00C1404F">
      <w:pPr>
        <w:spacing w:before="100" w:beforeAutospacing="1" w:after="100" w:afterAutospacing="1" w:line="240" w:lineRule="auto"/>
        <w:jc w:val="both"/>
        <w:rPr>
          <w:rFonts w:eastAsia="Times New Roman" w:cs="Times New Roman"/>
          <w:lang w:eastAsia="zh-CN"/>
        </w:rPr>
      </w:pPr>
    </w:p>
    <w:p w14:paraId="1D27FF53" w14:textId="470138A6" w:rsidR="00AE4EFD" w:rsidRDefault="00AE4EFD" w:rsidP="00C1404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Generally, the OR operator will result in lower precision than AND operator. And the NEAR operator is very useful when implementing phrase indexing</w:t>
      </w:r>
      <w:r w:rsidR="00F82AB5">
        <w:rPr>
          <w:rFonts w:eastAsia="Times New Roman" w:cs="Times New Roman"/>
          <w:lang w:eastAsia="zh-CN"/>
        </w:rPr>
        <w:t xml:space="preserve"> because this operator can give the information of the relative positions</w:t>
      </w:r>
      <w:r>
        <w:rPr>
          <w:rFonts w:eastAsia="Times New Roman" w:cs="Times New Roman"/>
          <w:lang w:eastAsia="zh-CN"/>
        </w:rPr>
        <w:t>. And the overall performance of RankedBoolean is much better than UnrankedBoolean model, because the RankedBoolean has taken more things into account, that is the term frequency. And as the running time of these two retrieval models are very similar, I conclude that the RankedBoolean is better than UnrankedBoolean model.</w:t>
      </w:r>
    </w:p>
    <w:p w14:paraId="360D390B" w14:textId="5644F8E9" w:rsidR="002712B3" w:rsidRDefault="00AE4EFD" w:rsidP="00C1404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lastRenderedPageBreak/>
        <w:t>For the ten structured queries I have done some separate experiments so I will discuss them individually.</w:t>
      </w:r>
    </w:p>
    <w:p w14:paraId="4193F56F" w14:textId="5AFD5013" w:rsidR="00AE4EFD" w:rsidRDefault="00AE4EFD" w:rsidP="00C1404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 xml:space="preserve">For the </w:t>
      </w:r>
      <w:r w:rsidR="00D36500">
        <w:rPr>
          <w:rFonts w:eastAsia="Times New Roman" w:cs="Times New Roman"/>
          <w:lang w:eastAsia="zh-CN"/>
        </w:rPr>
        <w:t>#10 query, I have tested the following queries:</w:t>
      </w:r>
    </w:p>
    <w:p w14:paraId="7EF3C551" w14:textId="4D2C098F" w:rsidR="00233A6D" w:rsidRPr="008D0DBA" w:rsidRDefault="00D36500" w:rsidP="008D0DBA">
      <w:pPr>
        <w:pStyle w:val="a6"/>
        <w:numPr>
          <w:ilvl w:val="0"/>
          <w:numId w:val="13"/>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10:#and(cheap internet.inlink)</w:t>
      </w:r>
    </w:p>
    <w:p w14:paraId="335FB3A2" w14:textId="466C9D84" w:rsidR="00D36500" w:rsidRPr="008D0DBA" w:rsidRDefault="00D36500" w:rsidP="008D0DBA">
      <w:pPr>
        <w:pStyle w:val="a6"/>
        <w:numPr>
          <w:ilvl w:val="0"/>
          <w:numId w:val="13"/>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10:#and(cheap internet.url)</w:t>
      </w:r>
    </w:p>
    <w:p w14:paraId="1DAAAA38" w14:textId="295B2209" w:rsidR="00233A6D" w:rsidRPr="008D0DBA" w:rsidRDefault="00233A6D" w:rsidP="008D0DBA">
      <w:pPr>
        <w:pStyle w:val="a6"/>
        <w:numPr>
          <w:ilvl w:val="0"/>
          <w:numId w:val="13"/>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10:#and(cheap internet.inlink internet.url)</w:t>
      </w:r>
    </w:p>
    <w:p w14:paraId="5A3A5D41" w14:textId="454525B8" w:rsidR="00595584" w:rsidRPr="008D0DBA" w:rsidRDefault="00595584" w:rsidP="008D0DBA">
      <w:pPr>
        <w:pStyle w:val="a6"/>
        <w:numPr>
          <w:ilvl w:val="0"/>
          <w:numId w:val="13"/>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10:#or (cheap internet.inlink)</w:t>
      </w:r>
    </w:p>
    <w:p w14:paraId="5530EFA1" w14:textId="04015A6F" w:rsidR="00D36500" w:rsidRDefault="00233A6D" w:rsidP="00C1404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The results shown that the first one yield the</w:t>
      </w:r>
      <w:r w:rsidR="00595584">
        <w:rPr>
          <w:rFonts w:eastAsia="Times New Roman" w:cs="Times New Roman"/>
          <w:lang w:eastAsia="zh-CN"/>
        </w:rPr>
        <w:t xml:space="preserve"> best precision among the three, and it is much better than not using any field. So when a term appears to have a special property like internet, link etc, using a related field can improve the precision as well as recall.</w:t>
      </w:r>
      <w:r w:rsidR="00A355C9">
        <w:rPr>
          <w:rFonts w:eastAsia="Times New Roman" w:cs="Times New Roman"/>
          <w:lang w:eastAsia="zh-CN"/>
        </w:rPr>
        <w:t xml:space="preserve"> Also as the fourth query gets a nearly 0 precision, the OR operator works not so well when working alone without other operators. And as OR operator computes the union of the result, the term that occurs more often will be dominant, which makes other part of the query useless.</w:t>
      </w:r>
    </w:p>
    <w:p w14:paraId="79E50E8B" w14:textId="45119B8B" w:rsidR="00233A6D" w:rsidRDefault="00A355C9" w:rsidP="00C1404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 xml:space="preserve">For </w:t>
      </w:r>
      <w:r w:rsidR="000F514C">
        <w:rPr>
          <w:rFonts w:eastAsia="Times New Roman" w:cs="Times New Roman"/>
          <w:lang w:eastAsia="zh-CN"/>
        </w:rPr>
        <w:t>the #12 and #52 queries, I have tested the following queries:</w:t>
      </w:r>
    </w:p>
    <w:p w14:paraId="372FEFDC" w14:textId="1AC13C4B" w:rsidR="000F514C" w:rsidRPr="008D0DBA" w:rsidRDefault="004B2F9E" w:rsidP="008D0DBA">
      <w:pPr>
        <w:pStyle w:val="a6"/>
        <w:numPr>
          <w:ilvl w:val="0"/>
          <w:numId w:val="11"/>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12:#AND(djs)</w:t>
      </w:r>
    </w:p>
    <w:p w14:paraId="715641AB" w14:textId="59F9EB78" w:rsidR="004B2F9E" w:rsidRPr="008D0DBA" w:rsidRDefault="004B2F9E" w:rsidP="008D0DBA">
      <w:pPr>
        <w:pStyle w:val="a6"/>
        <w:numPr>
          <w:ilvl w:val="0"/>
          <w:numId w:val="11"/>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12:#and(djs djs.keywords djs.url)</w:t>
      </w:r>
    </w:p>
    <w:p w14:paraId="079E615E" w14:textId="36C3CD41" w:rsidR="004B2F9E" w:rsidRPr="008D0DBA" w:rsidRDefault="004B2F9E" w:rsidP="008D0DBA">
      <w:pPr>
        <w:pStyle w:val="a6"/>
        <w:numPr>
          <w:ilvl w:val="0"/>
          <w:numId w:val="11"/>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52:#and(avp.body avp.inlink)</w:t>
      </w:r>
    </w:p>
    <w:p w14:paraId="4B56C065" w14:textId="0D00F10F" w:rsidR="004B2F9E" w:rsidRPr="008D0DBA" w:rsidRDefault="004B2F9E" w:rsidP="008D0DBA">
      <w:pPr>
        <w:pStyle w:val="a6"/>
        <w:numPr>
          <w:ilvl w:val="0"/>
          <w:numId w:val="11"/>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52:avp.url</w:t>
      </w:r>
    </w:p>
    <w:p w14:paraId="5DBE9E12" w14:textId="781DEAC8" w:rsidR="004B2F9E" w:rsidRDefault="004B2F9E" w:rsidP="008D0DBA">
      <w:pPr>
        <w:pStyle w:val="a6"/>
        <w:numPr>
          <w:ilvl w:val="0"/>
          <w:numId w:val="11"/>
        </w:numPr>
        <w:spacing w:before="100" w:beforeAutospacing="1" w:after="100" w:afterAutospacing="1" w:line="240" w:lineRule="auto"/>
        <w:jc w:val="both"/>
        <w:rPr>
          <w:rFonts w:eastAsia="Times New Roman" w:cs="Times New Roman"/>
          <w:lang w:eastAsia="zh-CN"/>
        </w:rPr>
      </w:pPr>
      <w:r w:rsidRPr="008D0DBA">
        <w:rPr>
          <w:rFonts w:eastAsia="Times New Roman" w:cs="Times New Roman"/>
          <w:lang w:eastAsia="zh-CN"/>
        </w:rPr>
        <w:t>52:#and(avp.body avp.url)</w:t>
      </w:r>
    </w:p>
    <w:p w14:paraId="45624896" w14:textId="47748B20" w:rsidR="008D0DBA" w:rsidRDefault="00E11786" w:rsidP="008D0DBA">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These two queries both have only one term. However the queries that have better performance are different. For #12, the best one is the second one, to use both the body, keywords and url, whereas the best one for #52 is the fourth one to only use url field.</w:t>
      </w:r>
      <w:r w:rsidR="00A94ECC">
        <w:rPr>
          <w:rFonts w:eastAsia="Times New Roman" w:cs="Times New Roman"/>
          <w:lang w:eastAsia="zh-CN"/>
        </w:rPr>
        <w:t xml:space="preserve"> Also these experi</w:t>
      </w:r>
      <w:r w:rsidR="0079095A">
        <w:rPr>
          <w:rFonts w:eastAsia="Times New Roman" w:cs="Times New Roman"/>
          <w:lang w:eastAsia="zh-CN"/>
        </w:rPr>
        <w:t>m</w:t>
      </w:r>
      <w:r w:rsidR="00C068CE">
        <w:rPr>
          <w:rFonts w:eastAsia="Times New Roman" w:cs="Times New Roman"/>
          <w:lang w:eastAsia="zh-CN"/>
        </w:rPr>
        <w:t>ents show</w:t>
      </w:r>
      <w:r w:rsidR="00C068CE">
        <w:rPr>
          <w:rFonts w:eastAsia="Times New Roman" w:cs="Times New Roman" w:hint="eastAsia"/>
          <w:lang w:eastAsia="zh-CN"/>
        </w:rPr>
        <w:t xml:space="preserve"> that</w:t>
      </w:r>
      <w:r w:rsidR="00A94ECC">
        <w:rPr>
          <w:rFonts w:eastAsia="Times New Roman" w:cs="Times New Roman"/>
          <w:lang w:eastAsia="zh-CN"/>
        </w:rPr>
        <w:t xml:space="preserve"> to get higher precisions the recall may be decreased, that is the case between first and second queries above. However, there are situations that change the structured queries could affect the precision and recall in a same way, that is the case for the No.3, 4, 5 queries above. Only use body and url, or body and inlink could decrease the precision and recall at the same time. That may imply the restriction given by the query are two much so that those measurements are both decreasing.</w:t>
      </w:r>
    </w:p>
    <w:p w14:paraId="76409748" w14:textId="6EAE051F" w:rsidR="009A0D6B" w:rsidRDefault="00F82AB5" w:rsidP="008D0DBA">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For #26,</w:t>
      </w:r>
      <w:r w:rsidR="0079397C">
        <w:rPr>
          <w:rFonts w:eastAsia="Times New Roman" w:cs="Times New Roman" w:hint="eastAsia"/>
          <w:lang w:eastAsia="zh-CN"/>
        </w:rPr>
        <w:t>#33,</w:t>
      </w:r>
      <w:r>
        <w:rPr>
          <w:rFonts w:eastAsia="Times New Roman" w:cs="Times New Roman"/>
          <w:lang w:eastAsia="zh-CN"/>
        </w:rPr>
        <w:t xml:space="preserve"> </w:t>
      </w:r>
      <w:r w:rsidR="00D427DE">
        <w:rPr>
          <w:rFonts w:eastAsia="Times New Roman" w:cs="Times New Roman" w:hint="eastAsia"/>
          <w:lang w:eastAsia="zh-CN"/>
        </w:rPr>
        <w:t>#71,</w:t>
      </w:r>
      <w:r w:rsidR="007570B1">
        <w:rPr>
          <w:rFonts w:eastAsia="Times New Roman" w:cs="Times New Roman" w:hint="eastAsia"/>
          <w:lang w:eastAsia="zh-CN"/>
        </w:rPr>
        <w:t xml:space="preserve"> #102,</w:t>
      </w:r>
      <w:r w:rsidR="00D427DE">
        <w:rPr>
          <w:rFonts w:eastAsia="Times New Roman" w:cs="Times New Roman" w:hint="eastAsia"/>
          <w:lang w:eastAsia="zh-CN"/>
        </w:rPr>
        <w:t xml:space="preserve"> </w:t>
      </w:r>
      <w:r>
        <w:rPr>
          <w:rFonts w:eastAsia="Times New Roman" w:cs="Times New Roman"/>
          <w:lang w:eastAsia="zh-CN"/>
        </w:rPr>
        <w:t>#149:</w:t>
      </w:r>
    </w:p>
    <w:p w14:paraId="32B70673" w14:textId="571B3887" w:rsidR="00F82AB5" w:rsidRPr="00137CCF" w:rsidRDefault="00F82AB5"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137CCF">
        <w:rPr>
          <w:rFonts w:eastAsia="Times New Roman" w:cs="Times New Roman"/>
          <w:lang w:eastAsia="zh-CN"/>
        </w:rPr>
        <w:t>26:#AND(lower #NEAR/5(heart rate))</w:t>
      </w:r>
    </w:p>
    <w:p w14:paraId="240D09D6" w14:textId="662A8CA1" w:rsidR="00F82AB5" w:rsidRDefault="00F82AB5"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137CCF">
        <w:rPr>
          <w:rFonts w:eastAsia="Times New Roman" w:cs="Times New Roman"/>
          <w:lang w:eastAsia="zh-CN"/>
        </w:rPr>
        <w:t>26:#Near/4(lower #NEAR/1(heart rate))</w:t>
      </w:r>
    </w:p>
    <w:p w14:paraId="26FD70FE" w14:textId="508F4385" w:rsidR="00927844" w:rsidRDefault="00927844"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927844">
        <w:rPr>
          <w:rFonts w:eastAsia="Times New Roman" w:cs="Times New Roman"/>
          <w:lang w:eastAsia="zh-CN"/>
        </w:rPr>
        <w:t>33:#AND(elliptical trainer)</w:t>
      </w:r>
    </w:p>
    <w:p w14:paraId="231E37E2" w14:textId="5C727A4B" w:rsidR="00927844" w:rsidRDefault="00927844"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927844">
        <w:rPr>
          <w:rFonts w:eastAsia="Times New Roman" w:cs="Times New Roman"/>
          <w:lang w:eastAsia="zh-CN"/>
        </w:rPr>
        <w:t>33:#NEAR/5(elliptical trainer)</w:t>
      </w:r>
    </w:p>
    <w:p w14:paraId="28226C2A" w14:textId="453AFC50" w:rsidR="00927844" w:rsidRDefault="00927844"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927844">
        <w:rPr>
          <w:rFonts w:eastAsia="Times New Roman" w:cs="Times New Roman"/>
          <w:lang w:eastAsia="zh-CN"/>
        </w:rPr>
        <w:t>33:#and(elliptical trainer) #and(elliptical.keywords trainer.keywords)</w:t>
      </w:r>
    </w:p>
    <w:p w14:paraId="0DEDD688" w14:textId="131C14CA" w:rsidR="007570B1" w:rsidRDefault="007570B1"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7570B1">
        <w:rPr>
          <w:rFonts w:eastAsia="Times New Roman" w:cs="Times New Roman"/>
          <w:lang w:eastAsia="zh-CN"/>
        </w:rPr>
        <w:t>71:#and(#near/1(living in) india)</w:t>
      </w:r>
    </w:p>
    <w:p w14:paraId="03F08402" w14:textId="0446E77A" w:rsidR="007570B1" w:rsidRDefault="007570B1"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7570B1">
        <w:rPr>
          <w:rFonts w:eastAsia="Times New Roman" w:cs="Times New Roman"/>
          <w:lang w:eastAsia="zh-CN"/>
        </w:rPr>
        <w:t>71:#near/5(#near/1(living in) india)</w:t>
      </w:r>
    </w:p>
    <w:p w14:paraId="1CBF67F4" w14:textId="0B1EED00" w:rsidR="007570B1" w:rsidRDefault="007570B1"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7570B1">
        <w:rPr>
          <w:rFonts w:eastAsia="Times New Roman" w:cs="Times New Roman"/>
          <w:lang w:eastAsia="zh-CN"/>
        </w:rPr>
        <w:t>71:#and(#near/2(living in) india.title india)</w:t>
      </w:r>
    </w:p>
    <w:p w14:paraId="28F10D70" w14:textId="29F2910A" w:rsidR="00C70266" w:rsidRPr="00137CCF" w:rsidRDefault="00C70266"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C70266">
        <w:rPr>
          <w:rFonts w:eastAsia="Times New Roman" w:cs="Times New Roman"/>
          <w:lang w:eastAsia="zh-CN"/>
        </w:rPr>
        <w:t>102:#NEAR/1(fickle creek farm)</w:t>
      </w:r>
    </w:p>
    <w:p w14:paraId="78076FA3" w14:textId="61537CC9" w:rsidR="00F82AB5" w:rsidRPr="00137CCF" w:rsidRDefault="00F82AB5"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137CCF">
        <w:rPr>
          <w:rFonts w:eastAsia="Times New Roman" w:cs="Times New Roman"/>
          <w:lang w:eastAsia="zh-CN"/>
        </w:rPr>
        <w:t>149:#OR(uplift at #NEAR/5(yellowstone national park))</w:t>
      </w:r>
    </w:p>
    <w:p w14:paraId="6FB74F4B" w14:textId="06885C91" w:rsidR="00F82AB5" w:rsidRPr="00137CCF" w:rsidRDefault="00F82AB5"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137CCF">
        <w:rPr>
          <w:rFonts w:eastAsia="Times New Roman" w:cs="Times New Roman"/>
          <w:lang w:eastAsia="zh-CN"/>
        </w:rPr>
        <w:t>149:#AND(uplift at #NEAR/10(yellowstone #NEAR/2(national park)))</w:t>
      </w:r>
    </w:p>
    <w:p w14:paraId="039CFF14" w14:textId="41F0214B" w:rsidR="00F82AB5" w:rsidRDefault="00F82AB5" w:rsidP="00137CCF">
      <w:pPr>
        <w:pStyle w:val="a6"/>
        <w:numPr>
          <w:ilvl w:val="0"/>
          <w:numId w:val="14"/>
        </w:numPr>
        <w:spacing w:before="100" w:beforeAutospacing="1" w:after="100" w:afterAutospacing="1" w:line="240" w:lineRule="auto"/>
        <w:jc w:val="both"/>
        <w:rPr>
          <w:rFonts w:eastAsia="Times New Roman" w:cs="Times New Roman"/>
          <w:lang w:eastAsia="zh-CN"/>
        </w:rPr>
      </w:pPr>
      <w:r w:rsidRPr="00137CCF">
        <w:rPr>
          <w:rFonts w:eastAsia="Times New Roman" w:cs="Times New Roman"/>
          <w:lang w:eastAsia="zh-CN"/>
        </w:rPr>
        <w:t>149:#and(uplift at #NEAR/3(yellowstone #NEAR/2(national park)))</w:t>
      </w:r>
    </w:p>
    <w:p w14:paraId="2FAF3948" w14:textId="77777777" w:rsidR="00770374" w:rsidRDefault="00693260" w:rsidP="00137CC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t>These queries use the combination of the three operators. The ‘heart rate’ and ‘yellowstonr national park’ are very likely to be considered as phrases, so I choos</w:t>
      </w:r>
      <w:r w:rsidR="00030843">
        <w:rPr>
          <w:rFonts w:eastAsia="Times New Roman" w:cs="Times New Roman"/>
          <w:lang w:eastAsia="zh-CN"/>
        </w:rPr>
        <w:t xml:space="preserve">e to use the NEAR operator.  </w:t>
      </w:r>
    </w:p>
    <w:p w14:paraId="47AFD6D0" w14:textId="42A0E655" w:rsidR="00770374" w:rsidRDefault="00030843" w:rsidP="00137CCF">
      <w:pPr>
        <w:spacing w:before="100" w:beforeAutospacing="1" w:after="100" w:afterAutospacing="1" w:line="240" w:lineRule="auto"/>
        <w:jc w:val="both"/>
        <w:rPr>
          <w:rFonts w:eastAsia="Times New Roman" w:cs="Times New Roman"/>
          <w:lang w:eastAsia="zh-CN"/>
        </w:rPr>
      </w:pPr>
      <w:r>
        <w:rPr>
          <w:rFonts w:eastAsia="Times New Roman" w:cs="Times New Roman"/>
          <w:lang w:eastAsia="zh-CN"/>
        </w:rPr>
        <w:lastRenderedPageBreak/>
        <w:t>For #26, ‘lower … heart rate’ could also be a complete phrase, thus the result of using two NEAR operator is much better than AND and NEAR operators. By using two NEAR operators the recall and precision both increase</w:t>
      </w:r>
      <w:r w:rsidR="006A429C">
        <w:rPr>
          <w:rFonts w:eastAsia="Times New Roman" w:cs="Times New Roman"/>
          <w:lang w:eastAsia="zh-CN"/>
        </w:rPr>
        <w:t>s. Thus, as for terms that seem</w:t>
      </w:r>
      <w:r>
        <w:rPr>
          <w:rFonts w:eastAsia="Times New Roman" w:cs="Times New Roman"/>
          <w:lang w:eastAsia="zh-CN"/>
        </w:rPr>
        <w:t xml:space="preserve"> to be related, </w:t>
      </w:r>
      <w:r>
        <w:rPr>
          <w:rFonts w:eastAsia="Times New Roman" w:cs="Times New Roman" w:hint="eastAsia"/>
          <w:lang w:eastAsia="zh-CN"/>
        </w:rPr>
        <w:t>like adjunct words with phrases, using NEAR operator might be a better choice.</w:t>
      </w:r>
      <w:r w:rsidR="00927844">
        <w:rPr>
          <w:rFonts w:eastAsia="Times New Roman" w:cs="Times New Roman" w:hint="eastAsia"/>
          <w:lang w:eastAsia="zh-CN"/>
        </w:rPr>
        <w:t xml:space="preserve"> </w:t>
      </w:r>
    </w:p>
    <w:p w14:paraId="0AD6F830" w14:textId="3FD0B71D" w:rsidR="00137CCF" w:rsidRDefault="00927844"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However as for #</w:t>
      </w:r>
      <w:r w:rsidR="00803C9F">
        <w:rPr>
          <w:rFonts w:eastAsia="Times New Roman" w:cs="Times New Roman" w:hint="eastAsia"/>
          <w:lang w:eastAsia="zh-CN"/>
        </w:rPr>
        <w:t xml:space="preserve">33, I could not decide the distance between </w:t>
      </w:r>
      <w:r w:rsidR="00803C9F">
        <w:rPr>
          <w:rFonts w:eastAsia="Times New Roman" w:cs="Times New Roman"/>
          <w:lang w:eastAsia="zh-CN"/>
        </w:rPr>
        <w:t>‘</w:t>
      </w:r>
      <w:r w:rsidR="00803C9F">
        <w:rPr>
          <w:rFonts w:eastAsia="Times New Roman" w:cs="Times New Roman" w:hint="eastAsia"/>
          <w:lang w:eastAsia="zh-CN"/>
        </w:rPr>
        <w:t>elliptical</w:t>
      </w:r>
      <w:r w:rsidR="00803C9F">
        <w:rPr>
          <w:rFonts w:eastAsia="Times New Roman" w:cs="Times New Roman"/>
          <w:lang w:eastAsia="zh-CN"/>
        </w:rPr>
        <w:t>’</w:t>
      </w:r>
      <w:r w:rsidR="00803C9F">
        <w:rPr>
          <w:rFonts w:eastAsia="Times New Roman" w:cs="Times New Roman" w:hint="eastAsia"/>
          <w:lang w:eastAsia="zh-CN"/>
        </w:rPr>
        <w:t xml:space="preserve"> and </w:t>
      </w:r>
      <w:r w:rsidR="00803C9F">
        <w:rPr>
          <w:rFonts w:eastAsia="Times New Roman" w:cs="Times New Roman"/>
          <w:lang w:eastAsia="zh-CN"/>
        </w:rPr>
        <w:t>‘</w:t>
      </w:r>
      <w:r w:rsidR="00803C9F">
        <w:rPr>
          <w:rFonts w:eastAsia="Times New Roman" w:cs="Times New Roman" w:hint="eastAsia"/>
          <w:lang w:eastAsia="zh-CN"/>
        </w:rPr>
        <w:t>trainer</w:t>
      </w:r>
      <w:r w:rsidR="00803C9F">
        <w:rPr>
          <w:rFonts w:eastAsia="Times New Roman" w:cs="Times New Roman"/>
          <w:lang w:eastAsia="zh-CN"/>
        </w:rPr>
        <w:t>’</w:t>
      </w:r>
      <w:r w:rsidR="00803C9F">
        <w:rPr>
          <w:rFonts w:eastAsia="Times New Roman" w:cs="Times New Roman" w:hint="eastAsia"/>
          <w:lang w:eastAsia="zh-CN"/>
        </w:rPr>
        <w:t>, so that in this case the AND operator yields a better result.</w:t>
      </w:r>
      <w:r w:rsidR="00A63579">
        <w:rPr>
          <w:rFonts w:eastAsia="Times New Roman" w:cs="Times New Roman" w:hint="eastAsia"/>
          <w:lang w:eastAsia="zh-CN"/>
        </w:rPr>
        <w:t xml:space="preserve"> Besides, by using OR operator to combine the results of body field and keywords field, the MAP is a little bit higher.</w:t>
      </w:r>
      <w:r>
        <w:rPr>
          <w:rFonts w:eastAsia="Times New Roman" w:cs="Times New Roman" w:hint="eastAsia"/>
          <w:lang w:eastAsia="zh-CN"/>
        </w:rPr>
        <w:t xml:space="preserve"> </w:t>
      </w:r>
    </w:p>
    <w:p w14:paraId="358597BC" w14:textId="5E915DF6" w:rsidR="00AD3516" w:rsidRDefault="00EA41B7"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For #</w:t>
      </w:r>
      <w:r w:rsidR="00AD3516">
        <w:rPr>
          <w:rFonts w:eastAsia="Times New Roman" w:cs="Times New Roman" w:hint="eastAsia"/>
          <w:lang w:eastAsia="zh-CN"/>
        </w:rPr>
        <w:t>71</w:t>
      </w:r>
      <w:r>
        <w:rPr>
          <w:rFonts w:eastAsia="Times New Roman" w:cs="Times New Roman" w:hint="eastAsia"/>
          <w:lang w:eastAsia="zh-CN"/>
        </w:rPr>
        <w:t xml:space="preserve">, </w:t>
      </w:r>
      <w:r w:rsidR="00AD3516">
        <w:rPr>
          <w:rFonts w:eastAsia="Times New Roman" w:cs="Times New Roman" w:hint="eastAsia"/>
          <w:lang w:eastAsia="zh-CN"/>
        </w:rPr>
        <w:t>by adding title field, the precision goes up while the recall falls. In this case, we need to find the balance between the recall and precision.</w:t>
      </w:r>
    </w:p>
    <w:p w14:paraId="09CE7EA3" w14:textId="3C9B5275" w:rsidR="00AD3516" w:rsidRDefault="00AD3516"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For #102, the NEAR/1 and N</w:t>
      </w:r>
      <w:r w:rsidR="006A429C">
        <w:rPr>
          <w:rFonts w:eastAsia="Times New Roman" w:cs="Times New Roman" w:hint="eastAsia"/>
          <w:lang w:eastAsia="zh-CN"/>
        </w:rPr>
        <w:t>EAR/10 yield the same result, which</w:t>
      </w:r>
      <w:r>
        <w:rPr>
          <w:rFonts w:eastAsia="Times New Roman" w:cs="Times New Roman" w:hint="eastAsia"/>
          <w:lang w:eastAsia="zh-CN"/>
        </w:rPr>
        <w:t xml:space="preserve"> may due to our greedy strategy. </w:t>
      </w:r>
      <w:r w:rsidR="006A429C">
        <w:rPr>
          <w:rFonts w:eastAsia="Times New Roman" w:cs="Times New Roman" w:hint="eastAsia"/>
          <w:lang w:eastAsia="zh-CN"/>
        </w:rPr>
        <w:t xml:space="preserve"> As the </w:t>
      </w:r>
      <w:r w:rsidR="006A429C" w:rsidRPr="00C70266">
        <w:rPr>
          <w:rFonts w:eastAsia="Times New Roman" w:cs="Times New Roman"/>
          <w:lang w:eastAsia="zh-CN"/>
        </w:rPr>
        <w:t>fickle creek farm</w:t>
      </w:r>
      <w:r w:rsidR="006A429C">
        <w:rPr>
          <w:rFonts w:eastAsia="Times New Roman" w:cs="Times New Roman" w:hint="eastAsia"/>
          <w:lang w:eastAsia="zh-CN"/>
        </w:rPr>
        <w:t xml:space="preserve"> could usually be considered as one phrase, then our strategy will only match once, though there may be other combination for larger distance between these terms. </w:t>
      </w:r>
    </w:p>
    <w:p w14:paraId="2DB7162A" w14:textId="02D72B94" w:rsidR="006A429C" w:rsidRDefault="00125077"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 xml:space="preserve">For #149, it shows that NEAR/10 is better than NEAR/3 in this case, though we could consider </w:t>
      </w:r>
      <w:r>
        <w:rPr>
          <w:rFonts w:eastAsia="Times New Roman" w:cs="Times New Roman"/>
          <w:lang w:eastAsia="zh-CN"/>
        </w:rPr>
        <w:t>‘</w:t>
      </w:r>
      <w:r>
        <w:rPr>
          <w:rFonts w:eastAsia="Times New Roman" w:cs="Times New Roman" w:hint="eastAsia"/>
          <w:lang w:eastAsia="zh-CN"/>
        </w:rPr>
        <w:t>yellowstone national park</w:t>
      </w:r>
      <w:r>
        <w:rPr>
          <w:rFonts w:eastAsia="Times New Roman" w:cs="Times New Roman"/>
          <w:lang w:eastAsia="zh-CN"/>
        </w:rPr>
        <w:t>’</w:t>
      </w:r>
      <w:r>
        <w:rPr>
          <w:rFonts w:eastAsia="Times New Roman" w:cs="Times New Roman" w:hint="eastAsia"/>
          <w:lang w:eastAsia="zh-CN"/>
        </w:rPr>
        <w:t xml:space="preserve"> as one phrase. As well AND operator is much better than OR operator. The OR operator is likely to take more </w:t>
      </w:r>
      <w:r>
        <w:rPr>
          <w:rFonts w:eastAsia="Times New Roman" w:cs="Times New Roman"/>
          <w:lang w:eastAsia="zh-CN"/>
        </w:rPr>
        <w:t>irrelevant</w:t>
      </w:r>
      <w:r>
        <w:rPr>
          <w:rFonts w:eastAsia="Times New Roman" w:cs="Times New Roman" w:hint="eastAsia"/>
          <w:lang w:eastAsia="zh-CN"/>
        </w:rPr>
        <w:t xml:space="preserve"> docs into account and keeps the real relevant docs away, thus decrease both the precision and recall.</w:t>
      </w:r>
    </w:p>
    <w:p w14:paraId="25FAEFFF" w14:textId="55982CAD" w:rsidR="00E3431E" w:rsidRDefault="00E3431E"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For #29, #190:</w:t>
      </w:r>
    </w:p>
    <w:p w14:paraId="49F6DACE" w14:textId="10522394" w:rsidR="00E3431E" w:rsidRDefault="00832AAB" w:rsidP="009F2120">
      <w:pPr>
        <w:pStyle w:val="a6"/>
        <w:numPr>
          <w:ilvl w:val="0"/>
          <w:numId w:val="15"/>
        </w:numPr>
        <w:spacing w:before="100" w:beforeAutospacing="1" w:after="100" w:afterAutospacing="1" w:line="240" w:lineRule="auto"/>
        <w:rPr>
          <w:rFonts w:eastAsia="Times New Roman" w:cs="Times New Roman"/>
          <w:lang w:eastAsia="zh-CN"/>
        </w:rPr>
      </w:pPr>
      <w:r w:rsidRPr="00832AAB">
        <w:rPr>
          <w:rFonts w:eastAsia="Times New Roman" w:cs="Times New Roman"/>
          <w:lang w:eastAsia="zh-CN"/>
        </w:rPr>
        <w:t>29:#OR(#AND(#NEAR/1(ps.title 2.title) games.title)   #AND(#NEAR/1(ps.body 2.body) games.body))</w:t>
      </w:r>
    </w:p>
    <w:p w14:paraId="5C5698CF" w14:textId="09199CD7" w:rsidR="007E57F5" w:rsidRPr="00832AAB" w:rsidRDefault="007E57F5" w:rsidP="009F2120">
      <w:pPr>
        <w:pStyle w:val="a6"/>
        <w:numPr>
          <w:ilvl w:val="0"/>
          <w:numId w:val="15"/>
        </w:numPr>
        <w:spacing w:before="100" w:beforeAutospacing="1" w:after="100" w:afterAutospacing="1" w:line="240" w:lineRule="auto"/>
        <w:rPr>
          <w:rFonts w:eastAsia="Times New Roman" w:cs="Times New Roman"/>
          <w:lang w:eastAsia="zh-CN"/>
        </w:rPr>
      </w:pPr>
      <w:r>
        <w:rPr>
          <w:rFonts w:eastAsia="Times New Roman" w:cs="Times New Roman" w:hint="eastAsia"/>
          <w:lang w:eastAsia="zh-CN"/>
        </w:rPr>
        <w:t>190:</w:t>
      </w:r>
      <w:r w:rsidRPr="00832AAB">
        <w:rPr>
          <w:rFonts w:eastAsia="Times New Roman" w:cs="Times New Roman"/>
          <w:lang w:eastAsia="zh-CN"/>
        </w:rPr>
        <w:t>#AND(#NEAR/1(brooks brothers) clearance)</w:t>
      </w:r>
    </w:p>
    <w:p w14:paraId="3A2BAB46" w14:textId="681FB028" w:rsidR="00832AAB" w:rsidRDefault="00832AAB" w:rsidP="009F2120">
      <w:pPr>
        <w:pStyle w:val="a6"/>
        <w:numPr>
          <w:ilvl w:val="0"/>
          <w:numId w:val="15"/>
        </w:numPr>
        <w:spacing w:before="100" w:beforeAutospacing="1" w:after="100" w:afterAutospacing="1" w:line="240" w:lineRule="auto"/>
        <w:rPr>
          <w:rFonts w:eastAsia="Times New Roman" w:cs="Times New Roman"/>
          <w:lang w:eastAsia="zh-CN"/>
        </w:rPr>
      </w:pPr>
      <w:r w:rsidRPr="00832AAB">
        <w:rPr>
          <w:rFonts w:eastAsia="Times New Roman" w:cs="Times New Roman"/>
          <w:lang w:eastAsia="zh-CN"/>
        </w:rPr>
        <w:t>190:#</w:t>
      </w:r>
      <w:r w:rsidR="007A7903">
        <w:rPr>
          <w:rFonts w:eastAsia="Times New Roman" w:cs="Times New Roman" w:hint="eastAsia"/>
          <w:lang w:eastAsia="zh-CN"/>
        </w:rPr>
        <w:t>AND</w:t>
      </w:r>
      <w:r w:rsidRPr="00832AAB">
        <w:rPr>
          <w:rFonts w:eastAsia="Times New Roman" w:cs="Times New Roman"/>
          <w:lang w:eastAsia="zh-CN"/>
        </w:rPr>
        <w:t>(#AND(#NEAR/1(brooks brothers) clearance)   #</w:t>
      </w:r>
      <w:r w:rsidR="009F2120">
        <w:rPr>
          <w:rFonts w:eastAsia="Times New Roman" w:cs="Times New Roman" w:hint="eastAsia"/>
          <w:lang w:eastAsia="zh-CN"/>
        </w:rPr>
        <w:t>OR</w:t>
      </w:r>
      <w:r w:rsidRPr="00832AAB">
        <w:rPr>
          <w:rFonts w:eastAsia="Times New Roman" w:cs="Times New Roman"/>
          <w:lang w:eastAsia="zh-CN"/>
        </w:rPr>
        <w:t>(brooks.title brothers.title clearance.title) )</w:t>
      </w:r>
    </w:p>
    <w:p w14:paraId="1F5B792C" w14:textId="3C2A8362" w:rsidR="00F136DE" w:rsidRPr="00832AAB" w:rsidRDefault="00F136DE" w:rsidP="009F2120">
      <w:pPr>
        <w:pStyle w:val="a6"/>
        <w:numPr>
          <w:ilvl w:val="0"/>
          <w:numId w:val="15"/>
        </w:numPr>
        <w:spacing w:before="100" w:beforeAutospacing="1" w:after="100" w:afterAutospacing="1" w:line="240" w:lineRule="auto"/>
        <w:rPr>
          <w:rFonts w:eastAsia="Times New Roman" w:cs="Times New Roman"/>
          <w:lang w:eastAsia="zh-CN"/>
        </w:rPr>
      </w:pPr>
      <w:r w:rsidRPr="00F136DE">
        <w:rPr>
          <w:rFonts w:eastAsia="Times New Roman" w:cs="Times New Roman"/>
          <w:lang w:eastAsia="zh-CN"/>
        </w:rPr>
        <w:t>190:#OR(#AND(#NEAR/1(brooks brothers) clearance)   #AND(brooks.title brothers.title clearance.title))</w:t>
      </w:r>
    </w:p>
    <w:p w14:paraId="26D5DBC3" w14:textId="369006AD" w:rsidR="00E3431E" w:rsidRDefault="00E9604B"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These two queries use the combination of the three operators and the fields.</w:t>
      </w:r>
      <w:r w:rsidR="009F2120">
        <w:rPr>
          <w:rFonts w:eastAsia="Times New Roman" w:cs="Times New Roman" w:hint="eastAsia"/>
          <w:lang w:eastAsia="zh-CN"/>
        </w:rPr>
        <w:t xml:space="preserve"> When using different fields with the same terms set, it is a good choice to use OR operator to combine those two results. </w:t>
      </w:r>
    </w:p>
    <w:p w14:paraId="70C28C50" w14:textId="0AC2CF19" w:rsidR="00C52248" w:rsidRPr="00137CCF" w:rsidRDefault="00C52248" w:rsidP="00137CCF">
      <w:pPr>
        <w:spacing w:before="100" w:beforeAutospacing="1" w:after="100" w:afterAutospacing="1" w:line="240" w:lineRule="auto"/>
        <w:jc w:val="both"/>
        <w:rPr>
          <w:rFonts w:eastAsia="Times New Roman" w:cs="Times New Roman"/>
          <w:lang w:eastAsia="zh-CN"/>
        </w:rPr>
      </w:pPr>
      <w:r>
        <w:rPr>
          <w:rFonts w:eastAsia="Times New Roman" w:cs="Times New Roman" w:hint="eastAsia"/>
          <w:lang w:eastAsia="zh-CN"/>
        </w:rPr>
        <w:t>To sum up,</w:t>
      </w:r>
      <w:r w:rsidR="00B12374">
        <w:rPr>
          <w:rFonts w:eastAsia="Times New Roman" w:cs="Times New Roman" w:hint="eastAsia"/>
          <w:lang w:eastAsia="zh-CN"/>
        </w:rPr>
        <w:t xml:space="preserve"> </w:t>
      </w:r>
      <w:r w:rsidR="00B12374">
        <w:rPr>
          <w:rFonts w:eastAsia="Times New Roman" w:cs="Times New Roman"/>
          <w:lang w:eastAsia="zh-CN"/>
        </w:rPr>
        <w:t>appropriately</w:t>
      </w:r>
      <w:r w:rsidR="00B12374">
        <w:rPr>
          <w:rFonts w:eastAsia="Times New Roman" w:cs="Times New Roman" w:hint="eastAsia"/>
          <w:lang w:eastAsia="zh-CN"/>
        </w:rPr>
        <w:t xml:space="preserve"> using</w:t>
      </w:r>
      <w:r>
        <w:rPr>
          <w:rFonts w:eastAsia="Times New Roman" w:cs="Times New Roman" w:hint="eastAsia"/>
          <w:lang w:eastAsia="zh-CN"/>
        </w:rPr>
        <w:t xml:space="preserve"> AND </w:t>
      </w:r>
      <w:r w:rsidR="00B12374">
        <w:rPr>
          <w:rFonts w:eastAsia="Times New Roman" w:cs="Times New Roman" w:hint="eastAsia"/>
          <w:lang w:eastAsia="zh-CN"/>
        </w:rPr>
        <w:t xml:space="preserve">and NEAR operators could yield better result. AND operator could get the docs that contain all the query terms, and it is quick. However, it could not get any information about the relative positions about the required terms. Thus in this case, the NEAR operator is more powerful. The NEAR operator is a more flexible operator than the phrase index or </w:t>
      </w:r>
      <w:r w:rsidR="00B12374">
        <w:rPr>
          <w:rFonts w:eastAsia="Times New Roman" w:cs="Times New Roman"/>
          <w:lang w:eastAsia="zh-CN"/>
        </w:rPr>
        <w:t>byword</w:t>
      </w:r>
      <w:r w:rsidR="00B12374">
        <w:rPr>
          <w:rFonts w:eastAsia="Times New Roman" w:cs="Times New Roman" w:hint="eastAsia"/>
          <w:lang w:eastAsia="zh-CN"/>
        </w:rPr>
        <w:t xml:space="preserve"> index</w:t>
      </w:r>
      <w:r w:rsidR="00AB5BB9">
        <w:rPr>
          <w:rFonts w:eastAsia="Times New Roman" w:cs="Times New Roman" w:hint="eastAsia"/>
          <w:lang w:eastAsia="zh-CN"/>
        </w:rPr>
        <w:t xml:space="preserve"> method. But excessive use of the NEAR operator </w:t>
      </w:r>
      <w:r w:rsidR="00045B16">
        <w:rPr>
          <w:rFonts w:eastAsia="Times New Roman" w:cs="Times New Roman" w:hint="eastAsia"/>
          <w:lang w:eastAsia="zh-CN"/>
        </w:rPr>
        <w:t>could result in bad results</w:t>
      </w:r>
      <w:r w:rsidR="00AB5BB9">
        <w:rPr>
          <w:rFonts w:eastAsia="Times New Roman" w:cs="Times New Roman" w:hint="eastAsia"/>
          <w:lang w:eastAsia="zh-CN"/>
        </w:rPr>
        <w:t xml:space="preserve"> by setting more restrictions.</w:t>
      </w:r>
      <w:r w:rsidR="0087370D">
        <w:rPr>
          <w:rFonts w:eastAsia="Times New Roman" w:cs="Times New Roman" w:hint="eastAsia"/>
          <w:lang w:eastAsia="zh-CN"/>
        </w:rPr>
        <w:t xml:space="preserve"> The use of OR operator </w:t>
      </w:r>
      <w:r w:rsidR="00650690">
        <w:rPr>
          <w:rFonts w:eastAsia="Times New Roman" w:cs="Times New Roman" w:hint="eastAsia"/>
          <w:lang w:eastAsia="zh-CN"/>
        </w:rPr>
        <w:t>will perform well when</w:t>
      </w:r>
      <w:bookmarkStart w:id="0" w:name="_GoBack"/>
      <w:bookmarkEnd w:id="0"/>
      <w:r w:rsidR="001F2574">
        <w:rPr>
          <w:rFonts w:eastAsia="Times New Roman" w:cs="Times New Roman" w:hint="eastAsia"/>
          <w:lang w:eastAsia="zh-CN"/>
        </w:rPr>
        <w:t xml:space="preserve"> combining</w:t>
      </w:r>
      <w:r w:rsidR="0087370D">
        <w:rPr>
          <w:rFonts w:eastAsia="Times New Roman" w:cs="Times New Roman" w:hint="eastAsia"/>
          <w:lang w:eastAsia="zh-CN"/>
        </w:rPr>
        <w:t xml:space="preserve"> with other operators.</w:t>
      </w:r>
      <w:r w:rsidR="00660AA7">
        <w:rPr>
          <w:rFonts w:eastAsia="Times New Roman" w:cs="Times New Roman" w:hint="eastAsia"/>
          <w:lang w:eastAsia="zh-CN"/>
        </w:rPr>
        <w:t xml:space="preserve"> </w:t>
      </w:r>
    </w:p>
    <w:sectPr w:rsidR="00C52248" w:rsidRPr="00137CCF" w:rsidSect="004F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055C"/>
    <w:multiLevelType w:val="hybridMultilevel"/>
    <w:tmpl w:val="7DACC90E"/>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0922829"/>
    <w:multiLevelType w:val="multilevel"/>
    <w:tmpl w:val="AAE46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C7175"/>
    <w:multiLevelType w:val="hybridMultilevel"/>
    <w:tmpl w:val="8E1E8FA8"/>
    <w:lvl w:ilvl="0" w:tplc="4A68C8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E45D92"/>
    <w:multiLevelType w:val="hybridMultilevel"/>
    <w:tmpl w:val="F7F646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1491F"/>
    <w:multiLevelType w:val="hybridMultilevel"/>
    <w:tmpl w:val="C92634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BD800E4"/>
    <w:multiLevelType w:val="multilevel"/>
    <w:tmpl w:val="B03ED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51DB1139"/>
    <w:multiLevelType w:val="hybridMultilevel"/>
    <w:tmpl w:val="BB24074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9E4490F"/>
    <w:multiLevelType w:val="multilevel"/>
    <w:tmpl w:val="AA2E41B4"/>
    <w:lvl w:ilvl="0">
      <w:start w:val="1"/>
      <w:numFmt w:val="decimal"/>
      <w:lvlText w:val="%1."/>
      <w:lvlJc w:val="left"/>
      <w:pPr>
        <w:ind w:left="840" w:hanging="4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134F27"/>
    <w:multiLevelType w:val="hybridMultilevel"/>
    <w:tmpl w:val="8564EE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0A94914"/>
    <w:multiLevelType w:val="hybridMultilevel"/>
    <w:tmpl w:val="AA2E41B4"/>
    <w:lvl w:ilvl="0" w:tplc="0409000F">
      <w:start w:val="1"/>
      <w:numFmt w:val="decimal"/>
      <w:lvlText w:val="%1."/>
      <w:lvlJc w:val="left"/>
      <w:pPr>
        <w:ind w:left="840" w:hanging="48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4B0FE8"/>
    <w:multiLevelType w:val="multilevel"/>
    <w:tmpl w:val="CA6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13"/>
  </w:num>
  <w:num w:numId="3">
    <w:abstractNumId w:val="12"/>
  </w:num>
  <w:num w:numId="4">
    <w:abstractNumId w:val="1"/>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11"/>
  </w:num>
  <w:num w:numId="8">
    <w:abstractNumId w:val="6"/>
  </w:num>
  <w:num w:numId="9">
    <w:abstractNumId w:val="2"/>
  </w:num>
  <w:num w:numId="10">
    <w:abstractNumId w:val="9"/>
  </w:num>
  <w:num w:numId="11">
    <w:abstractNumId w:val="8"/>
  </w:num>
  <w:num w:numId="12">
    <w:abstractNumId w:val="0"/>
  </w:num>
  <w:num w:numId="13">
    <w:abstractNumId w:val="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2E42"/>
    <w:rsid w:val="00007F47"/>
    <w:rsid w:val="00030843"/>
    <w:rsid w:val="00034C2C"/>
    <w:rsid w:val="00045B16"/>
    <w:rsid w:val="00056E86"/>
    <w:rsid w:val="000D725E"/>
    <w:rsid w:val="000F514C"/>
    <w:rsid w:val="00125077"/>
    <w:rsid w:val="00137CCF"/>
    <w:rsid w:val="001A7A4E"/>
    <w:rsid w:val="001B184F"/>
    <w:rsid w:val="001D3134"/>
    <w:rsid w:val="001F2574"/>
    <w:rsid w:val="00233A6D"/>
    <w:rsid w:val="002459A4"/>
    <w:rsid w:val="002712B3"/>
    <w:rsid w:val="002D06F1"/>
    <w:rsid w:val="002F17B4"/>
    <w:rsid w:val="00392DAC"/>
    <w:rsid w:val="003A6BA7"/>
    <w:rsid w:val="003B1088"/>
    <w:rsid w:val="003F1CBE"/>
    <w:rsid w:val="00401957"/>
    <w:rsid w:val="00416968"/>
    <w:rsid w:val="00427776"/>
    <w:rsid w:val="00467940"/>
    <w:rsid w:val="004B2200"/>
    <w:rsid w:val="004B2F9E"/>
    <w:rsid w:val="004F0EAD"/>
    <w:rsid w:val="004F5B3E"/>
    <w:rsid w:val="00504DCA"/>
    <w:rsid w:val="00595584"/>
    <w:rsid w:val="005C383B"/>
    <w:rsid w:val="005E7B3F"/>
    <w:rsid w:val="00625860"/>
    <w:rsid w:val="006324C3"/>
    <w:rsid w:val="0063780E"/>
    <w:rsid w:val="0064549D"/>
    <w:rsid w:val="00647501"/>
    <w:rsid w:val="00650690"/>
    <w:rsid w:val="00660AA7"/>
    <w:rsid w:val="00661DDE"/>
    <w:rsid w:val="00693260"/>
    <w:rsid w:val="006A429C"/>
    <w:rsid w:val="006A724A"/>
    <w:rsid w:val="006C313B"/>
    <w:rsid w:val="0070617B"/>
    <w:rsid w:val="007570B1"/>
    <w:rsid w:val="00770374"/>
    <w:rsid w:val="0079095A"/>
    <w:rsid w:val="0079397C"/>
    <w:rsid w:val="007A7903"/>
    <w:rsid w:val="007E57F5"/>
    <w:rsid w:val="007E6335"/>
    <w:rsid w:val="007E7CB0"/>
    <w:rsid w:val="00803C9F"/>
    <w:rsid w:val="00810154"/>
    <w:rsid w:val="00810EFC"/>
    <w:rsid w:val="00825567"/>
    <w:rsid w:val="00832AAB"/>
    <w:rsid w:val="0087370D"/>
    <w:rsid w:val="008D0DBA"/>
    <w:rsid w:val="008E5168"/>
    <w:rsid w:val="00924A59"/>
    <w:rsid w:val="00927844"/>
    <w:rsid w:val="00936DB1"/>
    <w:rsid w:val="00996E8F"/>
    <w:rsid w:val="009A0D6B"/>
    <w:rsid w:val="009B05A3"/>
    <w:rsid w:val="009B2232"/>
    <w:rsid w:val="009F2120"/>
    <w:rsid w:val="00A355C9"/>
    <w:rsid w:val="00A63579"/>
    <w:rsid w:val="00A81A2A"/>
    <w:rsid w:val="00A94ECC"/>
    <w:rsid w:val="00AB5BB9"/>
    <w:rsid w:val="00AD3516"/>
    <w:rsid w:val="00AE4EFD"/>
    <w:rsid w:val="00AF451D"/>
    <w:rsid w:val="00B12374"/>
    <w:rsid w:val="00B5034E"/>
    <w:rsid w:val="00B86BE8"/>
    <w:rsid w:val="00BC066E"/>
    <w:rsid w:val="00BC75C9"/>
    <w:rsid w:val="00C068CE"/>
    <w:rsid w:val="00C1404F"/>
    <w:rsid w:val="00C27D56"/>
    <w:rsid w:val="00C52248"/>
    <w:rsid w:val="00C70266"/>
    <w:rsid w:val="00C85E72"/>
    <w:rsid w:val="00CC48AD"/>
    <w:rsid w:val="00D36500"/>
    <w:rsid w:val="00D427DE"/>
    <w:rsid w:val="00E11786"/>
    <w:rsid w:val="00E3431E"/>
    <w:rsid w:val="00E9604B"/>
    <w:rsid w:val="00EA41B7"/>
    <w:rsid w:val="00EA5D3B"/>
    <w:rsid w:val="00EB450F"/>
    <w:rsid w:val="00EF6F15"/>
    <w:rsid w:val="00F136DE"/>
    <w:rsid w:val="00F8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9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724A"/>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6A724A"/>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A724A"/>
    <w:rPr>
      <w:rFonts w:asciiTheme="majorHAnsi" w:eastAsiaTheme="majorEastAsia" w:hAnsiTheme="majorHAnsi" w:cstheme="majorBidi"/>
      <w:b/>
      <w:bCs/>
      <w:sz w:val="28"/>
      <w:szCs w:val="28"/>
    </w:rPr>
  </w:style>
  <w:style w:type="character" w:customStyle="1" w:styleId="20">
    <w:name w:val="标题 2字符"/>
    <w:basedOn w:val="a0"/>
    <w:link w:val="2"/>
    <w:uiPriority w:val="9"/>
    <w:rsid w:val="006A724A"/>
    <w:rPr>
      <w:rFonts w:asciiTheme="majorHAnsi" w:eastAsiaTheme="majorEastAsia" w:hAnsiTheme="majorHAnsi" w:cstheme="majorBidi"/>
      <w:b/>
      <w:bCs/>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724A"/>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6A724A"/>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A724A"/>
    <w:rPr>
      <w:rFonts w:asciiTheme="majorHAnsi" w:eastAsiaTheme="majorEastAsia" w:hAnsiTheme="majorHAnsi" w:cstheme="majorBidi"/>
      <w:b/>
      <w:bCs/>
      <w:sz w:val="28"/>
      <w:szCs w:val="28"/>
    </w:rPr>
  </w:style>
  <w:style w:type="character" w:customStyle="1" w:styleId="20">
    <w:name w:val="标题 2字符"/>
    <w:basedOn w:val="a0"/>
    <w:link w:val="2"/>
    <w:uiPriority w:val="9"/>
    <w:rsid w:val="006A724A"/>
    <w:rPr>
      <w:rFonts w:asciiTheme="majorHAnsi" w:eastAsiaTheme="majorEastAsia" w:hAnsiTheme="majorHAnsi" w:cstheme="majorBidi"/>
      <w:b/>
      <w:bCs/>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13538">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8649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1677</Words>
  <Characters>8926</Characters>
  <Application>Microsoft Macintosh Word</Application>
  <DocSecurity>0</DocSecurity>
  <Lines>223</Lines>
  <Paragraphs>176</Paragraphs>
  <ScaleCrop>false</ScaleCrop>
  <HeadingPairs>
    <vt:vector size="2" baseType="variant">
      <vt:variant>
        <vt:lpstr>标题</vt:lpstr>
      </vt:variant>
      <vt:variant>
        <vt:i4>1</vt:i4>
      </vt:variant>
    </vt:vector>
  </HeadingPairs>
  <TitlesOfParts>
    <vt:vector size="1" baseType="lpstr">
      <vt:lpstr/>
    </vt:vector>
  </TitlesOfParts>
  <Company>Carnegie Mellon University</Company>
  <LinksUpToDate>false</LinksUpToDate>
  <CharactersWithSpaces>10427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Helen Zhu</cp:lastModifiedBy>
  <cp:revision>8</cp:revision>
  <cp:lastPrinted>2015-02-01T22:50:00Z</cp:lastPrinted>
  <dcterms:created xsi:type="dcterms:W3CDTF">2015-02-01T22:50:00Z</dcterms:created>
  <dcterms:modified xsi:type="dcterms:W3CDTF">2015-02-03T04:40:00Z</dcterms:modified>
</cp:coreProperties>
</file>