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C1668" w14:textId="77777777" w:rsidR="000E3CD1" w:rsidRDefault="00354205">
      <w:pPr>
        <w:jc w:val="center"/>
        <w:rPr>
          <w:rFonts w:ascii="华文隶书" w:eastAsia="华文隶书"/>
          <w:color w:val="FF0000"/>
          <w:sz w:val="120"/>
          <w:szCs w:val="120"/>
        </w:rPr>
      </w:pPr>
      <w:r>
        <w:rPr>
          <w:rFonts w:ascii="华文隶书" w:eastAsia="华文隶书" w:hint="eastAsia"/>
          <w:color w:val="FF0000"/>
          <w:sz w:val="120"/>
          <w:szCs w:val="120"/>
        </w:rPr>
        <w:t>内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部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监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commentRangeStart w:id="0"/>
      <w:r>
        <w:rPr>
          <w:rFonts w:ascii="华文隶书" w:eastAsia="华文隶书" w:hint="eastAsia"/>
          <w:color w:val="FF0000"/>
          <w:sz w:val="120"/>
          <w:szCs w:val="120"/>
        </w:rPr>
        <w:t>督</w:t>
      </w:r>
      <w:commentRangeEnd w:id="0"/>
      <w:r w:rsidR="002B23B3">
        <w:rPr>
          <w:rStyle w:val="aa"/>
        </w:rPr>
        <w:commentReference w:id="0"/>
      </w:r>
    </w:p>
    <w:p w14:paraId="4E348632" w14:textId="77777777" w:rsidR="000E3CD1" w:rsidRDefault="00354205">
      <w:pPr>
        <w:jc w:val="center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（日</w:t>
      </w:r>
      <w:commentRangeStart w:id="1"/>
      <w:r>
        <w:rPr>
          <w:rFonts w:ascii="方正小标宋简体" w:eastAsia="方正小标宋简体" w:hint="eastAsia"/>
          <w:sz w:val="28"/>
          <w:szCs w:val="28"/>
        </w:rPr>
        <w:t>通报</w:t>
      </w:r>
      <w:commentRangeEnd w:id="1"/>
      <w:r w:rsidR="002B23B3">
        <w:rPr>
          <w:rStyle w:val="aa"/>
        </w:rPr>
        <w:commentReference w:id="1"/>
      </w:r>
      <w:r>
        <w:rPr>
          <w:rFonts w:ascii="方正小标宋简体" w:eastAsia="方正小标宋简体" w:hint="eastAsia"/>
          <w:sz w:val="28"/>
          <w:szCs w:val="28"/>
        </w:rPr>
        <w:t>）</w:t>
      </w:r>
    </w:p>
    <w:p w14:paraId="500D1404" w14:textId="77777777" w:rsidR="000E3CD1" w:rsidRDefault="00354205">
      <w:pPr>
        <w:jc w:val="center"/>
        <w:rPr>
          <w:rFonts w:ascii="华文仿宋" w:eastAsia="华文仿宋" w:hAnsi="华文仿宋"/>
          <w:color w:val="FF0000"/>
          <w:sz w:val="32"/>
          <w:szCs w:val="32"/>
        </w:rPr>
      </w:pPr>
      <w:r>
        <w:rPr>
          <w:rFonts w:ascii="华文仿宋" w:eastAsia="华文仿宋" w:hAnsi="华文仿宋" w:hint="eastAsia"/>
          <w:color w:val="FF0000"/>
          <w:sz w:val="32"/>
          <w:szCs w:val="32"/>
        </w:rPr>
        <w:t>第</w:t>
      </w:r>
      <w:r w:rsidR="00B33B5C">
        <w:rPr>
          <w:rFonts w:ascii="华文仿宋" w:eastAsia="华文仿宋" w:hAnsi="华文仿宋" w:hint="eastAsia"/>
          <w:color w:val="FF0000"/>
          <w:sz w:val="32"/>
          <w:szCs w:val="32"/>
        </w:rPr>
        <w:t>{</w:t>
      </w:r>
      <w:r w:rsidR="00B33B5C">
        <w:rPr>
          <w:rFonts w:ascii="华文仿宋" w:eastAsia="华文仿宋" w:hAnsi="华文仿宋"/>
          <w:color w:val="FF0000"/>
          <w:sz w:val="32"/>
          <w:szCs w:val="32"/>
        </w:rPr>
        <w:t>phase</w:t>
      </w:r>
      <w:r w:rsidR="00B33B5C">
        <w:rPr>
          <w:rFonts w:ascii="华文仿宋" w:eastAsia="华文仿宋" w:hAnsi="华文仿宋" w:hint="eastAsia"/>
          <w:color w:val="FF0000"/>
          <w:sz w:val="32"/>
          <w:szCs w:val="32"/>
        </w:rPr>
        <w:t>}</w:t>
      </w:r>
      <w:r>
        <w:rPr>
          <w:rFonts w:ascii="华文仿宋" w:eastAsia="华文仿宋" w:hAnsi="华文仿宋" w:hint="eastAsia"/>
          <w:color w:val="FF0000"/>
          <w:sz w:val="32"/>
          <w:szCs w:val="32"/>
        </w:rPr>
        <w:t>期</w:t>
      </w:r>
      <w:r w:rsidR="0052302D">
        <w:rPr>
          <w:rFonts w:ascii="华文仿宋" w:eastAsia="华文仿宋" w:hAnsi="华文仿宋" w:hint="eastAsia"/>
          <w:color w:val="FF0000"/>
          <w:sz w:val="32"/>
          <w:szCs w:val="32"/>
        </w:rPr>
        <w:t>（一日</w:t>
      </w:r>
      <w:r w:rsidR="00915D4A">
        <w:rPr>
          <w:rFonts w:ascii="华文仿宋" w:eastAsia="华文仿宋" w:hAnsi="华文仿宋" w:hint="eastAsia"/>
          <w:color w:val="FF0000"/>
          <w:sz w:val="32"/>
          <w:szCs w:val="32"/>
        </w:rPr>
        <w:t>一</w:t>
      </w:r>
      <w:commentRangeStart w:id="2"/>
      <w:r w:rsidR="00915D4A">
        <w:rPr>
          <w:rFonts w:ascii="华文仿宋" w:eastAsia="华文仿宋" w:hAnsi="华文仿宋" w:hint="eastAsia"/>
          <w:color w:val="FF0000"/>
          <w:sz w:val="32"/>
          <w:szCs w:val="32"/>
        </w:rPr>
        <w:t>期</w:t>
      </w:r>
      <w:commentRangeEnd w:id="2"/>
      <w:r w:rsidR="002B23B3">
        <w:rPr>
          <w:rStyle w:val="aa"/>
        </w:rPr>
        <w:commentReference w:id="2"/>
      </w:r>
      <w:r w:rsidR="00915D4A">
        <w:rPr>
          <w:rFonts w:ascii="华文仿宋" w:eastAsia="华文仿宋" w:hAnsi="华文仿宋" w:hint="eastAsia"/>
          <w:color w:val="FF0000"/>
          <w:sz w:val="32"/>
          <w:szCs w:val="32"/>
        </w:rPr>
        <w:t>）</w:t>
      </w:r>
    </w:p>
    <w:p w14:paraId="20C5ADDA" w14:textId="4866B471" w:rsidR="000E3CD1" w:rsidRDefault="00354205">
      <w:pPr>
        <w:spacing w:line="600" w:lineRule="exact"/>
        <w:ind w:firstLineChars="100" w:firstLine="312"/>
        <w:rPr>
          <w:rFonts w:ascii="楷体_GB2312" w:eastAsia="楷体_GB2312"/>
          <w:color w:val="000000"/>
          <w:spacing w:val="-4"/>
          <w:sz w:val="32"/>
          <w:szCs w:val="32"/>
        </w:rPr>
      </w:pP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桓</w:t>
      </w:r>
      <w:commentRangeStart w:id="3"/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台</w:t>
      </w:r>
      <w:commentRangeEnd w:id="3"/>
      <w:r w:rsidR="002B23B3">
        <w:rPr>
          <w:rStyle w:val="aa"/>
        </w:rPr>
        <w:commentReference w:id="3"/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县公安局警务督察大队编</w:t>
      </w:r>
      <w:bookmarkStart w:id="4" w:name="perday"/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 xml:space="preserve">           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{#</w:t>
      </w:r>
      <w:r w:rsidR="00A442B0">
        <w:rPr>
          <w:rFonts w:ascii="楷体_GB2312" w:eastAsia="楷体_GB2312" w:hint="eastAsia"/>
          <w:color w:val="000000"/>
          <w:spacing w:val="-4"/>
          <w:sz w:val="32"/>
          <w:szCs w:val="32"/>
        </w:rPr>
        <w:t>date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}{</w:t>
      </w:r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>year}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年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{</w:t>
      </w:r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>month}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月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{</w:t>
      </w:r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>day}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日</w:t>
      </w:r>
      <w:bookmarkEnd w:id="4"/>
      <w:r w:rsidR="00055354">
        <w:rPr>
          <w:rFonts w:ascii="楷体_GB2312" w:eastAsia="楷体_GB2312"/>
          <w:color w:val="000000"/>
          <w:spacing w:val="-4"/>
          <w:sz w:val="32"/>
          <w:szCs w:val="32"/>
        </w:rPr>
        <w:t>{/date}</w:t>
      </w:r>
    </w:p>
    <w:p w14:paraId="5AAB5A36" w14:textId="77777777" w:rsidR="000E3CD1" w:rsidRDefault="000C4CF3">
      <w:pPr>
        <w:spacing w:line="240" w:lineRule="atLeast"/>
        <w:rPr>
          <w:rFonts w:ascii="华文仿宋" w:eastAsia="华文仿宋" w:hAnsi="华文仿宋"/>
          <w:sz w:val="32"/>
          <w:szCs w:val="32"/>
          <w:u w:val="thick" w:color="C00000"/>
        </w:rPr>
      </w:pPr>
      <w:commentRangeStart w:id="5"/>
      <w:r>
        <w:rPr>
          <w:rFonts w:cs="宋体"/>
          <w:color w:val="000000"/>
          <w:kern w:val="0"/>
          <w:sz w:val="27"/>
          <w:szCs w:val="27"/>
        </w:rPr>
        <w:pict w14:anchorId="11F28C3E">
          <v:rect id="_x0000_i1025" style="width:480pt;height:2.25pt" o:hrpct="0" o:hralign="center" o:hrstd="t" o:hrnoshade="t" o:hr="t" fillcolor="#e80000" stroked="f"/>
        </w:pict>
      </w:r>
      <w:commentRangeEnd w:id="5"/>
      <w:r w:rsidR="002B23B3">
        <w:rPr>
          <w:rStyle w:val="aa"/>
        </w:rPr>
        <w:commentReference w:id="5"/>
      </w:r>
    </w:p>
    <w:p w14:paraId="7AB0B789" w14:textId="77777777" w:rsidR="000E3CD1" w:rsidRDefault="00354205" w:rsidP="00915D4A">
      <w:pPr>
        <w:spacing w:beforeLines="100" w:before="312" w:line="600" w:lineRule="exact"/>
        <w:jc w:val="center"/>
        <w:rPr>
          <w:rFonts w:ascii="方正小标宋简体" w:eastAsia="方正小标宋简体"/>
          <w:color w:val="FF0000"/>
          <w:spacing w:val="-20"/>
          <w:sz w:val="44"/>
          <w:szCs w:val="44"/>
        </w:rPr>
      </w:pPr>
      <w:r>
        <w:rPr>
          <w:rFonts w:ascii="方正小标宋简体" w:eastAsia="方正小标宋简体" w:hint="eastAsia"/>
          <w:color w:val="FF0000"/>
          <w:sz w:val="44"/>
          <w:szCs w:val="44"/>
        </w:rPr>
        <w:t>全县公安机关</w:t>
      </w:r>
      <w:r>
        <w:rPr>
          <w:rFonts w:ascii="方正小标宋简体" w:eastAsia="方正小标宋简体"/>
          <w:color w:val="FF0000"/>
          <w:sz w:val="44"/>
          <w:szCs w:val="44"/>
        </w:rPr>
        <w:t>20</w:t>
      </w:r>
      <w:r>
        <w:rPr>
          <w:rFonts w:ascii="方正小标宋简体" w:eastAsia="方正小标宋简体" w:hint="eastAsia"/>
          <w:color w:val="FF0000"/>
          <w:sz w:val="44"/>
          <w:szCs w:val="44"/>
        </w:rPr>
        <w:t>20年</w:t>
      </w:r>
      <w:r>
        <w:rPr>
          <w:rFonts w:ascii="方正小标宋简体" w:eastAsia="方正小标宋简体" w:hint="eastAsia"/>
          <w:color w:val="FF0000"/>
          <w:spacing w:val="-20"/>
          <w:sz w:val="44"/>
          <w:szCs w:val="44"/>
        </w:rPr>
        <w:t>至1月6日</w:t>
      </w:r>
    </w:p>
    <w:p w14:paraId="687DEE84" w14:textId="77777777" w:rsidR="000E3CD1" w:rsidRDefault="00354205">
      <w:pPr>
        <w:spacing w:line="600" w:lineRule="exact"/>
        <w:jc w:val="center"/>
        <w:rPr>
          <w:rFonts w:ascii="方正小标宋简体" w:eastAsia="方正小标宋简体"/>
          <w:color w:val="FF0000"/>
          <w:sz w:val="44"/>
          <w:szCs w:val="44"/>
        </w:rPr>
      </w:pPr>
      <w:r>
        <w:rPr>
          <w:rFonts w:ascii="方正小标宋简体" w:eastAsia="方正小标宋简体" w:hint="eastAsia"/>
          <w:color w:val="FF0000"/>
          <w:sz w:val="44"/>
          <w:szCs w:val="44"/>
        </w:rPr>
        <w:t>投诉举报情况</w:t>
      </w:r>
      <w:commentRangeStart w:id="6"/>
      <w:r>
        <w:rPr>
          <w:rFonts w:ascii="方正小标宋简体" w:eastAsia="方正小标宋简体" w:hint="eastAsia"/>
          <w:color w:val="FF0000"/>
          <w:sz w:val="44"/>
          <w:szCs w:val="44"/>
        </w:rPr>
        <w:t>通报</w:t>
      </w:r>
      <w:commentRangeEnd w:id="6"/>
      <w:r w:rsidR="002B23B3">
        <w:rPr>
          <w:rStyle w:val="aa"/>
        </w:rPr>
        <w:commentReference w:id="6"/>
      </w:r>
    </w:p>
    <w:p w14:paraId="42341F96" w14:textId="332E2A30" w:rsidR="000E3CD1" w:rsidRDefault="00354205" w:rsidP="00915D4A">
      <w:pPr>
        <w:spacing w:beforeLines="100" w:before="312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ab/>
      </w:r>
      <w:r w:rsidR="00A442B0">
        <w:rPr>
          <w:rFonts w:ascii="仿宋_GB2312" w:eastAsia="仿宋_GB2312"/>
          <w:sz w:val="32"/>
          <w:szCs w:val="32"/>
        </w:rPr>
        <w:t>{#now}{</w:t>
      </w:r>
      <w:r w:rsidR="00B33B5C">
        <w:rPr>
          <w:rFonts w:ascii="仿宋_GB2312" w:eastAsia="仿宋_GB2312"/>
          <w:sz w:val="32"/>
          <w:szCs w:val="32"/>
        </w:rPr>
        <w:t>year}</w:t>
      </w:r>
      <w:r>
        <w:rPr>
          <w:rFonts w:ascii="仿宋_GB2312" w:eastAsia="仿宋_GB2312" w:hint="eastAsia"/>
          <w:sz w:val="32"/>
          <w:szCs w:val="32"/>
        </w:rPr>
        <w:t>年</w:t>
      </w:r>
      <w:r w:rsidR="00A442B0">
        <w:rPr>
          <w:rFonts w:ascii="仿宋_GB2312" w:eastAsia="仿宋_GB2312"/>
          <w:sz w:val="32"/>
          <w:szCs w:val="32"/>
        </w:rPr>
        <w:t>{</w:t>
      </w:r>
      <w:r w:rsidR="00B33B5C">
        <w:rPr>
          <w:rFonts w:ascii="仿宋_GB2312" w:eastAsia="仿宋_GB2312"/>
          <w:sz w:val="32"/>
          <w:szCs w:val="32"/>
        </w:rPr>
        <w:t>month}</w:t>
      </w:r>
      <w:r>
        <w:rPr>
          <w:rFonts w:ascii="仿宋_GB2312" w:eastAsia="仿宋_GB2312" w:hint="eastAsia"/>
          <w:sz w:val="32"/>
          <w:szCs w:val="32"/>
        </w:rPr>
        <w:t>月</w:t>
      </w:r>
      <w:r w:rsidR="00A442B0">
        <w:rPr>
          <w:rFonts w:ascii="仿宋_GB2312" w:eastAsia="仿宋_GB2312"/>
          <w:sz w:val="32"/>
          <w:szCs w:val="32"/>
        </w:rPr>
        <w:t>{</w:t>
      </w:r>
      <w:r w:rsidR="00B33B5C">
        <w:rPr>
          <w:rFonts w:ascii="仿宋_GB2312" w:eastAsia="仿宋_GB2312"/>
          <w:sz w:val="32"/>
          <w:szCs w:val="32"/>
        </w:rPr>
        <w:t>day}</w:t>
      </w:r>
      <w:r>
        <w:rPr>
          <w:rFonts w:ascii="仿宋_GB2312" w:eastAsia="仿宋_GB2312" w:hint="eastAsia"/>
          <w:sz w:val="32"/>
          <w:szCs w:val="32"/>
        </w:rPr>
        <w:t>日</w:t>
      </w:r>
      <w:r w:rsidR="00A442B0">
        <w:rPr>
          <w:rFonts w:ascii="仿宋_GB2312" w:eastAsia="仿宋_GB2312"/>
          <w:sz w:val="32"/>
          <w:szCs w:val="32"/>
        </w:rPr>
        <w:t>{</w:t>
      </w:r>
      <w:r w:rsidR="00B33B5C">
        <w:rPr>
          <w:rFonts w:ascii="仿宋_GB2312" w:eastAsia="仿宋_GB2312"/>
          <w:sz w:val="32"/>
          <w:szCs w:val="32"/>
        </w:rPr>
        <w:t>hour}</w:t>
      </w:r>
      <w:r>
        <w:rPr>
          <w:rFonts w:ascii="仿宋_GB2312" w:eastAsia="仿宋_GB2312" w:hint="eastAsia"/>
          <w:sz w:val="32"/>
          <w:szCs w:val="32"/>
        </w:rPr>
        <w:t>时</w:t>
      </w:r>
      <w:r w:rsidR="00055354">
        <w:rPr>
          <w:rFonts w:ascii="仿宋_GB2312" w:eastAsia="仿宋_GB2312"/>
          <w:sz w:val="32"/>
          <w:szCs w:val="32"/>
        </w:rPr>
        <w:t>{/now}</w:t>
      </w:r>
      <w:bookmarkStart w:id="7" w:name="_GoBack"/>
      <w:bookmarkEnd w:id="7"/>
      <w:r>
        <w:rPr>
          <w:rFonts w:ascii="仿宋_GB2312" w:eastAsia="仿宋_GB2312" w:hint="eastAsia"/>
          <w:sz w:val="32"/>
          <w:szCs w:val="32"/>
        </w:rPr>
        <w:t>，全县公安机关受理信访投诉举报事项*起（今日新增投诉数），其中XX(投诉来源)受理*起、XX(投诉来源)受理*起，涉及XX(被投诉单位)*起、XX(被投诉单位)*起、XX(被投诉单位)*起、XX(被投诉单位)*起、XX(被投诉单位)*起，到期办结*起（今日办结</w:t>
      </w:r>
      <w:commentRangeStart w:id="8"/>
      <w:r>
        <w:rPr>
          <w:rFonts w:ascii="仿宋_GB2312" w:eastAsia="仿宋_GB2312" w:hint="eastAsia"/>
          <w:sz w:val="32"/>
          <w:szCs w:val="32"/>
        </w:rPr>
        <w:t>投诉</w:t>
      </w:r>
      <w:commentRangeEnd w:id="8"/>
      <w:r w:rsidR="00173A7E">
        <w:rPr>
          <w:rStyle w:val="aa"/>
        </w:rPr>
        <w:commentReference w:id="8"/>
      </w:r>
      <w:r>
        <w:rPr>
          <w:rFonts w:ascii="仿宋_GB2312" w:eastAsia="仿宋_GB2312" w:hint="eastAsia"/>
          <w:sz w:val="32"/>
          <w:szCs w:val="32"/>
        </w:rPr>
        <w:t>）。</w:t>
      </w:r>
    </w:p>
    <w:p w14:paraId="64AC8AF7" w14:textId="77777777" w:rsidR="000E3CD1" w:rsidRDefault="0035420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具体情况如下：</w:t>
      </w:r>
    </w:p>
    <w:p w14:paraId="4A5C1EE4" w14:textId="77777777" w:rsidR="000E3CD1" w:rsidRDefault="00354205">
      <w:pPr>
        <w:spacing w:line="560" w:lineRule="exact"/>
        <w:ind w:firstLineChars="200" w:firstLine="643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XX(投诉来源)</w:t>
      </w:r>
      <w:commentRangeStart w:id="9"/>
      <w:r>
        <w:rPr>
          <w:rFonts w:ascii="仿宋_GB2312" w:eastAsia="仿宋_GB2312" w:hint="eastAsia"/>
          <w:b/>
          <w:bCs/>
          <w:sz w:val="32"/>
          <w:szCs w:val="32"/>
        </w:rPr>
        <w:t>受理</w:t>
      </w:r>
      <w:commentRangeEnd w:id="9"/>
      <w:r w:rsidR="007F407A">
        <w:rPr>
          <w:rStyle w:val="aa"/>
        </w:rPr>
        <w:commentReference w:id="9"/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4B19DFA7" w14:textId="77777777" w:rsidR="000E3CD1" w:rsidRDefault="00354205">
      <w:pPr>
        <w:numPr>
          <w:ilvl w:val="0"/>
          <w:numId w:val="1"/>
        </w:num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投诉人：XXX（投诉人姓名），身份证号码：XXXXXXXXX（投诉人身份证号），（如没有身份证号，显示未知）联系电话：XXXX（投诉人联系电话），投诉内容：XXXXXXXX（投诉内容的</w:t>
      </w:r>
      <w:commentRangeStart w:id="10"/>
      <w:r>
        <w:rPr>
          <w:rFonts w:ascii="仿宋_GB2312" w:eastAsia="仿宋_GB2312" w:hint="eastAsia"/>
          <w:sz w:val="32"/>
          <w:szCs w:val="32"/>
        </w:rPr>
        <w:t>全部</w:t>
      </w:r>
      <w:commentRangeEnd w:id="10"/>
      <w:r w:rsidR="007F407A">
        <w:rPr>
          <w:rStyle w:val="aa"/>
        </w:rPr>
        <w:commentReference w:id="10"/>
      </w:r>
      <w:r>
        <w:rPr>
          <w:rFonts w:ascii="仿宋_GB2312" w:eastAsia="仿宋_GB2312" w:hint="eastAsia"/>
          <w:sz w:val="32"/>
          <w:szCs w:val="32"/>
        </w:rPr>
        <w:t>）</w:t>
      </w:r>
    </w:p>
    <w:p w14:paraId="3AA5E6CE" w14:textId="77777777" w:rsidR="000E3CD1" w:rsidRDefault="0035420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处理情况：XXXXXX处理(被投诉单位处理内容，如未处理，显示涉及单位暂未处理)</w:t>
      </w:r>
    </w:p>
    <w:p w14:paraId="09943E36" w14:textId="77777777" w:rsidR="007F407A" w:rsidRPr="007F407A" w:rsidRDefault="00354205" w:rsidP="007F407A">
      <w:pPr>
        <w:numPr>
          <w:ilvl w:val="0"/>
          <w:numId w:val="1"/>
        </w:num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投诉人：XXX，身份证号码：XXXXXXXXX，联系电话：XXXX，投诉内容：XXXXXXXX</w:t>
      </w:r>
    </w:p>
    <w:p w14:paraId="17235B23" w14:textId="77777777" w:rsidR="000E3CD1" w:rsidRDefault="0035420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处理情况：XXXXXX处理(被投诉单位处理内容)</w:t>
      </w:r>
    </w:p>
    <w:p w14:paraId="426C0610" w14:textId="77777777" w:rsidR="000E3CD1" w:rsidRDefault="000C4CF3">
      <w:pPr>
        <w:widowControl/>
        <w:spacing w:line="560" w:lineRule="exact"/>
        <w:jc w:val="left"/>
        <w:rPr>
          <w:rFonts w:ascii="黑体" w:eastAsia="黑体" w:hAnsi="黑体"/>
          <w:color w:val="000000"/>
          <w:kern w:val="0"/>
        </w:rPr>
      </w:pPr>
      <w:r>
        <w:rPr>
          <w:rFonts w:ascii="黑体" w:eastAsia="黑体" w:hAnsi="黑体"/>
          <w:color w:val="000000"/>
          <w:kern w:val="0"/>
        </w:rPr>
        <w:pict w14:anchorId="20FAE6BD">
          <v:rect id="_x0000_i1026" style="width:480pt;height:2.25pt" o:hrpct="0" o:hrstd="t" o:hrnoshade="t" o:hr="t" fillcolor="#e80000" stroked="f">
            <o:lock v:ext="edit" aspectratio="t"/>
          </v:rect>
        </w:pict>
      </w:r>
    </w:p>
    <w:p w14:paraId="45315E11" w14:textId="77777777" w:rsidR="000E3CD1" w:rsidRDefault="00354205">
      <w:pPr>
        <w:spacing w:line="560" w:lineRule="exact"/>
      </w:pPr>
      <w:r>
        <w:rPr>
          <w:rFonts w:hint="eastAsia"/>
          <w:color w:val="000000"/>
          <w:kern w:val="0"/>
          <w:sz w:val="28"/>
        </w:rPr>
        <w:t>签发人：</w:t>
      </w:r>
      <w:r>
        <w:rPr>
          <w:rFonts w:hint="eastAsia"/>
          <w:kern w:val="0"/>
          <w:sz w:val="28"/>
        </w:rPr>
        <w:t>孙敬双</w:t>
      </w:r>
      <w:r>
        <w:rPr>
          <w:kern w:val="0"/>
          <w:sz w:val="28"/>
        </w:rPr>
        <w:t xml:space="preserve">             </w:t>
      </w:r>
      <w:r>
        <w:rPr>
          <w:rFonts w:hint="eastAsia"/>
          <w:kern w:val="0"/>
          <w:sz w:val="28"/>
        </w:rPr>
        <w:t>审核人：</w:t>
      </w:r>
      <w:r>
        <w:rPr>
          <w:kern w:val="0"/>
          <w:sz w:val="28"/>
        </w:rPr>
        <w:t xml:space="preserve"> </w:t>
      </w:r>
      <w:r>
        <w:rPr>
          <w:rFonts w:hint="eastAsia"/>
          <w:kern w:val="0"/>
          <w:sz w:val="28"/>
        </w:rPr>
        <w:t>徐锋</w:t>
      </w:r>
      <w:r>
        <w:rPr>
          <w:kern w:val="0"/>
          <w:sz w:val="28"/>
        </w:rPr>
        <w:t xml:space="preserve">           </w:t>
      </w:r>
      <w:r>
        <w:rPr>
          <w:rFonts w:hint="eastAsia"/>
          <w:kern w:val="0"/>
          <w:sz w:val="28"/>
        </w:rPr>
        <w:t>承办人：崔晶</w:t>
      </w:r>
    </w:p>
    <w:sectPr w:rsidR="000E3CD1">
      <w:footerReference w:type="even" r:id="rId11"/>
      <w:footerReference w:type="default" r:id="rId12"/>
      <w:pgSz w:w="11906" w:h="16838"/>
      <w:pgMar w:top="2098" w:right="1474" w:bottom="1985" w:left="1588" w:header="851" w:footer="1486" w:gutter="0"/>
      <w:pgNumType w:fmt="numberInDash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" w:date="2020-01-08T14:43:00Z" w:initials="Y">
    <w:p w14:paraId="4E7E0849" w14:textId="77777777" w:rsidR="002B23B3" w:rsidRDefault="002B23B3">
      <w:pPr>
        <w:pStyle w:val="ab"/>
      </w:pPr>
      <w:r>
        <w:rPr>
          <w:rStyle w:val="aa"/>
        </w:rPr>
        <w:annotationRef/>
      </w:r>
      <w:r>
        <w:t>字体</w:t>
      </w:r>
      <w:r>
        <w:rPr>
          <w:rFonts w:hint="eastAsia"/>
        </w:rPr>
        <w:t>：</w:t>
      </w:r>
      <w:r>
        <w:t>华文隶书</w:t>
      </w:r>
      <w:r>
        <w:rPr>
          <w:rFonts w:hint="eastAsia"/>
        </w:rPr>
        <w:t>；</w:t>
      </w:r>
      <w:r>
        <w:t>字号</w:t>
      </w:r>
      <w:r>
        <w:rPr>
          <w:rFonts w:hint="eastAsia"/>
        </w:rPr>
        <w:t>：</w:t>
      </w:r>
      <w:r>
        <w:rPr>
          <w:rFonts w:hint="eastAsia"/>
        </w:rPr>
        <w:t>60</w:t>
      </w:r>
      <w:r w:rsidR="00285A93">
        <w:rPr>
          <w:rFonts w:hint="eastAsia"/>
        </w:rPr>
        <w:t>，字色：红色，居中。单倍行距</w:t>
      </w:r>
      <w:r w:rsidR="00285A93">
        <w:rPr>
          <w:rFonts w:hint="eastAsia"/>
        </w:rPr>
        <w:t>12</w:t>
      </w:r>
      <w:r w:rsidR="00285A93">
        <w:rPr>
          <w:rFonts w:hint="eastAsia"/>
        </w:rPr>
        <w:t>磅</w:t>
      </w:r>
    </w:p>
  </w:comment>
  <w:comment w:id="1" w:author="Y" w:date="2020-01-08T14:49:00Z" w:initials="Y">
    <w:p w14:paraId="5410C012" w14:textId="77777777" w:rsidR="002B23B3" w:rsidRDefault="002B23B3">
      <w:pPr>
        <w:pStyle w:val="ab"/>
      </w:pPr>
      <w:r>
        <w:rPr>
          <w:rStyle w:val="aa"/>
        </w:rPr>
        <w:annotationRef/>
      </w:r>
      <w:r>
        <w:t>字体</w:t>
      </w:r>
      <w:r>
        <w:rPr>
          <w:rFonts w:hint="eastAsia"/>
        </w:rPr>
        <w:t>：</w:t>
      </w:r>
      <w:r>
        <w:t>方正小标宋简体</w:t>
      </w:r>
      <w:r>
        <w:rPr>
          <w:rFonts w:hint="eastAsia"/>
        </w:rPr>
        <w:t>；</w:t>
      </w:r>
      <w:r>
        <w:t>字号</w:t>
      </w:r>
      <w:r>
        <w:rPr>
          <w:rFonts w:hint="eastAsia"/>
        </w:rPr>
        <w:t>：</w:t>
      </w:r>
      <w:r>
        <w:t>五号</w:t>
      </w:r>
      <w:r>
        <w:rPr>
          <w:rFonts w:hint="eastAsia"/>
        </w:rPr>
        <w:t>；</w:t>
      </w:r>
      <w:r>
        <w:t>黑色</w:t>
      </w:r>
      <w:r>
        <w:rPr>
          <w:rFonts w:hint="eastAsia"/>
        </w:rPr>
        <w:t>；</w:t>
      </w:r>
      <w:r>
        <w:t>居中</w:t>
      </w:r>
      <w:r w:rsidR="00285A93">
        <w:rPr>
          <w:rFonts w:hint="eastAsia"/>
        </w:rPr>
        <w:t>，</w:t>
      </w:r>
      <w:r w:rsidR="00285A93">
        <w:t>单倍行距</w:t>
      </w:r>
      <w:r w:rsidR="00285A93">
        <w:rPr>
          <w:rFonts w:hint="eastAsia"/>
        </w:rPr>
        <w:t>12</w:t>
      </w:r>
      <w:r w:rsidR="00285A93">
        <w:rPr>
          <w:rFonts w:hint="eastAsia"/>
        </w:rPr>
        <w:t>磅</w:t>
      </w:r>
      <w:r w:rsidR="0052302D">
        <w:rPr>
          <w:rFonts w:hint="eastAsia"/>
        </w:rPr>
        <w:t>，这个括号是要有的！！！</w:t>
      </w:r>
    </w:p>
  </w:comment>
  <w:comment w:id="2" w:author="Y" w:date="2020-01-08T14:44:00Z" w:initials="Y">
    <w:p w14:paraId="21A54D6E" w14:textId="77777777" w:rsidR="002B23B3" w:rsidRDefault="002B23B3">
      <w:pPr>
        <w:pStyle w:val="ab"/>
      </w:pPr>
      <w:r>
        <w:rPr>
          <w:rStyle w:val="aa"/>
        </w:rPr>
        <w:annotationRef/>
      </w:r>
      <w:r>
        <w:t>华文仿宋</w:t>
      </w:r>
      <w:r>
        <w:rPr>
          <w:rFonts w:hint="eastAsia"/>
        </w:rPr>
        <w:t>；三号；红色；居中</w:t>
      </w:r>
      <w:r w:rsidR="00285A93">
        <w:rPr>
          <w:rFonts w:hint="eastAsia"/>
        </w:rPr>
        <w:t>，单倍行距</w:t>
      </w:r>
      <w:r w:rsidR="00285A93">
        <w:rPr>
          <w:rFonts w:hint="eastAsia"/>
        </w:rPr>
        <w:t>12</w:t>
      </w:r>
      <w:r w:rsidR="00285A93">
        <w:rPr>
          <w:rFonts w:hint="eastAsia"/>
        </w:rPr>
        <w:t>磅</w:t>
      </w:r>
    </w:p>
  </w:comment>
  <w:comment w:id="3" w:author="Y" w:date="2020-01-08T14:38:00Z" w:initials="Y">
    <w:p w14:paraId="5D983519" w14:textId="77777777" w:rsidR="002B23B3" w:rsidRDefault="002B23B3">
      <w:pPr>
        <w:pStyle w:val="ab"/>
      </w:pPr>
      <w:r>
        <w:rPr>
          <w:rStyle w:val="aa"/>
        </w:rPr>
        <w:annotationRef/>
      </w:r>
      <w:r w:rsidRPr="002B23B3">
        <w:rPr>
          <w:rFonts w:hint="eastAsia"/>
        </w:rPr>
        <w:t>楷体</w:t>
      </w:r>
      <w:r w:rsidRPr="002B23B3">
        <w:rPr>
          <w:rFonts w:hint="eastAsia"/>
        </w:rPr>
        <w:t>_GB2312</w:t>
      </w:r>
      <w:r>
        <w:rPr>
          <w:rFonts w:hint="eastAsia"/>
        </w:rPr>
        <w:t>，三号，左对齐，黑色</w:t>
      </w:r>
      <w:r w:rsidR="00285A93">
        <w:rPr>
          <w:rFonts w:hint="eastAsia"/>
        </w:rPr>
        <w:t>，首行缩进</w:t>
      </w:r>
      <w:r w:rsidR="00285A93">
        <w:rPr>
          <w:rFonts w:hint="eastAsia"/>
        </w:rPr>
        <w:t>1</w:t>
      </w:r>
      <w:r w:rsidR="00285A93">
        <w:rPr>
          <w:rFonts w:hint="eastAsia"/>
        </w:rPr>
        <w:t>字符，行间距</w:t>
      </w:r>
      <w:r w:rsidR="00285A93">
        <w:rPr>
          <w:rFonts w:hint="eastAsia"/>
        </w:rPr>
        <w:t>30</w:t>
      </w:r>
      <w:r w:rsidR="00285A93">
        <w:rPr>
          <w:rFonts w:hint="eastAsia"/>
        </w:rPr>
        <w:t>磅，中间间隔</w:t>
      </w:r>
      <w:r w:rsidR="00285A93">
        <w:rPr>
          <w:rFonts w:hint="eastAsia"/>
        </w:rPr>
        <w:t>11</w:t>
      </w:r>
      <w:r w:rsidR="00285A93">
        <w:rPr>
          <w:rFonts w:hint="eastAsia"/>
        </w:rPr>
        <w:t>个字符</w:t>
      </w:r>
    </w:p>
  </w:comment>
  <w:comment w:id="5" w:author="Y" w:date="2020-01-08T12:31:00Z" w:initials="Y">
    <w:p w14:paraId="3339EC81" w14:textId="77777777" w:rsidR="002B23B3" w:rsidRDefault="002B23B3">
      <w:pPr>
        <w:pStyle w:val="ab"/>
      </w:pPr>
      <w:r>
        <w:rPr>
          <w:rStyle w:val="aa"/>
        </w:rPr>
        <w:annotationRef/>
      </w:r>
      <w:r>
        <w:t>水平线</w:t>
      </w:r>
      <w:r>
        <w:rPr>
          <w:rFonts w:hint="eastAsia"/>
        </w:rPr>
        <w:t>，高度：</w:t>
      </w:r>
      <w:r>
        <w:rPr>
          <w:rFonts w:hint="eastAsia"/>
        </w:rPr>
        <w:t>2.25</w:t>
      </w:r>
      <w:r>
        <w:rPr>
          <w:rFonts w:hint="eastAsia"/>
        </w:rPr>
        <w:t>磅，宽度</w:t>
      </w:r>
      <w:r>
        <w:rPr>
          <w:rFonts w:hint="eastAsia"/>
        </w:rPr>
        <w:t>16.93cm</w:t>
      </w:r>
      <w:r>
        <w:rPr>
          <w:rFonts w:hint="eastAsia"/>
        </w:rPr>
        <w:t>，居中</w:t>
      </w:r>
    </w:p>
  </w:comment>
  <w:comment w:id="6" w:author="Y" w:date="2020-01-08T14:41:00Z" w:initials="Y">
    <w:p w14:paraId="5032E455" w14:textId="77777777" w:rsidR="002B23B3" w:rsidRDefault="002B23B3">
      <w:pPr>
        <w:pStyle w:val="ab"/>
      </w:pPr>
      <w:r>
        <w:rPr>
          <w:rStyle w:val="aa"/>
        </w:rPr>
        <w:annotationRef/>
      </w:r>
      <w:r w:rsidRPr="002B23B3">
        <w:rPr>
          <w:rFonts w:hint="eastAsia"/>
        </w:rPr>
        <w:t>方正小标宋简体</w:t>
      </w:r>
      <w:r>
        <w:rPr>
          <w:rFonts w:hint="eastAsia"/>
        </w:rPr>
        <w:t>，五号，红色居中；</w:t>
      </w:r>
    </w:p>
    <w:p w14:paraId="4B6E780E" w14:textId="77777777" w:rsidR="002B23B3" w:rsidRDefault="002B23B3">
      <w:pPr>
        <w:pStyle w:val="ab"/>
      </w:pPr>
      <w:r>
        <w:rPr>
          <w:rFonts w:hint="eastAsia"/>
        </w:rPr>
        <w:t>注：分两行，一行内容写至时间</w:t>
      </w:r>
    </w:p>
    <w:p w14:paraId="68008F7E" w14:textId="77777777" w:rsidR="002B23B3" w:rsidRDefault="002B23B3">
      <w:pPr>
        <w:pStyle w:val="ab"/>
      </w:pPr>
      <w:r>
        <w:rPr>
          <w:rFonts w:hint="eastAsia"/>
        </w:rPr>
        <w:t>第二行内容为投诉举报情况通报</w:t>
      </w:r>
    </w:p>
    <w:p w14:paraId="788DCFE1" w14:textId="77777777" w:rsidR="00285A93" w:rsidRDefault="00285A93">
      <w:pPr>
        <w:pStyle w:val="ab"/>
      </w:pPr>
      <w:r>
        <w:rPr>
          <w:rFonts w:hint="eastAsia"/>
        </w:rPr>
        <w:t>段前</w:t>
      </w:r>
      <w:r>
        <w:rPr>
          <w:rFonts w:hint="eastAsia"/>
        </w:rPr>
        <w:t>1</w:t>
      </w:r>
      <w:r>
        <w:rPr>
          <w:rFonts w:hint="eastAsia"/>
        </w:rPr>
        <w:t>行，行间距</w:t>
      </w:r>
      <w:r>
        <w:rPr>
          <w:rFonts w:hint="eastAsia"/>
        </w:rPr>
        <w:t>30</w:t>
      </w:r>
      <w:r>
        <w:rPr>
          <w:rFonts w:hint="eastAsia"/>
        </w:rPr>
        <w:t>磅</w:t>
      </w:r>
    </w:p>
  </w:comment>
  <w:comment w:id="8" w:author="Y" w:date="2020-01-08T12:43:00Z" w:initials="Y">
    <w:p w14:paraId="736CD549" w14:textId="77777777" w:rsidR="00173A7E" w:rsidRDefault="00173A7E">
      <w:pPr>
        <w:pStyle w:val="ab"/>
      </w:pPr>
      <w:r>
        <w:rPr>
          <w:rStyle w:val="aa"/>
        </w:rPr>
        <w:annotationRef/>
      </w:r>
      <w:r>
        <w:t>段前</w:t>
      </w:r>
      <w:r>
        <w:rPr>
          <w:rFonts w:hint="eastAsia"/>
        </w:rPr>
        <w:t>1</w:t>
      </w:r>
      <w:r>
        <w:rPr>
          <w:rFonts w:hint="eastAsia"/>
        </w:rPr>
        <w:t>行</w:t>
      </w:r>
    </w:p>
  </w:comment>
  <w:comment w:id="9" w:author="Y" w:date="2020-01-08T12:44:00Z" w:initials="Y">
    <w:p w14:paraId="313F36C0" w14:textId="77777777" w:rsidR="007F407A" w:rsidRDefault="007F407A">
      <w:pPr>
        <w:pStyle w:val="ab"/>
      </w:pPr>
      <w:r>
        <w:rPr>
          <w:rStyle w:val="aa"/>
        </w:rPr>
        <w:annotationRef/>
      </w:r>
      <w:r>
        <w:t>加粗</w:t>
      </w:r>
    </w:p>
  </w:comment>
  <w:comment w:id="10" w:author="Y" w:date="2020-01-08T14:49:00Z" w:initials="Y">
    <w:p w14:paraId="61242682" w14:textId="77777777" w:rsidR="007F407A" w:rsidRDefault="007F407A">
      <w:pPr>
        <w:pStyle w:val="ab"/>
      </w:pPr>
      <w:r>
        <w:rPr>
          <w:rStyle w:val="aa"/>
        </w:rPr>
        <w:annotationRef/>
      </w:r>
      <w:r>
        <w:t>序号标题不设置自动格式</w:t>
      </w:r>
      <w:r>
        <w:rPr>
          <w:rFonts w:hint="eastAsia"/>
        </w:rPr>
        <w:t>，默认“序号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 w:rsidR="0052302D">
        <w:rPr>
          <w:rFonts w:hint="eastAsia"/>
        </w:rPr>
        <w:t>，首行缩进</w:t>
      </w:r>
      <w:r w:rsidR="0052302D">
        <w:rPr>
          <w:rFonts w:hint="eastAsia"/>
        </w:rPr>
        <w:t>2</w:t>
      </w:r>
      <w:r w:rsidR="0052302D">
        <w:rPr>
          <w:rFonts w:hint="eastAsia"/>
        </w:rPr>
        <w:t>个字符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7E0849" w15:done="0"/>
  <w15:commentEx w15:paraId="5410C012" w15:done="0"/>
  <w15:commentEx w15:paraId="21A54D6E" w15:done="0"/>
  <w15:commentEx w15:paraId="5D983519" w15:done="0"/>
  <w15:commentEx w15:paraId="3339EC81" w15:done="0"/>
  <w15:commentEx w15:paraId="788DCFE1" w15:done="0"/>
  <w15:commentEx w15:paraId="736CD549" w15:done="0"/>
  <w15:commentEx w15:paraId="313F36C0" w15:done="0"/>
  <w15:commentEx w15:paraId="612426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5B3D" w14:textId="77777777" w:rsidR="000C4CF3" w:rsidRDefault="000C4CF3">
      <w:r>
        <w:separator/>
      </w:r>
    </w:p>
  </w:endnote>
  <w:endnote w:type="continuationSeparator" w:id="0">
    <w:p w14:paraId="407905D9" w14:textId="77777777" w:rsidR="000C4CF3" w:rsidRDefault="000C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F0C5D" w14:textId="77777777" w:rsidR="000E3CD1" w:rsidRDefault="00354205" w:rsidP="00B83F27">
    <w:pPr>
      <w:pStyle w:val="a5"/>
      <w:jc w:val="center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931DAE" w:rsidRPr="00931DAE">
      <w:rPr>
        <w:rFonts w:ascii="宋体"/>
        <w:noProof/>
        <w:sz w:val="28"/>
        <w:szCs w:val="28"/>
        <w:lang w:val="zh-CN"/>
      </w:rPr>
      <w:t>-</w:t>
    </w:r>
    <w:r w:rsidR="00931DAE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2667B" w14:textId="77777777" w:rsidR="000E3CD1" w:rsidRDefault="00354205">
    <w:pPr>
      <w:pStyle w:val="a5"/>
      <w:jc w:val="right"/>
      <w:rPr>
        <w:rFonts w:asci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931DAE" w:rsidRPr="00931DAE">
      <w:rPr>
        <w:rFonts w:ascii="宋体"/>
        <w:noProof/>
        <w:sz w:val="28"/>
        <w:szCs w:val="28"/>
        <w:lang w:val="zh-CN"/>
      </w:rPr>
      <w:t>-</w:t>
    </w:r>
    <w:r w:rsidR="00931DAE">
      <w:rPr>
        <w:rFonts w:ascii="宋体" w:hAnsi="宋体"/>
        <w:noProof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 w14:paraId="3DA26655" w14:textId="77777777" w:rsidR="000E3CD1" w:rsidRDefault="000E3C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3B1F4" w14:textId="77777777" w:rsidR="000C4CF3" w:rsidRDefault="000C4CF3">
      <w:r>
        <w:separator/>
      </w:r>
    </w:p>
  </w:footnote>
  <w:footnote w:type="continuationSeparator" w:id="0">
    <w:p w14:paraId="5D8159EE" w14:textId="77777777" w:rsidR="000C4CF3" w:rsidRDefault="000C4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D9630"/>
    <w:multiLevelType w:val="singleLevel"/>
    <w:tmpl w:val="238D96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EF"/>
    <w:rsid w:val="00001CCC"/>
    <w:rsid w:val="00002C4D"/>
    <w:rsid w:val="000149B9"/>
    <w:rsid w:val="000358F9"/>
    <w:rsid w:val="0004480D"/>
    <w:rsid w:val="000477B4"/>
    <w:rsid w:val="000526DC"/>
    <w:rsid w:val="00052948"/>
    <w:rsid w:val="000534DB"/>
    <w:rsid w:val="00055354"/>
    <w:rsid w:val="00061C52"/>
    <w:rsid w:val="000621E2"/>
    <w:rsid w:val="00063776"/>
    <w:rsid w:val="00067CEF"/>
    <w:rsid w:val="00080D5F"/>
    <w:rsid w:val="00085952"/>
    <w:rsid w:val="0009238A"/>
    <w:rsid w:val="0009770A"/>
    <w:rsid w:val="000A388B"/>
    <w:rsid w:val="000C4CF3"/>
    <w:rsid w:val="000C7B75"/>
    <w:rsid w:val="000D266B"/>
    <w:rsid w:val="000E012B"/>
    <w:rsid w:val="000E1FB6"/>
    <w:rsid w:val="000E3CD1"/>
    <w:rsid w:val="000E4211"/>
    <w:rsid w:val="000E44FC"/>
    <w:rsid w:val="000E7030"/>
    <w:rsid w:val="000F27E3"/>
    <w:rsid w:val="000F586E"/>
    <w:rsid w:val="00103B19"/>
    <w:rsid w:val="00103DCF"/>
    <w:rsid w:val="0011180B"/>
    <w:rsid w:val="00112B25"/>
    <w:rsid w:val="00113B86"/>
    <w:rsid w:val="0011446F"/>
    <w:rsid w:val="00114BD6"/>
    <w:rsid w:val="001221DD"/>
    <w:rsid w:val="00134073"/>
    <w:rsid w:val="00136417"/>
    <w:rsid w:val="001372B4"/>
    <w:rsid w:val="001421BD"/>
    <w:rsid w:val="0015013F"/>
    <w:rsid w:val="0015182E"/>
    <w:rsid w:val="00154B64"/>
    <w:rsid w:val="001562CD"/>
    <w:rsid w:val="00161F27"/>
    <w:rsid w:val="00162152"/>
    <w:rsid w:val="00171C03"/>
    <w:rsid w:val="00173A7E"/>
    <w:rsid w:val="00176AAA"/>
    <w:rsid w:val="00181A6D"/>
    <w:rsid w:val="00184ED4"/>
    <w:rsid w:val="00191741"/>
    <w:rsid w:val="001952DC"/>
    <w:rsid w:val="001A1A4D"/>
    <w:rsid w:val="001B11E9"/>
    <w:rsid w:val="001B790D"/>
    <w:rsid w:val="001C1A73"/>
    <w:rsid w:val="001C2455"/>
    <w:rsid w:val="001D2F86"/>
    <w:rsid w:val="001D3816"/>
    <w:rsid w:val="001E0AC5"/>
    <w:rsid w:val="001E5C7F"/>
    <w:rsid w:val="001E5D62"/>
    <w:rsid w:val="001E6F8D"/>
    <w:rsid w:val="001F0731"/>
    <w:rsid w:val="001F15AF"/>
    <w:rsid w:val="001F741D"/>
    <w:rsid w:val="00201BC7"/>
    <w:rsid w:val="00203A6D"/>
    <w:rsid w:val="002067AC"/>
    <w:rsid w:val="002372E5"/>
    <w:rsid w:val="00240905"/>
    <w:rsid w:val="00244134"/>
    <w:rsid w:val="00255934"/>
    <w:rsid w:val="00255F99"/>
    <w:rsid w:val="00261F10"/>
    <w:rsid w:val="002703B3"/>
    <w:rsid w:val="00273762"/>
    <w:rsid w:val="00282A83"/>
    <w:rsid w:val="00283C03"/>
    <w:rsid w:val="00285A93"/>
    <w:rsid w:val="00287CDB"/>
    <w:rsid w:val="002907B5"/>
    <w:rsid w:val="00295A2E"/>
    <w:rsid w:val="002A0213"/>
    <w:rsid w:val="002A5F26"/>
    <w:rsid w:val="002B05D2"/>
    <w:rsid w:val="002B17C4"/>
    <w:rsid w:val="002B1DBE"/>
    <w:rsid w:val="002B23B3"/>
    <w:rsid w:val="002B3658"/>
    <w:rsid w:val="002B6410"/>
    <w:rsid w:val="002B648E"/>
    <w:rsid w:val="002C0401"/>
    <w:rsid w:val="002C67F3"/>
    <w:rsid w:val="002D564D"/>
    <w:rsid w:val="002E0A62"/>
    <w:rsid w:val="002E3259"/>
    <w:rsid w:val="002E39E1"/>
    <w:rsid w:val="002E4357"/>
    <w:rsid w:val="002F0AF1"/>
    <w:rsid w:val="002F670D"/>
    <w:rsid w:val="002F6F20"/>
    <w:rsid w:val="00303958"/>
    <w:rsid w:val="00304289"/>
    <w:rsid w:val="003048FB"/>
    <w:rsid w:val="003061BA"/>
    <w:rsid w:val="003153A5"/>
    <w:rsid w:val="00317FC8"/>
    <w:rsid w:val="00330EA5"/>
    <w:rsid w:val="00333D18"/>
    <w:rsid w:val="00334A17"/>
    <w:rsid w:val="00343A73"/>
    <w:rsid w:val="00345F9E"/>
    <w:rsid w:val="00347578"/>
    <w:rsid w:val="00347D82"/>
    <w:rsid w:val="00354205"/>
    <w:rsid w:val="0036169B"/>
    <w:rsid w:val="00364240"/>
    <w:rsid w:val="00374A82"/>
    <w:rsid w:val="00375E62"/>
    <w:rsid w:val="0037633D"/>
    <w:rsid w:val="0037676A"/>
    <w:rsid w:val="003811F8"/>
    <w:rsid w:val="00381472"/>
    <w:rsid w:val="00381634"/>
    <w:rsid w:val="00391547"/>
    <w:rsid w:val="00394BAD"/>
    <w:rsid w:val="003957E4"/>
    <w:rsid w:val="00397A3C"/>
    <w:rsid w:val="003A3806"/>
    <w:rsid w:val="003B2620"/>
    <w:rsid w:val="003B5019"/>
    <w:rsid w:val="003C37DF"/>
    <w:rsid w:val="003D5A6E"/>
    <w:rsid w:val="003E1079"/>
    <w:rsid w:val="003E2996"/>
    <w:rsid w:val="003E798B"/>
    <w:rsid w:val="003F0320"/>
    <w:rsid w:val="003F4E76"/>
    <w:rsid w:val="003F5E62"/>
    <w:rsid w:val="0040486A"/>
    <w:rsid w:val="00422741"/>
    <w:rsid w:val="00423073"/>
    <w:rsid w:val="00456DB6"/>
    <w:rsid w:val="00472329"/>
    <w:rsid w:val="00475D0E"/>
    <w:rsid w:val="00477DB0"/>
    <w:rsid w:val="00495F75"/>
    <w:rsid w:val="004A6530"/>
    <w:rsid w:val="004B2E4B"/>
    <w:rsid w:val="004B59AD"/>
    <w:rsid w:val="004B7E8B"/>
    <w:rsid w:val="004C52E5"/>
    <w:rsid w:val="004C6DF6"/>
    <w:rsid w:val="004D5482"/>
    <w:rsid w:val="004E3393"/>
    <w:rsid w:val="004E3538"/>
    <w:rsid w:val="004E4DFA"/>
    <w:rsid w:val="004E5D09"/>
    <w:rsid w:val="00501DC9"/>
    <w:rsid w:val="0050411B"/>
    <w:rsid w:val="005169B3"/>
    <w:rsid w:val="00516C1D"/>
    <w:rsid w:val="00520879"/>
    <w:rsid w:val="0052302D"/>
    <w:rsid w:val="00525FB5"/>
    <w:rsid w:val="00533B0D"/>
    <w:rsid w:val="00536491"/>
    <w:rsid w:val="005409BA"/>
    <w:rsid w:val="0054104A"/>
    <w:rsid w:val="00542E83"/>
    <w:rsid w:val="00543097"/>
    <w:rsid w:val="00544160"/>
    <w:rsid w:val="005453D9"/>
    <w:rsid w:val="005510BC"/>
    <w:rsid w:val="00561B74"/>
    <w:rsid w:val="00565A46"/>
    <w:rsid w:val="00571396"/>
    <w:rsid w:val="00576823"/>
    <w:rsid w:val="00577B56"/>
    <w:rsid w:val="00583508"/>
    <w:rsid w:val="005A055F"/>
    <w:rsid w:val="005B1A4A"/>
    <w:rsid w:val="005B47BF"/>
    <w:rsid w:val="005C0FD0"/>
    <w:rsid w:val="005C4860"/>
    <w:rsid w:val="005C4EF2"/>
    <w:rsid w:val="005D4B39"/>
    <w:rsid w:val="005D76C6"/>
    <w:rsid w:val="005E0157"/>
    <w:rsid w:val="005E2433"/>
    <w:rsid w:val="005F2722"/>
    <w:rsid w:val="005F3918"/>
    <w:rsid w:val="005F4260"/>
    <w:rsid w:val="005F696E"/>
    <w:rsid w:val="00613ED1"/>
    <w:rsid w:val="00614C2C"/>
    <w:rsid w:val="00620265"/>
    <w:rsid w:val="00627B28"/>
    <w:rsid w:val="006421B1"/>
    <w:rsid w:val="00645296"/>
    <w:rsid w:val="00647CF4"/>
    <w:rsid w:val="0065160B"/>
    <w:rsid w:val="00661E2B"/>
    <w:rsid w:val="00667764"/>
    <w:rsid w:val="00674708"/>
    <w:rsid w:val="00682D9C"/>
    <w:rsid w:val="006848D5"/>
    <w:rsid w:val="00686129"/>
    <w:rsid w:val="006863F2"/>
    <w:rsid w:val="006873FA"/>
    <w:rsid w:val="006A6BC1"/>
    <w:rsid w:val="006B1E32"/>
    <w:rsid w:val="006B7836"/>
    <w:rsid w:val="006C36BC"/>
    <w:rsid w:val="006D16C2"/>
    <w:rsid w:val="006D5917"/>
    <w:rsid w:val="006D6BBF"/>
    <w:rsid w:val="006E2F55"/>
    <w:rsid w:val="006F0775"/>
    <w:rsid w:val="006F2DB8"/>
    <w:rsid w:val="006F4756"/>
    <w:rsid w:val="006F79E4"/>
    <w:rsid w:val="007070D1"/>
    <w:rsid w:val="00707300"/>
    <w:rsid w:val="0071221C"/>
    <w:rsid w:val="0072077F"/>
    <w:rsid w:val="0072498F"/>
    <w:rsid w:val="007273F0"/>
    <w:rsid w:val="007307D5"/>
    <w:rsid w:val="007316EF"/>
    <w:rsid w:val="00733C01"/>
    <w:rsid w:val="0074129F"/>
    <w:rsid w:val="00743A20"/>
    <w:rsid w:val="00746ADD"/>
    <w:rsid w:val="00746C75"/>
    <w:rsid w:val="00752FFF"/>
    <w:rsid w:val="007562A3"/>
    <w:rsid w:val="00761AD1"/>
    <w:rsid w:val="00763099"/>
    <w:rsid w:val="00766855"/>
    <w:rsid w:val="00767FD5"/>
    <w:rsid w:val="00794662"/>
    <w:rsid w:val="00795463"/>
    <w:rsid w:val="00796CAB"/>
    <w:rsid w:val="007A283C"/>
    <w:rsid w:val="007A2E7E"/>
    <w:rsid w:val="007A3BFB"/>
    <w:rsid w:val="007A3F2A"/>
    <w:rsid w:val="007A5E66"/>
    <w:rsid w:val="007B065D"/>
    <w:rsid w:val="007B19E8"/>
    <w:rsid w:val="007B237F"/>
    <w:rsid w:val="007B2686"/>
    <w:rsid w:val="007B3151"/>
    <w:rsid w:val="007B4B6F"/>
    <w:rsid w:val="007C23E0"/>
    <w:rsid w:val="007C6447"/>
    <w:rsid w:val="007C7CCF"/>
    <w:rsid w:val="007D7D09"/>
    <w:rsid w:val="007E3DCF"/>
    <w:rsid w:val="007F1A37"/>
    <w:rsid w:val="007F407A"/>
    <w:rsid w:val="007F7565"/>
    <w:rsid w:val="008044AB"/>
    <w:rsid w:val="00805F93"/>
    <w:rsid w:val="008176F3"/>
    <w:rsid w:val="00824E0D"/>
    <w:rsid w:val="00825A96"/>
    <w:rsid w:val="00842492"/>
    <w:rsid w:val="00843ED8"/>
    <w:rsid w:val="008511C6"/>
    <w:rsid w:val="008516AE"/>
    <w:rsid w:val="008641C4"/>
    <w:rsid w:val="008660C3"/>
    <w:rsid w:val="0087345D"/>
    <w:rsid w:val="008742B2"/>
    <w:rsid w:val="008756A6"/>
    <w:rsid w:val="00875D9F"/>
    <w:rsid w:val="00883DFA"/>
    <w:rsid w:val="008863BD"/>
    <w:rsid w:val="00890BB1"/>
    <w:rsid w:val="00892169"/>
    <w:rsid w:val="00897037"/>
    <w:rsid w:val="008A1D73"/>
    <w:rsid w:val="008A2F64"/>
    <w:rsid w:val="008B0B76"/>
    <w:rsid w:val="008C6868"/>
    <w:rsid w:val="008D064F"/>
    <w:rsid w:val="008D0C08"/>
    <w:rsid w:val="008D3802"/>
    <w:rsid w:val="008F01A6"/>
    <w:rsid w:val="008F0350"/>
    <w:rsid w:val="008F4044"/>
    <w:rsid w:val="00902ABE"/>
    <w:rsid w:val="00915AB9"/>
    <w:rsid w:val="00915D4A"/>
    <w:rsid w:val="00915FF0"/>
    <w:rsid w:val="00923306"/>
    <w:rsid w:val="00925C0A"/>
    <w:rsid w:val="00931DAE"/>
    <w:rsid w:val="009567E2"/>
    <w:rsid w:val="00957534"/>
    <w:rsid w:val="009809B5"/>
    <w:rsid w:val="009816F9"/>
    <w:rsid w:val="00993429"/>
    <w:rsid w:val="00995BDC"/>
    <w:rsid w:val="00997585"/>
    <w:rsid w:val="009976B2"/>
    <w:rsid w:val="009A30B5"/>
    <w:rsid w:val="009A38BD"/>
    <w:rsid w:val="009A754C"/>
    <w:rsid w:val="009B66B2"/>
    <w:rsid w:val="009D3086"/>
    <w:rsid w:val="009F05F4"/>
    <w:rsid w:val="00A0368C"/>
    <w:rsid w:val="00A05A15"/>
    <w:rsid w:val="00A17493"/>
    <w:rsid w:val="00A215FD"/>
    <w:rsid w:val="00A264AC"/>
    <w:rsid w:val="00A26FB2"/>
    <w:rsid w:val="00A30CFC"/>
    <w:rsid w:val="00A30DBF"/>
    <w:rsid w:val="00A30F7C"/>
    <w:rsid w:val="00A35FD2"/>
    <w:rsid w:val="00A43759"/>
    <w:rsid w:val="00A442B0"/>
    <w:rsid w:val="00A525E7"/>
    <w:rsid w:val="00A607DD"/>
    <w:rsid w:val="00A60ED0"/>
    <w:rsid w:val="00A635BB"/>
    <w:rsid w:val="00A65A37"/>
    <w:rsid w:val="00A662D3"/>
    <w:rsid w:val="00A74399"/>
    <w:rsid w:val="00A7570E"/>
    <w:rsid w:val="00A77EFB"/>
    <w:rsid w:val="00A82A9C"/>
    <w:rsid w:val="00A92699"/>
    <w:rsid w:val="00A965C2"/>
    <w:rsid w:val="00AA024F"/>
    <w:rsid w:val="00AB0D0C"/>
    <w:rsid w:val="00AB0DDB"/>
    <w:rsid w:val="00AB7DA2"/>
    <w:rsid w:val="00AC3573"/>
    <w:rsid w:val="00AC3794"/>
    <w:rsid w:val="00AC498F"/>
    <w:rsid w:val="00AE3CCF"/>
    <w:rsid w:val="00AE4757"/>
    <w:rsid w:val="00AE49A1"/>
    <w:rsid w:val="00AF212E"/>
    <w:rsid w:val="00AF2EC6"/>
    <w:rsid w:val="00B00051"/>
    <w:rsid w:val="00B10299"/>
    <w:rsid w:val="00B129A8"/>
    <w:rsid w:val="00B13297"/>
    <w:rsid w:val="00B14203"/>
    <w:rsid w:val="00B2180C"/>
    <w:rsid w:val="00B26B04"/>
    <w:rsid w:val="00B26D37"/>
    <w:rsid w:val="00B30D7F"/>
    <w:rsid w:val="00B32EF1"/>
    <w:rsid w:val="00B33AB2"/>
    <w:rsid w:val="00B33B5C"/>
    <w:rsid w:val="00B34FB0"/>
    <w:rsid w:val="00B35D38"/>
    <w:rsid w:val="00B35F99"/>
    <w:rsid w:val="00B407C2"/>
    <w:rsid w:val="00B51849"/>
    <w:rsid w:val="00B526DC"/>
    <w:rsid w:val="00B553A8"/>
    <w:rsid w:val="00B5594A"/>
    <w:rsid w:val="00B664DB"/>
    <w:rsid w:val="00B70B28"/>
    <w:rsid w:val="00B729AF"/>
    <w:rsid w:val="00B778CB"/>
    <w:rsid w:val="00B80D69"/>
    <w:rsid w:val="00B81888"/>
    <w:rsid w:val="00B83F27"/>
    <w:rsid w:val="00B86671"/>
    <w:rsid w:val="00B87810"/>
    <w:rsid w:val="00B921B0"/>
    <w:rsid w:val="00BB4DAF"/>
    <w:rsid w:val="00BB6A22"/>
    <w:rsid w:val="00BC0892"/>
    <w:rsid w:val="00BC1BB2"/>
    <w:rsid w:val="00BC54BA"/>
    <w:rsid w:val="00BC7004"/>
    <w:rsid w:val="00BD0CA8"/>
    <w:rsid w:val="00BD4134"/>
    <w:rsid w:val="00BD4AD7"/>
    <w:rsid w:val="00BD6A0D"/>
    <w:rsid w:val="00BE0C49"/>
    <w:rsid w:val="00BE29BB"/>
    <w:rsid w:val="00BF6FF8"/>
    <w:rsid w:val="00C006FF"/>
    <w:rsid w:val="00C0727D"/>
    <w:rsid w:val="00C11ED6"/>
    <w:rsid w:val="00C15853"/>
    <w:rsid w:val="00C248B0"/>
    <w:rsid w:val="00C336D5"/>
    <w:rsid w:val="00C34553"/>
    <w:rsid w:val="00C47ADB"/>
    <w:rsid w:val="00C50C40"/>
    <w:rsid w:val="00C5194C"/>
    <w:rsid w:val="00C61394"/>
    <w:rsid w:val="00C631A5"/>
    <w:rsid w:val="00C71355"/>
    <w:rsid w:val="00C75492"/>
    <w:rsid w:val="00C97998"/>
    <w:rsid w:val="00CA0AF5"/>
    <w:rsid w:val="00CA3015"/>
    <w:rsid w:val="00CA35DA"/>
    <w:rsid w:val="00CC5619"/>
    <w:rsid w:val="00CD5A03"/>
    <w:rsid w:val="00CD75A4"/>
    <w:rsid w:val="00CE36C2"/>
    <w:rsid w:val="00CE4492"/>
    <w:rsid w:val="00CF1790"/>
    <w:rsid w:val="00CF7031"/>
    <w:rsid w:val="00D051BB"/>
    <w:rsid w:val="00D2316C"/>
    <w:rsid w:val="00D25C08"/>
    <w:rsid w:val="00D274D8"/>
    <w:rsid w:val="00D32B9C"/>
    <w:rsid w:val="00D32D00"/>
    <w:rsid w:val="00D34FD9"/>
    <w:rsid w:val="00D411A5"/>
    <w:rsid w:val="00D5196D"/>
    <w:rsid w:val="00D548E1"/>
    <w:rsid w:val="00D61260"/>
    <w:rsid w:val="00D65563"/>
    <w:rsid w:val="00D71DE3"/>
    <w:rsid w:val="00D75AAC"/>
    <w:rsid w:val="00D8011E"/>
    <w:rsid w:val="00D8045D"/>
    <w:rsid w:val="00D83461"/>
    <w:rsid w:val="00D837D3"/>
    <w:rsid w:val="00D86624"/>
    <w:rsid w:val="00D9096B"/>
    <w:rsid w:val="00D90EEF"/>
    <w:rsid w:val="00D957E6"/>
    <w:rsid w:val="00DA49A2"/>
    <w:rsid w:val="00DA5604"/>
    <w:rsid w:val="00DA67C1"/>
    <w:rsid w:val="00DB59F5"/>
    <w:rsid w:val="00DB5B1C"/>
    <w:rsid w:val="00DC07E7"/>
    <w:rsid w:val="00DC524D"/>
    <w:rsid w:val="00DD1E1C"/>
    <w:rsid w:val="00DD335B"/>
    <w:rsid w:val="00DD5B33"/>
    <w:rsid w:val="00DE1A91"/>
    <w:rsid w:val="00DE3643"/>
    <w:rsid w:val="00DF0D98"/>
    <w:rsid w:val="00DF2F35"/>
    <w:rsid w:val="00DF5852"/>
    <w:rsid w:val="00DF5ED8"/>
    <w:rsid w:val="00DF62DA"/>
    <w:rsid w:val="00E00AB2"/>
    <w:rsid w:val="00E06A00"/>
    <w:rsid w:val="00E1223B"/>
    <w:rsid w:val="00E17638"/>
    <w:rsid w:val="00E21561"/>
    <w:rsid w:val="00E22437"/>
    <w:rsid w:val="00E325CE"/>
    <w:rsid w:val="00E33657"/>
    <w:rsid w:val="00E417B4"/>
    <w:rsid w:val="00E47BEA"/>
    <w:rsid w:val="00E52E68"/>
    <w:rsid w:val="00E67CF2"/>
    <w:rsid w:val="00E707F9"/>
    <w:rsid w:val="00E965CB"/>
    <w:rsid w:val="00EA21FD"/>
    <w:rsid w:val="00EA5960"/>
    <w:rsid w:val="00EA7796"/>
    <w:rsid w:val="00EB242D"/>
    <w:rsid w:val="00EB47B1"/>
    <w:rsid w:val="00EB5C76"/>
    <w:rsid w:val="00EC5199"/>
    <w:rsid w:val="00EC5290"/>
    <w:rsid w:val="00EE21C5"/>
    <w:rsid w:val="00EE49A5"/>
    <w:rsid w:val="00EF27AF"/>
    <w:rsid w:val="00F05FF7"/>
    <w:rsid w:val="00F14C30"/>
    <w:rsid w:val="00F154D1"/>
    <w:rsid w:val="00F20600"/>
    <w:rsid w:val="00F22D25"/>
    <w:rsid w:val="00F22F4C"/>
    <w:rsid w:val="00F23892"/>
    <w:rsid w:val="00F23C84"/>
    <w:rsid w:val="00F30B1E"/>
    <w:rsid w:val="00F323C8"/>
    <w:rsid w:val="00F3273F"/>
    <w:rsid w:val="00F40567"/>
    <w:rsid w:val="00F50218"/>
    <w:rsid w:val="00F505F8"/>
    <w:rsid w:val="00F7104F"/>
    <w:rsid w:val="00F71C21"/>
    <w:rsid w:val="00F755C2"/>
    <w:rsid w:val="00F82AD2"/>
    <w:rsid w:val="00F84837"/>
    <w:rsid w:val="00F86AAA"/>
    <w:rsid w:val="00F93051"/>
    <w:rsid w:val="00F97968"/>
    <w:rsid w:val="00FB10AE"/>
    <w:rsid w:val="00FB3F4F"/>
    <w:rsid w:val="00FB6AA6"/>
    <w:rsid w:val="00FC1813"/>
    <w:rsid w:val="00FD58F3"/>
    <w:rsid w:val="00FE1181"/>
    <w:rsid w:val="00FE1DF9"/>
    <w:rsid w:val="00FF1BB4"/>
    <w:rsid w:val="00FF1E08"/>
    <w:rsid w:val="00FF50F9"/>
    <w:rsid w:val="0DEA7C93"/>
    <w:rsid w:val="0F327947"/>
    <w:rsid w:val="411E4880"/>
    <w:rsid w:val="756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96FF5C"/>
  <w15:docId w15:val="{099C86A6-2C8C-45A4-B755-28BAEFE3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spacing w:line="0" w:lineRule="atLeast"/>
      <w:ind w:left="-125"/>
      <w:jc w:val="left"/>
    </w:pPr>
    <w:rPr>
      <w:rFonts w:eastAsia="仿宋_GB2312"/>
      <w:sz w:val="28"/>
      <w:szCs w:val="20"/>
    </w:rPr>
  </w:style>
  <w:style w:type="paragraph" w:styleId="a4">
    <w:name w:val="Balloon Text"/>
    <w:basedOn w:val="a"/>
    <w:link w:val="Char0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99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10">
    <w:name w:val="不明显强调1"/>
    <w:basedOn w:val="a0"/>
    <w:uiPriority w:val="99"/>
    <w:qFormat/>
    <w:rPr>
      <w:rFonts w:cs="Times New Roman"/>
      <w:i/>
      <w:iCs/>
      <w:color w:val="808080"/>
    </w:rPr>
  </w:style>
  <w:style w:type="character" w:customStyle="1" w:styleId="Char2">
    <w:name w:val="页眉 Char"/>
    <w:basedOn w:val="a0"/>
    <w:link w:val="a6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customStyle="1" w:styleId="Char">
    <w:name w:val="正文文本缩进 Char"/>
    <w:basedOn w:val="a0"/>
    <w:link w:val="a3"/>
    <w:qFormat/>
    <w:rPr>
      <w:rFonts w:ascii="Times New Roman" w:eastAsia="仿宋_GB2312" w:hAnsi="Times New Roman"/>
      <w:sz w:val="28"/>
      <w:szCs w:val="20"/>
    </w:rPr>
  </w:style>
  <w:style w:type="character" w:styleId="aa">
    <w:name w:val="annotation reference"/>
    <w:basedOn w:val="a0"/>
    <w:uiPriority w:val="99"/>
    <w:semiHidden/>
    <w:unhideWhenUsed/>
    <w:rsid w:val="002B23B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B23B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B23B3"/>
    <w:rPr>
      <w:rFonts w:ascii="Times New Roman" w:hAnsi="Times New Roman"/>
      <w:kern w:val="2"/>
      <w:sz w:val="21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B23B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B23B3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5B6134-6FB6-4688-9FA6-84CCBACE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494</Characters>
  <Application>Microsoft Office Word</Application>
  <DocSecurity>0</DocSecurity>
  <Lines>4</Lines>
  <Paragraphs>1</Paragraphs>
  <ScaleCrop>false</ScaleCrop>
  <Company>China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 部 监 督</dc:title>
  <dc:creator>User</dc:creator>
  <cp:lastModifiedBy>Microsoft 帐户</cp:lastModifiedBy>
  <cp:revision>9</cp:revision>
  <dcterms:created xsi:type="dcterms:W3CDTF">2020-01-08T06:17:00Z</dcterms:created>
  <dcterms:modified xsi:type="dcterms:W3CDTF">2020-01-18T13:06:00Z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