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74A3E" w14:textId="2C076581" w:rsidR="00E4639B" w:rsidRDefault="006231B9">
      <w:r>
        <w:rPr>
          <w:rFonts w:hint="cs"/>
          <w:rtl/>
        </w:rPr>
        <w:t>קראטוחלך</w:t>
      </w:r>
    </w:p>
    <w:sectPr w:rsidR="00E4639B" w:rsidSect="00F440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B9"/>
    <w:rsid w:val="00534112"/>
    <w:rsid w:val="006231B9"/>
    <w:rsid w:val="00F4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6CED"/>
  <w15:chartTrackingRefBased/>
  <w15:docId w15:val="{E4C03D41-2262-4B73-AC90-DA9CE3E1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חיים בר</dc:creator>
  <cp:keywords/>
  <dc:description/>
  <cp:lastModifiedBy>חיים בר</cp:lastModifiedBy>
  <cp:revision>1</cp:revision>
  <dcterms:created xsi:type="dcterms:W3CDTF">2021-04-06T14:40:00Z</dcterms:created>
  <dcterms:modified xsi:type="dcterms:W3CDTF">2021-04-06T14:40:00Z</dcterms:modified>
</cp:coreProperties>
</file>