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A73" w:rsidRPr="00BA7019" w:rsidRDefault="008B340E" w:rsidP="00BA7019">
      <w:pPr>
        <w:jc w:val="right"/>
        <w:rPr>
          <w:rFonts w:ascii="URWPalladioL-Ital" w:hAnsi="URWPalladioL-Ital" w:cs="Times New Roman"/>
          <w:sz w:val="20"/>
          <w:szCs w:val="44"/>
          <w:rtl/>
          <w:lang w:bidi="he-IL"/>
        </w:rPr>
      </w:pPr>
      <w:r>
        <w:rPr>
          <w:rFonts w:ascii="URWPalladioL-Ital" w:hAnsi="URWPalladioL-Ital" w:cs="Times New Roman"/>
          <w:sz w:val="20"/>
          <w:szCs w:val="44"/>
          <w:rtl/>
          <w:lang w:bidi="he-IL"/>
        </w:rPr>
        <w:br w:type="page"/>
      </w:r>
      <w:r w:rsidR="00126DA3" w:rsidRPr="00E0161E">
        <w:rPr>
          <w:rFonts w:ascii="URWPalladioL-Ital" w:hAnsi="URWPalladioL-Ital" w:cs="Times New Roman" w:hint="cs"/>
          <w:b/>
          <w:bCs/>
          <w:sz w:val="20"/>
          <w:szCs w:val="44"/>
          <w:rtl/>
          <w:lang w:bidi="he-IL"/>
        </w:rPr>
        <w:lastRenderedPageBreak/>
        <w:t>פ</w:t>
      </w:r>
      <w:r w:rsidR="000D6A73" w:rsidRPr="00E0161E">
        <w:rPr>
          <w:rFonts w:ascii="URWPalladioL-Ital" w:hAnsi="URWPalladioL-Ital" w:cs="Times New Roman" w:hint="cs"/>
          <w:b/>
          <w:bCs/>
          <w:sz w:val="20"/>
          <w:szCs w:val="44"/>
          <w:rtl/>
          <w:lang w:bidi="he-IL"/>
        </w:rPr>
        <w:t>רסומים</w:t>
      </w: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4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4"/>
          <w:rtl/>
          <w:lang w:bidi="he-IL"/>
        </w:rPr>
      </w:pPr>
    </w:p>
    <w:p w:rsidR="00FD6FE8" w:rsidRDefault="00FD6FE8" w:rsidP="00FD6FE8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8"/>
          <w:rtl/>
          <w:lang w:bidi="he-IL"/>
        </w:rPr>
      </w:pPr>
      <w:r w:rsidRPr="00655D6E">
        <w:rPr>
          <w:rFonts w:ascii="URWPalladioL-Ital" w:hAnsi="URWPalladioL-Ital" w:cs="Times New Roman" w:hint="cs"/>
          <w:sz w:val="20"/>
          <w:szCs w:val="28"/>
          <w:rtl/>
          <w:lang w:bidi="he-IL"/>
        </w:rPr>
        <w:t>חלקים מעבודה זו פורסמו במאמר</w:t>
      </w:r>
      <w:r>
        <w:rPr>
          <w:rFonts w:ascii="URWPalladioL-Ital" w:hAnsi="URWPalladioL-Ital" w:cs="Times New Roman" w:hint="cs"/>
          <w:sz w:val="20"/>
          <w:szCs w:val="28"/>
          <w:rtl/>
          <w:lang w:bidi="he-IL"/>
        </w:rPr>
        <w:t>ים</w:t>
      </w:r>
    </w:p>
    <w:p w:rsidR="008B2B05" w:rsidRPr="00655D6E" w:rsidRDefault="008B2B05" w:rsidP="008B2B05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8"/>
          <w:rtl/>
          <w:lang w:bidi="he-IL"/>
        </w:rPr>
      </w:pPr>
    </w:p>
    <w:p w:rsidR="00FD6FE8" w:rsidRDefault="00FD6FE8" w:rsidP="00FD6FE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bidi="he-IL"/>
        </w:rPr>
      </w:pPr>
      <w:proofErr w:type="gramStart"/>
      <w:r>
        <w:rPr>
          <w:rFonts w:ascii="NimbusRomNo9L-Regu" w:hAnsi="NimbusRomNo9L-Regu" w:cs="NimbusRomNo9L-Regu"/>
          <w:lang w:bidi="he-IL"/>
        </w:rPr>
        <w:t>Weighted Last-Step Min-Max Algorithm with Improved Sub-Logarithmic Regret.</w:t>
      </w:r>
      <w:proofErr w:type="gramEnd"/>
    </w:p>
    <w:p w:rsidR="00FD6FE8" w:rsidRDefault="00FD6FE8" w:rsidP="00FD6FE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bidi="he-IL"/>
        </w:rPr>
      </w:pPr>
      <w:proofErr w:type="gramStart"/>
      <w:r>
        <w:rPr>
          <w:rFonts w:ascii="NimbusRomNo9L-Regu" w:hAnsi="NimbusRomNo9L-Regu" w:cs="NimbusRomNo9L-Regu"/>
          <w:lang w:bidi="he-IL"/>
        </w:rPr>
        <w:t xml:space="preserve">Edward </w:t>
      </w:r>
      <w:proofErr w:type="spellStart"/>
      <w:r>
        <w:rPr>
          <w:rFonts w:ascii="NimbusRomNo9L-Regu" w:hAnsi="NimbusRomNo9L-Regu" w:cs="NimbusRomNo9L-Regu"/>
          <w:lang w:bidi="he-IL"/>
        </w:rPr>
        <w:t>Moroshko</w:t>
      </w:r>
      <w:proofErr w:type="spellEnd"/>
      <w:r>
        <w:rPr>
          <w:rFonts w:ascii="NimbusRomNo9L-Regu" w:hAnsi="NimbusRomNo9L-Regu" w:cs="NimbusRomNo9L-Regu"/>
          <w:lang w:bidi="he-IL"/>
        </w:rPr>
        <w:t xml:space="preserve"> and Koby Crammer.</w:t>
      </w:r>
      <w:proofErr w:type="gramEnd"/>
      <w:r>
        <w:rPr>
          <w:rFonts w:ascii="NimbusRomNo9L-Regu" w:hAnsi="NimbusRomNo9L-Regu" w:cs="NimbusRomNo9L-Regu"/>
          <w:lang w:bidi="he-IL"/>
        </w:rPr>
        <w:t xml:space="preserve"> 2012. </w:t>
      </w:r>
      <w:proofErr w:type="gramStart"/>
      <w:r>
        <w:rPr>
          <w:rFonts w:ascii="NimbusRomNo9L-Regu" w:hAnsi="NimbusRomNo9L-Regu" w:cs="NimbusRomNo9L-Regu"/>
          <w:lang w:bidi="he-IL"/>
        </w:rPr>
        <w:t>In</w:t>
      </w:r>
      <w:proofErr w:type="gramEnd"/>
      <w:r>
        <w:rPr>
          <w:rFonts w:ascii="NimbusRomNo9L-Regu" w:hAnsi="NimbusRomNo9L-Regu" w:cs="NimbusRomNo9L-Regu"/>
          <w:lang w:bidi="he-IL"/>
        </w:rPr>
        <w:t xml:space="preserve"> ALT.</w:t>
      </w:r>
    </w:p>
    <w:p w:rsidR="008B2B05" w:rsidRDefault="008B2B05" w:rsidP="00FD6FE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bidi="he-IL"/>
        </w:rPr>
      </w:pPr>
    </w:p>
    <w:p w:rsidR="00FD6FE8" w:rsidRDefault="00FD6FE8" w:rsidP="00FD6FE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bidi="he-IL"/>
        </w:rPr>
      </w:pPr>
      <w:proofErr w:type="gramStart"/>
      <w:r>
        <w:rPr>
          <w:rFonts w:ascii="NimbusRomNo9L-Regu" w:hAnsi="NimbusRomNo9L-Regu" w:cs="NimbusRomNo9L-Regu"/>
          <w:lang w:bidi="he-IL"/>
        </w:rPr>
        <w:t>A Last-Step Regression Algorithm for Non-Stationary Online Learning.</w:t>
      </w:r>
      <w:proofErr w:type="gramEnd"/>
    </w:p>
    <w:p w:rsidR="00FD6FE8" w:rsidRDefault="00FD6FE8" w:rsidP="00FD6FE8">
      <w:pPr>
        <w:rPr>
          <w:rFonts w:ascii="NimbusRomNo9L-Regu" w:hAnsi="NimbusRomNo9L-Regu"/>
          <w:rtl/>
          <w:lang w:bidi="he-IL"/>
        </w:rPr>
      </w:pPr>
      <w:proofErr w:type="gramStart"/>
      <w:r>
        <w:rPr>
          <w:rFonts w:ascii="NimbusRomNo9L-Regu" w:hAnsi="NimbusRomNo9L-Regu" w:cs="NimbusRomNo9L-Regu"/>
          <w:lang w:bidi="he-IL"/>
        </w:rPr>
        <w:t xml:space="preserve">Edward </w:t>
      </w:r>
      <w:proofErr w:type="spellStart"/>
      <w:r>
        <w:rPr>
          <w:rFonts w:ascii="NimbusRomNo9L-Regu" w:hAnsi="NimbusRomNo9L-Regu" w:cs="NimbusRomNo9L-Regu"/>
          <w:lang w:bidi="he-IL"/>
        </w:rPr>
        <w:t>Moroshko</w:t>
      </w:r>
      <w:proofErr w:type="spellEnd"/>
      <w:r>
        <w:rPr>
          <w:rFonts w:ascii="NimbusRomNo9L-Regu" w:hAnsi="NimbusRomNo9L-Regu" w:cs="NimbusRomNo9L-Regu"/>
          <w:lang w:bidi="he-IL"/>
        </w:rPr>
        <w:t xml:space="preserve"> and Koby Crammer.</w:t>
      </w:r>
      <w:proofErr w:type="gramEnd"/>
      <w:r>
        <w:rPr>
          <w:rFonts w:ascii="NimbusRomNo9L-Regu" w:hAnsi="NimbusRomNo9L-Regu" w:cs="NimbusRomNo9L-Regu"/>
          <w:lang w:bidi="he-IL"/>
        </w:rPr>
        <w:t xml:space="preserve"> 2013. </w:t>
      </w:r>
      <w:proofErr w:type="gramStart"/>
      <w:r>
        <w:rPr>
          <w:rFonts w:ascii="NimbusRomNo9L-Regu" w:hAnsi="NimbusRomNo9L-Regu" w:cs="NimbusRomNo9L-Regu"/>
          <w:lang w:bidi="he-IL"/>
        </w:rPr>
        <w:t>In</w:t>
      </w:r>
      <w:proofErr w:type="gramEnd"/>
      <w:r>
        <w:rPr>
          <w:rFonts w:ascii="NimbusRomNo9L-Regu" w:hAnsi="NimbusRomNo9L-Regu" w:cs="NimbusRomNo9L-Regu"/>
          <w:lang w:bidi="he-IL"/>
        </w:rPr>
        <w:t xml:space="preserve"> AISTATS.</w:t>
      </w:r>
    </w:p>
    <w:p w:rsidR="000D6A73" w:rsidRDefault="000D6A73" w:rsidP="000D6A73">
      <w:pPr>
        <w:bidi/>
        <w:rPr>
          <w:rFonts w:ascii="NimbusRomNo9L-Regu" w:hAnsi="NimbusRomNo9L-Regu"/>
          <w:rtl/>
          <w:lang w:bidi="he-IL"/>
        </w:rPr>
      </w:pPr>
    </w:p>
    <w:p w:rsidR="000D6A73" w:rsidRPr="00FD1F1D" w:rsidRDefault="000D6A73" w:rsidP="000D6A73">
      <w:pPr>
        <w:bidi/>
        <w:rPr>
          <w:rFonts w:ascii="NimbusRomNo9L-Regu" w:hAnsi="NimbusRomNo9L-Regu"/>
          <w:rtl/>
          <w:lang w:bidi="he-IL"/>
        </w:rPr>
      </w:pPr>
    </w:p>
    <w:p w:rsidR="000D6A73" w:rsidRDefault="000D6A73" w:rsidP="000D6A73">
      <w:pPr>
        <w:rPr>
          <w:rFonts w:ascii="URWPalladioL-Ital" w:hAnsi="URWPalladioL-Ital" w:cs="Times New Roman"/>
          <w:sz w:val="20"/>
          <w:szCs w:val="24"/>
          <w:lang w:bidi="he-IL"/>
        </w:rPr>
      </w:pPr>
      <w:r>
        <w:rPr>
          <w:rFonts w:ascii="URWPalladioL-Ital" w:hAnsi="URWPalladioL-Ital" w:cs="Times New Roman"/>
          <w:sz w:val="20"/>
          <w:szCs w:val="24"/>
          <w:lang w:bidi="he-IL"/>
        </w:rPr>
        <w:br w:type="page"/>
      </w:r>
    </w:p>
    <w:p w:rsidR="000D6A73" w:rsidRDefault="000D6A73" w:rsidP="000D6A73">
      <w:pPr>
        <w:rPr>
          <w:rFonts w:ascii="URWPalladioL-Ital" w:hAnsi="URWPalladioL-Ital" w:cs="Times New Roman"/>
          <w:sz w:val="20"/>
          <w:szCs w:val="24"/>
          <w:lang w:bidi="he-IL"/>
        </w:rPr>
      </w:pPr>
      <w:r>
        <w:rPr>
          <w:rFonts w:ascii="URWPalladioL-Ital" w:hAnsi="URWPalladioL-Ital" w:cs="Times New Roman"/>
          <w:sz w:val="20"/>
          <w:szCs w:val="24"/>
          <w:lang w:bidi="he-IL"/>
        </w:rPr>
        <w:lastRenderedPageBreak/>
        <w:br w:type="page"/>
      </w:r>
    </w:p>
    <w:p w:rsidR="000D6A73" w:rsidRDefault="000D6A73" w:rsidP="000D6A73">
      <w:pPr>
        <w:jc w:val="right"/>
        <w:rPr>
          <w:rFonts w:ascii="URWPalladioL-Ital" w:hAnsi="URWPalladioL-Ital" w:cs="Times New Roman"/>
          <w:sz w:val="20"/>
          <w:szCs w:val="24"/>
          <w:rtl/>
          <w:lang w:bidi="he-IL"/>
        </w:rPr>
      </w:pPr>
    </w:p>
    <w:p w:rsidR="00F76C1E" w:rsidRDefault="00180C5C" w:rsidP="00180C5C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8"/>
          <w:rtl/>
          <w:lang w:bidi="he-IL"/>
        </w:rPr>
      </w:pPr>
      <w:r w:rsidRPr="00A232EC">
        <w:rPr>
          <w:rFonts w:ascii="URWPalladioL-Ital" w:hAnsi="URWPalladioL-Ital" w:cs="Times New Roman" w:hint="cs"/>
          <w:sz w:val="20"/>
          <w:szCs w:val="28"/>
          <w:rtl/>
          <w:lang w:bidi="he-IL"/>
        </w:rPr>
        <w:t xml:space="preserve">המחקר נעשה בהנחיית </w:t>
      </w:r>
      <w:r>
        <w:rPr>
          <w:rFonts w:ascii="URWPalladioL-Ital" w:hAnsi="URWPalladioL-Ital" w:cs="Times New Roman" w:hint="cs"/>
          <w:sz w:val="20"/>
          <w:szCs w:val="28"/>
          <w:rtl/>
          <w:lang w:bidi="he-IL"/>
        </w:rPr>
        <w:t>פרופ</w:t>
      </w:r>
      <w:r w:rsidRPr="00A232EC">
        <w:rPr>
          <w:rFonts w:ascii="URWPalladioL-Ital" w:hAnsi="URWPalladioL-Ital" w:cs="Times New Roman" w:hint="cs"/>
          <w:sz w:val="20"/>
          <w:szCs w:val="28"/>
          <w:rtl/>
          <w:lang w:bidi="he-IL"/>
        </w:rPr>
        <w:t xml:space="preserve">' קובי קרמר בפקולטה </w:t>
      </w:r>
      <w:r>
        <w:rPr>
          <w:rFonts w:ascii="URWPalladioL-Ital" w:hAnsi="URWPalladioL-Ital" w:cs="Times New Roman" w:hint="cs"/>
          <w:sz w:val="20"/>
          <w:szCs w:val="28"/>
          <w:rtl/>
          <w:lang w:bidi="he-IL"/>
        </w:rPr>
        <w:t>להנדסת חשמל</w:t>
      </w:r>
      <w:r w:rsidRPr="00A232EC">
        <w:rPr>
          <w:rFonts w:ascii="URWPalladioL-Ital" w:hAnsi="URWPalladioL-Ital" w:cs="Times New Roman" w:hint="cs"/>
          <w:sz w:val="20"/>
          <w:szCs w:val="28"/>
          <w:rtl/>
          <w:lang w:bidi="he-IL"/>
        </w:rPr>
        <w:t>.</w:t>
      </w:r>
    </w:p>
    <w:p w:rsidR="003E296B" w:rsidRDefault="003E296B" w:rsidP="003E296B">
      <w:pPr>
        <w:jc w:val="right"/>
        <w:rPr>
          <w:rFonts w:ascii="URWPalladioL-Ital" w:hAnsi="URWPalladioL-Ital" w:cs="Times New Roman" w:hint="cs"/>
          <w:sz w:val="20"/>
          <w:szCs w:val="28"/>
          <w:rtl/>
          <w:lang w:bidi="he-IL"/>
        </w:rPr>
      </w:pPr>
    </w:p>
    <w:p w:rsidR="003E296B" w:rsidRDefault="003E296B" w:rsidP="003E296B">
      <w:pPr>
        <w:jc w:val="right"/>
        <w:rPr>
          <w:rFonts w:ascii="URWPalladioL-Ital" w:hAnsi="URWPalladioL-Ital" w:cs="Times New Roman" w:hint="cs"/>
          <w:sz w:val="20"/>
          <w:szCs w:val="28"/>
          <w:rtl/>
          <w:lang w:bidi="he-IL"/>
        </w:rPr>
      </w:pPr>
    </w:p>
    <w:p w:rsidR="003E296B" w:rsidRDefault="003E296B" w:rsidP="003E296B">
      <w:pPr>
        <w:jc w:val="right"/>
        <w:rPr>
          <w:rFonts w:ascii="URWPalladioL-Ital" w:hAnsi="URWPalladioL-Ital" w:cs="Times New Roman" w:hint="cs"/>
          <w:sz w:val="20"/>
          <w:szCs w:val="28"/>
          <w:rtl/>
          <w:lang w:bidi="he-IL"/>
        </w:rPr>
      </w:pPr>
    </w:p>
    <w:p w:rsidR="003E296B" w:rsidRDefault="003E296B" w:rsidP="003E296B">
      <w:pPr>
        <w:jc w:val="right"/>
        <w:rPr>
          <w:rFonts w:ascii="URWPalladioL-Ital" w:hAnsi="URWPalladioL-Ital" w:cs="Times New Roman" w:hint="cs"/>
          <w:sz w:val="20"/>
          <w:szCs w:val="28"/>
          <w:rtl/>
          <w:lang w:bidi="he-IL"/>
        </w:rPr>
      </w:pPr>
    </w:p>
    <w:p w:rsidR="003E296B" w:rsidRDefault="003E296B" w:rsidP="003E296B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>אני מודה לקובי על ההדרכ</w:t>
      </w:r>
      <w:bookmarkStart w:id="0" w:name="_GoBack"/>
      <w:bookmarkEnd w:id="0"/>
      <w:r>
        <w:rPr>
          <w:rFonts w:ascii="Times New Roman" w:hAnsi="Times New Roman" w:cs="Times New Roman" w:hint="cs"/>
          <w:sz w:val="28"/>
          <w:szCs w:val="28"/>
          <w:rtl/>
        </w:rPr>
        <w:t xml:space="preserve">ה והליווי לאורך כל הדרך. בנוסף אני מודה לקובי על המימון של הנסיעות שלי לכנסים </w:t>
      </w:r>
      <w:r>
        <w:rPr>
          <w:rFonts w:ascii="Times New Roman" w:hAnsi="Times New Roman" w:cs="Times New Roman"/>
          <w:sz w:val="28"/>
          <w:szCs w:val="28"/>
        </w:rPr>
        <w:t>ALT 2012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ו </w:t>
      </w:r>
      <w:r>
        <w:rPr>
          <w:rFonts w:ascii="Times New Roman" w:hAnsi="Times New Roman" w:cs="Times New Roman"/>
          <w:sz w:val="28"/>
          <w:szCs w:val="28"/>
        </w:rPr>
        <w:t>AISTATS 2013</w:t>
      </w:r>
      <w:r>
        <w:rPr>
          <w:rFonts w:ascii="Times New Roman" w:hAnsi="Times New Roman" w:cs="Times New Roman" w:hint="cs"/>
          <w:sz w:val="28"/>
          <w:szCs w:val="28"/>
          <w:rtl/>
        </w:rPr>
        <w:t>.</w:t>
      </w:r>
    </w:p>
    <w:p w:rsidR="003E296B" w:rsidRDefault="003E296B" w:rsidP="003E296B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>תודה למשפחתי על התמיכה.</w:t>
      </w:r>
    </w:p>
    <w:p w:rsidR="003E296B" w:rsidRDefault="003E296B" w:rsidP="003E296B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>תודה מיוחדת לארוסתי אפרת על אהבתה, תמיכתה וסבלנותה הרבה לאורך כל הדרך.</w:t>
      </w:r>
    </w:p>
    <w:p w:rsidR="00F76C1E" w:rsidRDefault="00F76C1E" w:rsidP="003E296B">
      <w:pPr>
        <w:jc w:val="right"/>
        <w:rPr>
          <w:rFonts w:ascii="URWPalladioL-Ital" w:hAnsi="URWPalladioL-Ital" w:cs="Times New Roman"/>
          <w:sz w:val="20"/>
          <w:szCs w:val="28"/>
          <w:rtl/>
          <w:lang w:bidi="he-IL"/>
        </w:rPr>
      </w:pPr>
      <w:r>
        <w:rPr>
          <w:rFonts w:ascii="URWPalladioL-Ital" w:hAnsi="URWPalladioL-Ital" w:cs="Times New Roman"/>
          <w:sz w:val="20"/>
          <w:szCs w:val="28"/>
          <w:rtl/>
          <w:lang w:bidi="he-IL"/>
        </w:rPr>
        <w:br w:type="page"/>
      </w:r>
    </w:p>
    <w:p w:rsidR="00180C5C" w:rsidRPr="00A232EC" w:rsidRDefault="00180C5C" w:rsidP="00180C5C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8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rPr>
          <w:rFonts w:ascii="URWPalladioL-Ital" w:hAnsi="URWPalladioL-Ital" w:cs="Times New Roman"/>
          <w:sz w:val="20"/>
          <w:szCs w:val="20"/>
          <w:rtl/>
          <w:lang w:bidi="he-IL"/>
        </w:rPr>
      </w:pPr>
      <w:r>
        <w:rPr>
          <w:rFonts w:ascii="URWPalladioL-Ital" w:hAnsi="URWPalladioL-Ital" w:cs="Times New Roman"/>
          <w:sz w:val="20"/>
          <w:szCs w:val="20"/>
          <w:rtl/>
          <w:lang w:bidi="he-IL"/>
        </w:rPr>
        <w:br w:type="page"/>
      </w: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38"/>
          <w:szCs w:val="72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38"/>
          <w:szCs w:val="72"/>
          <w:rtl/>
          <w:lang w:bidi="he-IL"/>
        </w:rPr>
      </w:pPr>
    </w:p>
    <w:p w:rsidR="004F14F4" w:rsidRPr="00073262" w:rsidRDefault="004F14F4" w:rsidP="004F14F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38"/>
          <w:szCs w:val="72"/>
          <w:rtl/>
        </w:rPr>
      </w:pPr>
      <w:r w:rsidRPr="00073262">
        <w:rPr>
          <w:rFonts w:ascii="URWPalladioL-Ital" w:hAnsi="URWPalladioL-Ital" w:cs="Times New Roman"/>
          <w:sz w:val="38"/>
          <w:szCs w:val="72"/>
          <w:rtl/>
          <w:lang w:bidi="he-IL"/>
        </w:rPr>
        <w:t>אלגוריתמי מינימום</w:t>
      </w:r>
      <w:r w:rsidRPr="00073262">
        <w:rPr>
          <w:rFonts w:ascii="URWPalladioL-Ital" w:hAnsi="URWPalladioL-Ital" w:cs="Times New Roman"/>
          <w:sz w:val="38"/>
          <w:szCs w:val="72"/>
          <w:rtl/>
        </w:rPr>
        <w:t>-</w:t>
      </w:r>
      <w:r w:rsidRPr="00073262">
        <w:rPr>
          <w:rFonts w:ascii="URWPalladioL-Ital" w:hAnsi="URWPalladioL-Ital" w:cs="Times New Roman"/>
          <w:sz w:val="38"/>
          <w:szCs w:val="72"/>
          <w:rtl/>
          <w:lang w:bidi="he-IL"/>
        </w:rPr>
        <w:t>מקסימום ואנליזה חדשים לרגרסיה מקוונת</w:t>
      </w:r>
    </w:p>
    <w:p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:rsidR="004F14F4" w:rsidRPr="00B15009" w:rsidRDefault="004F14F4" w:rsidP="004F14F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44"/>
          <w:rtl/>
          <w:lang w:bidi="he-IL"/>
        </w:rPr>
      </w:pPr>
      <w:r w:rsidRPr="00B15009">
        <w:rPr>
          <w:rFonts w:ascii="URWPalladioL-Ital" w:hAnsi="URWPalladioL-Ital" w:cs="Times New Roman" w:hint="cs"/>
          <w:sz w:val="26"/>
          <w:szCs w:val="44"/>
          <w:rtl/>
          <w:lang w:bidi="he-IL"/>
        </w:rPr>
        <w:t>חיבור על מחקר</w:t>
      </w:r>
    </w:p>
    <w:p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44"/>
          <w:rtl/>
          <w:lang w:bidi="he-IL"/>
        </w:rPr>
      </w:pPr>
    </w:p>
    <w:p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6"/>
          <w:szCs w:val="44"/>
          <w:rtl/>
          <w:lang w:bidi="he-IL"/>
        </w:rPr>
      </w:pPr>
    </w:p>
    <w:p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6"/>
          <w:szCs w:val="44"/>
          <w:rtl/>
          <w:lang w:bidi="he-IL"/>
        </w:rPr>
      </w:pPr>
    </w:p>
    <w:p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28"/>
          <w:rtl/>
          <w:lang w:bidi="he-IL"/>
        </w:rPr>
      </w:pPr>
      <w:r w:rsidRPr="00B15009">
        <w:rPr>
          <w:rFonts w:ascii="URWPalladioL-Ital" w:hAnsi="URWPalladioL-Ital" w:cs="Times New Roman" w:hint="cs"/>
          <w:sz w:val="26"/>
          <w:szCs w:val="28"/>
          <w:rtl/>
          <w:lang w:bidi="he-IL"/>
        </w:rPr>
        <w:t xml:space="preserve">לשם מילוי חלקי של הדרישות לקבלת </w:t>
      </w:r>
      <w:r>
        <w:rPr>
          <w:rFonts w:ascii="URWPalladioL-Ital" w:hAnsi="URWPalladioL-Ital" w:cs="Times New Roman" w:hint="cs"/>
          <w:sz w:val="26"/>
          <w:szCs w:val="28"/>
          <w:rtl/>
          <w:lang w:bidi="he-IL"/>
        </w:rPr>
        <w:t>ה</w:t>
      </w:r>
      <w:r w:rsidRPr="00B15009">
        <w:rPr>
          <w:rFonts w:ascii="URWPalladioL-Ital" w:hAnsi="URWPalladioL-Ital" w:cs="Times New Roman" w:hint="cs"/>
          <w:sz w:val="26"/>
          <w:szCs w:val="28"/>
          <w:rtl/>
          <w:lang w:bidi="he-IL"/>
        </w:rPr>
        <w:t>תואר</w:t>
      </w:r>
    </w:p>
    <w:p w:rsidR="004F14F4" w:rsidRPr="00B15009" w:rsidRDefault="004F14F4" w:rsidP="004F14F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28"/>
          <w:rtl/>
          <w:lang w:bidi="he-IL"/>
        </w:rPr>
      </w:pPr>
      <w:r w:rsidRPr="00B15009">
        <w:rPr>
          <w:rFonts w:ascii="URWPalladioL-Ital" w:hAnsi="URWPalladioL-Ital" w:cs="Times New Roman" w:hint="cs"/>
          <w:sz w:val="26"/>
          <w:szCs w:val="28"/>
          <w:rtl/>
          <w:lang w:bidi="he-IL"/>
        </w:rPr>
        <w:t xml:space="preserve"> מגיסטר למדעים </w:t>
      </w:r>
      <w:r>
        <w:rPr>
          <w:rFonts w:ascii="URWPalladioL-Ital" w:hAnsi="URWPalladioL-Ital" w:cs="Times New Roman" w:hint="cs"/>
          <w:sz w:val="26"/>
          <w:szCs w:val="28"/>
          <w:rtl/>
          <w:lang w:bidi="he-IL"/>
        </w:rPr>
        <w:t>בהנדסת חשמל</w:t>
      </w:r>
    </w:p>
    <w:p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52"/>
          <w:rtl/>
          <w:lang w:bidi="he-IL"/>
        </w:rPr>
      </w:pPr>
      <w:r>
        <w:rPr>
          <w:rFonts w:ascii="URWPalladioL-Ital" w:hAnsi="URWPalladioL-Ital" w:cs="Times New Roman" w:hint="cs"/>
          <w:sz w:val="26"/>
          <w:szCs w:val="52"/>
          <w:rtl/>
          <w:lang w:bidi="he-IL"/>
        </w:rPr>
        <w:t>אדוארד מורושקו</w:t>
      </w:r>
    </w:p>
    <w:p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6"/>
          <w:szCs w:val="52"/>
          <w:rtl/>
          <w:lang w:bidi="he-IL"/>
        </w:rPr>
      </w:pPr>
    </w:p>
    <w:p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6"/>
          <w:szCs w:val="52"/>
          <w:rtl/>
          <w:lang w:bidi="he-IL"/>
        </w:rPr>
      </w:pPr>
    </w:p>
    <w:p w:rsidR="004F14F4" w:rsidRDefault="004F14F4" w:rsidP="004F14F4">
      <w:pPr>
        <w:autoSpaceDE w:val="0"/>
        <w:autoSpaceDN w:val="0"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28"/>
          <w:rtl/>
          <w:lang w:bidi="he-IL"/>
        </w:rPr>
      </w:pPr>
      <w:r w:rsidRPr="00B15009">
        <w:rPr>
          <w:rFonts w:ascii="URWPalladioL-Ital" w:hAnsi="URWPalladioL-Ital" w:cs="Times New Roman" w:hint="cs"/>
          <w:sz w:val="26"/>
          <w:szCs w:val="28"/>
          <w:rtl/>
          <w:lang w:bidi="he-IL"/>
        </w:rPr>
        <w:t xml:space="preserve">הוגש לסנט הטכניון </w:t>
      </w:r>
      <w:r w:rsidRPr="00B15009">
        <w:rPr>
          <w:rFonts w:ascii="URWPalladioL-Ital" w:hAnsi="URWPalladioL-Ital" w:cs="Times New Roman"/>
          <w:sz w:val="26"/>
          <w:szCs w:val="28"/>
          <w:rtl/>
          <w:lang w:bidi="he-IL"/>
        </w:rPr>
        <w:t>–</w:t>
      </w:r>
      <w:r w:rsidRPr="00B15009">
        <w:rPr>
          <w:rFonts w:ascii="URWPalladioL-Ital" w:hAnsi="URWPalladioL-Ital" w:cs="Times New Roman" w:hint="cs"/>
          <w:sz w:val="26"/>
          <w:szCs w:val="28"/>
          <w:rtl/>
          <w:lang w:bidi="he-IL"/>
        </w:rPr>
        <w:t xml:space="preserve"> מכון טכנולוגי לישראל</w:t>
      </w:r>
    </w:p>
    <w:p w:rsidR="004F14F4" w:rsidRPr="00B15009" w:rsidRDefault="00032ADF" w:rsidP="00DC305D">
      <w:pPr>
        <w:autoSpaceDE w:val="0"/>
        <w:autoSpaceDN w:val="0"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28"/>
          <w:rtl/>
          <w:lang w:bidi="he-IL"/>
        </w:rPr>
      </w:pPr>
      <w:r>
        <w:rPr>
          <w:rFonts w:ascii="URWPalladioL-Ital" w:hAnsi="URWPalladioL-Ital" w:cs="Times New Roman" w:hint="cs"/>
          <w:sz w:val="26"/>
          <w:szCs w:val="28"/>
          <w:rtl/>
          <w:lang w:bidi="he-IL"/>
        </w:rPr>
        <w:t>תמוז</w:t>
      </w:r>
      <w:r w:rsidR="004F14F4">
        <w:rPr>
          <w:rFonts w:ascii="URWPalladioL-Ital" w:hAnsi="URWPalladioL-Ital" w:cs="Times New Roman" w:hint="cs"/>
          <w:sz w:val="26"/>
          <w:szCs w:val="28"/>
          <w:rtl/>
          <w:lang w:bidi="he-IL"/>
        </w:rPr>
        <w:t xml:space="preserve"> תשע"ג      חיפה      </w:t>
      </w:r>
      <w:r w:rsidR="00DC305D">
        <w:rPr>
          <w:rFonts w:ascii="URWPalladioL-Ital" w:hAnsi="URWPalladioL-Ital" w:cs="Times New Roman" w:hint="cs"/>
          <w:sz w:val="26"/>
          <w:szCs w:val="28"/>
          <w:rtl/>
          <w:lang w:bidi="he-IL"/>
        </w:rPr>
        <w:t>יוני</w:t>
      </w:r>
      <w:r w:rsidR="004F14F4">
        <w:rPr>
          <w:rFonts w:ascii="URWPalladioL-Ital" w:hAnsi="URWPalladioL-Ital" w:cs="Times New Roman" w:hint="cs"/>
          <w:sz w:val="26"/>
          <w:szCs w:val="28"/>
          <w:rtl/>
          <w:lang w:bidi="he-IL"/>
        </w:rPr>
        <w:t xml:space="preserve"> 2013</w:t>
      </w:r>
    </w:p>
    <w:p w:rsidR="000D6A73" w:rsidRDefault="000D6A73" w:rsidP="000D6A73">
      <w:pPr>
        <w:rPr>
          <w:rFonts w:ascii="URWPalladioL-Ital" w:hAnsi="URWPalladioL-Ital" w:cs="Times New Roman"/>
          <w:sz w:val="26"/>
          <w:szCs w:val="28"/>
          <w:rtl/>
          <w:lang w:bidi="he-IL"/>
        </w:rPr>
      </w:pPr>
      <w:r>
        <w:rPr>
          <w:rFonts w:ascii="URWPalladioL-Ital" w:hAnsi="URWPalladioL-Ital" w:cs="Times New Roman"/>
          <w:sz w:val="26"/>
          <w:szCs w:val="28"/>
          <w:rtl/>
          <w:lang w:bidi="he-IL"/>
        </w:rPr>
        <w:br w:type="page"/>
      </w:r>
    </w:p>
    <w:p w:rsidR="000D6A73" w:rsidRDefault="000D6A73" w:rsidP="000D6A73">
      <w:pPr>
        <w:rPr>
          <w:rFonts w:ascii="URWPalladioL-Ital" w:hAnsi="URWPalladioL-Ital" w:cs="Times New Roman"/>
          <w:sz w:val="26"/>
          <w:szCs w:val="28"/>
          <w:lang w:bidi="he-IL"/>
        </w:rPr>
      </w:pPr>
      <w:r>
        <w:rPr>
          <w:rFonts w:ascii="URWPalladioL-Ital" w:hAnsi="URWPalladioL-Ital" w:cs="Times New Roman"/>
          <w:sz w:val="26"/>
          <w:szCs w:val="28"/>
          <w:lang w:bidi="he-IL"/>
        </w:rPr>
        <w:lastRenderedPageBreak/>
        <w:br w:type="page"/>
      </w: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38"/>
          <w:szCs w:val="72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38"/>
          <w:szCs w:val="72"/>
          <w:rtl/>
          <w:lang w:bidi="he-IL"/>
        </w:rPr>
      </w:pPr>
    </w:p>
    <w:p w:rsidR="007D1116" w:rsidRPr="00171C31" w:rsidRDefault="007D1116" w:rsidP="007D1116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38"/>
          <w:szCs w:val="72"/>
          <w:rtl/>
        </w:rPr>
      </w:pPr>
      <w:r w:rsidRPr="00171C31">
        <w:rPr>
          <w:rFonts w:ascii="URWPalladioL-Ital" w:hAnsi="URWPalladioL-Ital" w:cs="Times New Roman"/>
          <w:sz w:val="38"/>
          <w:szCs w:val="72"/>
          <w:rtl/>
          <w:lang w:bidi="he-IL"/>
        </w:rPr>
        <w:t>אלגוריתמי מינימום</w:t>
      </w:r>
      <w:r w:rsidRPr="00171C31">
        <w:rPr>
          <w:rFonts w:ascii="URWPalladioL-Ital" w:hAnsi="URWPalladioL-Ital" w:cs="Times New Roman"/>
          <w:sz w:val="38"/>
          <w:szCs w:val="72"/>
          <w:rtl/>
        </w:rPr>
        <w:t>-</w:t>
      </w:r>
      <w:r w:rsidRPr="00171C31">
        <w:rPr>
          <w:rFonts w:ascii="URWPalladioL-Ital" w:hAnsi="URWPalladioL-Ital" w:cs="Times New Roman"/>
          <w:sz w:val="38"/>
          <w:szCs w:val="72"/>
          <w:rtl/>
          <w:lang w:bidi="he-IL"/>
        </w:rPr>
        <w:t>מקסימום ואנליזה חדשים לרגרסיה מקוונת</w:t>
      </w: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6"/>
          <w:szCs w:val="36"/>
          <w:rtl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44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44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6"/>
          <w:szCs w:val="44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6"/>
          <w:szCs w:val="44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28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:rsidR="007D1116" w:rsidRDefault="007D1116" w:rsidP="007D1116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52"/>
          <w:rtl/>
          <w:lang w:bidi="he-IL"/>
        </w:rPr>
      </w:pPr>
      <w:r>
        <w:rPr>
          <w:rFonts w:ascii="URWPalladioL-Ital" w:hAnsi="URWPalladioL-Ital" w:cs="Times New Roman" w:hint="cs"/>
          <w:sz w:val="26"/>
          <w:szCs w:val="52"/>
          <w:rtl/>
          <w:lang w:bidi="he-IL"/>
        </w:rPr>
        <w:t>אדוארד מורושקו</w:t>
      </w:r>
    </w:p>
    <w:p w:rsidR="000D6A73" w:rsidRPr="00B15009" w:rsidRDefault="000D6A73" w:rsidP="000D6A73">
      <w:pPr>
        <w:autoSpaceDE w:val="0"/>
        <w:autoSpaceDN w:val="0"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28"/>
          <w:rtl/>
          <w:lang w:bidi="he-IL"/>
        </w:rPr>
      </w:pPr>
    </w:p>
    <w:p w:rsidR="000D6A73" w:rsidRPr="00EC00C0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/>
          <w:sz w:val="20"/>
          <w:szCs w:val="20"/>
          <w:rtl/>
          <w:lang w:bidi="he-IL"/>
        </w:rPr>
      </w:pPr>
    </w:p>
    <w:p w:rsidR="00FC2D67" w:rsidRDefault="00FC2D67"/>
    <w:sectPr w:rsidR="00FC2D67" w:rsidSect="00BA7019">
      <w:footerReference w:type="even" r:id="rId7"/>
      <w:pgSz w:w="12240" w:h="15840"/>
      <w:pgMar w:top="1440" w:right="1440" w:bottom="1440" w:left="1440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753" w:rsidRDefault="00E37753" w:rsidP="0079690A">
      <w:pPr>
        <w:spacing w:after="0" w:line="240" w:lineRule="auto"/>
      </w:pPr>
      <w:r>
        <w:separator/>
      </w:r>
    </w:p>
  </w:endnote>
  <w:endnote w:type="continuationSeparator" w:id="0">
    <w:p w:rsidR="00E37753" w:rsidRDefault="00E37753" w:rsidP="00796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RWPalladioL-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019" w:rsidRDefault="00E37753" w:rsidP="00BA7019">
    <w:pPr>
      <w:pStyle w:val="Footer"/>
    </w:pPr>
    <w:sdt>
      <w:sdtPr>
        <w:id w:val="969400743"/>
        <w:placeholder>
          <w:docPart w:val="19CF12AF838446479DA488951C4C0D8F"/>
        </w:placeholder>
        <w:temporary/>
        <w:showingPlcHdr/>
      </w:sdtPr>
      <w:sdtEndPr/>
      <w:sdtContent>
        <w:r w:rsidR="00BA7019">
          <w:t>[Type text]</w:t>
        </w:r>
      </w:sdtContent>
    </w:sdt>
    <w:r w:rsidR="00BA7019">
      <w:ptab w:relativeTo="margin" w:alignment="center" w:leader="none"/>
    </w:r>
    <w:r w:rsidR="00BA7019">
      <w:rPr>
        <w:rFonts w:hint="cs"/>
        <w:rtl/>
        <w:lang w:bidi="he-IL"/>
      </w:rPr>
      <w:t>גג</w:t>
    </w:r>
    <w:r w:rsidR="00BA7019">
      <w:ptab w:relativeTo="margin" w:alignment="right" w:leader="none"/>
    </w:r>
    <w:sdt>
      <w:sdtPr>
        <w:id w:val="969400753"/>
        <w:placeholder>
          <w:docPart w:val="19CF12AF838446479DA488951C4C0D8F"/>
        </w:placeholder>
        <w:temporary/>
        <w:showingPlcHdr/>
      </w:sdtPr>
      <w:sdtEndPr/>
      <w:sdtContent>
        <w:r w:rsidR="00BA7019">
          <w:t>[Type text]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753" w:rsidRDefault="00E37753" w:rsidP="0079690A">
      <w:pPr>
        <w:spacing w:after="0" w:line="240" w:lineRule="auto"/>
      </w:pPr>
      <w:r>
        <w:separator/>
      </w:r>
    </w:p>
  </w:footnote>
  <w:footnote w:type="continuationSeparator" w:id="0">
    <w:p w:rsidR="00E37753" w:rsidRDefault="00E37753" w:rsidP="007969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A73"/>
    <w:rsid w:val="00020D53"/>
    <w:rsid w:val="00032ADF"/>
    <w:rsid w:val="00074D12"/>
    <w:rsid w:val="00080A89"/>
    <w:rsid w:val="000C0356"/>
    <w:rsid w:val="000C64AC"/>
    <w:rsid w:val="000D6A73"/>
    <w:rsid w:val="000E067C"/>
    <w:rsid w:val="000F3151"/>
    <w:rsid w:val="00126DA3"/>
    <w:rsid w:val="00163F4D"/>
    <w:rsid w:val="001755EB"/>
    <w:rsid w:val="0017772C"/>
    <w:rsid w:val="00180C5C"/>
    <w:rsid w:val="001847A3"/>
    <w:rsid w:val="001A15A3"/>
    <w:rsid w:val="001A3AB8"/>
    <w:rsid w:val="001A702D"/>
    <w:rsid w:val="00230556"/>
    <w:rsid w:val="002306FC"/>
    <w:rsid w:val="002364A1"/>
    <w:rsid w:val="00245E8C"/>
    <w:rsid w:val="0027023E"/>
    <w:rsid w:val="00274A8A"/>
    <w:rsid w:val="00274F34"/>
    <w:rsid w:val="00277E29"/>
    <w:rsid w:val="002D49AC"/>
    <w:rsid w:val="002F1BF0"/>
    <w:rsid w:val="003029DD"/>
    <w:rsid w:val="003176AB"/>
    <w:rsid w:val="00327531"/>
    <w:rsid w:val="00330B6F"/>
    <w:rsid w:val="0035358C"/>
    <w:rsid w:val="00355EBB"/>
    <w:rsid w:val="00367DCE"/>
    <w:rsid w:val="003C79FE"/>
    <w:rsid w:val="003D0693"/>
    <w:rsid w:val="003E10E5"/>
    <w:rsid w:val="003E296B"/>
    <w:rsid w:val="00415269"/>
    <w:rsid w:val="00417784"/>
    <w:rsid w:val="004209C7"/>
    <w:rsid w:val="00432750"/>
    <w:rsid w:val="00441297"/>
    <w:rsid w:val="00441CC8"/>
    <w:rsid w:val="004477CF"/>
    <w:rsid w:val="0049481C"/>
    <w:rsid w:val="004F14F4"/>
    <w:rsid w:val="005004ED"/>
    <w:rsid w:val="005160C6"/>
    <w:rsid w:val="00516111"/>
    <w:rsid w:val="00557A0D"/>
    <w:rsid w:val="00567B39"/>
    <w:rsid w:val="00571D3E"/>
    <w:rsid w:val="0058561E"/>
    <w:rsid w:val="005A6EA4"/>
    <w:rsid w:val="00604811"/>
    <w:rsid w:val="0065755F"/>
    <w:rsid w:val="00677165"/>
    <w:rsid w:val="006A55CC"/>
    <w:rsid w:val="006C3E36"/>
    <w:rsid w:val="006D42BB"/>
    <w:rsid w:val="0073390C"/>
    <w:rsid w:val="00783D7C"/>
    <w:rsid w:val="00795577"/>
    <w:rsid w:val="0079690A"/>
    <w:rsid w:val="007D1116"/>
    <w:rsid w:val="008469D3"/>
    <w:rsid w:val="00863E21"/>
    <w:rsid w:val="00874E55"/>
    <w:rsid w:val="00874FFC"/>
    <w:rsid w:val="00885465"/>
    <w:rsid w:val="008A5AAF"/>
    <w:rsid w:val="008B2B05"/>
    <w:rsid w:val="008B340E"/>
    <w:rsid w:val="008E01CC"/>
    <w:rsid w:val="008E2498"/>
    <w:rsid w:val="008E6185"/>
    <w:rsid w:val="008E6BEC"/>
    <w:rsid w:val="009030A5"/>
    <w:rsid w:val="009157D5"/>
    <w:rsid w:val="00943145"/>
    <w:rsid w:val="0095729B"/>
    <w:rsid w:val="0098588B"/>
    <w:rsid w:val="00993921"/>
    <w:rsid w:val="00995522"/>
    <w:rsid w:val="009C5200"/>
    <w:rsid w:val="009C65DC"/>
    <w:rsid w:val="009F44EF"/>
    <w:rsid w:val="00A03F41"/>
    <w:rsid w:val="00A164DD"/>
    <w:rsid w:val="00A3585C"/>
    <w:rsid w:val="00A85291"/>
    <w:rsid w:val="00A92459"/>
    <w:rsid w:val="00AA5FC3"/>
    <w:rsid w:val="00AB5307"/>
    <w:rsid w:val="00AD779F"/>
    <w:rsid w:val="00AF09B6"/>
    <w:rsid w:val="00B32D99"/>
    <w:rsid w:val="00B40F12"/>
    <w:rsid w:val="00B7431B"/>
    <w:rsid w:val="00B7622C"/>
    <w:rsid w:val="00B80D7D"/>
    <w:rsid w:val="00B90080"/>
    <w:rsid w:val="00B93CF5"/>
    <w:rsid w:val="00B9565A"/>
    <w:rsid w:val="00BA67E2"/>
    <w:rsid w:val="00BA7019"/>
    <w:rsid w:val="00BC04B6"/>
    <w:rsid w:val="00BC61F8"/>
    <w:rsid w:val="00BD5953"/>
    <w:rsid w:val="00C01AE4"/>
    <w:rsid w:val="00C02489"/>
    <w:rsid w:val="00C124A3"/>
    <w:rsid w:val="00C1552F"/>
    <w:rsid w:val="00C30910"/>
    <w:rsid w:val="00C565FB"/>
    <w:rsid w:val="00C83F57"/>
    <w:rsid w:val="00CD5874"/>
    <w:rsid w:val="00D40AB2"/>
    <w:rsid w:val="00D60AE2"/>
    <w:rsid w:val="00D644D4"/>
    <w:rsid w:val="00D93993"/>
    <w:rsid w:val="00DA3E5F"/>
    <w:rsid w:val="00DA6F11"/>
    <w:rsid w:val="00DC305D"/>
    <w:rsid w:val="00DC3842"/>
    <w:rsid w:val="00DF5808"/>
    <w:rsid w:val="00E0161E"/>
    <w:rsid w:val="00E12AA7"/>
    <w:rsid w:val="00E37753"/>
    <w:rsid w:val="00E64277"/>
    <w:rsid w:val="00E73238"/>
    <w:rsid w:val="00EA5C9B"/>
    <w:rsid w:val="00EC5866"/>
    <w:rsid w:val="00ED282B"/>
    <w:rsid w:val="00F02844"/>
    <w:rsid w:val="00F142DA"/>
    <w:rsid w:val="00F37B58"/>
    <w:rsid w:val="00F40FE2"/>
    <w:rsid w:val="00F45C80"/>
    <w:rsid w:val="00F76C1E"/>
    <w:rsid w:val="00FB011B"/>
    <w:rsid w:val="00FC2D67"/>
    <w:rsid w:val="00FD6FE8"/>
    <w:rsid w:val="00F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A73"/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9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90A"/>
    <w:rPr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7969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90A"/>
    <w:rPr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67C"/>
    <w:rPr>
      <w:rFonts w:ascii="Tahoma" w:hAnsi="Tahoma" w:cs="Tahoma"/>
      <w:sz w:val="16"/>
      <w:szCs w:val="16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A73"/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9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90A"/>
    <w:rPr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7969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90A"/>
    <w:rPr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67C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9CF12AF838446479DA488951C4C0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A7BDD-474C-4DC8-A4BE-9C3E3C651B35}"/>
      </w:docPartPr>
      <w:docPartBody>
        <w:p w:rsidR="00300210" w:rsidRDefault="00402024" w:rsidP="00402024">
          <w:pPr>
            <w:pStyle w:val="19CF12AF838446479DA488951C4C0D8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RWPalladioL-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024"/>
    <w:rsid w:val="001127CA"/>
    <w:rsid w:val="00300210"/>
    <w:rsid w:val="00402024"/>
    <w:rsid w:val="00B80AD7"/>
    <w:rsid w:val="00DE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70CBA45E154FC7918639A7CD0568AF">
    <w:name w:val="1470CBA45E154FC7918639A7CD0568AF"/>
    <w:rsid w:val="00402024"/>
    <w:pPr>
      <w:bidi/>
    </w:pPr>
  </w:style>
  <w:style w:type="paragraph" w:customStyle="1" w:styleId="19CF12AF838446479DA488951C4C0D8F">
    <w:name w:val="19CF12AF838446479DA488951C4C0D8F"/>
    <w:rsid w:val="00402024"/>
    <w:pPr>
      <w:bidi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70CBA45E154FC7918639A7CD0568AF">
    <w:name w:val="1470CBA45E154FC7918639A7CD0568AF"/>
    <w:rsid w:val="00402024"/>
    <w:pPr>
      <w:bidi/>
    </w:pPr>
  </w:style>
  <w:style w:type="paragraph" w:customStyle="1" w:styleId="19CF12AF838446479DA488951C4C0D8F">
    <w:name w:val="19CF12AF838446479DA488951C4C0D8F"/>
    <w:rsid w:val="00402024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154</Words>
  <Characters>774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Edward</cp:lastModifiedBy>
  <cp:revision>392</cp:revision>
  <cp:lastPrinted>2012-10-18T09:26:00Z</cp:lastPrinted>
  <dcterms:created xsi:type="dcterms:W3CDTF">2012-10-18T08:48:00Z</dcterms:created>
  <dcterms:modified xsi:type="dcterms:W3CDTF">2013-06-15T13:12:00Z</dcterms:modified>
</cp:coreProperties>
</file>