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sz w:val="56"/>
        </w:rPr>
        <w:t>CampusGo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/>
          <w:sz w:val="36"/>
        </w:rPr>
        <w:t>校园跑腿服务平台</w:t>
      </w:r>
    </w:p>
    <w:p/>
    <w:p>
      <w:pPr>
        <w:spacing w:after="720"/>
        <w:jc w:val="center"/>
      </w:pPr>
      <w:r>
        <w:rPr>
          <w:rFonts w:ascii="Microsoft YaHei" w:hAnsi="Microsoft YaHei" w:eastAsia="Microsoft YaHei"/>
          <w:b/>
          <w:sz w:val="44"/>
        </w:rPr>
        <w:t>PRD文档</w:t>
      </w:r>
    </w:p>
    <w:p/>
    <w:p>
      <w:pPr>
        <w:jc w:val="center"/>
      </w:pPr>
      <w:r>
        <w:rPr>
          <w:rFonts w:ascii="Microsoft YaHei" w:hAnsi="Microsoft YaHei" w:eastAsia="Microsoft YaHei"/>
          <w:sz w:val="24"/>
        </w:rPr>
        <w:t>版本：V1.0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日期：2026年8月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状态：初始版本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一、文档基础信息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6803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项目名称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CampusGo 校园跑腿服务平台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产品定位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面向在校大学生的校园跑腿服务平台（C2C 模式），连接“有跑腿需求的学生”和“有空闲时间的学生”，提供安全、高效、可信的校园跑腿服务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目标用户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在校大学生（发布者：有跑腿需求的学生；跑腿员：有空闲时间接单的学生；平台管理员：运营管理人员）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核心目标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打造校园跑腿服务闭环，实现发布→接单→沟通→配送→确认→结算→评价→纠纷的完整生命周期覆盖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文档目的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明确 CampusGo 产品需求，指导 UI 设计、前后端开发及测试验收工作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参考依据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校园跑腿市场需求调研、同类产品竞品分析（如校内帮、同学快跑）、校园跑腿微信群/QQ群用户痛点分析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二、产品核心价值</w:t>
      </w:r>
    </w:p>
    <w:p>
      <w:pPr>
        <w:pStyle w:val="Heading2"/>
      </w:pPr>
      <w:r>
        <w:rPr>
          <w:rFonts w:ascii="Microsoft YaHei" w:hAnsi="Microsoft YaHei" w:eastAsia="Microsoft YaHei"/>
        </w:rPr>
        <w:t>2.1 发布者（需求方）核心价值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快速找人：发布任务后，平台自动推送给附近符合条件的跑腿员，平均接单时长 ≤ 5分钟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实时追踪：配送全程位置共享，发布者可通过地图实时查看跑腿员位置和配送轨迹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资金保障：酬劳预付平台托管，任务完成确认后自动划转，跑腿员不履约则原路退回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信用参考：跑腿员信用分、历史评价、完成率等数据公开透明，辅助选择决策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多种模式：支持普通任务、拼单任务、预约任务、紧急任务，满足差异化需求</w:t>
      </w:r>
    </w:p>
    <w:p>
      <w:pPr>
        <w:pStyle w:val="Heading2"/>
      </w:pPr>
      <w:r>
        <w:rPr>
          <w:rFonts w:ascii="Microsoft YaHei" w:hAnsi="Microsoft YaHei" w:eastAsia="Microsoft YaHei"/>
        </w:rPr>
        <w:t>2.2 跑腿员（服务方）核心价值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灵活接单：利用碎片时间接单赚钱，任务大厅按距离、酬劳、分类筛选，自由选择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收入透明：酬劳金额明码标价，完成即结算，支持提现到微信/支付宝/银行卡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信用积累：完成越多评价越好，信用分越高，接单优先级和任务类型权限越高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数据看板：个人收入统计、接单趋势、评价分析等数据看板，清晰了解自己的跑腿表现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热力图指导：校园需求热力图展示各区域任务密度，指导跑腿员选择最佳接单位置</w:t>
      </w:r>
    </w:p>
    <w:p>
      <w:pPr>
        <w:pStyle w:val="Heading2"/>
      </w:pPr>
      <w:r>
        <w:rPr>
          <w:rFonts w:ascii="Microsoft YaHei" w:hAnsi="Microsoft YaHei" w:eastAsia="Microsoft YaHei"/>
        </w:rPr>
        <w:t>2.3 平台（管理方）核心价值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校园认证审核：通过校园卡 OCR 识别 + 人工审核，确保跑腿员身份真实可靠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纠纷仲裁机制：投诉/申诉举证流程，平台仲裁保护双方权益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运营数据看板：任务量、交易额、用户活跃度、完成率等关键运营数据实时统计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智能客服：AI 助手（基于 DeepSeek API）提供 7x24 小时常见问题解答</w:t>
      </w:r>
    </w:p>
    <w:p>
      <w:pPr>
        <w:pStyle w:val="Heading1"/>
      </w:pPr>
      <w:r>
        <w:rPr>
          <w:rFonts w:ascii="Microsoft YaHei" w:hAnsi="Microsoft YaHei" w:eastAsia="Microsoft YaHei"/>
        </w:rPr>
        <w:t>三、核心功能模块划分</w:t>
      </w:r>
    </w:p>
    <w:p>
      <w:r>
        <w:rPr>
          <w:rFonts w:ascii="Microsoft YaHei" w:hAnsi="Microsoft YaHei" w:eastAsia="Microsoft YaHei"/>
        </w:rPr>
        <w:t>产品分为两大核心端：C端学生用户（发布者/跑腿员双身份）App、B端管理后台（运营管理功能），两大端数据实时同步，支撑校园跑腿全流程运营。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模块分类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核心模块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核心功能概述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对应需求来源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C端学生用户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用户认证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手机号注册/登录、JWT Token 认证、密码登录、Token 刷新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用户痛点：群聊信息混乱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C端学生用户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任务发布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多步骤表单发布、三种任务类型（普通/拼单/紧急）、模板复用、地址选择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用户痛点：发布流程繁琐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C端学生用户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任务大厅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分类筛选、距离排序、酬劳排序、任务卡片列表、分页加载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用户痛点：供需匹配效率低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C端学生用户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抢单配送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一键抢单、并发锁机制、配送流程（开始配送/拍照上传/确认完成）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用户痛点：跑腿员无履约保障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C端学生用户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实时沟通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内置聊天、文字/图片/语音消息、已读状态、会话归档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用户痛点：沟通需加微信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C端学生用户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位置追踪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配送实时位置共享、动态上报频率调整、Foreground Service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用户痛点：无法追踪进度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C端学生用户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钱包结算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预付托管、自动划转、交易流水、充值提现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用户痛点：资金无保障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C端学生用户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信用评价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5星互评、标签评价、信用分计算、行为联动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用户痛点：无信用积累机制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C端学生用户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积分商城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每日签到、积分获取、商品兑换、优惠券发放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运营增长需求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C端学生用户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数据看板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发布者/跑腿员双维度统计、柱状图/饼图可视化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用户了解自身数据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C端学生用户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热力图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需求密度可视化、颜色分级、时间范围切换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指导跑腿员决策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C端学生用户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AI助手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DeepSeek API 智能对话、常见问题解答、平台规则查询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提升用户体验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B端管理后台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校园认证审核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校园卡 OCR 识别、人工审核、审核记录管理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安全保障需求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B端管理后台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纠纷仲裁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投诉/申诉处理、举证材料查看、仲裁判定、信用分调整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纠纷处理需求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B端管理后台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数据统计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运营数据看板、任务量/交易额/活跃度统计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运营管理需求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B端管理后台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系统设置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任务分类管理、系统公告、客服配置、AI 知识库管理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平台运营需求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四、详细功能需求</w:t>
      </w:r>
    </w:p>
    <w:p>
      <w:pPr>
        <w:pStyle w:val="Heading2"/>
      </w:pPr>
      <w:r>
        <w:rPr>
          <w:rFonts w:ascii="Microsoft YaHei" w:hAnsi="Microsoft YaHei" w:eastAsia="Microsoft YaHei"/>
        </w:rPr>
        <w:t>4.1 C端学生用户详细需求</w:t>
      </w:r>
    </w:p>
    <w:p>
      <w:pPr>
        <w:pStyle w:val="Heading3"/>
      </w:pPr>
      <w:r>
        <w:rPr>
          <w:rFonts w:ascii="Microsoft YaHei" w:hAnsi="Microsoft YaHei" w:eastAsia="Microsoft YaHei"/>
        </w:rPr>
        <w:t>4.1.1 用户注册与登录</w:t>
      </w:r>
    </w:p>
    <w:p>
      <w:r>
        <w:rPr>
          <w:rFonts w:ascii="Microsoft YaHei" w:hAnsi="Microsoft YaHei" w:eastAsia="Microsoft YaHei"/>
        </w:rPr>
        <w:t>用户通过手机号注册，设置密码完成注册。注册成功后自动登录，返回 Access Token 和 Refresh Token。支持密码登录和 Token 刷新两种认证方式。</w:t>
      </w:r>
    </w:p>
    <w:p>
      <w:r>
        <w:rPr>
          <w:rFonts w:ascii="Microsoft YaHei" w:hAnsi="Microsoft YaHei" w:eastAsia="Microsoft YaHei"/>
          <w:b/>
        </w:rPr>
        <w:t>业务逻辑：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注册时手机号不可重复，密码长度 ≥ 6 位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登录成功后返回 JWT Token（Access Token 有效期 7 天，Refresh Token 有效期 30 天）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未认证用户访问受保护接口返回 401，需重新登录或刷新 Token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支持 Token 过期自动刷新机制，客户端无感续期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注册后默认拥有发布者身份，满足条件后可切换为跑腿员身份</w:t>
      </w:r>
    </w:p>
    <w:p>
      <w:r>
        <w:rPr>
          <w:rFonts w:ascii="Microsoft YaHei" w:hAnsi="Microsoft YaHei" w:eastAsia="Microsoft YaHei"/>
          <w:b/>
        </w:rPr>
        <w:t>字段规则：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手机号：11 位数字，必填，唯一索引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密码：6-20 位，必填，BCrypt 加密存储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昵称：2-20 字，选填，默认分配系统昵称</w:t>
      </w:r>
    </w:p>
    <w:p>
      <w:r>
        <w:rPr>
          <w:rFonts w:ascii="Microsoft YaHei" w:hAnsi="Microsoft YaHei" w:eastAsia="Microsoft YaHei"/>
          <w:b/>
        </w:rPr>
        <w:t>边界与异常：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手机号已注册时提示“该手机号已注册，请直接登录”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密码错误 5 次后，账号临时锁定 30 分钟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Token 过期后调用刷新接口返回新 Token，Refresh Token 过期需重新登录</w:t>
      </w:r>
    </w:p>
    <w:p>
      <w:pPr>
        <w:pStyle w:val="Heading3"/>
      </w:pPr>
      <w:r>
        <w:rPr>
          <w:rFonts w:ascii="Microsoft YaHei" w:hAnsi="Microsoft YaHei" w:eastAsia="Microsoft YaHei"/>
        </w:rPr>
        <w:t>4.1.2 任务发布</w:t>
      </w:r>
    </w:p>
    <w:p>
      <w:r>
        <w:rPr>
          <w:rFonts w:ascii="Microsoft YaHei" w:hAnsi="Microsoft YaHei" w:eastAsia="Microsoft YaHei"/>
        </w:rPr>
        <w:t>任务发布采用多步骤表单设计，引导用户分步填写任务信息。支持三种任务类型：普通任务、拼单任务、紧急任务。不同类型在表单选项和流程上有所差异。</w:t>
      </w:r>
    </w:p>
    <w:p>
      <w:r>
        <w:rPr>
          <w:rFonts w:ascii="Microsoft YaHei" w:hAnsi="Microsoft YaHei" w:eastAsia="Microsoft YaHei"/>
          <w:b/>
        </w:rPr>
        <w:t>业务逻辑：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步骤一：任务类型选择 — 展示三种类型卡片，用户选择后进入对应流程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步骤二：任务信息填写 — 表单字段包括任务标题、描述、分类标签、期望完成时间、取件地点、送达地点、酬劳金额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步骤三：发布确认 — 预览任务摘要信息，确认后发布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选拼单时增加目标人数（2-10人）和费用分摊方式（均摊/按单摊）字段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选紧急任务时系统自动加价 50%，任务标题添加“紧急”标识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取件地和送达地通过地图选点选择，自动填充地址名称和经纬度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酬劳字段支持手动输入，系统根据任务类型、距离、预估时长给出建议酬劳范围</w:t>
      </w:r>
    </w:p>
    <w:p>
      <w:r>
        <w:rPr>
          <w:rFonts w:ascii="Microsoft YaHei" w:hAnsi="Microsoft YaHei" w:eastAsia="Microsoft YaHei"/>
          <w:b/>
        </w:rPr>
        <w:t>字段规则：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任务标题：2-30 字，必填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任务描述：0-200 字，选填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酬劳金额：1-200 元，必填，以分为单位存储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取件/送达地点：地图 POI 选点，必填，含经纬度</w:t>
      </w:r>
    </w:p>
    <w:p>
      <w:r>
        <w:rPr>
          <w:rFonts w:ascii="Microsoft YaHei" w:hAnsi="Microsoft YaHei" w:eastAsia="Microsoft YaHei"/>
          <w:b/>
        </w:rPr>
        <w:t>边界与异常：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酬劳低于建议下限时弹出提示“当前酬劳偏低，可能影响接单速度”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取件地和送达地为同一地点时提示“取件地和送达地不能相同”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发布成功 30 分钟无人接单，系统发送推送提醒，提供加价/转紧急入口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表单支持暂存为草稿，可在我的发布中继续编辑</w:t>
      </w:r>
    </w:p>
    <w:p>
      <w:pPr>
        <w:pStyle w:val="Heading3"/>
      </w:pPr>
      <w:r>
        <w:rPr>
          <w:rFonts w:ascii="Microsoft YaHei" w:hAnsi="Microsoft YaHei" w:eastAsia="Microsoft YaHei"/>
        </w:rPr>
        <w:t>4.1.3 任务大厅与抢单</w:t>
      </w:r>
    </w:p>
    <w:p>
      <w:r>
        <w:rPr>
          <w:rFonts w:ascii="Microsoft YaHei" w:hAnsi="Microsoft YaHei" w:eastAsia="Microsoft YaHei"/>
        </w:rPr>
        <w:t>跑腿员在任务大厅中浏览可接任务列表，通过分类筛选、距离排序找到合适的任务，一键抢单承接。系统使用数据库行锁机制处理并发抢单。</w:t>
      </w:r>
    </w:p>
    <w:p>
      <w:r>
        <w:rPr>
          <w:rFonts w:ascii="Microsoft YaHei" w:hAnsi="Microsoft YaHei" w:eastAsia="Microsoft YaHei"/>
          <w:b/>
        </w:rPr>
        <w:t>业务逻辑：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任务大厅默认展示全部可接任务列表，按发布时间倒序排列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筛选 Tab：全部/代取快递/代买物品/代办事务/拼单/紧急/可预约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任务卡片展示：标题、分类标签、酬劳金额、距离、期望完成时间、任务类型标识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抢单采用数据库行锁：UPDATE tasks SET status=已接单, runner_id=? WHERE id=? AND status=待接单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受影响行数为 0 表示已被抢走，返回“手慢无”提示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抢单成功后任务状态变更为已接单，跑腿员信息发送给发布者</w:t>
      </w:r>
    </w:p>
    <w:p>
      <w:r>
        <w:rPr>
          <w:rFonts w:ascii="Microsoft YaHei" w:hAnsi="Microsoft YaHei" w:eastAsia="Microsoft YaHei"/>
          <w:b/>
        </w:rPr>
        <w:t>边界与异常：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抢单前检查跑腿员是否已完成校园认证，未认证则跳转认证页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跑腿员当前已有 3 个进行中任务时，不允许继续抢单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抢单时网络超时，客户端显示“抢单中...”，自动重试最多 3 次</w:t>
      </w:r>
    </w:p>
    <w:p>
      <w:pPr>
        <w:pStyle w:val="Heading3"/>
      </w:pPr>
      <w:r>
        <w:rPr>
          <w:rFonts w:ascii="Microsoft YaHei" w:hAnsi="Microsoft YaHei" w:eastAsia="Microsoft YaHei"/>
        </w:rPr>
        <w:t>4.1.4 配送流程与确认</w:t>
      </w:r>
    </w:p>
    <w:p>
      <w:r>
        <w:rPr>
          <w:rFonts w:ascii="Microsoft YaHei" w:hAnsi="Microsoft YaHei" w:eastAsia="Microsoft YaHei"/>
        </w:rPr>
        <w:t>跑腿员接单后按“开始配送 → 拍照上传 → 确认完成”流程执行配送任务。发布者核实配送照片后确认完成，提供超时自动确认兜底机制。</w:t>
      </w:r>
    </w:p>
    <w:p>
      <w:r>
        <w:rPr>
          <w:rFonts w:ascii="Microsoft YaHei" w:hAnsi="Microsoft YaHei" w:eastAsia="Microsoft YaHei"/>
          <w:b/>
        </w:rPr>
        <w:t>业务逻辑：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跑腿员点击“开始配送”后触发位置追踪，任务状态变为配送中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到达送达点后点击“我已送达”，进入拍照确认页（必须实时拍摄，不支持相册选择）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照片上传后任务状态变更为待确认，发布者收到推送通知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发布者在任务详情页查看配送照片，点击“确认完成”完成确认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确认后任务状态变更为已完成，触发酬劳自动结算，并引导双方评价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超时自动确认：跑腿员拍照后 24 小时发布者未操作，系统自动确认完成</w:t>
      </w:r>
    </w:p>
    <w:p>
      <w:r>
        <w:rPr>
          <w:rFonts w:ascii="Microsoft YaHei" w:hAnsi="Microsoft YaHei" w:eastAsia="Microsoft YaHei"/>
          <w:b/>
        </w:rPr>
        <w:t>边界与异常：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拍照模糊时提示用户重新拍摄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照片上传失败时支持本地缓存，网络恢复后自动补传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发布者对照片有异议，点击“有异议”进入投诉流程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跑腿员确认送达后 5 分钟内可重新拍照上传</w:t>
      </w:r>
    </w:p>
    <w:p>
      <w:pPr>
        <w:pStyle w:val="Heading3"/>
      </w:pPr>
      <w:r>
        <w:rPr>
          <w:rFonts w:ascii="Microsoft YaHei" w:hAnsi="Microsoft YaHei" w:eastAsia="Microsoft YaHei"/>
        </w:rPr>
        <w:t>4.1.5 身份切换与个人中心</w:t>
      </w:r>
    </w:p>
    <w:p>
      <w:r>
        <w:rPr>
          <w:rFonts w:ascii="Microsoft YaHei" w:hAnsi="Microsoft YaHei" w:eastAsia="Microsoft YaHei"/>
        </w:rPr>
        <w:t>一个账号同时拥有发布者和跑腿员两个身份，满足条件后一键切换。个人中心汇总用户所有功能入口和统计数据。</w:t>
      </w:r>
    </w:p>
    <w:p>
      <w:r>
        <w:rPr>
          <w:rFonts w:ascii="Microsoft YaHei" w:hAnsi="Microsoft YaHei" w:eastAsia="Microsoft YaHei"/>
          <w:b/>
        </w:rPr>
        <w:t>业务逻辑：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所有用户注册后默认拥有发布者身份，可直接发布任务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成为跑腿员需完成校园卡认证且信用分 ≥ 400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首页顶栏显示当前身份标识，右侧为切换开关按钮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切换身份时自动切换首页内容、任务列表、个人中心数据看板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进行中的任务不受身份切换影响，保持独立运行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个人中心包含：个人主页、数据看板、钱包、积分商城、校园认证、设置等入口</w:t>
      </w:r>
    </w:p>
    <w:p>
      <w:r>
        <w:rPr>
          <w:rFonts w:ascii="Microsoft YaHei" w:hAnsi="Microsoft YaHei" w:eastAsia="Microsoft YaHei"/>
          <w:b/>
        </w:rPr>
        <w:t>边界与异常：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未满足跑腿员条件时切换开关置灰，点击提示“完成校园认证后即可成为跑腿员”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身份切换无次数限制</w:t>
      </w:r>
    </w:p>
    <w:p>
      <w:pPr>
        <w:pStyle w:val="Heading2"/>
      </w:pPr>
      <w:r>
        <w:rPr>
          <w:rFonts w:ascii="Microsoft YaHei" w:hAnsi="Microsoft YaHei" w:eastAsia="Microsoft YaHei"/>
        </w:rPr>
        <w:t>4.2 B端管理后台详细需求</w:t>
      </w:r>
    </w:p>
    <w:p>
      <w:pPr>
        <w:pStyle w:val="Heading3"/>
      </w:pPr>
      <w:r>
        <w:rPr>
          <w:rFonts w:ascii="Microsoft YaHei" w:hAnsi="Microsoft YaHei" w:eastAsia="Microsoft YaHei"/>
        </w:rPr>
        <w:t>4.2.1 校园认证管理</w:t>
      </w:r>
    </w:p>
    <w:p>
      <w:r>
        <w:rPr>
          <w:rFonts w:ascii="Microsoft YaHei" w:hAnsi="Microsoft YaHei" w:eastAsia="Microsoft YaHei"/>
        </w:rPr>
        <w:t>平台管理员审核学生提交的校园卡认证申请。用户通过 OCR 识别校园卡信息并上传，管理员在 24 小时内完成审核。</w:t>
      </w:r>
    </w:p>
    <w:p>
      <w:r>
        <w:rPr>
          <w:rFonts w:ascii="Microsoft YaHei" w:hAnsi="Microsoft YaHei" w:eastAsia="Microsoft YaHei"/>
          <w:b/>
        </w:rPr>
        <w:t>业务逻辑：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用户拍照校园卡正面，系统通过 OCR 自动识别姓名、学号、学院信息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用户确认识别信息无误后提交，进入审核中状态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管理员查看认证申请列表，审核通过或驳回（附驳回原因）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审核通过后用户获得跑腿员身份，可开始接单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审核驳回后用户可重新提交，同一校园卡号不可重复认证</w:t>
      </w:r>
    </w:p>
    <w:p>
      <w:r>
        <w:rPr>
          <w:rFonts w:ascii="Microsoft YaHei" w:hAnsi="Microsoft YaHei" w:eastAsia="Microsoft YaHei"/>
          <w:b/>
        </w:rPr>
        <w:t>边界与异常：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OCR 识别失败时支持手动输入姓名、学号、学院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认证照片仅用于审核，审核完成后脱敏存储</w:t>
      </w:r>
    </w:p>
    <w:p>
      <w:pPr>
        <w:pStyle w:val="Heading3"/>
      </w:pPr>
      <w:r>
        <w:rPr>
          <w:rFonts w:ascii="Microsoft YaHei" w:hAnsi="Microsoft YaHei" w:eastAsia="Microsoft YaHei"/>
        </w:rPr>
        <w:t>4.2.2 纠纷仲裁管理</w:t>
      </w:r>
    </w:p>
    <w:p>
      <w:r>
        <w:rPr>
          <w:rFonts w:ascii="Microsoft YaHei" w:hAnsi="Microsoft YaHei" w:eastAsia="Microsoft YaHei"/>
        </w:rPr>
        <w:t>任务出现纠纷时，双方可发起投诉或申诉，提交举证材料。平台管理员仲裁后执行判定，结果与信用分联动。</w:t>
      </w:r>
    </w:p>
    <w:p>
      <w:r>
        <w:rPr>
          <w:rFonts w:ascii="Microsoft YaHei" w:hAnsi="Microsoft YaHei" w:eastAsia="Microsoft YaHei"/>
          <w:b/>
        </w:rPr>
        <w:t>业务逻辑：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投诉类型：配送超时、物品损坏、未收到物品、态度恶劣、其他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投诉方提交举证材料（文字描述 + 最多 3 张图片）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被投诉方在收到通知后 24 小时内可提交申诉材料和说明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管理员在收到双方材料后 48 小时内做出仲裁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仲裁结果分为投诉方胜诉/被投诉方胜诉/双方均有责，对应不同的信用分扣减</w:t>
      </w:r>
    </w:p>
    <w:p>
      <w:r>
        <w:rPr>
          <w:rFonts w:ascii="Microsoft YaHei" w:hAnsi="Microsoft YaHei" w:eastAsia="Microsoft YaHei"/>
          <w:b/>
        </w:rPr>
        <w:t>边界与异常：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投诉提交后不可撤回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被投诉方超时 24 小时未提交申诉材料，默认投诉方胜诉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恶意投诉经核实后，投诉方扣 30 信用分并限制投诉权限 7 天</w:t>
      </w:r>
    </w:p>
    <w:p>
      <w:pPr>
        <w:pStyle w:val="Heading3"/>
      </w:pPr>
      <w:r>
        <w:rPr>
          <w:rFonts w:ascii="Microsoft YaHei" w:hAnsi="Microsoft YaHei" w:eastAsia="Microsoft YaHei"/>
        </w:rPr>
        <w:t>4.2.3 数据统计模块</w:t>
      </w:r>
    </w:p>
    <w:p>
      <w:r>
        <w:rPr>
          <w:rFonts w:ascii="Microsoft YaHei" w:hAnsi="Microsoft YaHei" w:eastAsia="Microsoft YaHei"/>
        </w:rPr>
        <w:t>提供平台运营数据看板，展示关键业务指标和趋势分析，帮助运营团队了解平台运行状况。</w:t>
      </w:r>
    </w:p>
    <w:p>
      <w:r>
        <w:rPr>
          <w:rFonts w:ascii="Microsoft YaHei" w:hAnsi="Microsoft YaHei" w:eastAsia="Microsoft YaHei"/>
          <w:b/>
        </w:rPr>
        <w:t>业务逻辑：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核心指标：日活用户（DAU）、任务发布量、任务完成率、交易总额、平均接单时长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趋势图表：近 7 天/30 天的任务量趋势、收入趋势、用户增长趋势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分类统计：各任务分类的发布量、完成率、平均酬劳对比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用户分析：新注册用户数、活跃跑腿员数、信用分分布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数据导出：支持导出 CSV 格式的运营数据报表</w:t>
      </w:r>
    </w:p>
    <w:p>
      <w:pPr>
        <w:pStyle w:val="Heading3"/>
      </w:pPr>
      <w:r>
        <w:rPr>
          <w:rFonts w:ascii="Microsoft YaHei" w:hAnsi="Microsoft YaHei" w:eastAsia="Microsoft YaHei"/>
        </w:rPr>
        <w:t>4.2.4 系统设置模块</w:t>
      </w:r>
    </w:p>
    <w:p>
      <w:r>
        <w:rPr>
          <w:rFonts w:ascii="Microsoft YaHei" w:hAnsi="Microsoft YaHei" w:eastAsia="Microsoft YaHei"/>
        </w:rPr>
        <w:t>平台管理员可配置系统运行参数、管理任务分类、维护公告信息和 AI 知识库。</w:t>
      </w:r>
    </w:p>
    <w:p>
      <w:r>
        <w:rPr>
          <w:rFonts w:ascii="Microsoft YaHei" w:hAnsi="Microsoft YaHei" w:eastAsia="Microsoft YaHei"/>
          <w:b/>
        </w:rPr>
        <w:t>业务逻辑：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任务分类管理：增删改查任务分类和子分类标签，启用/禁用实时生效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系统公告：发布平台公告，用户在 App 通知中接收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AI 知识库管理：维护 AI 助手问答知识库，支持全文搜索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客服配置：设置客服联系方式、工作时间等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积分规则配置：签到积分、商品兑换所需积分等参数配置</w:t>
      </w:r>
    </w:p>
    <w:p>
      <w:pPr>
        <w:pStyle w:val="Heading1"/>
      </w:pPr>
      <w:r>
        <w:rPr>
          <w:rFonts w:ascii="Microsoft YaHei" w:hAnsi="Microsoft YaHei" w:eastAsia="Microsoft YaHei"/>
        </w:rPr>
        <w:t>五、交互需求</w:t>
      </w:r>
    </w:p>
    <w:p>
      <w:pPr>
        <w:pStyle w:val="Heading2"/>
      </w:pPr>
      <w:r>
        <w:rPr>
          <w:rFonts w:ascii="Microsoft YaHei" w:hAnsi="Microsoft YaHei" w:eastAsia="Microsoft YaHei"/>
        </w:rPr>
        <w:t>5.1 通用交互要求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加载状态：列表加载时显示骨架屏，操作提交时显示 loading 动画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空状态：列表为空时显示友好的空状态提示和引导操作按钮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错误处理：网络错误时显示重试按钮，操作失败时显示错误提示和原因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下拉刷新：所有列表页面支持下拉刷新，刷新时保留当前滚动位置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上拉加载：列表支持上拉加载更多，分页加载时显示加载动画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手势操作：列表项支持左滑删除/取消，卡片点击进入详情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Toast 提示：操作成功/失败时使用轻量级 Toast 提示，不阻塞用户操作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确认弹窗：删除、取消等重要操作前弹出确认弹窗，防止误操作</w:t>
      </w:r>
    </w:p>
    <w:p>
      <w:pPr>
        <w:pStyle w:val="Heading2"/>
      </w:pPr>
      <w:r>
        <w:rPr>
          <w:rFonts w:ascii="Microsoft YaHei" w:hAnsi="Microsoft YaHei" w:eastAsia="Microsoft YaHei"/>
        </w:rPr>
        <w:t>5.2 核心交互细节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身份切换：首页顶栏开关切换，切换后内容自动刷新，切换动画流畅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任务发布：多步骤表单，每一步有进度指示，支持上一步返回修改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抢单操作：点击抢单按钮后立即锁定，显示“抢单中...”状态，避免重复点击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地图选点：支持搜索 POI、拖动标记、选择收藏地址，选中后自动回填地址信息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聊天消息：新消息自动滚动到底部，图片消息支持点击预览放大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拍照确认：CameraX 实时预览，拍照后自动上传，上传进度显示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签到日历：当月签到情况日历展示，连续签到天数高亮显示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数据看板：图表支持点击查看详情，数据下钻展示明细</w:t>
      </w:r>
    </w:p>
    <w:p>
      <w:pPr>
        <w:pStyle w:val="Heading1"/>
      </w:pPr>
      <w:r>
        <w:rPr>
          <w:rFonts w:ascii="Microsoft YaHei" w:hAnsi="Microsoft YaHei" w:eastAsia="Microsoft YaHei"/>
        </w:rPr>
        <w:t>六、非功能需求</w:t>
      </w:r>
    </w:p>
    <w:p>
      <w:pPr>
        <w:pStyle w:val="Heading2"/>
      </w:pPr>
      <w:r>
        <w:rPr>
          <w:rFonts w:ascii="Microsoft YaHei" w:hAnsi="Microsoft YaHei" w:eastAsia="Microsoft YaHei"/>
        </w:rPr>
        <w:t>6.1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4323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要求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页面加载时间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首屏 ≤ 2 秒（正常网络）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接口响应时间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95% 的请求 ≤ 500ms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并发抢单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支持同一任务 100 人同时抢单，无超抢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消息发送延迟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在线消息 ≤ 1 秒送达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位置上报延迟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位置上报到展示 ≤ 3 秒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图片上传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≤ 3 秒（1MB 图片，正常网络）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助手响应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≤ 5 秒（含 DeepSeek API 调用时间）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6.2 安全需求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要求</w:t>
            </w:r>
          </w:p>
        </w:tc>
        <w:tc>
          <w:tcPr>
            <w:tcW w:type="dxa" w:w="4323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数据传输加密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所有 API 请求使用 HTTPS，敏感数据加密传输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用户认证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JWT Token 认证，Access Token 有效期 7 天，Refresh Token 有效期 30 天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密码安全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BCrypt 密码哈希存储，不存储明文密码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支付安全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资金托管模式，发布者预付酬劳由平台暂管，完成后自动划转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数据脱敏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用户手机号、校园卡号等敏感信息脱敏存储和展示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防刷机制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抢单接口限流（每秒最多 5 次请求），设备指纹识别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日志审计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关键操作记录操作日志，可追溯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SQL 注入防护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使用 JPA 参数化查询，无 SQL 拼接风险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6.3 兼容性需求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323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要求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最低版本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8.0（API 26）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目标版本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14（API 34）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屏幕适配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 320dp-480dp 宽度，自适应布局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网络环境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 4G/5G/Wi-Fi，弱网环境下基本功能可用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定位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 GPS + 网络定位，室内定位辅助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后端兼容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兼容 PostgreSQL 16，支持 Flyway 迁移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浏览器兼容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Swagger UI 支持 Chrome/Firefox/Edge 最新版本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6.4 可扩展性需求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模块化架构：后端采用 DDD 分层模块化单体架构，各模块独立可扩展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API 设计：RESTful API 设计规范，版本化管理，支持向后兼容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数据库迁移：Flyway 管理数据库版本，支持增量迁移和回滚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配置中心：支持多环境配置（local/test/prod），通过 Profile 切换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Mock 模式：支持内存 Mock 数据模式，方便前端独立开发和测试</w:t>
      </w:r>
    </w:p>
    <w:p>
      <w:pPr>
        <w:pStyle w:val="Heading1"/>
      </w:pPr>
      <w:r>
        <w:rPr>
          <w:rFonts w:ascii="Microsoft YaHei" w:hAnsi="Microsoft YaHei" w:eastAsia="Microsoft YaHei"/>
        </w:rPr>
        <w:t>七、用户反馈落地需求（重点）</w:t>
      </w:r>
    </w:p>
    <w:p>
      <w:r>
        <w:rPr>
          <w:rFonts w:ascii="Microsoft YaHei" w:hAnsi="Microsoft YaHei" w:eastAsia="Microsoft YaHei"/>
        </w:rPr>
        <w:t>基于校园跑腿场景的调研和用户痛点分析，将用户反馈转化为产品需求：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反馈来源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用户反馈内容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产品落地需求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校园调研（N=200）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微信群消息太多，需求很快被刷掉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任务大厅 + 分类筛选 + 排序功能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校园调研（N=200）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跑腿员不靠谱，拿了东西不送到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资金托管 + 信用评价 + 校园认证三重保障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校园调研（N=200）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不知道跑腿员到哪了，心里没底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配送实时位置追踪 + 地图轨迹展示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校园调研（N=200）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每次发布都要重新填信息，很麻烦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任务模板 + 常用地址管理 + 草稿保存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竞品分析（校内帮）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拼单模式可以降低每人费用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拼单模式 + 费用分摊（均摊/按单摊）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竞品分析（同学快跑）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预约功能方便提前安排时间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预约任务 + 预约占位 + 自动转公开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竞品分析（校内帮）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积分商城可以提升用户活跃度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积分签到 + 积分商城 + 商品兑换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用户访谈（N=30）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紧急任务希望能够快速被接单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紧急任务 + 自动加价 + 强推送 + 自动扩散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用户访谈（N=30）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需要知道哪个区域任务多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热力图 + 需求密度可视化 + 时间范围切换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用户访谈（N=30）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聊天不想加微信，App内解决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内置即时通讯 + 文字/图片/语音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用户访谈（N=30）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信用分太低应该限制接单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信用分阈值 + 行为联动 + 权限分级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用户访谈（N=30）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遇到纠纷不知道怎么办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投诉/申诉流程 + 举证 + 平台仲裁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运营分析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需要了解平台运营数据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数据看板 + 统计图表 + 趋势分析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运营分析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常见问题咨询量大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智能助手 + 知识库全文搜索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八、迭代规划</w:t>
      </w:r>
    </w:p>
    <w:p>
      <w:pPr>
        <w:pStyle w:val="Heading2"/>
      </w:pPr>
      <w:r>
        <w:rPr>
          <w:rFonts w:ascii="Microsoft YaHei" w:hAnsi="Microsoft YaHei" w:eastAsia="Microsoft YaHei"/>
        </w:rPr>
        <w:t>8.1 V1.0版本（核心落地版）</w:t>
      </w:r>
    </w:p>
    <w:p>
      <w:r>
        <w:rPr>
          <w:rFonts w:ascii="Microsoft YaHei" w:hAnsi="Microsoft YaHei" w:eastAsia="Microsoft YaHei"/>
        </w:rPr>
        <w:t>目标：实现核心业务流程闭环，满足校园跑腿的基本需求，验证产品价值。</w:t>
      </w:r>
    </w:p>
    <w:p>
      <w:r>
        <w:rPr>
          <w:rFonts w:ascii="Microsoft YaHei" w:hAnsi="Microsoft YaHei" w:eastAsia="Microsoft YaHei"/>
          <w:b/>
        </w:rPr>
        <w:t>包含功能：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用户注册/登录、JWT 认证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任务发布（普通任务）、任务大厅、抢单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配送流程（开始配送、拍照上传、确认完成）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钱包充值、交易流水、酬劳结算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内置即时通讯（文字消息）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校园卡认证（OCR + 人工审核）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身份动态切换（发布者/跑腿员）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任务分类（代取快递/代买物品/代办事务）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基础数据看板</w:t>
      </w:r>
    </w:p>
    <w:p>
      <w:pPr>
        <w:pStyle w:val="Heading2"/>
      </w:pPr>
      <w:r>
        <w:rPr>
          <w:rFonts w:ascii="Microsoft YaHei" w:hAnsi="Microsoft YaHei" w:eastAsia="Microsoft YaHei"/>
        </w:rPr>
        <w:t>8.2 V1.1版本（优化迭代版）</w:t>
      </w:r>
    </w:p>
    <w:p>
      <w:r>
        <w:rPr>
          <w:rFonts w:ascii="Microsoft YaHei" w:hAnsi="Microsoft YaHei" w:eastAsia="Microsoft YaHei"/>
        </w:rPr>
        <w:t>目标：丰富任务模式，完善用户体验，增加运营增长功能。</w:t>
      </w:r>
    </w:p>
    <w:p>
      <w:r>
        <w:rPr>
          <w:rFonts w:ascii="Microsoft YaHei" w:hAnsi="Microsoft YaHei" w:eastAsia="Microsoft YaHei"/>
          <w:b/>
        </w:rPr>
        <w:t>包含功能：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拼单模式（拼单池、加入/退出、费用分摊）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预约任务（预约占位、确认/取消预约）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紧急任务（自动加价、强推送、自动扩散）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任务加价、转紧急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信用评价（5星互评、标签评价、信用分计算）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投诉与申诉（举证、仲裁、信用分联动）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任务模板（系统模板、自定义模板）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常用地址管理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消息通知（系统通知、订单状态变更推送）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聊天升级（图片/语音消息）</w:t>
      </w:r>
    </w:p>
    <w:p>
      <w:pPr>
        <w:pStyle w:val="Heading2"/>
      </w:pPr>
      <w:r>
        <w:rPr>
          <w:rFonts w:ascii="Microsoft YaHei" w:hAnsi="Microsoft YaHei" w:eastAsia="Microsoft YaHei"/>
        </w:rPr>
        <w:t>8.3 V1.2版本（功能扩展版）</w:t>
      </w:r>
    </w:p>
    <w:p>
      <w:r>
        <w:rPr>
          <w:rFonts w:ascii="Microsoft YaHei" w:hAnsi="Microsoft YaHei" w:eastAsia="Microsoft YaHei"/>
        </w:rPr>
        <w:t>目标：引入智能数据功能，提升平台运营效率，增强用户粘性。</w:t>
      </w:r>
    </w:p>
    <w:p>
      <w:r>
        <w:rPr>
          <w:rFonts w:ascii="Microsoft YaHei" w:hAnsi="Microsoft YaHei" w:eastAsia="Microsoft YaHei"/>
          <w:b/>
        </w:rPr>
        <w:t>包含功能：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积分商城（每日签到、积分获取、商品兑换、优惠券）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数据看板升级（发布者/跑腿员双维度统计图表）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热力图（需求密度可视化、颜色分级、时间范围切换）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智能推荐（基于标签匹配的个性化推荐）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AI 助手（DeepSeek API + RAG 知识库）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B端管理后台（数据统计、系统配置、知识库管理）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位置追踪（配送实时位置共享、动态上报频率）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位置追踪升级（Foreground Service、信号丢失处理）</w:t>
      </w:r>
    </w:p>
    <w:p>
      <w:pPr>
        <w:pStyle w:val="Heading1"/>
      </w:pPr>
      <w:r>
        <w:rPr>
          <w:rFonts w:ascii="Microsoft YaHei" w:hAnsi="Microsoft YaHei" w:eastAsia="Microsoft YaHei"/>
        </w:rPr>
        <w:t>九、验收标准</w:t>
      </w:r>
    </w:p>
    <w:p>
      <w:pPr>
        <w:pStyle w:val="Heading2"/>
      </w:pPr>
      <w:r>
        <w:rPr>
          <w:rFonts w:ascii="Microsoft YaHei" w:hAnsi="Microsoft YaHei" w:eastAsia="Microsoft YaHei"/>
        </w:rPr>
        <w:t>9.1 功能验收</w:t>
      </w:r>
    </w:p>
    <w:p>
      <w:r>
        <w:rPr>
          <w:rFonts w:ascii="Microsoft YaHei" w:hAnsi="Microsoft YaHei" w:eastAsia="Microsoft YaHei"/>
        </w:rPr>
        <w:t>所有 P0 级功能模块必须完整实现并通过测试用例验证：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用户注册/登录流程完整，Token 认证机制正常工作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任务发布 → 大厅展示 → 抢单 → 配送 → 确认完成全流程闭环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资金托管机制正确，发布者预付、任务完成自动划转、取消原路退回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即时通讯功能正常，消息不丢失、不延迟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校园卡认证流程完整，OCR 识别 + 人工审核 + 状态变更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身份切换功能正常，切换后内容自动刷新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API 接口符合 OpenAPI 契约规范，响应格式统一</w:t>
      </w:r>
    </w:p>
    <w:p>
      <w:pPr>
        <w:pStyle w:val="Heading2"/>
      </w:pPr>
      <w:r>
        <w:rPr>
          <w:rFonts w:ascii="Microsoft YaHei" w:hAnsi="Microsoft YaHei" w:eastAsia="Microsoft YaHei"/>
        </w:rPr>
        <w:t>9.2 性能验收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接口响应时间 95% ≤ 500ms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并发抢单场景下无数据不一致问题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App 首屏加载时间 ≤ 2 秒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图片上传 ≤ 3 秒（1MB 图片）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AI 助手响应 ≤ 5 秒</w:t>
      </w:r>
    </w:p>
    <w:p>
      <w:pPr>
        <w:pStyle w:val="Heading2"/>
      </w:pPr>
      <w:r>
        <w:rPr>
          <w:rFonts w:ascii="Microsoft YaHei" w:hAnsi="Microsoft YaHei" w:eastAsia="Microsoft YaHei"/>
        </w:rPr>
        <w:t>9.3 交互验收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App 在所有目标 Android 版本上正常运行（API 26-34）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页面布局在不同屏幕尺寸上自适应显示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加载状态、空状态、错误状态均有友好提示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操作反馈及时，点击/滑动等交互响应流畅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弱网环境下基本功能可用，有断网重连机制</w:t>
      </w:r>
    </w:p>
    <w:p>
      <w:pPr>
        <w:pStyle w:val="Heading1"/>
      </w:pPr>
      <w:r>
        <w:rPr>
          <w:rFonts w:ascii="Microsoft YaHei" w:hAnsi="Microsoft YaHei" w:eastAsia="Microsoft YaHei"/>
        </w:rPr>
        <w:t>十、附则</w:t>
      </w:r>
    </w:p>
    <w:p>
      <w:r>
        <w:rPr>
          <w:rFonts w:ascii="Microsoft YaHei" w:hAnsi="Microsoft YaHei" w:eastAsia="Microsoft YaHei"/>
        </w:rPr>
        <w:t>1. 本 PRD 文档的最终解释权归 CampusGo 项目组所有。</w:t>
      </w:r>
    </w:p>
    <w:p>
      <w:r>
        <w:rPr>
          <w:rFonts w:ascii="Microsoft YaHei" w:hAnsi="Microsoft YaHei" w:eastAsia="Microsoft YaHei"/>
        </w:rPr>
        <w:t>2. 本文档中定义的优先级分类说明：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P0（核心必做）：核心业务流程，缺失则产品无法上线运行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P1（体验增强）：提升用户体验和功能完整性，建议在 V1.0 或 V1.1 完成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P2（智能扩展）：智能数据类和运营增长类功能，可在后续版本迭代</w:t>
      </w:r>
    </w:p>
    <w:p>
      <w:r>
        <w:rPr>
          <w:rFonts w:ascii="Microsoft YaHei" w:hAnsi="Microsoft YaHei" w:eastAsia="Microsoft YaHei"/>
        </w:rPr>
        <w:t>3. 本文档中标注的“全校”指以单个校园为单位，多校区部署需按校区独立配置。</w:t>
      </w:r>
    </w:p>
    <w:p>
      <w:r>
        <w:rPr>
          <w:rFonts w:ascii="Microsoft YaHei" w:hAnsi="Microsoft YaHei" w:eastAsia="Microsoft YaHei"/>
        </w:rPr>
        <w:t>4. 本文档中涉及的外部 API（DeepSeek API、地图 API 等）的调用费用由项目组另行评估。</w:t>
      </w:r>
    </w:p>
    <w:p>
      <w:r>
        <w:rPr>
          <w:rFonts w:ascii="Microsoft YaHei" w:hAnsi="Microsoft YaHei" w:eastAsia="Microsoft YaHei"/>
        </w:rPr>
        <w:t>5. 本文档与 CampusGo-PRD.md 等已有文档结合使用，如有冲突以本文档为准。</w:t>
      </w:r>
    </w:p>
    <w:sectPr w:rsidR="00FC693F" w:rsidRPr="0006063C" w:rsidSect="00034616">
      <w:head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