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FFC7F" w14:textId="4052A62B" w:rsidR="00B86441" w:rsidRPr="00676439" w:rsidRDefault="00221F6C" w:rsidP="002A6A0D">
      <w:pPr>
        <w:spacing w:before="120" w:after="120"/>
        <w:jc w:val="center"/>
        <w:rPr>
          <w:b/>
          <w:bCs/>
        </w:rPr>
      </w:pPr>
      <w:r w:rsidRPr="00676439">
        <w:rPr>
          <w:rFonts w:hint="cs"/>
          <w:b/>
          <w:bCs/>
          <w:rtl/>
        </w:rPr>
        <w:t>05</w:t>
      </w:r>
      <w:r w:rsidRPr="00676439">
        <w:rPr>
          <w:b/>
          <w:bCs/>
          <w:rtl/>
        </w:rPr>
        <w:t>-</w:t>
      </w:r>
      <w:r w:rsidR="00B86441" w:rsidRPr="00676439">
        <w:rPr>
          <w:b/>
          <w:bCs/>
        </w:rPr>
        <w:t>SOP</w:t>
      </w:r>
    </w:p>
    <w:p w14:paraId="5376717F" w14:textId="77777777" w:rsidR="00B86441" w:rsidRPr="00676439" w:rsidRDefault="00B86441" w:rsidP="002A6A0D">
      <w:pPr>
        <w:spacing w:before="120" w:after="120"/>
        <w:jc w:val="center"/>
        <w:rPr>
          <w:b/>
          <w:bCs/>
        </w:rPr>
      </w:pPr>
      <w:r w:rsidRPr="00676439">
        <w:rPr>
          <w:b/>
          <w:bCs/>
        </w:rPr>
        <w:t>INDUCTIVELY COUPLED PLASMA-OPTICAL EMISSION SPECTROMETRY</w:t>
      </w:r>
    </w:p>
    <w:p w14:paraId="01ECFB6B" w14:textId="0E58AA95" w:rsidR="00166FD2" w:rsidRPr="00676439" w:rsidRDefault="00B86441" w:rsidP="002A6A0D">
      <w:pPr>
        <w:spacing w:before="120" w:after="120"/>
        <w:jc w:val="center"/>
        <w:rPr>
          <w:rtl/>
        </w:rPr>
      </w:pPr>
      <w:r w:rsidRPr="00676439">
        <w:rPr>
          <w:b/>
          <w:bCs/>
        </w:rPr>
        <w:t xml:space="preserve">BASED ON EPA METHOD </w:t>
      </w:r>
      <w:r w:rsidR="004D069D" w:rsidRPr="00676439">
        <w:rPr>
          <w:b/>
          <w:bCs/>
        </w:rPr>
        <w:t>6010D</w:t>
      </w:r>
    </w:p>
    <w:p w14:paraId="6DD350CE" w14:textId="0C8F2BBD" w:rsidR="00166FD2" w:rsidRDefault="00166FD2" w:rsidP="00166FD2">
      <w:pPr>
        <w:bidi w:val="0"/>
        <w:jc w:val="center"/>
        <w:outlineLvl w:val="0"/>
      </w:pPr>
    </w:p>
    <w:p w14:paraId="6B8DAAD4" w14:textId="34DF778F" w:rsidR="000C7EAA" w:rsidRDefault="000C7EAA" w:rsidP="000C7EAA">
      <w:pPr>
        <w:bidi w:val="0"/>
        <w:jc w:val="center"/>
        <w:outlineLvl w:val="0"/>
      </w:pPr>
    </w:p>
    <w:p w14:paraId="7BFA7C31" w14:textId="537B5C6F" w:rsidR="000C7EAA" w:rsidRDefault="000C7EAA" w:rsidP="000C7EAA">
      <w:pPr>
        <w:bidi w:val="0"/>
        <w:jc w:val="center"/>
        <w:outlineLvl w:val="0"/>
      </w:pPr>
    </w:p>
    <w:p w14:paraId="3E95F93F" w14:textId="1A87C772" w:rsidR="000C7EAA" w:rsidRDefault="000C7EAA" w:rsidP="000C7EAA">
      <w:pPr>
        <w:bidi w:val="0"/>
        <w:jc w:val="center"/>
        <w:outlineLvl w:val="0"/>
      </w:pPr>
    </w:p>
    <w:p w14:paraId="65FB26EB" w14:textId="6F1102A6" w:rsidR="000C7EAA" w:rsidRDefault="000C7EAA" w:rsidP="000C7EAA">
      <w:pPr>
        <w:bidi w:val="0"/>
        <w:jc w:val="center"/>
        <w:outlineLvl w:val="0"/>
      </w:pPr>
    </w:p>
    <w:p w14:paraId="7A9F8F1D" w14:textId="564252A1" w:rsidR="000C7EAA" w:rsidRDefault="000C7EAA" w:rsidP="000C7EAA">
      <w:pPr>
        <w:bidi w:val="0"/>
        <w:jc w:val="center"/>
        <w:outlineLvl w:val="0"/>
      </w:pPr>
    </w:p>
    <w:p w14:paraId="4968D782" w14:textId="77777777" w:rsidR="000C7EAA" w:rsidRPr="00676439" w:rsidRDefault="000C7EAA" w:rsidP="000C7EAA">
      <w:pPr>
        <w:bidi w:val="0"/>
        <w:jc w:val="center"/>
        <w:outlineLvl w:val="0"/>
      </w:pP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379"/>
        <w:gridCol w:w="788"/>
      </w:tblGrid>
      <w:tr w:rsidR="00166FD2" w:rsidRPr="00676439" w14:paraId="3AE597E5" w14:textId="77777777" w:rsidTr="00825C74">
        <w:tc>
          <w:tcPr>
            <w:tcW w:w="1129" w:type="dxa"/>
          </w:tcPr>
          <w:p w14:paraId="1D655758" w14:textId="6D6B4ED4"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210792A2" w14:textId="77777777" w:rsidR="005B0193" w:rsidRDefault="005B0193" w:rsidP="00711E2A">
            <w:pPr>
              <w:bidi w:val="0"/>
              <w:spacing w:line="360" w:lineRule="auto"/>
              <w:rPr>
                <w:rFonts w:asciiTheme="majorBidi" w:hAnsiTheme="majorBidi" w:cstheme="majorBidi"/>
                <w:sz w:val="22"/>
                <w:szCs w:val="22"/>
              </w:rPr>
            </w:pPr>
          </w:p>
          <w:p w14:paraId="53D498D2" w14:textId="0DAC2B58" w:rsidR="00166FD2" w:rsidRPr="00676439" w:rsidRDefault="00A7728E" w:rsidP="005B0193">
            <w:pPr>
              <w:bidi w:val="0"/>
              <w:spacing w:line="360" w:lineRule="auto"/>
              <w:rPr>
                <w:rFonts w:asciiTheme="majorBidi" w:hAnsiTheme="majorBidi" w:cstheme="majorBidi"/>
                <w:sz w:val="22"/>
                <w:szCs w:val="22"/>
              </w:rPr>
            </w:pPr>
            <w:r w:rsidRPr="00676439">
              <w:rPr>
                <w:rFonts w:asciiTheme="majorBidi" w:hAnsiTheme="majorBidi" w:cstheme="majorBidi"/>
                <w:sz w:val="22"/>
                <w:szCs w:val="22"/>
              </w:rPr>
              <w:t>SCOPE AND APPLICATION</w:t>
            </w:r>
          </w:p>
        </w:tc>
        <w:tc>
          <w:tcPr>
            <w:tcW w:w="788" w:type="dxa"/>
          </w:tcPr>
          <w:p w14:paraId="0D922741" w14:textId="77777777" w:rsidR="00166FD2" w:rsidRDefault="00166FD2" w:rsidP="00711E2A">
            <w:pPr>
              <w:bidi w:val="0"/>
              <w:spacing w:line="360" w:lineRule="auto"/>
              <w:jc w:val="center"/>
              <w:outlineLvl w:val="0"/>
              <w:rPr>
                <w:rFonts w:asciiTheme="majorBidi" w:hAnsiTheme="majorBidi" w:cstheme="majorBidi"/>
                <w:b/>
                <w:bCs/>
                <w:i/>
                <w:iCs/>
                <w:sz w:val="22"/>
                <w:szCs w:val="22"/>
              </w:rPr>
            </w:pPr>
          </w:p>
          <w:p w14:paraId="1DF77F91" w14:textId="3AF8B21E" w:rsidR="00825C74" w:rsidRPr="00A47864" w:rsidRDefault="00825C74" w:rsidP="00825C74">
            <w:pPr>
              <w:bidi w:val="0"/>
              <w:spacing w:line="360" w:lineRule="auto"/>
              <w:jc w:val="center"/>
              <w:outlineLvl w:val="0"/>
              <w:rPr>
                <w:rFonts w:asciiTheme="majorBidi" w:hAnsiTheme="majorBidi" w:cstheme="majorBidi"/>
                <w:b/>
                <w:bCs/>
                <w:i/>
                <w:iCs/>
                <w:sz w:val="22"/>
                <w:szCs w:val="22"/>
              </w:rPr>
            </w:pPr>
            <w:r>
              <w:rPr>
                <w:rFonts w:asciiTheme="majorBidi" w:hAnsiTheme="majorBidi" w:cstheme="majorBidi"/>
                <w:b/>
                <w:bCs/>
                <w:i/>
                <w:iCs/>
                <w:sz w:val="22"/>
                <w:szCs w:val="22"/>
              </w:rPr>
              <w:t>2</w:t>
            </w:r>
          </w:p>
        </w:tc>
      </w:tr>
      <w:tr w:rsidR="00166FD2" w:rsidRPr="00676439" w14:paraId="481237BF" w14:textId="77777777" w:rsidTr="00825C74">
        <w:tc>
          <w:tcPr>
            <w:tcW w:w="1129" w:type="dxa"/>
          </w:tcPr>
          <w:p w14:paraId="15010B34" w14:textId="48BC0D22"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641789A7" w14:textId="1E6583DC" w:rsidR="00166FD2" w:rsidRPr="00676439" w:rsidRDefault="007661E7"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SUMMARY OF METHOD</w:t>
            </w:r>
          </w:p>
        </w:tc>
        <w:tc>
          <w:tcPr>
            <w:tcW w:w="788" w:type="dxa"/>
          </w:tcPr>
          <w:p w14:paraId="7608BB9C" w14:textId="0B6C85AE" w:rsidR="00166FD2" w:rsidRPr="00676439" w:rsidRDefault="00D60DCD" w:rsidP="00711E2A">
            <w:pPr>
              <w:bidi w:val="0"/>
              <w:spacing w:line="360" w:lineRule="auto"/>
              <w:jc w:val="center"/>
              <w:outlineLvl w:val="0"/>
              <w:rPr>
                <w:rFonts w:cstheme="majorBidi"/>
                <w:sz w:val="22"/>
                <w:szCs w:val="22"/>
              </w:rPr>
            </w:pPr>
            <w:r w:rsidRPr="00676439">
              <w:rPr>
                <w:rFonts w:cstheme="majorBidi"/>
                <w:sz w:val="22"/>
                <w:szCs w:val="22"/>
              </w:rPr>
              <w:t>2</w:t>
            </w:r>
          </w:p>
        </w:tc>
      </w:tr>
      <w:tr w:rsidR="00166FD2" w:rsidRPr="00676439" w14:paraId="6E680FF5" w14:textId="77777777" w:rsidTr="00825C74">
        <w:tc>
          <w:tcPr>
            <w:tcW w:w="1129" w:type="dxa"/>
          </w:tcPr>
          <w:p w14:paraId="7DF17FC3" w14:textId="71509D67"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34BF52D4" w14:textId="78FA6B30" w:rsidR="00166FD2" w:rsidRPr="00676439" w:rsidRDefault="00302190"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DEFINITIONS</w:t>
            </w:r>
          </w:p>
        </w:tc>
        <w:tc>
          <w:tcPr>
            <w:tcW w:w="788" w:type="dxa"/>
          </w:tcPr>
          <w:p w14:paraId="2AD95394" w14:textId="36D24F91" w:rsidR="00166FD2" w:rsidRPr="00676439" w:rsidRDefault="00D60DCD" w:rsidP="00711E2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tl/>
              </w:rPr>
              <w:t>3</w:t>
            </w:r>
          </w:p>
        </w:tc>
      </w:tr>
      <w:tr w:rsidR="00166FD2" w:rsidRPr="00676439" w14:paraId="2E510C37" w14:textId="77777777" w:rsidTr="00825C74">
        <w:tc>
          <w:tcPr>
            <w:tcW w:w="1129" w:type="dxa"/>
          </w:tcPr>
          <w:p w14:paraId="293916E0" w14:textId="3CB36045"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0E2F665F" w14:textId="758F0467" w:rsidR="00166FD2" w:rsidRPr="00676439" w:rsidRDefault="0078560A" w:rsidP="00711E2A">
            <w:pPr>
              <w:bidi w:val="0"/>
              <w:spacing w:line="360" w:lineRule="auto"/>
              <w:rPr>
                <w:rFonts w:asciiTheme="majorBidi" w:hAnsiTheme="majorBidi" w:cstheme="majorBidi"/>
                <w:sz w:val="22"/>
                <w:szCs w:val="22"/>
              </w:rPr>
            </w:pPr>
            <w:r w:rsidRPr="00676439">
              <w:rPr>
                <w:rFonts w:asciiTheme="majorBidi" w:hAnsiTheme="majorBidi" w:cstheme="majorBidi"/>
                <w:sz w:val="22"/>
                <w:szCs w:val="22"/>
              </w:rPr>
              <w:t>INTERFERENCES</w:t>
            </w:r>
          </w:p>
        </w:tc>
        <w:tc>
          <w:tcPr>
            <w:tcW w:w="788" w:type="dxa"/>
          </w:tcPr>
          <w:p w14:paraId="4B76F991" w14:textId="0D26BEFA" w:rsidR="00166FD2" w:rsidRPr="00676439" w:rsidRDefault="00D60DCD" w:rsidP="00711E2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tl/>
              </w:rPr>
              <w:t>3</w:t>
            </w:r>
          </w:p>
        </w:tc>
      </w:tr>
      <w:tr w:rsidR="00166FD2" w:rsidRPr="00676439" w14:paraId="4C72589E" w14:textId="77777777" w:rsidTr="00825C74">
        <w:tc>
          <w:tcPr>
            <w:tcW w:w="1129" w:type="dxa"/>
          </w:tcPr>
          <w:p w14:paraId="764E59F7" w14:textId="4881079D"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36DE5D94" w14:textId="66F5FB63" w:rsidR="00166FD2" w:rsidRPr="00676439" w:rsidRDefault="00120AE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SAFETY</w:t>
            </w:r>
          </w:p>
        </w:tc>
        <w:tc>
          <w:tcPr>
            <w:tcW w:w="788" w:type="dxa"/>
          </w:tcPr>
          <w:p w14:paraId="0BB8D28E" w14:textId="737B563D" w:rsidR="00166FD2" w:rsidRPr="00676439" w:rsidRDefault="0050390C" w:rsidP="00711E2A">
            <w:pPr>
              <w:bidi w:val="0"/>
              <w:spacing w:line="360" w:lineRule="auto"/>
              <w:jc w:val="center"/>
              <w:outlineLvl w:val="0"/>
              <w:rPr>
                <w:rFonts w:cstheme="majorBidi"/>
                <w:sz w:val="22"/>
                <w:szCs w:val="22"/>
              </w:rPr>
            </w:pPr>
            <w:r w:rsidRPr="00676439">
              <w:rPr>
                <w:rFonts w:cstheme="majorBidi"/>
                <w:sz w:val="22"/>
                <w:szCs w:val="22"/>
              </w:rPr>
              <w:t>4</w:t>
            </w:r>
          </w:p>
        </w:tc>
      </w:tr>
      <w:tr w:rsidR="00166FD2" w:rsidRPr="00676439" w14:paraId="6F63B424" w14:textId="77777777" w:rsidTr="00825C74">
        <w:tc>
          <w:tcPr>
            <w:tcW w:w="1129" w:type="dxa"/>
          </w:tcPr>
          <w:p w14:paraId="59BE86BB" w14:textId="190DF5FE"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7D438BE5" w14:textId="603B9C6E" w:rsidR="00166FD2" w:rsidRPr="00676439" w:rsidRDefault="00732E49"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EQUIPMENT AND SUPPLIES</w:t>
            </w:r>
          </w:p>
        </w:tc>
        <w:tc>
          <w:tcPr>
            <w:tcW w:w="788" w:type="dxa"/>
          </w:tcPr>
          <w:p w14:paraId="235AD9D6" w14:textId="5553311E" w:rsidR="00166FD2" w:rsidRPr="00676439" w:rsidRDefault="0050390C" w:rsidP="00711E2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tl/>
              </w:rPr>
              <w:t>4</w:t>
            </w:r>
          </w:p>
        </w:tc>
      </w:tr>
      <w:tr w:rsidR="00166FD2" w:rsidRPr="00676439" w14:paraId="3C14D417" w14:textId="77777777" w:rsidTr="00825C74">
        <w:tc>
          <w:tcPr>
            <w:tcW w:w="1129" w:type="dxa"/>
          </w:tcPr>
          <w:p w14:paraId="5F02BB44" w14:textId="47A2D096"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06D71904" w14:textId="769C8AD8" w:rsidR="00166FD2" w:rsidRPr="00676439" w:rsidRDefault="00C46528"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REAGENTS AND STANDARDS</w:t>
            </w:r>
          </w:p>
        </w:tc>
        <w:tc>
          <w:tcPr>
            <w:tcW w:w="788" w:type="dxa"/>
          </w:tcPr>
          <w:p w14:paraId="04E764DB" w14:textId="3123E14A" w:rsidR="00166FD2" w:rsidRPr="00676439" w:rsidRDefault="00735D79" w:rsidP="00711E2A">
            <w:pPr>
              <w:bidi w:val="0"/>
              <w:spacing w:line="360" w:lineRule="auto"/>
              <w:jc w:val="center"/>
              <w:outlineLvl w:val="0"/>
              <w:rPr>
                <w:rFonts w:cstheme="majorBidi"/>
                <w:sz w:val="22"/>
                <w:szCs w:val="22"/>
              </w:rPr>
            </w:pPr>
            <w:r w:rsidRPr="00676439">
              <w:rPr>
                <w:rFonts w:cstheme="majorBidi"/>
                <w:sz w:val="22"/>
                <w:szCs w:val="22"/>
                <w:rtl/>
              </w:rPr>
              <w:t>5</w:t>
            </w:r>
          </w:p>
        </w:tc>
      </w:tr>
      <w:tr w:rsidR="00166FD2" w:rsidRPr="00676439" w14:paraId="58D497B1" w14:textId="77777777" w:rsidTr="00825C74">
        <w:tc>
          <w:tcPr>
            <w:tcW w:w="1129" w:type="dxa"/>
          </w:tcPr>
          <w:p w14:paraId="0619487B" w14:textId="4C28F6FD" w:rsidR="00166FD2" w:rsidRPr="00676439" w:rsidRDefault="00166FD2" w:rsidP="00711E2A">
            <w:pPr>
              <w:bidi w:val="0"/>
              <w:spacing w:line="360" w:lineRule="auto"/>
              <w:jc w:val="center"/>
              <w:outlineLvl w:val="0"/>
              <w:rPr>
                <w:rFonts w:asciiTheme="majorBidi" w:hAnsiTheme="majorBidi" w:cstheme="majorBidi"/>
                <w:sz w:val="22"/>
                <w:szCs w:val="22"/>
              </w:rPr>
            </w:pPr>
          </w:p>
        </w:tc>
        <w:tc>
          <w:tcPr>
            <w:tcW w:w="6379" w:type="dxa"/>
          </w:tcPr>
          <w:p w14:paraId="12FE4D29" w14:textId="541FACAD" w:rsidR="00166FD2" w:rsidRPr="00676439"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SAMPLE COLLECTION, PRESERVATION, AND HANDLING</w:t>
            </w:r>
          </w:p>
        </w:tc>
        <w:tc>
          <w:tcPr>
            <w:tcW w:w="788" w:type="dxa"/>
          </w:tcPr>
          <w:p w14:paraId="40E2D365" w14:textId="725E102A" w:rsidR="00166FD2" w:rsidRPr="00676439" w:rsidRDefault="00735D79" w:rsidP="00711E2A">
            <w:pPr>
              <w:bidi w:val="0"/>
              <w:spacing w:line="360" w:lineRule="auto"/>
              <w:jc w:val="center"/>
              <w:outlineLvl w:val="0"/>
              <w:rPr>
                <w:rFonts w:cstheme="majorBidi"/>
                <w:sz w:val="22"/>
                <w:szCs w:val="22"/>
              </w:rPr>
            </w:pPr>
            <w:r w:rsidRPr="00676439">
              <w:rPr>
                <w:rFonts w:cstheme="majorBidi"/>
                <w:sz w:val="22"/>
                <w:szCs w:val="22"/>
              </w:rPr>
              <w:t>6</w:t>
            </w:r>
          </w:p>
        </w:tc>
      </w:tr>
      <w:tr w:rsidR="00711E2A" w:rsidRPr="00676439" w14:paraId="67F7A451" w14:textId="77777777" w:rsidTr="00825C74">
        <w:tc>
          <w:tcPr>
            <w:tcW w:w="1129" w:type="dxa"/>
          </w:tcPr>
          <w:p w14:paraId="7D454FA7" w14:textId="5A982259"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670DC5C8" w14:textId="45D2332B" w:rsidR="00711E2A" w:rsidRPr="00676439" w:rsidRDefault="00711E2A" w:rsidP="00711E2A">
            <w:pPr>
              <w:bidi w:val="0"/>
              <w:spacing w:line="360" w:lineRule="auto"/>
              <w:outlineLvl w:val="0"/>
              <w:rPr>
                <w:rFonts w:cstheme="majorBidi"/>
                <w:sz w:val="22"/>
                <w:szCs w:val="22"/>
              </w:rPr>
            </w:pPr>
            <w:r w:rsidRPr="00676439">
              <w:rPr>
                <w:rFonts w:asciiTheme="majorBidi" w:hAnsiTheme="majorBidi" w:cstheme="majorBidi"/>
                <w:sz w:val="22"/>
                <w:szCs w:val="22"/>
              </w:rPr>
              <w:t>QUALITY CONTROL</w:t>
            </w:r>
          </w:p>
        </w:tc>
        <w:tc>
          <w:tcPr>
            <w:tcW w:w="788" w:type="dxa"/>
          </w:tcPr>
          <w:p w14:paraId="16697D46" w14:textId="38F29547" w:rsidR="00711E2A" w:rsidRPr="00676439" w:rsidRDefault="00735D79" w:rsidP="00711E2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tl/>
              </w:rPr>
              <w:t>6</w:t>
            </w:r>
          </w:p>
        </w:tc>
      </w:tr>
      <w:tr w:rsidR="00711E2A" w:rsidRPr="00676439" w14:paraId="56E72991" w14:textId="77777777" w:rsidTr="00825C74">
        <w:tc>
          <w:tcPr>
            <w:tcW w:w="1129" w:type="dxa"/>
          </w:tcPr>
          <w:p w14:paraId="1957C7E4" w14:textId="196A9364"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579C24E2" w14:textId="0916AFB7" w:rsidR="00711E2A" w:rsidRPr="004A0198"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CALIBRATION AND STANDARDIZATION</w:t>
            </w:r>
          </w:p>
        </w:tc>
        <w:tc>
          <w:tcPr>
            <w:tcW w:w="788" w:type="dxa"/>
          </w:tcPr>
          <w:p w14:paraId="1C3FCEA4" w14:textId="7C94EA00" w:rsidR="00711E2A" w:rsidRPr="00676439" w:rsidRDefault="0028054F" w:rsidP="00711E2A">
            <w:pPr>
              <w:bidi w:val="0"/>
              <w:spacing w:line="360" w:lineRule="auto"/>
              <w:jc w:val="center"/>
              <w:outlineLvl w:val="0"/>
              <w:rPr>
                <w:rFonts w:cstheme="majorBidi"/>
                <w:sz w:val="22"/>
                <w:szCs w:val="22"/>
              </w:rPr>
            </w:pPr>
            <w:r w:rsidRPr="00676439">
              <w:rPr>
                <w:rFonts w:cstheme="majorBidi"/>
                <w:sz w:val="22"/>
                <w:szCs w:val="22"/>
              </w:rPr>
              <w:t>7</w:t>
            </w:r>
          </w:p>
        </w:tc>
      </w:tr>
      <w:tr w:rsidR="00711E2A" w:rsidRPr="00676439" w14:paraId="1CE39E55" w14:textId="77777777" w:rsidTr="00825C74">
        <w:tc>
          <w:tcPr>
            <w:tcW w:w="1129" w:type="dxa"/>
          </w:tcPr>
          <w:p w14:paraId="75FCEA5C" w14:textId="28A51BC0"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02B7B24D" w14:textId="0FDA758F" w:rsidR="00711E2A" w:rsidRPr="004A0198"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PROCEDURE</w:t>
            </w:r>
          </w:p>
        </w:tc>
        <w:tc>
          <w:tcPr>
            <w:tcW w:w="788" w:type="dxa"/>
          </w:tcPr>
          <w:p w14:paraId="5C3FF695" w14:textId="550A535E" w:rsidR="00711E2A" w:rsidRPr="00676439" w:rsidRDefault="00D115F8" w:rsidP="00711E2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Pr>
              <w:t>9</w:t>
            </w:r>
          </w:p>
        </w:tc>
      </w:tr>
      <w:tr w:rsidR="00711E2A" w:rsidRPr="00676439" w14:paraId="30DE846C" w14:textId="77777777" w:rsidTr="00825C74">
        <w:tc>
          <w:tcPr>
            <w:tcW w:w="1129" w:type="dxa"/>
          </w:tcPr>
          <w:p w14:paraId="22BF312E" w14:textId="612665F8"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1BCE8003" w14:textId="606A2F4F" w:rsidR="00711E2A" w:rsidRPr="00676439"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DATA ANALYSIS AND CALCULATIONS</w:t>
            </w:r>
          </w:p>
        </w:tc>
        <w:tc>
          <w:tcPr>
            <w:tcW w:w="788" w:type="dxa"/>
          </w:tcPr>
          <w:p w14:paraId="5C11C5CF" w14:textId="1F2A1993" w:rsidR="00711E2A" w:rsidRPr="00676439" w:rsidRDefault="0028054F" w:rsidP="00711E2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tl/>
              </w:rPr>
              <w:t>9</w:t>
            </w:r>
          </w:p>
        </w:tc>
      </w:tr>
      <w:tr w:rsidR="00711E2A" w:rsidRPr="00676439" w14:paraId="56A3128B" w14:textId="77777777" w:rsidTr="00825C74">
        <w:tc>
          <w:tcPr>
            <w:tcW w:w="1129" w:type="dxa"/>
          </w:tcPr>
          <w:p w14:paraId="4E7FC78E" w14:textId="1922D767"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17176216" w14:textId="37E7BAB8" w:rsidR="00711E2A" w:rsidRPr="00676439"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WASTE MANAGEMENT</w:t>
            </w:r>
          </w:p>
        </w:tc>
        <w:tc>
          <w:tcPr>
            <w:tcW w:w="788" w:type="dxa"/>
          </w:tcPr>
          <w:p w14:paraId="771AB51D" w14:textId="381A79B2" w:rsidR="00711E2A" w:rsidRPr="00676439" w:rsidRDefault="0028054F" w:rsidP="00711E2A">
            <w:pPr>
              <w:bidi w:val="0"/>
              <w:spacing w:line="360" w:lineRule="auto"/>
              <w:jc w:val="center"/>
              <w:outlineLvl w:val="0"/>
              <w:rPr>
                <w:rFonts w:cstheme="majorBidi"/>
                <w:sz w:val="22"/>
                <w:szCs w:val="22"/>
              </w:rPr>
            </w:pPr>
            <w:r w:rsidRPr="00676439">
              <w:rPr>
                <w:rFonts w:cstheme="majorBidi"/>
                <w:sz w:val="22"/>
                <w:szCs w:val="22"/>
                <w:rtl/>
              </w:rPr>
              <w:t>9</w:t>
            </w:r>
          </w:p>
        </w:tc>
      </w:tr>
      <w:tr w:rsidR="00711E2A" w:rsidRPr="00676439" w14:paraId="6B5EE6A1" w14:textId="77777777" w:rsidTr="00825C74">
        <w:tc>
          <w:tcPr>
            <w:tcW w:w="1129" w:type="dxa"/>
          </w:tcPr>
          <w:p w14:paraId="76D9561E" w14:textId="68AE4B01"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0AC9AC3F" w14:textId="5838DE80" w:rsidR="00711E2A" w:rsidRPr="00676439"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REFERENCES</w:t>
            </w:r>
          </w:p>
        </w:tc>
        <w:tc>
          <w:tcPr>
            <w:tcW w:w="788" w:type="dxa"/>
          </w:tcPr>
          <w:p w14:paraId="75E19D5D" w14:textId="5760AE92" w:rsidR="00711E2A" w:rsidRPr="00676439" w:rsidRDefault="0028054F" w:rsidP="00711E2A">
            <w:pPr>
              <w:bidi w:val="0"/>
              <w:spacing w:line="360" w:lineRule="auto"/>
              <w:jc w:val="center"/>
              <w:outlineLvl w:val="0"/>
              <w:rPr>
                <w:rFonts w:cstheme="majorBidi"/>
                <w:sz w:val="22"/>
                <w:szCs w:val="22"/>
              </w:rPr>
            </w:pPr>
            <w:r w:rsidRPr="00676439">
              <w:rPr>
                <w:rFonts w:cstheme="majorBidi"/>
                <w:sz w:val="22"/>
                <w:szCs w:val="22"/>
              </w:rPr>
              <w:t>9</w:t>
            </w:r>
          </w:p>
        </w:tc>
      </w:tr>
      <w:tr w:rsidR="00711E2A" w:rsidRPr="00676439" w14:paraId="0C03A0E1" w14:textId="77777777" w:rsidTr="00825C74">
        <w:tc>
          <w:tcPr>
            <w:tcW w:w="1129" w:type="dxa"/>
          </w:tcPr>
          <w:p w14:paraId="58A6D81C" w14:textId="0180553C"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13BD9147" w14:textId="026A7D79" w:rsidR="00711E2A" w:rsidRPr="00676439" w:rsidRDefault="00AC5EF0"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TABLES, APPENDICES</w:t>
            </w:r>
          </w:p>
        </w:tc>
        <w:tc>
          <w:tcPr>
            <w:tcW w:w="788" w:type="dxa"/>
          </w:tcPr>
          <w:p w14:paraId="6A7B01DE" w14:textId="7B20AB8A" w:rsidR="00711E2A" w:rsidRPr="00676439" w:rsidRDefault="0028054F" w:rsidP="003460EA">
            <w:pPr>
              <w:bidi w:val="0"/>
              <w:spacing w:line="360" w:lineRule="auto"/>
              <w:jc w:val="center"/>
              <w:outlineLvl w:val="0"/>
              <w:rPr>
                <w:rFonts w:asciiTheme="majorBidi" w:hAnsiTheme="majorBidi" w:cstheme="majorBidi"/>
                <w:sz w:val="22"/>
                <w:szCs w:val="22"/>
              </w:rPr>
            </w:pPr>
            <w:r w:rsidRPr="00676439">
              <w:rPr>
                <w:rFonts w:asciiTheme="majorBidi" w:hAnsiTheme="majorBidi" w:cstheme="majorBidi"/>
                <w:sz w:val="22"/>
                <w:szCs w:val="22"/>
              </w:rPr>
              <w:t>1</w:t>
            </w:r>
            <w:r w:rsidR="003460EA" w:rsidRPr="00676439">
              <w:rPr>
                <w:rFonts w:asciiTheme="majorBidi" w:hAnsiTheme="majorBidi" w:cstheme="majorBidi"/>
                <w:sz w:val="22"/>
                <w:szCs w:val="22"/>
              </w:rPr>
              <w:t>1</w:t>
            </w:r>
          </w:p>
        </w:tc>
      </w:tr>
      <w:tr w:rsidR="00711E2A" w:rsidRPr="00676439" w14:paraId="1654A64C" w14:textId="77777777" w:rsidTr="00825C74">
        <w:tc>
          <w:tcPr>
            <w:tcW w:w="1129" w:type="dxa"/>
          </w:tcPr>
          <w:p w14:paraId="185430F7" w14:textId="77777777"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70E72089" w14:textId="76401C47" w:rsidR="00711E2A" w:rsidRPr="00676439"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Appendix 1. PREPARATION PROCEDURE OF STANDARDS AND QC SAMPLES</w:t>
            </w:r>
          </w:p>
        </w:tc>
        <w:tc>
          <w:tcPr>
            <w:tcW w:w="788" w:type="dxa"/>
          </w:tcPr>
          <w:p w14:paraId="6DD8196F" w14:textId="79C76C43" w:rsidR="00711E2A" w:rsidRPr="00676439" w:rsidRDefault="00F80186" w:rsidP="0060556C">
            <w:pPr>
              <w:bidi w:val="0"/>
              <w:spacing w:line="360" w:lineRule="auto"/>
              <w:jc w:val="center"/>
              <w:outlineLvl w:val="0"/>
              <w:rPr>
                <w:rFonts w:cstheme="majorBidi"/>
                <w:sz w:val="22"/>
                <w:szCs w:val="22"/>
              </w:rPr>
            </w:pPr>
            <w:r w:rsidRPr="00676439">
              <w:rPr>
                <w:rFonts w:cstheme="majorBidi"/>
                <w:sz w:val="22"/>
                <w:szCs w:val="22"/>
              </w:rPr>
              <w:t>1</w:t>
            </w:r>
            <w:r w:rsidR="0060556C" w:rsidRPr="00676439">
              <w:rPr>
                <w:rFonts w:cstheme="majorBidi"/>
                <w:sz w:val="22"/>
                <w:szCs w:val="22"/>
              </w:rPr>
              <w:t>2</w:t>
            </w:r>
          </w:p>
        </w:tc>
      </w:tr>
      <w:tr w:rsidR="00711E2A" w:rsidRPr="00676439" w14:paraId="41054852" w14:textId="77777777" w:rsidTr="00825C74">
        <w:tc>
          <w:tcPr>
            <w:tcW w:w="1129" w:type="dxa"/>
          </w:tcPr>
          <w:p w14:paraId="5C80463F" w14:textId="77777777" w:rsidR="00711E2A" w:rsidRPr="00676439" w:rsidRDefault="00711E2A" w:rsidP="00711E2A">
            <w:pPr>
              <w:bidi w:val="0"/>
              <w:spacing w:line="360" w:lineRule="auto"/>
              <w:jc w:val="center"/>
              <w:outlineLvl w:val="0"/>
              <w:rPr>
                <w:rFonts w:asciiTheme="majorBidi" w:hAnsiTheme="majorBidi" w:cstheme="majorBidi"/>
                <w:sz w:val="22"/>
                <w:szCs w:val="22"/>
              </w:rPr>
            </w:pPr>
          </w:p>
        </w:tc>
        <w:tc>
          <w:tcPr>
            <w:tcW w:w="6379" w:type="dxa"/>
          </w:tcPr>
          <w:p w14:paraId="0A871BBC" w14:textId="35DE8857" w:rsidR="00711E2A" w:rsidRPr="00676439" w:rsidRDefault="00711E2A" w:rsidP="00711E2A">
            <w:pPr>
              <w:bidi w:val="0"/>
              <w:spacing w:line="360" w:lineRule="auto"/>
              <w:outlineLvl w:val="0"/>
              <w:rPr>
                <w:rFonts w:asciiTheme="majorBidi" w:hAnsiTheme="majorBidi" w:cstheme="majorBidi"/>
                <w:sz w:val="22"/>
                <w:szCs w:val="22"/>
              </w:rPr>
            </w:pPr>
            <w:r w:rsidRPr="00676439">
              <w:rPr>
                <w:rFonts w:asciiTheme="majorBidi" w:hAnsiTheme="majorBidi" w:cstheme="majorBidi"/>
                <w:sz w:val="22"/>
                <w:szCs w:val="22"/>
              </w:rPr>
              <w:t>Appendix 2. EXAMPLE FOR SEQUENCE FORMATION</w:t>
            </w:r>
          </w:p>
          <w:p w14:paraId="4013BBE0" w14:textId="6DBB24E6" w:rsidR="008B1F72" w:rsidRPr="00676439" w:rsidRDefault="008B1F72" w:rsidP="00DC2360">
            <w:pPr>
              <w:bidi w:val="0"/>
              <w:spacing w:before="240" w:line="360" w:lineRule="auto"/>
              <w:ind w:left="360" w:hanging="360"/>
              <w:rPr>
                <w:rFonts w:asciiTheme="majorBidi" w:hAnsiTheme="majorBidi" w:cstheme="majorBidi"/>
                <w:strike/>
                <w:sz w:val="22"/>
                <w:szCs w:val="22"/>
              </w:rPr>
            </w:pPr>
          </w:p>
        </w:tc>
        <w:tc>
          <w:tcPr>
            <w:tcW w:w="788" w:type="dxa"/>
          </w:tcPr>
          <w:p w14:paraId="3B9A2395" w14:textId="5932990C" w:rsidR="00711E2A" w:rsidRPr="00676439" w:rsidRDefault="0060556C" w:rsidP="003460EA">
            <w:pPr>
              <w:bidi w:val="0"/>
              <w:spacing w:line="360" w:lineRule="auto"/>
              <w:jc w:val="center"/>
              <w:outlineLvl w:val="0"/>
              <w:rPr>
                <w:rFonts w:asciiTheme="majorBidi" w:hAnsiTheme="majorBidi" w:cstheme="majorBidi"/>
                <w:sz w:val="22"/>
                <w:szCs w:val="22"/>
                <w:rtl/>
              </w:rPr>
            </w:pPr>
            <w:r w:rsidRPr="00676439">
              <w:rPr>
                <w:rFonts w:asciiTheme="majorBidi" w:hAnsiTheme="majorBidi" w:cstheme="majorBidi"/>
                <w:sz w:val="22"/>
                <w:szCs w:val="22"/>
                <w:rtl/>
              </w:rPr>
              <w:t>1</w:t>
            </w:r>
            <w:r w:rsidR="003460EA" w:rsidRPr="00676439">
              <w:rPr>
                <w:rFonts w:asciiTheme="majorBidi" w:hAnsiTheme="majorBidi" w:cstheme="majorBidi"/>
                <w:sz w:val="22"/>
                <w:szCs w:val="22"/>
              </w:rPr>
              <w:t>7</w:t>
            </w:r>
          </w:p>
          <w:p w14:paraId="4FCCE260" w14:textId="77777777" w:rsidR="008B1F72" w:rsidRPr="00676439" w:rsidRDefault="008B1F72" w:rsidP="008B1F72">
            <w:pPr>
              <w:bidi w:val="0"/>
              <w:spacing w:line="360" w:lineRule="auto"/>
              <w:jc w:val="center"/>
              <w:outlineLvl w:val="0"/>
              <w:rPr>
                <w:rFonts w:asciiTheme="majorBidi" w:hAnsiTheme="majorBidi" w:cstheme="majorBidi"/>
                <w:sz w:val="22"/>
                <w:szCs w:val="22"/>
                <w:rtl/>
              </w:rPr>
            </w:pPr>
          </w:p>
          <w:p w14:paraId="501B43CF" w14:textId="54D6F430" w:rsidR="008B1F72" w:rsidRPr="00676439" w:rsidRDefault="008B1F72" w:rsidP="008B1F72">
            <w:pPr>
              <w:bidi w:val="0"/>
              <w:spacing w:line="360" w:lineRule="auto"/>
              <w:jc w:val="center"/>
              <w:outlineLvl w:val="0"/>
              <w:rPr>
                <w:rFonts w:asciiTheme="majorBidi" w:hAnsiTheme="majorBidi" w:cstheme="majorBidi"/>
                <w:sz w:val="22"/>
                <w:szCs w:val="22"/>
              </w:rPr>
            </w:pPr>
          </w:p>
        </w:tc>
      </w:tr>
    </w:tbl>
    <w:p w14:paraId="6D10220A" w14:textId="03BDB7F8" w:rsidR="005B0193" w:rsidRDefault="005B0193" w:rsidP="005B0193">
      <w:pPr>
        <w:bidi w:val="0"/>
        <w:spacing w:before="240" w:line="360" w:lineRule="auto"/>
        <w:ind w:left="357"/>
      </w:pPr>
      <w:bookmarkStart w:id="0" w:name="_Ref216856218"/>
    </w:p>
    <w:p w14:paraId="75796B03" w14:textId="5B2E6AEF" w:rsidR="00B86441" w:rsidRPr="000C7EAA" w:rsidRDefault="00B86441" w:rsidP="000C7EAA">
      <w:pPr>
        <w:pStyle w:val="a"/>
        <w:rPr>
          <w:rtl/>
        </w:rPr>
      </w:pPr>
      <w:r w:rsidRPr="000C7EAA">
        <w:t>SCOPE AND APPLICATION</w:t>
      </w:r>
      <w:bookmarkEnd w:id="0"/>
    </w:p>
    <w:p w14:paraId="4E0B4F25" w14:textId="1C46B6A6" w:rsidR="00C621A7" w:rsidRPr="00676439" w:rsidRDefault="00B86441" w:rsidP="00D9172A">
      <w:pPr>
        <w:numPr>
          <w:ilvl w:val="1"/>
          <w:numId w:val="2"/>
        </w:numPr>
        <w:tabs>
          <w:tab w:val="clear" w:pos="1080"/>
        </w:tabs>
        <w:bidi w:val="0"/>
        <w:spacing w:after="120"/>
        <w:ind w:left="738" w:hanging="454"/>
        <w:jc w:val="both"/>
      </w:pPr>
      <w:r w:rsidRPr="00676439">
        <w:t>Inductively coupled plasma</w:t>
      </w:r>
      <w:r w:rsidR="004D069D" w:rsidRPr="00676439">
        <w:t xml:space="preserve"> – optical </w:t>
      </w:r>
      <w:r w:rsidRPr="00676439">
        <w:t xml:space="preserve">emission spectrometry (ICP-OES) </w:t>
      </w:r>
      <w:r w:rsidR="00F42FD6" w:rsidRPr="00676439">
        <w:t>is a technique</w:t>
      </w:r>
      <w:r w:rsidRPr="00676439">
        <w:t xml:space="preserve"> </w:t>
      </w:r>
      <w:bookmarkStart w:id="1" w:name="Sec11"/>
      <w:r w:rsidRPr="00676439">
        <w:t xml:space="preserve">used to </w:t>
      </w:r>
      <w:bookmarkEnd w:id="1"/>
      <w:r w:rsidRPr="00676439">
        <w:t xml:space="preserve">determine trace elements in </w:t>
      </w:r>
      <w:r w:rsidR="001330DA" w:rsidRPr="00676439">
        <w:t xml:space="preserve">aqueous </w:t>
      </w:r>
      <w:r w:rsidRPr="00676439">
        <w:t>solution</w:t>
      </w:r>
      <w:r w:rsidR="001330DA" w:rsidRPr="00676439">
        <w:t>s</w:t>
      </w:r>
      <w:r w:rsidRPr="00676439">
        <w:t xml:space="preserve">. The method is applicable to the </w:t>
      </w:r>
      <w:r w:rsidR="003661FB" w:rsidRPr="00676439">
        <w:t xml:space="preserve">direct </w:t>
      </w:r>
      <w:r w:rsidRPr="00676439">
        <w:t xml:space="preserve">analysis of the dissolved constituents </w:t>
      </w:r>
      <w:r w:rsidR="00176890" w:rsidRPr="00676439">
        <w:t xml:space="preserve">(elements are listed in the table below) </w:t>
      </w:r>
      <w:r w:rsidRPr="00676439">
        <w:t xml:space="preserve">in </w:t>
      </w:r>
      <w:r w:rsidR="003661FB" w:rsidRPr="00676439">
        <w:t>relatively clean</w:t>
      </w:r>
      <w:r w:rsidR="00082A0D" w:rsidRPr="00676439">
        <w:t xml:space="preserve"> aqueous matrices, </w:t>
      </w:r>
      <w:proofErr w:type="gramStart"/>
      <w:r w:rsidR="00082A0D" w:rsidRPr="00676439">
        <w:t>e.g.</w:t>
      </w:r>
      <w:proofErr w:type="gramEnd"/>
      <w:r w:rsidR="003661FB" w:rsidRPr="00676439">
        <w:t xml:space="preserve"> </w:t>
      </w:r>
      <w:r w:rsidRPr="00676439">
        <w:t xml:space="preserve">drinking, surface, and ground water. Water samples should be filtered and acidified before analysis. </w:t>
      </w:r>
      <w:r w:rsidR="000C56AC" w:rsidRPr="00676439">
        <w:t>Other elements and water matrices may be analyzed by this method if acceptable performance</w:t>
      </w:r>
      <w:r w:rsidR="00945B88" w:rsidRPr="00676439">
        <w:t xml:space="preserve"> at the concentration of interest is demonstrated.</w:t>
      </w:r>
    </w:p>
    <w:tbl>
      <w:tblPr>
        <w:tblStyle w:val="a4"/>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843"/>
        <w:gridCol w:w="2126"/>
      </w:tblGrid>
      <w:tr w:rsidR="000317B5" w:rsidRPr="00676439" w14:paraId="2ED3B1F3" w14:textId="77777777" w:rsidTr="000317B5">
        <w:trPr>
          <w:jc w:val="center"/>
        </w:trPr>
        <w:tc>
          <w:tcPr>
            <w:tcW w:w="1696" w:type="dxa"/>
            <w:tcBorders>
              <w:bottom w:val="single" w:sz="4" w:space="0" w:color="auto"/>
            </w:tcBorders>
          </w:tcPr>
          <w:p w14:paraId="23287A09" w14:textId="6DDF81B7" w:rsidR="00DB4841" w:rsidRPr="00676439" w:rsidRDefault="00DB4841" w:rsidP="000317B5">
            <w:pPr>
              <w:bidi w:val="0"/>
              <w:spacing w:line="360" w:lineRule="auto"/>
              <w:rPr>
                <w:b/>
                <w:bCs/>
              </w:rPr>
            </w:pPr>
            <w:r w:rsidRPr="00676439">
              <w:rPr>
                <w:b/>
                <w:bCs/>
              </w:rPr>
              <w:t>Element</w:t>
            </w:r>
          </w:p>
        </w:tc>
        <w:tc>
          <w:tcPr>
            <w:tcW w:w="1843" w:type="dxa"/>
            <w:tcBorders>
              <w:bottom w:val="single" w:sz="4" w:space="0" w:color="auto"/>
            </w:tcBorders>
          </w:tcPr>
          <w:p w14:paraId="62DE603F" w14:textId="71FD9A76" w:rsidR="00DB4841" w:rsidRPr="00676439" w:rsidRDefault="00DB4841" w:rsidP="000317B5">
            <w:pPr>
              <w:bidi w:val="0"/>
              <w:spacing w:line="360" w:lineRule="auto"/>
              <w:jc w:val="center"/>
              <w:rPr>
                <w:b/>
                <w:bCs/>
              </w:rPr>
            </w:pPr>
            <w:r w:rsidRPr="00676439">
              <w:rPr>
                <w:b/>
                <w:bCs/>
              </w:rPr>
              <w:t>Symbol</w:t>
            </w:r>
          </w:p>
        </w:tc>
        <w:tc>
          <w:tcPr>
            <w:tcW w:w="2126" w:type="dxa"/>
            <w:tcBorders>
              <w:bottom w:val="single" w:sz="4" w:space="0" w:color="auto"/>
            </w:tcBorders>
          </w:tcPr>
          <w:p w14:paraId="081F2B7B" w14:textId="4CA71ED7" w:rsidR="00DB4841" w:rsidRPr="00676439" w:rsidRDefault="00DB4841" w:rsidP="000317B5">
            <w:pPr>
              <w:bidi w:val="0"/>
              <w:spacing w:line="360" w:lineRule="auto"/>
              <w:jc w:val="center"/>
              <w:rPr>
                <w:b/>
                <w:bCs/>
              </w:rPr>
            </w:pPr>
            <w:r w:rsidRPr="00676439">
              <w:rPr>
                <w:b/>
                <w:bCs/>
              </w:rPr>
              <w:t>CAS</w:t>
            </w:r>
            <w:r w:rsidR="008C1768" w:rsidRPr="00676439">
              <w:rPr>
                <w:b/>
                <w:bCs/>
              </w:rPr>
              <w:t>RN</w:t>
            </w:r>
          </w:p>
        </w:tc>
      </w:tr>
      <w:tr w:rsidR="000317B5" w:rsidRPr="00676439" w14:paraId="5E01B843" w14:textId="77777777" w:rsidTr="000317B5">
        <w:trPr>
          <w:jc w:val="center"/>
        </w:trPr>
        <w:tc>
          <w:tcPr>
            <w:tcW w:w="1696" w:type="dxa"/>
            <w:tcBorders>
              <w:top w:val="single" w:sz="4" w:space="0" w:color="auto"/>
            </w:tcBorders>
          </w:tcPr>
          <w:p w14:paraId="0A5E8DD3" w14:textId="2B01FB7E" w:rsidR="00DB4841" w:rsidRPr="00676439" w:rsidRDefault="00B957D1" w:rsidP="002E6D92">
            <w:pPr>
              <w:bidi w:val="0"/>
              <w:spacing w:line="360" w:lineRule="auto"/>
            </w:pPr>
            <w:r w:rsidRPr="00676439">
              <w:t>Arsenic</w:t>
            </w:r>
          </w:p>
        </w:tc>
        <w:tc>
          <w:tcPr>
            <w:tcW w:w="1843" w:type="dxa"/>
            <w:tcBorders>
              <w:top w:val="single" w:sz="4" w:space="0" w:color="auto"/>
            </w:tcBorders>
          </w:tcPr>
          <w:p w14:paraId="68738342" w14:textId="347898CB" w:rsidR="00DB4841" w:rsidRPr="00676439" w:rsidRDefault="00B957D1" w:rsidP="000317B5">
            <w:pPr>
              <w:bidi w:val="0"/>
              <w:spacing w:line="360" w:lineRule="auto"/>
              <w:jc w:val="center"/>
            </w:pPr>
            <w:r w:rsidRPr="00676439">
              <w:t>As</w:t>
            </w:r>
          </w:p>
        </w:tc>
        <w:tc>
          <w:tcPr>
            <w:tcW w:w="2126" w:type="dxa"/>
            <w:tcBorders>
              <w:top w:val="single" w:sz="4" w:space="0" w:color="auto"/>
            </w:tcBorders>
          </w:tcPr>
          <w:p w14:paraId="327F703E" w14:textId="21A6E2A4" w:rsidR="00DB4841" w:rsidRPr="00676439" w:rsidRDefault="00B957D1" w:rsidP="007975B9">
            <w:pPr>
              <w:bidi w:val="0"/>
              <w:spacing w:line="360" w:lineRule="auto"/>
              <w:jc w:val="center"/>
            </w:pPr>
            <w:r w:rsidRPr="00676439">
              <w:t>7440-38-2</w:t>
            </w:r>
          </w:p>
        </w:tc>
      </w:tr>
      <w:tr w:rsidR="000317B5" w:rsidRPr="00676439" w14:paraId="58C8B541" w14:textId="77777777" w:rsidTr="000317B5">
        <w:trPr>
          <w:jc w:val="center"/>
        </w:trPr>
        <w:tc>
          <w:tcPr>
            <w:tcW w:w="1696" w:type="dxa"/>
          </w:tcPr>
          <w:p w14:paraId="0306D5F5" w14:textId="2AC75A22" w:rsidR="00DB4841" w:rsidRPr="00676439" w:rsidRDefault="008C1768" w:rsidP="000317B5">
            <w:pPr>
              <w:bidi w:val="0"/>
              <w:spacing w:line="360" w:lineRule="auto"/>
            </w:pPr>
            <w:r w:rsidRPr="00676439">
              <w:t>Boron</w:t>
            </w:r>
          </w:p>
        </w:tc>
        <w:tc>
          <w:tcPr>
            <w:tcW w:w="1843" w:type="dxa"/>
          </w:tcPr>
          <w:p w14:paraId="384AD5E5" w14:textId="160C6847" w:rsidR="00DB4841" w:rsidRPr="00676439" w:rsidRDefault="008C1768" w:rsidP="000317B5">
            <w:pPr>
              <w:bidi w:val="0"/>
              <w:spacing w:line="360" w:lineRule="auto"/>
              <w:jc w:val="center"/>
            </w:pPr>
            <w:r w:rsidRPr="00676439">
              <w:t>B</w:t>
            </w:r>
          </w:p>
        </w:tc>
        <w:tc>
          <w:tcPr>
            <w:tcW w:w="2126" w:type="dxa"/>
          </w:tcPr>
          <w:p w14:paraId="29FC8D62" w14:textId="65F6C5AE" w:rsidR="00DB4841" w:rsidRPr="00676439" w:rsidRDefault="008C1768" w:rsidP="000317B5">
            <w:pPr>
              <w:bidi w:val="0"/>
              <w:spacing w:line="360" w:lineRule="auto"/>
              <w:jc w:val="center"/>
            </w:pPr>
            <w:r w:rsidRPr="00676439">
              <w:rPr>
                <w:lang w:val="pt-BR"/>
              </w:rPr>
              <w:t>7440-42-8</w:t>
            </w:r>
          </w:p>
        </w:tc>
      </w:tr>
      <w:tr w:rsidR="000317B5" w:rsidRPr="00676439" w14:paraId="72827301" w14:textId="77777777" w:rsidTr="000317B5">
        <w:trPr>
          <w:jc w:val="center"/>
        </w:trPr>
        <w:tc>
          <w:tcPr>
            <w:tcW w:w="1696" w:type="dxa"/>
          </w:tcPr>
          <w:p w14:paraId="26DE517C" w14:textId="43C3F53D" w:rsidR="00DB4841" w:rsidRPr="00676439" w:rsidRDefault="008C1768" w:rsidP="000317B5">
            <w:pPr>
              <w:bidi w:val="0"/>
              <w:spacing w:line="360" w:lineRule="auto"/>
            </w:pPr>
            <w:r w:rsidRPr="00676439">
              <w:rPr>
                <w:lang w:val="pt-BR"/>
              </w:rPr>
              <w:t>Calcium</w:t>
            </w:r>
          </w:p>
        </w:tc>
        <w:tc>
          <w:tcPr>
            <w:tcW w:w="1843" w:type="dxa"/>
          </w:tcPr>
          <w:p w14:paraId="39E8D7D7" w14:textId="61AE3258" w:rsidR="00DB4841" w:rsidRPr="00676439" w:rsidRDefault="008C1768" w:rsidP="000317B5">
            <w:pPr>
              <w:bidi w:val="0"/>
              <w:spacing w:line="360" w:lineRule="auto"/>
              <w:jc w:val="center"/>
            </w:pPr>
            <w:r w:rsidRPr="00676439">
              <w:t>Ca</w:t>
            </w:r>
          </w:p>
        </w:tc>
        <w:tc>
          <w:tcPr>
            <w:tcW w:w="2126" w:type="dxa"/>
          </w:tcPr>
          <w:p w14:paraId="34AD2C1F" w14:textId="781FA27D" w:rsidR="00DB4841" w:rsidRPr="00676439" w:rsidRDefault="008C1768" w:rsidP="000317B5">
            <w:pPr>
              <w:bidi w:val="0"/>
              <w:spacing w:line="360" w:lineRule="auto"/>
              <w:jc w:val="center"/>
            </w:pPr>
            <w:r w:rsidRPr="00676439">
              <w:rPr>
                <w:lang w:val="pt-BR"/>
              </w:rPr>
              <w:t>7440-70-2</w:t>
            </w:r>
          </w:p>
        </w:tc>
      </w:tr>
      <w:tr w:rsidR="00CB50E6" w:rsidRPr="00676439" w14:paraId="75EC1350" w14:textId="77777777" w:rsidTr="000317B5">
        <w:trPr>
          <w:jc w:val="center"/>
        </w:trPr>
        <w:tc>
          <w:tcPr>
            <w:tcW w:w="1696" w:type="dxa"/>
          </w:tcPr>
          <w:p w14:paraId="6EF3DF70" w14:textId="2AFE6CFE" w:rsidR="00CB50E6" w:rsidRPr="00676439" w:rsidRDefault="00CB50E6" w:rsidP="000317B5">
            <w:pPr>
              <w:bidi w:val="0"/>
              <w:spacing w:line="360" w:lineRule="auto"/>
              <w:rPr>
                <w:lang w:val="pt-BR"/>
              </w:rPr>
            </w:pPr>
            <w:r w:rsidRPr="00676439">
              <w:rPr>
                <w:lang w:val="pt-BR"/>
              </w:rPr>
              <w:t>Chromium</w:t>
            </w:r>
          </w:p>
        </w:tc>
        <w:tc>
          <w:tcPr>
            <w:tcW w:w="1843" w:type="dxa"/>
          </w:tcPr>
          <w:p w14:paraId="1CCFBDCE" w14:textId="3CDA5B0B" w:rsidR="00CB50E6" w:rsidRPr="00676439" w:rsidRDefault="00CB50E6" w:rsidP="000317B5">
            <w:pPr>
              <w:bidi w:val="0"/>
              <w:spacing w:line="360" w:lineRule="auto"/>
              <w:jc w:val="center"/>
            </w:pPr>
            <w:r w:rsidRPr="00676439">
              <w:t>Cr</w:t>
            </w:r>
          </w:p>
        </w:tc>
        <w:tc>
          <w:tcPr>
            <w:tcW w:w="2126" w:type="dxa"/>
          </w:tcPr>
          <w:p w14:paraId="68B153E3" w14:textId="48FEA590" w:rsidR="00CB50E6" w:rsidRPr="00676439" w:rsidRDefault="00CB50E6" w:rsidP="000317B5">
            <w:pPr>
              <w:bidi w:val="0"/>
              <w:spacing w:line="360" w:lineRule="auto"/>
              <w:jc w:val="center"/>
              <w:rPr>
                <w:lang w:val="pt-BR"/>
              </w:rPr>
            </w:pPr>
            <w:r w:rsidRPr="00676439">
              <w:rPr>
                <w:lang w:val="pt-BR"/>
              </w:rPr>
              <w:t>7440-47-3</w:t>
            </w:r>
          </w:p>
        </w:tc>
      </w:tr>
      <w:tr w:rsidR="00382203" w:rsidRPr="00676439" w14:paraId="0D543CDC" w14:textId="77777777" w:rsidTr="000317B5">
        <w:trPr>
          <w:jc w:val="center"/>
        </w:trPr>
        <w:tc>
          <w:tcPr>
            <w:tcW w:w="1696" w:type="dxa"/>
          </w:tcPr>
          <w:p w14:paraId="1E050404" w14:textId="77777777" w:rsidR="002E6D92" w:rsidRPr="00676439" w:rsidRDefault="00382203" w:rsidP="00382203">
            <w:pPr>
              <w:bidi w:val="0"/>
              <w:spacing w:line="360" w:lineRule="auto"/>
            </w:pPr>
            <w:r w:rsidRPr="00676439">
              <w:t>Copper</w:t>
            </w:r>
          </w:p>
          <w:p w14:paraId="1182F416" w14:textId="639E30BD" w:rsidR="00DC5E10" w:rsidRPr="00676439" w:rsidRDefault="00382203" w:rsidP="002E6D92">
            <w:pPr>
              <w:bidi w:val="0"/>
              <w:spacing w:line="360" w:lineRule="auto"/>
            </w:pPr>
            <w:r w:rsidRPr="00676439">
              <w:t>Iron</w:t>
            </w:r>
          </w:p>
          <w:p w14:paraId="46C0C110" w14:textId="0ADC2CD5" w:rsidR="00382203" w:rsidRPr="00676439" w:rsidRDefault="00DC5E10" w:rsidP="00DC5E10">
            <w:pPr>
              <w:bidi w:val="0"/>
            </w:pPr>
            <w:r w:rsidRPr="00676439">
              <w:t>Lead</w:t>
            </w:r>
          </w:p>
        </w:tc>
        <w:tc>
          <w:tcPr>
            <w:tcW w:w="1843" w:type="dxa"/>
          </w:tcPr>
          <w:p w14:paraId="4494F042" w14:textId="77777777" w:rsidR="002E6D92" w:rsidRPr="00676439" w:rsidRDefault="00382203" w:rsidP="00382203">
            <w:pPr>
              <w:bidi w:val="0"/>
              <w:spacing w:line="360" w:lineRule="auto"/>
              <w:jc w:val="center"/>
            </w:pPr>
            <w:r w:rsidRPr="00676439">
              <w:t>Cu</w:t>
            </w:r>
          </w:p>
          <w:p w14:paraId="49583254" w14:textId="3A89BA2E" w:rsidR="00382203" w:rsidRPr="00676439" w:rsidRDefault="00382203" w:rsidP="001941EF">
            <w:pPr>
              <w:bidi w:val="0"/>
              <w:spacing w:line="360" w:lineRule="auto"/>
              <w:jc w:val="center"/>
            </w:pPr>
            <w:r w:rsidRPr="00676439">
              <w:t>Fe</w:t>
            </w:r>
            <w:r w:rsidR="001941EF" w:rsidRPr="00676439">
              <w:rPr>
                <w:lang w:val="de-DE"/>
              </w:rPr>
              <w:t xml:space="preserve"> </w:t>
            </w:r>
          </w:p>
          <w:p w14:paraId="67DABA3E" w14:textId="103CF395" w:rsidR="002E6D92" w:rsidRPr="00676439" w:rsidRDefault="00B957D1" w:rsidP="002E6D92">
            <w:pPr>
              <w:bidi w:val="0"/>
              <w:spacing w:line="360" w:lineRule="auto"/>
              <w:jc w:val="center"/>
            </w:pPr>
            <w:r w:rsidRPr="00676439">
              <w:t>Pb</w:t>
            </w:r>
          </w:p>
        </w:tc>
        <w:tc>
          <w:tcPr>
            <w:tcW w:w="2126" w:type="dxa"/>
          </w:tcPr>
          <w:p w14:paraId="4752891F" w14:textId="77777777" w:rsidR="00382203" w:rsidRPr="00676439" w:rsidRDefault="00382203" w:rsidP="00382203">
            <w:pPr>
              <w:bidi w:val="0"/>
              <w:spacing w:line="360" w:lineRule="auto"/>
              <w:jc w:val="center"/>
              <w:rPr>
                <w:lang w:val="pt-BR"/>
              </w:rPr>
            </w:pPr>
            <w:r w:rsidRPr="00676439">
              <w:rPr>
                <w:lang w:val="pt-BR"/>
              </w:rPr>
              <w:t>7440-50-8</w:t>
            </w:r>
          </w:p>
          <w:p w14:paraId="2CBF0496" w14:textId="77777777" w:rsidR="001941EF" w:rsidRPr="00676439" w:rsidRDefault="001941EF" w:rsidP="001941EF">
            <w:pPr>
              <w:bidi w:val="0"/>
              <w:spacing w:line="360" w:lineRule="auto"/>
              <w:jc w:val="center"/>
            </w:pPr>
            <w:r w:rsidRPr="00676439">
              <w:rPr>
                <w:lang w:val="de-DE"/>
              </w:rPr>
              <w:t>7439-89-6</w:t>
            </w:r>
            <w:r w:rsidRPr="00676439">
              <w:t xml:space="preserve">       </w:t>
            </w:r>
          </w:p>
          <w:p w14:paraId="4D27DCF3" w14:textId="5CED4A88" w:rsidR="00B957D1" w:rsidRPr="00676439" w:rsidRDefault="00B957D1" w:rsidP="00B957D1">
            <w:pPr>
              <w:bidi w:val="0"/>
              <w:spacing w:line="360" w:lineRule="auto"/>
              <w:jc w:val="center"/>
            </w:pPr>
            <w:r w:rsidRPr="00676439">
              <w:t>7439-92-1</w:t>
            </w:r>
          </w:p>
        </w:tc>
      </w:tr>
      <w:tr w:rsidR="00382203" w:rsidRPr="00676439" w14:paraId="2AFD8DCB" w14:textId="77777777" w:rsidTr="000317B5">
        <w:trPr>
          <w:jc w:val="center"/>
        </w:trPr>
        <w:tc>
          <w:tcPr>
            <w:tcW w:w="1696" w:type="dxa"/>
          </w:tcPr>
          <w:p w14:paraId="73AF6A95" w14:textId="0EBDC345" w:rsidR="00382203" w:rsidRPr="00676439" w:rsidRDefault="00382203" w:rsidP="00382203">
            <w:pPr>
              <w:bidi w:val="0"/>
              <w:spacing w:line="360" w:lineRule="auto"/>
            </w:pPr>
            <w:r w:rsidRPr="00676439">
              <w:rPr>
                <w:lang w:val="de-DE"/>
              </w:rPr>
              <w:t>Magnesium</w:t>
            </w:r>
          </w:p>
        </w:tc>
        <w:tc>
          <w:tcPr>
            <w:tcW w:w="1843" w:type="dxa"/>
          </w:tcPr>
          <w:p w14:paraId="2B98CBD8" w14:textId="08A08FC6" w:rsidR="00382203" w:rsidRPr="00676439" w:rsidRDefault="00382203" w:rsidP="00382203">
            <w:pPr>
              <w:bidi w:val="0"/>
              <w:spacing w:line="360" w:lineRule="auto"/>
              <w:jc w:val="center"/>
            </w:pPr>
            <w:r w:rsidRPr="00676439">
              <w:t>Mg</w:t>
            </w:r>
          </w:p>
        </w:tc>
        <w:tc>
          <w:tcPr>
            <w:tcW w:w="2126" w:type="dxa"/>
          </w:tcPr>
          <w:p w14:paraId="1FD0DEBC" w14:textId="0F618F88" w:rsidR="00382203" w:rsidRPr="00676439" w:rsidRDefault="00382203" w:rsidP="00382203">
            <w:pPr>
              <w:bidi w:val="0"/>
              <w:spacing w:line="360" w:lineRule="auto"/>
              <w:jc w:val="center"/>
            </w:pPr>
            <w:r w:rsidRPr="00676439">
              <w:rPr>
                <w:lang w:val="de-DE"/>
              </w:rPr>
              <w:t>7439-95-4</w:t>
            </w:r>
          </w:p>
        </w:tc>
      </w:tr>
      <w:tr w:rsidR="00382203" w:rsidRPr="00676439" w14:paraId="2B1B33D5" w14:textId="77777777" w:rsidTr="000317B5">
        <w:trPr>
          <w:jc w:val="center"/>
        </w:trPr>
        <w:tc>
          <w:tcPr>
            <w:tcW w:w="1696" w:type="dxa"/>
          </w:tcPr>
          <w:p w14:paraId="5C3560C3" w14:textId="5FA3E546" w:rsidR="00382203" w:rsidRPr="00676439" w:rsidRDefault="00382203" w:rsidP="00382203">
            <w:pPr>
              <w:bidi w:val="0"/>
              <w:spacing w:line="360" w:lineRule="auto"/>
            </w:pPr>
            <w:r w:rsidRPr="00676439">
              <w:rPr>
                <w:lang w:val="de-DE"/>
              </w:rPr>
              <w:t>Manganese</w:t>
            </w:r>
          </w:p>
        </w:tc>
        <w:tc>
          <w:tcPr>
            <w:tcW w:w="1843" w:type="dxa"/>
          </w:tcPr>
          <w:p w14:paraId="06CE05A4" w14:textId="5C91CCDB" w:rsidR="00382203" w:rsidRPr="00676439" w:rsidRDefault="00382203" w:rsidP="00382203">
            <w:pPr>
              <w:bidi w:val="0"/>
              <w:spacing w:line="360" w:lineRule="auto"/>
              <w:jc w:val="center"/>
            </w:pPr>
            <w:r w:rsidRPr="00676439">
              <w:t>Mn</w:t>
            </w:r>
          </w:p>
        </w:tc>
        <w:tc>
          <w:tcPr>
            <w:tcW w:w="2126" w:type="dxa"/>
          </w:tcPr>
          <w:p w14:paraId="28BB0E2A" w14:textId="795F8F19" w:rsidR="00382203" w:rsidRPr="00676439" w:rsidRDefault="00382203" w:rsidP="00382203">
            <w:pPr>
              <w:bidi w:val="0"/>
              <w:spacing w:line="360" w:lineRule="auto"/>
              <w:jc w:val="center"/>
            </w:pPr>
            <w:r w:rsidRPr="00676439">
              <w:rPr>
                <w:lang w:val="de-DE"/>
              </w:rPr>
              <w:t>7439-96-5</w:t>
            </w:r>
          </w:p>
        </w:tc>
      </w:tr>
      <w:tr w:rsidR="00382203" w:rsidRPr="00676439" w14:paraId="0B050252" w14:textId="77777777" w:rsidTr="000317B5">
        <w:trPr>
          <w:jc w:val="center"/>
        </w:trPr>
        <w:tc>
          <w:tcPr>
            <w:tcW w:w="1696" w:type="dxa"/>
          </w:tcPr>
          <w:p w14:paraId="4DA02C4C" w14:textId="1837231B" w:rsidR="00382203" w:rsidRPr="00676439" w:rsidRDefault="00382203" w:rsidP="00382203">
            <w:pPr>
              <w:bidi w:val="0"/>
              <w:spacing w:line="360" w:lineRule="auto"/>
            </w:pPr>
            <w:r w:rsidRPr="00676439">
              <w:rPr>
                <w:lang w:val="pt-BR"/>
              </w:rPr>
              <w:t>Potassium</w:t>
            </w:r>
          </w:p>
        </w:tc>
        <w:tc>
          <w:tcPr>
            <w:tcW w:w="1843" w:type="dxa"/>
          </w:tcPr>
          <w:p w14:paraId="14D0491D" w14:textId="063A245D" w:rsidR="00382203" w:rsidRPr="00676439" w:rsidRDefault="00382203" w:rsidP="00382203">
            <w:pPr>
              <w:bidi w:val="0"/>
              <w:spacing w:line="360" w:lineRule="auto"/>
              <w:jc w:val="center"/>
            </w:pPr>
            <w:r w:rsidRPr="00676439">
              <w:t>K</w:t>
            </w:r>
          </w:p>
        </w:tc>
        <w:tc>
          <w:tcPr>
            <w:tcW w:w="2126" w:type="dxa"/>
          </w:tcPr>
          <w:p w14:paraId="1591876C" w14:textId="51FA3117" w:rsidR="00382203" w:rsidRPr="00676439" w:rsidRDefault="00382203" w:rsidP="00382203">
            <w:pPr>
              <w:bidi w:val="0"/>
              <w:spacing w:line="360" w:lineRule="auto"/>
              <w:jc w:val="center"/>
            </w:pPr>
            <w:r w:rsidRPr="00676439">
              <w:rPr>
                <w:lang w:val="pt-BR"/>
              </w:rPr>
              <w:t>7440-09-7</w:t>
            </w:r>
          </w:p>
        </w:tc>
      </w:tr>
      <w:tr w:rsidR="00382203" w:rsidRPr="00676439" w14:paraId="22DC00CA" w14:textId="77777777" w:rsidTr="000317B5">
        <w:trPr>
          <w:jc w:val="center"/>
        </w:trPr>
        <w:tc>
          <w:tcPr>
            <w:tcW w:w="1696" w:type="dxa"/>
          </w:tcPr>
          <w:p w14:paraId="60C9183D" w14:textId="2B143E2F" w:rsidR="00382203" w:rsidRPr="00676439" w:rsidRDefault="00382203" w:rsidP="00382203">
            <w:pPr>
              <w:bidi w:val="0"/>
              <w:spacing w:line="360" w:lineRule="auto"/>
              <w:rPr>
                <w:lang w:val="pt-BR"/>
              </w:rPr>
            </w:pPr>
            <w:r w:rsidRPr="00676439">
              <w:rPr>
                <w:lang w:val="pt-BR"/>
              </w:rPr>
              <w:t>Sodium</w:t>
            </w:r>
          </w:p>
        </w:tc>
        <w:tc>
          <w:tcPr>
            <w:tcW w:w="1843" w:type="dxa"/>
          </w:tcPr>
          <w:p w14:paraId="1DB3C523" w14:textId="677CF7C3" w:rsidR="00382203" w:rsidRPr="00676439" w:rsidRDefault="00382203" w:rsidP="00382203">
            <w:pPr>
              <w:bidi w:val="0"/>
              <w:spacing w:line="360" w:lineRule="auto"/>
              <w:jc w:val="center"/>
            </w:pPr>
            <w:r w:rsidRPr="00676439">
              <w:t>Na</w:t>
            </w:r>
          </w:p>
        </w:tc>
        <w:tc>
          <w:tcPr>
            <w:tcW w:w="2126" w:type="dxa"/>
          </w:tcPr>
          <w:p w14:paraId="149E958D" w14:textId="68056EFB" w:rsidR="00382203" w:rsidRPr="00676439" w:rsidRDefault="00382203" w:rsidP="00382203">
            <w:pPr>
              <w:bidi w:val="0"/>
              <w:spacing w:line="360" w:lineRule="auto"/>
              <w:jc w:val="center"/>
              <w:rPr>
                <w:lang w:val="pt-BR"/>
              </w:rPr>
            </w:pPr>
            <w:r w:rsidRPr="00676439">
              <w:rPr>
                <w:lang w:val="pt-BR"/>
              </w:rPr>
              <w:t>7440-23-5</w:t>
            </w:r>
          </w:p>
        </w:tc>
      </w:tr>
    </w:tbl>
    <w:p w14:paraId="3538816C" w14:textId="147EDFA3" w:rsidR="00B86441" w:rsidRPr="00676439" w:rsidRDefault="00B86441" w:rsidP="00D9172A">
      <w:pPr>
        <w:numPr>
          <w:ilvl w:val="1"/>
          <w:numId w:val="2"/>
        </w:numPr>
        <w:tabs>
          <w:tab w:val="clear" w:pos="1080"/>
        </w:tabs>
        <w:bidi w:val="0"/>
        <w:spacing w:after="120"/>
        <w:ind w:left="738" w:hanging="454"/>
        <w:jc w:val="both"/>
      </w:pPr>
      <w:r w:rsidRPr="00676439">
        <w:rPr>
          <w:lang w:val="de-DE"/>
        </w:rPr>
        <w:t xml:space="preserve">Use </w:t>
      </w:r>
      <w:r w:rsidRPr="00676439">
        <w:t>of this method is restricted to spectroscopists who are knowledgeable in the</w:t>
      </w:r>
      <w:r w:rsidR="002F6FE7" w:rsidRPr="00676439">
        <w:t xml:space="preserve"> </w:t>
      </w:r>
      <w:r w:rsidRPr="00676439">
        <w:t>correction of spectral, chemical, and physical interferences described in this method</w:t>
      </w:r>
      <w:r w:rsidRPr="00676439">
        <w:rPr>
          <w:rtl/>
        </w:rPr>
        <w:t>.</w:t>
      </w:r>
      <w:r w:rsidR="00FB1BC1" w:rsidRPr="00676439">
        <w:t xml:space="preserve"> </w:t>
      </w:r>
      <w:r w:rsidR="003E7AF3" w:rsidRPr="00676439">
        <w:t>Analyst should understand the data quality objectives</w:t>
      </w:r>
      <w:r w:rsidR="001D45F3" w:rsidRPr="00676439">
        <w:t xml:space="preserve"> (DQO)</w:t>
      </w:r>
      <w:r w:rsidR="00D860EE" w:rsidRPr="00676439">
        <w:t xml:space="preserve"> prior to analysis.</w:t>
      </w:r>
    </w:p>
    <w:p w14:paraId="7F7307C6" w14:textId="77777777" w:rsidR="00B86441" w:rsidRPr="00676439" w:rsidRDefault="00B86441" w:rsidP="000C7EAA">
      <w:pPr>
        <w:pStyle w:val="a"/>
        <w:tabs>
          <w:tab w:val="clear" w:pos="360"/>
        </w:tabs>
        <w:ind w:left="357" w:hanging="357"/>
        <w:rPr>
          <w:rtl/>
        </w:rPr>
      </w:pPr>
      <w:r w:rsidRPr="00676439">
        <w:t>SUMMARY OF METHOD</w:t>
      </w:r>
    </w:p>
    <w:p w14:paraId="79B21402" w14:textId="5BDF0EBB" w:rsidR="00081E22" w:rsidRPr="00676439" w:rsidRDefault="00B86441" w:rsidP="0010635D">
      <w:pPr>
        <w:numPr>
          <w:ilvl w:val="1"/>
          <w:numId w:val="3"/>
        </w:numPr>
        <w:tabs>
          <w:tab w:val="clear" w:pos="1080"/>
        </w:tabs>
        <w:bidi w:val="0"/>
        <w:spacing w:after="120"/>
        <w:ind w:left="738" w:hanging="454"/>
        <w:jc w:val="both"/>
      </w:pPr>
      <w:r w:rsidRPr="00676439">
        <w:t>This method describes multi</w:t>
      </w:r>
      <w:r w:rsidR="0082360A" w:rsidRPr="00676439">
        <w:t>-</w:t>
      </w:r>
      <w:r w:rsidRPr="00676439">
        <w:t>element determinations by ICP-OES using simultaneous optical system and axial</w:t>
      </w:r>
      <w:r w:rsidR="007B2107" w:rsidRPr="00676439">
        <w:t xml:space="preserve"> and </w:t>
      </w:r>
      <w:r w:rsidR="007975B9" w:rsidRPr="00676439">
        <w:t>radial</w:t>
      </w:r>
      <w:r w:rsidRPr="00676439">
        <w:t xml:space="preserve"> viewing of the plasma. The instrument</w:t>
      </w:r>
      <w:r w:rsidR="00C61BB9" w:rsidRPr="00676439">
        <w:t xml:space="preserve"> </w:t>
      </w:r>
      <w:r w:rsidRPr="00676439">
        <w:t>measures characteristic emission spectra by optical spectrometry. Samples are nebulized and the resulting aerosol is transported to the plasma torch. Element-specific emission spectra are produced by a radio</w:t>
      </w:r>
      <w:r w:rsidR="00D2448C" w:rsidRPr="00676439">
        <w:t xml:space="preserve"> </w:t>
      </w:r>
      <w:r w:rsidRPr="00676439">
        <w:t>frequency inductively coupled plasma. The spectra are dispersed by a grating spectrometer, and the intensities of the emission lines are monitored by photosensitive devices</w:t>
      </w:r>
      <w:r w:rsidR="00622869" w:rsidRPr="00676439">
        <w:t>.</w:t>
      </w:r>
    </w:p>
    <w:p w14:paraId="52A47055" w14:textId="36D4DD67" w:rsidR="00081E22" w:rsidRPr="00B55D78" w:rsidRDefault="00081E22" w:rsidP="000C7EAA">
      <w:pPr>
        <w:pStyle w:val="aa"/>
        <w:numPr>
          <w:ilvl w:val="1"/>
          <w:numId w:val="13"/>
        </w:numPr>
        <w:bidi w:val="0"/>
        <w:spacing w:after="120"/>
        <w:jc w:val="both"/>
      </w:pPr>
      <w:r w:rsidRPr="00B55D78">
        <w:lastRenderedPageBreak/>
        <w:t xml:space="preserve">The LLOQ of the elements are: Na 1 mg/L; K 0.5 mg/L; Mg 0.1 mg/L; Ca 0.5 mg/L; As 0.05 mg/L; B 0.05 mg/L; Cr 0.05 mg/L; Cu 0.05 mg/L; Fe 0.05 mg/L; Mn 0.05 mg/L; Pb 0.05 mg/L. </w:t>
      </w:r>
    </w:p>
    <w:p w14:paraId="24A2366A" w14:textId="4542E437" w:rsidR="00110F76" w:rsidRPr="00676439" w:rsidRDefault="00110F76" w:rsidP="003A234C">
      <w:pPr>
        <w:bidi w:val="0"/>
      </w:pPr>
    </w:p>
    <w:p w14:paraId="19F2AD3D" w14:textId="1D24D71C" w:rsidR="00B86441" w:rsidRPr="00676439" w:rsidRDefault="00B86441" w:rsidP="000C7EAA">
      <w:pPr>
        <w:pStyle w:val="a"/>
        <w:tabs>
          <w:tab w:val="clear" w:pos="360"/>
        </w:tabs>
        <w:ind w:left="357" w:hanging="357"/>
        <w:rPr>
          <w:rtl/>
        </w:rPr>
      </w:pPr>
      <w:r w:rsidRPr="00676439">
        <w:t>DEFINITIONS</w:t>
      </w:r>
    </w:p>
    <w:tbl>
      <w:tblPr>
        <w:tblStyle w:val="a4"/>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804"/>
      </w:tblGrid>
      <w:tr w:rsidR="00FF0513" w:rsidRPr="00676439" w14:paraId="470ED881" w14:textId="77777777" w:rsidTr="00120AEA">
        <w:trPr>
          <w:jc w:val="center"/>
        </w:trPr>
        <w:tc>
          <w:tcPr>
            <w:tcW w:w="1843" w:type="dxa"/>
          </w:tcPr>
          <w:p w14:paraId="1FD842E1" w14:textId="26174917" w:rsidR="00FF0513" w:rsidRPr="00676439" w:rsidRDefault="00FF0513" w:rsidP="00D60DCD">
            <w:pPr>
              <w:bidi w:val="0"/>
              <w:spacing w:line="360" w:lineRule="auto"/>
            </w:pPr>
            <w:r w:rsidRPr="00676439">
              <w:t>ICP-OES</w:t>
            </w:r>
          </w:p>
        </w:tc>
        <w:tc>
          <w:tcPr>
            <w:tcW w:w="6804" w:type="dxa"/>
          </w:tcPr>
          <w:p w14:paraId="468A69EF" w14:textId="21CEA6E8" w:rsidR="00FF0513" w:rsidRPr="00676439" w:rsidRDefault="00FF0513" w:rsidP="00D60DCD">
            <w:pPr>
              <w:bidi w:val="0"/>
              <w:spacing w:line="360" w:lineRule="auto"/>
            </w:pPr>
            <w:r w:rsidRPr="00676439">
              <w:t>Inductively Coupled Plasma-Optical Emission Spectrometry</w:t>
            </w:r>
          </w:p>
        </w:tc>
      </w:tr>
      <w:tr w:rsidR="00FF0513" w:rsidRPr="00676439" w14:paraId="71FF11D8" w14:textId="77777777" w:rsidTr="00120AEA">
        <w:trPr>
          <w:jc w:val="center"/>
        </w:trPr>
        <w:tc>
          <w:tcPr>
            <w:tcW w:w="1843" w:type="dxa"/>
          </w:tcPr>
          <w:p w14:paraId="1F94AF2C" w14:textId="127DAC9D" w:rsidR="00FF0513" w:rsidRPr="00676439" w:rsidRDefault="001D45F3" w:rsidP="00D60DCD">
            <w:pPr>
              <w:bidi w:val="0"/>
              <w:spacing w:line="360" w:lineRule="auto"/>
            </w:pPr>
            <w:r w:rsidRPr="00676439">
              <w:t>SDS</w:t>
            </w:r>
          </w:p>
        </w:tc>
        <w:tc>
          <w:tcPr>
            <w:tcW w:w="6804" w:type="dxa"/>
          </w:tcPr>
          <w:p w14:paraId="2610EA73" w14:textId="03409A24" w:rsidR="00FF0513" w:rsidRPr="00676439" w:rsidRDefault="001D45F3" w:rsidP="00D60DCD">
            <w:pPr>
              <w:bidi w:val="0"/>
              <w:spacing w:line="360" w:lineRule="auto"/>
            </w:pPr>
            <w:r w:rsidRPr="00676439">
              <w:t>Safety Data Sheet</w:t>
            </w:r>
          </w:p>
        </w:tc>
      </w:tr>
      <w:tr w:rsidR="00FF0513" w:rsidRPr="00676439" w14:paraId="3BE4E1F2" w14:textId="77777777" w:rsidTr="00120AEA">
        <w:trPr>
          <w:jc w:val="center"/>
        </w:trPr>
        <w:tc>
          <w:tcPr>
            <w:tcW w:w="1843" w:type="dxa"/>
          </w:tcPr>
          <w:p w14:paraId="615C8407" w14:textId="36FBBB20" w:rsidR="00FF0513" w:rsidRPr="00676439" w:rsidRDefault="001D45F3" w:rsidP="00D60DCD">
            <w:pPr>
              <w:bidi w:val="0"/>
              <w:spacing w:line="360" w:lineRule="auto"/>
            </w:pPr>
            <w:r w:rsidRPr="00676439">
              <w:t>ICV</w:t>
            </w:r>
          </w:p>
        </w:tc>
        <w:tc>
          <w:tcPr>
            <w:tcW w:w="6804" w:type="dxa"/>
          </w:tcPr>
          <w:p w14:paraId="3541E46C" w14:textId="6D35E267" w:rsidR="00FF0513" w:rsidRPr="00676439" w:rsidRDefault="001D45F3" w:rsidP="00D60DCD">
            <w:pPr>
              <w:bidi w:val="0"/>
              <w:spacing w:line="360" w:lineRule="auto"/>
            </w:pPr>
            <w:r w:rsidRPr="00676439">
              <w:t xml:space="preserve">Initial </w:t>
            </w:r>
            <w:r w:rsidR="00E2270E" w:rsidRPr="00676439">
              <w:t>C</w:t>
            </w:r>
            <w:r w:rsidRPr="00676439">
              <w:t xml:space="preserve">alibration </w:t>
            </w:r>
            <w:r w:rsidR="00E2270E" w:rsidRPr="00676439">
              <w:t>V</w:t>
            </w:r>
            <w:r w:rsidRPr="00676439">
              <w:t xml:space="preserve">erification </w:t>
            </w:r>
          </w:p>
        </w:tc>
      </w:tr>
      <w:tr w:rsidR="00FF0513" w:rsidRPr="00676439" w14:paraId="3F65C227" w14:textId="77777777" w:rsidTr="00120AEA">
        <w:trPr>
          <w:jc w:val="center"/>
        </w:trPr>
        <w:tc>
          <w:tcPr>
            <w:tcW w:w="1843" w:type="dxa"/>
          </w:tcPr>
          <w:p w14:paraId="56BCCB2B" w14:textId="0E4F8C50" w:rsidR="00FF0513" w:rsidRPr="00676439" w:rsidRDefault="001D45F3" w:rsidP="00D60DCD">
            <w:pPr>
              <w:bidi w:val="0"/>
              <w:spacing w:line="360" w:lineRule="auto"/>
            </w:pPr>
            <w:r w:rsidRPr="00676439">
              <w:t>CCV</w:t>
            </w:r>
          </w:p>
        </w:tc>
        <w:tc>
          <w:tcPr>
            <w:tcW w:w="6804" w:type="dxa"/>
          </w:tcPr>
          <w:p w14:paraId="23CB0AB0" w14:textId="14FD1820" w:rsidR="00FF0513" w:rsidRPr="00676439" w:rsidRDefault="001D45F3" w:rsidP="00D60DCD">
            <w:pPr>
              <w:bidi w:val="0"/>
              <w:spacing w:line="360" w:lineRule="auto"/>
            </w:pPr>
            <w:r w:rsidRPr="00676439">
              <w:t>Continuing Calibration Verification</w:t>
            </w:r>
          </w:p>
        </w:tc>
      </w:tr>
      <w:tr w:rsidR="00E54F4E" w:rsidRPr="00676439" w14:paraId="68981944" w14:textId="77777777" w:rsidTr="00120AEA">
        <w:trPr>
          <w:jc w:val="center"/>
        </w:trPr>
        <w:tc>
          <w:tcPr>
            <w:tcW w:w="1843" w:type="dxa"/>
          </w:tcPr>
          <w:p w14:paraId="66F29CA6" w14:textId="399B3154" w:rsidR="00E54F4E" w:rsidRPr="00676439" w:rsidRDefault="00E54F4E" w:rsidP="00D60DCD">
            <w:pPr>
              <w:bidi w:val="0"/>
              <w:spacing w:line="360" w:lineRule="auto"/>
            </w:pPr>
            <w:r w:rsidRPr="00676439">
              <w:t>ICB</w:t>
            </w:r>
          </w:p>
        </w:tc>
        <w:tc>
          <w:tcPr>
            <w:tcW w:w="6804" w:type="dxa"/>
          </w:tcPr>
          <w:p w14:paraId="0470707D" w14:textId="11C0381D" w:rsidR="00E54F4E" w:rsidRPr="00676439" w:rsidRDefault="00E54F4E" w:rsidP="00D60DCD">
            <w:pPr>
              <w:bidi w:val="0"/>
              <w:spacing w:line="360" w:lineRule="auto"/>
            </w:pPr>
            <w:r w:rsidRPr="00676439">
              <w:t>Initial Calibration Blank</w:t>
            </w:r>
          </w:p>
        </w:tc>
      </w:tr>
      <w:tr w:rsidR="00E54F4E" w:rsidRPr="00676439" w14:paraId="1E2844E6" w14:textId="77777777" w:rsidTr="00120AEA">
        <w:trPr>
          <w:jc w:val="center"/>
        </w:trPr>
        <w:tc>
          <w:tcPr>
            <w:tcW w:w="1843" w:type="dxa"/>
          </w:tcPr>
          <w:p w14:paraId="04382208" w14:textId="6FCBFEE0" w:rsidR="00E54F4E" w:rsidRPr="00676439" w:rsidRDefault="00E54F4E" w:rsidP="00D60DCD">
            <w:pPr>
              <w:bidi w:val="0"/>
              <w:spacing w:line="360" w:lineRule="auto"/>
            </w:pPr>
            <w:r w:rsidRPr="00676439">
              <w:t>CCB</w:t>
            </w:r>
          </w:p>
        </w:tc>
        <w:tc>
          <w:tcPr>
            <w:tcW w:w="6804" w:type="dxa"/>
          </w:tcPr>
          <w:p w14:paraId="787E3E48" w14:textId="7FFDBA47" w:rsidR="00E54F4E" w:rsidRPr="00676439" w:rsidRDefault="00E54F4E" w:rsidP="00D60DCD">
            <w:pPr>
              <w:bidi w:val="0"/>
              <w:spacing w:line="360" w:lineRule="auto"/>
            </w:pPr>
            <w:r w:rsidRPr="00676439">
              <w:t>Continuing Calibration Blank</w:t>
            </w:r>
          </w:p>
        </w:tc>
      </w:tr>
      <w:tr w:rsidR="00E54F4E" w:rsidRPr="00676439" w14:paraId="37EFD924" w14:textId="77777777" w:rsidTr="00120AEA">
        <w:trPr>
          <w:jc w:val="center"/>
        </w:trPr>
        <w:tc>
          <w:tcPr>
            <w:tcW w:w="1843" w:type="dxa"/>
          </w:tcPr>
          <w:p w14:paraId="3DD61F32" w14:textId="7E4322AF" w:rsidR="00E54F4E" w:rsidRPr="00676439" w:rsidRDefault="00E54F4E" w:rsidP="00D60DCD">
            <w:pPr>
              <w:bidi w:val="0"/>
              <w:spacing w:line="360" w:lineRule="auto"/>
            </w:pPr>
            <w:r w:rsidRPr="00676439">
              <w:t>DQO</w:t>
            </w:r>
          </w:p>
        </w:tc>
        <w:tc>
          <w:tcPr>
            <w:tcW w:w="6804" w:type="dxa"/>
          </w:tcPr>
          <w:p w14:paraId="5A779083" w14:textId="1B73ED8A" w:rsidR="00E54F4E" w:rsidRPr="00676439" w:rsidRDefault="00E54F4E" w:rsidP="003A234C">
            <w:pPr>
              <w:bidi w:val="0"/>
              <w:spacing w:line="360" w:lineRule="auto"/>
            </w:pPr>
            <w:r w:rsidRPr="00676439">
              <w:t>Data Quality Objectives</w:t>
            </w:r>
          </w:p>
        </w:tc>
      </w:tr>
      <w:tr w:rsidR="00E54F4E" w:rsidRPr="00676439" w14:paraId="740179DA" w14:textId="77777777" w:rsidTr="00120AEA">
        <w:trPr>
          <w:jc w:val="center"/>
        </w:trPr>
        <w:tc>
          <w:tcPr>
            <w:tcW w:w="1843" w:type="dxa"/>
          </w:tcPr>
          <w:p w14:paraId="076A14F8" w14:textId="75368AB1" w:rsidR="00E54F4E" w:rsidRPr="00676439" w:rsidRDefault="00E54F4E" w:rsidP="00D60DCD">
            <w:pPr>
              <w:bidi w:val="0"/>
              <w:spacing w:line="360" w:lineRule="auto"/>
            </w:pPr>
            <w:r w:rsidRPr="00676439">
              <w:t>QC</w:t>
            </w:r>
          </w:p>
        </w:tc>
        <w:tc>
          <w:tcPr>
            <w:tcW w:w="6804" w:type="dxa"/>
          </w:tcPr>
          <w:p w14:paraId="0BB32E3C" w14:textId="383D234E" w:rsidR="00E54F4E" w:rsidRPr="00676439" w:rsidRDefault="00E54F4E" w:rsidP="00D60DCD">
            <w:pPr>
              <w:bidi w:val="0"/>
              <w:spacing w:line="360" w:lineRule="auto"/>
            </w:pPr>
            <w:r w:rsidRPr="00676439">
              <w:t>Quality Control</w:t>
            </w:r>
          </w:p>
        </w:tc>
      </w:tr>
      <w:tr w:rsidR="00E54F4E" w:rsidRPr="00676439" w14:paraId="5FE52353" w14:textId="77777777" w:rsidTr="00120AEA">
        <w:trPr>
          <w:jc w:val="center"/>
        </w:trPr>
        <w:tc>
          <w:tcPr>
            <w:tcW w:w="1843" w:type="dxa"/>
          </w:tcPr>
          <w:p w14:paraId="4A272002" w14:textId="4D45F549" w:rsidR="00E54F4E" w:rsidRPr="00676439" w:rsidRDefault="00E54F4E" w:rsidP="00D60DCD">
            <w:pPr>
              <w:bidi w:val="0"/>
              <w:spacing w:line="360" w:lineRule="auto"/>
            </w:pPr>
            <w:r w:rsidRPr="00676439">
              <w:t>MS/MSD</w:t>
            </w:r>
          </w:p>
        </w:tc>
        <w:tc>
          <w:tcPr>
            <w:tcW w:w="6804" w:type="dxa"/>
          </w:tcPr>
          <w:p w14:paraId="5A03D3E7" w14:textId="61EC117B" w:rsidR="00E54F4E" w:rsidRPr="00676439" w:rsidRDefault="00E54F4E" w:rsidP="00D60DCD">
            <w:pPr>
              <w:bidi w:val="0"/>
              <w:spacing w:line="360" w:lineRule="auto"/>
            </w:pPr>
            <w:r w:rsidRPr="00676439">
              <w:rPr>
                <w:lang w:val="fr-FR"/>
              </w:rPr>
              <w:t>Matrix spike/matrix spike duplicate</w:t>
            </w:r>
          </w:p>
        </w:tc>
      </w:tr>
      <w:tr w:rsidR="00E54F4E" w:rsidRPr="00676439" w14:paraId="2A8B35DA" w14:textId="77777777" w:rsidTr="00120AEA">
        <w:trPr>
          <w:jc w:val="center"/>
        </w:trPr>
        <w:tc>
          <w:tcPr>
            <w:tcW w:w="1843" w:type="dxa"/>
          </w:tcPr>
          <w:p w14:paraId="47010EEE" w14:textId="473B6CC6" w:rsidR="00E54F4E" w:rsidRPr="00676439" w:rsidRDefault="00E54F4E" w:rsidP="00D60DCD">
            <w:pPr>
              <w:bidi w:val="0"/>
              <w:spacing w:line="360" w:lineRule="auto"/>
            </w:pPr>
            <w:r w:rsidRPr="00676439">
              <w:t>IDL</w:t>
            </w:r>
          </w:p>
        </w:tc>
        <w:tc>
          <w:tcPr>
            <w:tcW w:w="6804" w:type="dxa"/>
          </w:tcPr>
          <w:p w14:paraId="0EA6A817" w14:textId="4DC8BC60" w:rsidR="00E54F4E" w:rsidRPr="00676439" w:rsidRDefault="00E54F4E" w:rsidP="00D60DCD">
            <w:pPr>
              <w:bidi w:val="0"/>
              <w:spacing w:line="360" w:lineRule="auto"/>
              <w:rPr>
                <w:lang w:val="fr-FR"/>
              </w:rPr>
            </w:pPr>
            <w:r w:rsidRPr="00676439">
              <w:t>Instrument Detection Limit</w:t>
            </w:r>
          </w:p>
        </w:tc>
      </w:tr>
      <w:tr w:rsidR="00E40E58" w:rsidRPr="00676439" w14:paraId="0793D822" w14:textId="77777777" w:rsidTr="00120AEA">
        <w:trPr>
          <w:jc w:val="center"/>
        </w:trPr>
        <w:tc>
          <w:tcPr>
            <w:tcW w:w="1843" w:type="dxa"/>
          </w:tcPr>
          <w:p w14:paraId="057FBC51" w14:textId="77CCA623" w:rsidR="00005401" w:rsidRPr="00676439" w:rsidRDefault="00E40E58" w:rsidP="00E40E58">
            <w:pPr>
              <w:bidi w:val="0"/>
              <w:spacing w:line="360" w:lineRule="auto"/>
            </w:pPr>
            <w:r w:rsidRPr="00676439">
              <w:t>LLOQ</w:t>
            </w:r>
          </w:p>
          <w:p w14:paraId="010E759E" w14:textId="5D4F4252" w:rsidR="00E40E58" w:rsidRPr="00085F2A" w:rsidRDefault="00005401" w:rsidP="00E6275E">
            <w:pPr>
              <w:bidi w:val="0"/>
            </w:pPr>
            <w:r w:rsidRPr="00085F2A">
              <w:t>SIC</w:t>
            </w:r>
          </w:p>
        </w:tc>
        <w:tc>
          <w:tcPr>
            <w:tcW w:w="6804" w:type="dxa"/>
          </w:tcPr>
          <w:p w14:paraId="0515F651" w14:textId="77777777" w:rsidR="00E40E58" w:rsidRPr="00676439" w:rsidRDefault="00E40E58" w:rsidP="00E40E58">
            <w:pPr>
              <w:bidi w:val="0"/>
              <w:spacing w:line="360" w:lineRule="auto"/>
            </w:pPr>
            <w:r w:rsidRPr="00676439">
              <w:t>Lower Limit of Quantitation</w:t>
            </w:r>
          </w:p>
          <w:p w14:paraId="10682D05" w14:textId="63BE10F0" w:rsidR="00005401" w:rsidRPr="00085F2A" w:rsidRDefault="00005401" w:rsidP="0010635D">
            <w:pPr>
              <w:bidi w:val="0"/>
              <w:spacing w:line="360" w:lineRule="auto"/>
            </w:pPr>
            <w:r w:rsidRPr="00085F2A">
              <w:t>Spectral interference check</w:t>
            </w:r>
          </w:p>
        </w:tc>
      </w:tr>
    </w:tbl>
    <w:p w14:paraId="69385272" w14:textId="77777777" w:rsidR="00B86441" w:rsidRPr="00676439" w:rsidRDefault="00B86441" w:rsidP="000C7EAA">
      <w:pPr>
        <w:pStyle w:val="a"/>
        <w:tabs>
          <w:tab w:val="clear" w:pos="360"/>
        </w:tabs>
        <w:ind w:left="357" w:hanging="357"/>
        <w:rPr>
          <w:rtl/>
        </w:rPr>
      </w:pPr>
      <w:r w:rsidRPr="00676439">
        <w:t>INTERFERENCES</w:t>
      </w:r>
    </w:p>
    <w:p w14:paraId="4BD0039F" w14:textId="344F7DD1" w:rsidR="00B86441" w:rsidRPr="00676439" w:rsidRDefault="00B86441" w:rsidP="003B24FC">
      <w:pPr>
        <w:numPr>
          <w:ilvl w:val="1"/>
          <w:numId w:val="4"/>
        </w:numPr>
        <w:tabs>
          <w:tab w:val="clear" w:pos="720"/>
          <w:tab w:val="num" w:pos="900"/>
        </w:tabs>
        <w:bidi w:val="0"/>
        <w:spacing w:after="120"/>
        <w:ind w:left="738" w:hanging="454"/>
        <w:jc w:val="both"/>
        <w:rPr>
          <w:rtl/>
        </w:rPr>
      </w:pPr>
      <w:r w:rsidRPr="00676439">
        <w:t>Spectral interferences</w:t>
      </w:r>
      <w:r w:rsidR="00635D88">
        <w:t xml:space="preserve"> can </w:t>
      </w:r>
      <w:r w:rsidR="00CC238F" w:rsidRPr="00676439">
        <w:t>be</w:t>
      </w:r>
      <w:r w:rsidRPr="00676439">
        <w:t xml:space="preserve"> caused by background emission from continuous or</w:t>
      </w:r>
      <w:r w:rsidR="004108DD" w:rsidRPr="00676439">
        <w:t xml:space="preserve"> </w:t>
      </w:r>
      <w:r w:rsidRPr="00676439">
        <w:t>recombination phenomena</w:t>
      </w:r>
      <w:r w:rsidR="00613870" w:rsidRPr="00676439">
        <w:t xml:space="preserve"> and/or </w:t>
      </w:r>
      <w:r w:rsidRPr="00676439">
        <w:t>stray light from the line emission of high concentration elements</w:t>
      </w:r>
      <w:r w:rsidRPr="00676439">
        <w:rPr>
          <w:rtl/>
        </w:rPr>
        <w:t>,</w:t>
      </w:r>
      <w:r w:rsidRPr="00676439">
        <w:t xml:space="preserve"> </w:t>
      </w:r>
      <w:r w:rsidR="002767B3" w:rsidRPr="00676439">
        <w:t xml:space="preserve">spectral line </w:t>
      </w:r>
      <w:r w:rsidRPr="00676439">
        <w:t>overlap</w:t>
      </w:r>
      <w:r w:rsidR="00613870" w:rsidRPr="00676439">
        <w:t>s</w:t>
      </w:r>
      <w:r w:rsidRPr="00676439">
        <w:t xml:space="preserve"> </w:t>
      </w:r>
      <w:r w:rsidR="00613870" w:rsidRPr="00676439">
        <w:t>between target</w:t>
      </w:r>
      <w:r w:rsidRPr="00676439">
        <w:t xml:space="preserve"> element</w:t>
      </w:r>
      <w:r w:rsidR="00613870" w:rsidRPr="00676439">
        <w:t>s</w:t>
      </w:r>
      <w:r w:rsidRPr="00676439">
        <w:t>, unresolved overlap of molecular</w:t>
      </w:r>
      <w:r w:rsidR="00516FA6">
        <w:t xml:space="preserve">. </w:t>
      </w:r>
      <w:r w:rsidR="00191F6C" w:rsidRPr="00516FA6">
        <w:rPr>
          <w:b/>
          <w:bCs/>
          <w:i/>
          <w:iCs/>
        </w:rPr>
        <w:t>Spectral</w:t>
      </w:r>
      <w:r w:rsidRPr="00676439">
        <w:t xml:space="preserve"> overlaps may be avoided by using an alternate wavelength</w:t>
      </w:r>
      <w:r w:rsidR="00111E8F" w:rsidRPr="00676439">
        <w:t xml:space="preserve"> for quantitation</w:t>
      </w:r>
      <w:r w:rsidR="00191F6C">
        <w:t xml:space="preserve"> </w:t>
      </w:r>
      <w:r w:rsidR="00A722A5" w:rsidRPr="00516FA6">
        <w:rPr>
          <w:b/>
          <w:bCs/>
          <w:i/>
          <w:iCs/>
        </w:rPr>
        <w:t>and</w:t>
      </w:r>
      <w:r w:rsidR="00191F6C" w:rsidRPr="00516FA6">
        <w:rPr>
          <w:b/>
          <w:bCs/>
          <w:i/>
          <w:iCs/>
        </w:rPr>
        <w:t xml:space="preserve"> by measuring SIC solution (see Sec</w:t>
      </w:r>
      <w:r w:rsidR="00972F4B">
        <w:rPr>
          <w:b/>
          <w:bCs/>
          <w:i/>
          <w:iCs/>
        </w:rPr>
        <w:t xml:space="preserve"> </w:t>
      </w:r>
      <w:r w:rsidR="00972F4B">
        <w:rPr>
          <w:b/>
          <w:bCs/>
          <w:i/>
          <w:iCs/>
        </w:rPr>
        <w:fldChar w:fldCharType="begin"/>
      </w:r>
      <w:r w:rsidR="00972F4B">
        <w:rPr>
          <w:b/>
          <w:bCs/>
          <w:i/>
          <w:iCs/>
        </w:rPr>
        <w:instrText xml:space="preserve"> REF _Ref217305582 \r \h </w:instrText>
      </w:r>
      <w:r w:rsidR="00972F4B">
        <w:rPr>
          <w:b/>
          <w:bCs/>
          <w:i/>
          <w:iCs/>
        </w:rPr>
      </w:r>
      <w:r w:rsidR="00972F4B">
        <w:rPr>
          <w:b/>
          <w:bCs/>
          <w:i/>
          <w:iCs/>
        </w:rPr>
        <w:fldChar w:fldCharType="separate"/>
      </w:r>
      <w:r w:rsidR="00972F4B">
        <w:rPr>
          <w:b/>
          <w:bCs/>
          <w:i/>
          <w:iCs/>
          <w:cs/>
        </w:rPr>
        <w:t>‎</w:t>
      </w:r>
      <w:r w:rsidR="00972F4B">
        <w:rPr>
          <w:b/>
          <w:bCs/>
          <w:i/>
          <w:iCs/>
        </w:rPr>
        <w:t>9.9</w:t>
      </w:r>
      <w:r w:rsidR="00972F4B">
        <w:rPr>
          <w:b/>
          <w:bCs/>
          <w:i/>
          <w:iCs/>
        </w:rPr>
        <w:fldChar w:fldCharType="end"/>
      </w:r>
      <w:r w:rsidR="00191F6C" w:rsidRPr="00516FA6">
        <w:rPr>
          <w:b/>
          <w:bCs/>
          <w:i/>
          <w:iCs/>
        </w:rPr>
        <w:t>)</w:t>
      </w:r>
      <w:r w:rsidRPr="00676439">
        <w:t xml:space="preserve">. More extensive information on </w:t>
      </w:r>
      <w:r w:rsidR="007975B9" w:rsidRPr="00676439">
        <w:t>interfering</w:t>
      </w:r>
      <w:r w:rsidRPr="00676439">
        <w:t xml:space="preserve"> effects at various wavelengths and resolutions is available in instrument software. </w:t>
      </w:r>
    </w:p>
    <w:p w14:paraId="0627CF3F" w14:textId="11A67702" w:rsidR="00B86441" w:rsidRPr="00676439" w:rsidRDefault="00B86441" w:rsidP="00D9172A">
      <w:pPr>
        <w:numPr>
          <w:ilvl w:val="1"/>
          <w:numId w:val="4"/>
        </w:numPr>
        <w:tabs>
          <w:tab w:val="clear" w:pos="720"/>
          <w:tab w:val="num" w:pos="900"/>
        </w:tabs>
        <w:bidi w:val="0"/>
        <w:spacing w:after="120"/>
        <w:ind w:left="738" w:hanging="454"/>
        <w:jc w:val="both"/>
        <w:rPr>
          <w:rtl/>
        </w:rPr>
      </w:pPr>
      <w:r w:rsidRPr="00676439">
        <w:t>Physical interferences are effects associated with the sample nebulization and</w:t>
      </w:r>
      <w:r w:rsidR="004108DD" w:rsidRPr="00676439">
        <w:rPr>
          <w:rtl/>
        </w:rPr>
        <w:t xml:space="preserve"> </w:t>
      </w:r>
      <w:r w:rsidRPr="00676439">
        <w:t>transport processes. Changes in viscosity and surface tension can cause significant inaccuracies</w:t>
      </w:r>
      <w:r w:rsidRPr="00676439">
        <w:rPr>
          <w:rtl/>
        </w:rPr>
        <w:t>,</w:t>
      </w:r>
      <w:r w:rsidRPr="00676439">
        <w:t xml:space="preserve"> especially in samples containing high dissolved solids or acid concentrations. If physical interferences are present, they must be reduced by diluting the sample, by using a peristaltic pump, by using an internal standard, or by using a high solids nebulizer. </w:t>
      </w:r>
    </w:p>
    <w:p w14:paraId="40464741" w14:textId="7BAD3796" w:rsidR="00B86441" w:rsidRPr="00676439" w:rsidRDefault="00B86441" w:rsidP="00F04ACA">
      <w:pPr>
        <w:numPr>
          <w:ilvl w:val="1"/>
          <w:numId w:val="4"/>
        </w:numPr>
        <w:tabs>
          <w:tab w:val="clear" w:pos="720"/>
          <w:tab w:val="num" w:pos="900"/>
        </w:tabs>
        <w:bidi w:val="0"/>
        <w:spacing w:after="120"/>
        <w:ind w:left="738" w:hanging="454"/>
        <w:jc w:val="both"/>
        <w:rPr>
          <w:rtl/>
        </w:rPr>
      </w:pPr>
      <w:r w:rsidRPr="00676439">
        <w:t xml:space="preserve">Chemical interferences include molecular compound formation, ionization effects, and solute vaporization effects. </w:t>
      </w:r>
      <w:r w:rsidR="00635D88">
        <w:t>T</w:t>
      </w:r>
      <w:r w:rsidR="00580975" w:rsidRPr="00676439">
        <w:t>h</w:t>
      </w:r>
      <w:r w:rsidR="00635D88">
        <w:t>is</w:t>
      </w:r>
      <w:r w:rsidR="00580975" w:rsidRPr="00676439">
        <w:t xml:space="preserve"> </w:t>
      </w:r>
      <w:r w:rsidRPr="00676439">
        <w:t>can be minimized by careful selection of operating conditions</w:t>
      </w:r>
      <w:r w:rsidR="007E717A" w:rsidRPr="00676439">
        <w:t>, buffering the sample</w:t>
      </w:r>
      <w:r w:rsidR="00AA3D37" w:rsidRPr="00676439">
        <w:t xml:space="preserve">, </w:t>
      </w:r>
      <w:r w:rsidR="0020624A" w:rsidRPr="00676439">
        <w:t xml:space="preserve">by standard additions method, </w:t>
      </w:r>
      <w:r w:rsidR="00AA3D37" w:rsidRPr="00676439">
        <w:t xml:space="preserve">and using </w:t>
      </w:r>
      <w:r w:rsidR="00040B53" w:rsidRPr="00676439">
        <w:t>internal standard</w:t>
      </w:r>
      <w:r w:rsidR="0020624A" w:rsidRPr="00676439">
        <w:t xml:space="preserve"> (1</w:t>
      </w:r>
      <w:r w:rsidR="003A234C" w:rsidRPr="00676439">
        <w:t xml:space="preserve"> </w:t>
      </w:r>
      <w:r w:rsidR="0020624A" w:rsidRPr="00676439">
        <w:t xml:space="preserve">mg/L </w:t>
      </w:r>
      <w:r w:rsidR="00420F82" w:rsidRPr="00676439">
        <w:t xml:space="preserve">Yttrium </w:t>
      </w:r>
      <w:r w:rsidR="0020624A" w:rsidRPr="00676439">
        <w:t>standard solution is</w:t>
      </w:r>
      <w:r w:rsidR="00AF6BC7" w:rsidRPr="00676439">
        <w:t xml:space="preserve"> used for this purpose</w:t>
      </w:r>
      <w:r w:rsidR="00E96D89" w:rsidRPr="00676439">
        <w:t xml:space="preserve">, </w:t>
      </w:r>
      <w:r w:rsidR="006F6CA4" w:rsidRPr="00676439">
        <w:t>refer to</w:t>
      </w:r>
      <w:r w:rsidR="00F04ACA" w:rsidRPr="00676439">
        <w:t xml:space="preserve"> </w:t>
      </w:r>
      <w:hyperlink w:anchor="Sec745" w:history="1">
        <w:r w:rsidR="00F04ACA" w:rsidRPr="00181A84">
          <w:rPr>
            <w:rStyle w:val="Hyperlink"/>
            <w:color w:val="auto"/>
            <w:u w:val="none"/>
          </w:rPr>
          <w:t xml:space="preserve">Sec </w:t>
        </w:r>
      </w:hyperlink>
      <w:r w:rsidR="006B2C77">
        <w:rPr>
          <w:b/>
          <w:bCs/>
          <w:i/>
          <w:iCs/>
        </w:rPr>
        <w:fldChar w:fldCharType="begin"/>
      </w:r>
      <w:r w:rsidR="006B2C77">
        <w:rPr>
          <w:b/>
          <w:bCs/>
          <w:i/>
          <w:iCs/>
        </w:rPr>
        <w:instrText xml:space="preserve"> REF _Ref75161915 \r \h </w:instrText>
      </w:r>
      <w:r w:rsidR="006B2C77">
        <w:rPr>
          <w:b/>
          <w:bCs/>
          <w:i/>
          <w:iCs/>
        </w:rPr>
      </w:r>
      <w:r w:rsidR="006B2C77">
        <w:rPr>
          <w:b/>
          <w:bCs/>
          <w:i/>
          <w:iCs/>
        </w:rPr>
        <w:fldChar w:fldCharType="separate"/>
      </w:r>
      <w:r w:rsidR="006B2C77">
        <w:rPr>
          <w:b/>
          <w:bCs/>
          <w:i/>
          <w:iCs/>
          <w:cs/>
        </w:rPr>
        <w:t>‎</w:t>
      </w:r>
      <w:r w:rsidR="006B2C77">
        <w:rPr>
          <w:b/>
          <w:bCs/>
          <w:i/>
          <w:iCs/>
        </w:rPr>
        <w:t>7.5.5</w:t>
      </w:r>
      <w:r w:rsidR="006B2C77">
        <w:rPr>
          <w:b/>
          <w:bCs/>
          <w:i/>
          <w:iCs/>
        </w:rPr>
        <w:fldChar w:fldCharType="end"/>
      </w:r>
      <w:r w:rsidR="00E96D89" w:rsidRPr="00B55D78">
        <w:rPr>
          <w:b/>
          <w:bCs/>
          <w:i/>
          <w:iCs/>
        </w:rPr>
        <w:t xml:space="preserve"> </w:t>
      </w:r>
      <w:r w:rsidR="00E96D89" w:rsidRPr="00676439">
        <w:t xml:space="preserve">and </w:t>
      </w:r>
      <w:hyperlink w:anchor="Table2" w:history="1">
        <w:r w:rsidR="00E96D89" w:rsidRPr="00181A84">
          <w:rPr>
            <w:rStyle w:val="Hyperlink"/>
            <w:color w:val="auto"/>
            <w:u w:val="none"/>
          </w:rPr>
          <w:t>Table 2 in Appendix 1</w:t>
        </w:r>
      </w:hyperlink>
      <w:r w:rsidR="0020624A" w:rsidRPr="00181A84">
        <w:rPr>
          <w:rtl/>
        </w:rPr>
        <w:t>(</w:t>
      </w:r>
      <w:r w:rsidR="00514D90" w:rsidRPr="00676439">
        <w:t xml:space="preserve">. </w:t>
      </w:r>
      <w:r w:rsidRPr="00676439">
        <w:t xml:space="preserve">The </w:t>
      </w:r>
      <w:r w:rsidR="008207E4" w:rsidRPr="00676439">
        <w:t xml:space="preserve">internal standard </w:t>
      </w:r>
      <w:r w:rsidR="009E4B27" w:rsidRPr="00676439">
        <w:t xml:space="preserve">element </w:t>
      </w:r>
      <w:r w:rsidRPr="00676439">
        <w:t xml:space="preserve">intensity is used by the instrument to ratio the analyte intensity signals for both calibration and quantitation. </w:t>
      </w:r>
    </w:p>
    <w:p w14:paraId="63285843" w14:textId="389C2162" w:rsidR="00B86441" w:rsidRPr="00676439" w:rsidRDefault="00B86441" w:rsidP="00D9172A">
      <w:pPr>
        <w:numPr>
          <w:ilvl w:val="1"/>
          <w:numId w:val="4"/>
        </w:numPr>
        <w:tabs>
          <w:tab w:val="clear" w:pos="720"/>
          <w:tab w:val="num" w:pos="900"/>
        </w:tabs>
        <w:bidi w:val="0"/>
        <w:spacing w:after="120"/>
        <w:ind w:left="738" w:hanging="454"/>
        <w:jc w:val="both"/>
      </w:pPr>
      <w:r w:rsidRPr="00676439">
        <w:t>Memory interferences result when analytes in a previous sample contribute to the</w:t>
      </w:r>
      <w:r w:rsidR="00C52006" w:rsidRPr="00676439">
        <w:t xml:space="preserve"> </w:t>
      </w:r>
      <w:r w:rsidRPr="00676439">
        <w:t>signals measured in a new sample. The site where these effects occur is dependent on the element</w:t>
      </w:r>
      <w:r w:rsidR="00191F6C">
        <w:t xml:space="preserve"> </w:t>
      </w:r>
      <w:r w:rsidR="00191F6C" w:rsidRPr="00972F4B">
        <w:rPr>
          <w:b/>
          <w:bCs/>
          <w:i/>
          <w:iCs/>
        </w:rPr>
        <w:t xml:space="preserve">(see Sec </w:t>
      </w:r>
      <w:r w:rsidR="00BE3B48" w:rsidRPr="00972F4B">
        <w:rPr>
          <w:b/>
          <w:bCs/>
          <w:i/>
          <w:iCs/>
        </w:rPr>
        <w:fldChar w:fldCharType="begin"/>
      </w:r>
      <w:r w:rsidR="00BE3B48" w:rsidRPr="00972F4B">
        <w:rPr>
          <w:b/>
          <w:bCs/>
          <w:i/>
          <w:iCs/>
        </w:rPr>
        <w:instrText xml:space="preserve"> REF _Ref217302320 \r \h </w:instrText>
      </w:r>
      <w:r w:rsidR="00972F4B" w:rsidRPr="00972F4B">
        <w:rPr>
          <w:b/>
          <w:bCs/>
          <w:i/>
          <w:iCs/>
        </w:rPr>
        <w:instrText xml:space="preserve"> \* MERGEFORMAT </w:instrText>
      </w:r>
      <w:r w:rsidR="00BE3B48" w:rsidRPr="00972F4B">
        <w:rPr>
          <w:b/>
          <w:bCs/>
          <w:i/>
          <w:iCs/>
        </w:rPr>
      </w:r>
      <w:r w:rsidR="00BE3B48" w:rsidRPr="00972F4B">
        <w:rPr>
          <w:b/>
          <w:bCs/>
          <w:i/>
          <w:iCs/>
        </w:rPr>
        <w:fldChar w:fldCharType="separate"/>
      </w:r>
      <w:r w:rsidR="00BE3B48" w:rsidRPr="00972F4B">
        <w:rPr>
          <w:b/>
          <w:bCs/>
          <w:i/>
          <w:iCs/>
          <w:cs/>
        </w:rPr>
        <w:t>‎</w:t>
      </w:r>
      <w:r w:rsidR="00BE3B48" w:rsidRPr="00972F4B">
        <w:rPr>
          <w:b/>
          <w:bCs/>
          <w:i/>
          <w:iCs/>
        </w:rPr>
        <w:t>12.2</w:t>
      </w:r>
      <w:r w:rsidR="00BE3B48" w:rsidRPr="00972F4B">
        <w:rPr>
          <w:b/>
          <w:bCs/>
          <w:i/>
          <w:iCs/>
        </w:rPr>
        <w:fldChar w:fldCharType="end"/>
      </w:r>
      <w:r w:rsidR="00191F6C" w:rsidRPr="00972F4B">
        <w:rPr>
          <w:b/>
          <w:bCs/>
          <w:i/>
          <w:iCs/>
        </w:rPr>
        <w:t>)</w:t>
      </w:r>
      <w:r w:rsidRPr="00676439">
        <w:t xml:space="preserve"> and can be minimized by flushing the system with a rinse blank between samples. </w:t>
      </w:r>
      <w:r w:rsidR="005D2B27" w:rsidRPr="00676439">
        <w:t xml:space="preserve">A rinse period of </w:t>
      </w:r>
      <w:r w:rsidR="00374EC0" w:rsidRPr="00676439">
        <w:t xml:space="preserve">at least </w:t>
      </w:r>
      <w:r w:rsidR="005D2B27" w:rsidRPr="00676439">
        <w:t>60 seconds</w:t>
      </w:r>
      <w:r w:rsidR="009B7DB1" w:rsidRPr="00676439">
        <w:t xml:space="preserve"> should be used between the samples and standard</w:t>
      </w:r>
      <w:r w:rsidR="00191F6C">
        <w:t>s.</w:t>
      </w:r>
    </w:p>
    <w:p w14:paraId="43B9B22F" w14:textId="00955CE9" w:rsidR="00B139FF" w:rsidRPr="00676439" w:rsidRDefault="00E412E7" w:rsidP="00D9172A">
      <w:pPr>
        <w:numPr>
          <w:ilvl w:val="1"/>
          <w:numId w:val="4"/>
        </w:numPr>
        <w:tabs>
          <w:tab w:val="clear" w:pos="720"/>
          <w:tab w:val="num" w:pos="900"/>
        </w:tabs>
        <w:bidi w:val="0"/>
        <w:spacing w:after="120"/>
        <w:ind w:left="738" w:hanging="454"/>
        <w:jc w:val="both"/>
      </w:pPr>
      <w:r w:rsidRPr="00676439">
        <w:t>Reagents and sample processing may yield artifacts and/or interferences to sample analysis</w:t>
      </w:r>
      <w:r w:rsidR="00D5129D" w:rsidRPr="00676439">
        <w:t xml:space="preserve">. All of these materials must be demonstrated to be free from interferences under the conditions of </w:t>
      </w:r>
      <w:r w:rsidR="00C84F10" w:rsidRPr="00676439">
        <w:t xml:space="preserve">the analysis by analyzing method blanks. </w:t>
      </w:r>
    </w:p>
    <w:p w14:paraId="245D3CD3" w14:textId="524E2C3D" w:rsidR="00B86441" w:rsidRPr="00676439" w:rsidRDefault="00B86441" w:rsidP="000C7EAA">
      <w:pPr>
        <w:pStyle w:val="a"/>
      </w:pPr>
      <w:r w:rsidRPr="00676439">
        <w:t>SAFETY</w:t>
      </w:r>
    </w:p>
    <w:p w14:paraId="027451F0" w14:textId="40E9B730" w:rsidR="003E31D1" w:rsidRPr="00676439" w:rsidRDefault="00B86441" w:rsidP="000C7EAA">
      <w:pPr>
        <w:pStyle w:val="aa"/>
        <w:numPr>
          <w:ilvl w:val="1"/>
          <w:numId w:val="8"/>
        </w:numPr>
        <w:bidi w:val="0"/>
        <w:spacing w:after="120"/>
        <w:ind w:left="738" w:hanging="454"/>
        <w:jc w:val="both"/>
      </w:pPr>
      <w:r w:rsidRPr="00676439">
        <w:t>This method does not address all safety issues associated with its use. The</w:t>
      </w:r>
      <w:r w:rsidR="002F2761" w:rsidRPr="00676439">
        <w:t xml:space="preserve"> </w:t>
      </w:r>
      <w:r w:rsidRPr="00676439">
        <w:t>laboratory is responsible for maintaining a safe work environment and a current awareness file of OSHA regulations regarding the safe handling of the chemicals specified in this method. A reference file of safety data sheets (SDS) should be available to all personnel involved in these analyses</w:t>
      </w:r>
      <w:r w:rsidRPr="00676439">
        <w:rPr>
          <w:rtl/>
        </w:rPr>
        <w:t>.</w:t>
      </w:r>
      <w:r w:rsidR="00D115F8" w:rsidRPr="00676439">
        <w:t xml:space="preserve"> For more </w:t>
      </w:r>
      <w:r w:rsidR="00221F6C" w:rsidRPr="00676439">
        <w:t>information,</w:t>
      </w:r>
      <w:r w:rsidR="00D115F8" w:rsidRPr="00676439">
        <w:t xml:space="preserve"> refer to "Laboratory Safety Working Procedure" W-03.</w:t>
      </w:r>
    </w:p>
    <w:p w14:paraId="7DF5137F" w14:textId="3ECDD38F" w:rsidR="003E31D1" w:rsidRPr="00676439" w:rsidRDefault="006328F9" w:rsidP="000C7EAA">
      <w:pPr>
        <w:pStyle w:val="aa"/>
        <w:numPr>
          <w:ilvl w:val="1"/>
          <w:numId w:val="8"/>
        </w:numPr>
        <w:bidi w:val="0"/>
        <w:spacing w:after="120"/>
        <w:ind w:left="738" w:hanging="454"/>
        <w:jc w:val="both"/>
      </w:pPr>
      <w:r w:rsidRPr="00676439">
        <w:t>Concentrated nitric acid is moderately toxic and extremely irritating to skin and mucus membranes. Use these reagent</w:t>
      </w:r>
      <w:r w:rsidR="00221F6C" w:rsidRPr="00676439">
        <w:t>s</w:t>
      </w:r>
      <w:r w:rsidRPr="00676439">
        <w:t xml:space="preserve"> in a hood and if eye or skin contact occurs, flush with large volumes of water</w:t>
      </w:r>
      <w:r w:rsidR="005260C5" w:rsidRPr="00676439">
        <w:t>.</w:t>
      </w:r>
    </w:p>
    <w:p w14:paraId="5E00D091" w14:textId="4D933ED6" w:rsidR="00B86441" w:rsidRPr="00676439" w:rsidRDefault="00B86441" w:rsidP="000C7EAA">
      <w:pPr>
        <w:pStyle w:val="a"/>
        <w:rPr>
          <w:rtl/>
        </w:rPr>
      </w:pPr>
      <w:r w:rsidRPr="00676439">
        <w:t>EQUIPMENT AND SUPPLIES</w:t>
      </w:r>
    </w:p>
    <w:p w14:paraId="604E2F61" w14:textId="564C6451" w:rsidR="00B86441" w:rsidRPr="00676439" w:rsidRDefault="00B86441" w:rsidP="000C7EAA">
      <w:pPr>
        <w:pStyle w:val="aa"/>
        <w:numPr>
          <w:ilvl w:val="1"/>
          <w:numId w:val="9"/>
        </w:numPr>
        <w:bidi w:val="0"/>
        <w:spacing w:after="120"/>
        <w:ind w:left="738" w:hanging="454"/>
        <w:contextualSpacing w:val="0"/>
        <w:jc w:val="both"/>
        <w:rPr>
          <w:rtl/>
        </w:rPr>
      </w:pPr>
      <w:r w:rsidRPr="00676439">
        <w:t>Inductively coupled</w:t>
      </w:r>
      <w:r w:rsidR="00955304" w:rsidRPr="00676439">
        <w:t>,</w:t>
      </w:r>
      <w:r w:rsidRPr="00676439">
        <w:t xml:space="preserve"> argon plasma</w:t>
      </w:r>
      <w:r w:rsidR="00955304" w:rsidRPr="00676439">
        <w:t>,</w:t>
      </w:r>
      <w:r w:rsidRPr="00676439">
        <w:t xml:space="preserve"> emission spectrometer.</w:t>
      </w:r>
    </w:p>
    <w:p w14:paraId="327C7AE0" w14:textId="1F23854D" w:rsidR="00881B20" w:rsidRPr="00676439" w:rsidRDefault="00B86441" w:rsidP="005B0193">
      <w:pPr>
        <w:numPr>
          <w:ilvl w:val="2"/>
          <w:numId w:val="5"/>
        </w:numPr>
        <w:tabs>
          <w:tab w:val="clear" w:pos="1800"/>
        </w:tabs>
        <w:bidi w:val="0"/>
        <w:spacing w:after="60"/>
        <w:ind w:left="1418" w:hanging="567"/>
        <w:jc w:val="both"/>
        <w:rPr>
          <w:rtl/>
        </w:rPr>
      </w:pPr>
      <w:r w:rsidRPr="00676439">
        <w:t>Computer-controlled</w:t>
      </w:r>
      <w:r w:rsidR="005B20E7" w:rsidRPr="00676439">
        <w:t>,</w:t>
      </w:r>
      <w:r w:rsidRPr="00676439">
        <w:t xml:space="preserve"> emission spectrometer with background correction</w:t>
      </w:r>
      <w:r w:rsidR="005B20E7" w:rsidRPr="00676439">
        <w:t xml:space="preserve"> capability</w:t>
      </w:r>
      <w:r w:rsidR="00881B20" w:rsidRPr="00676439">
        <w:t>.</w:t>
      </w:r>
    </w:p>
    <w:p w14:paraId="6C82A6A9" w14:textId="77777777" w:rsidR="00B86441" w:rsidRPr="00676439" w:rsidRDefault="00B86441" w:rsidP="005B0193">
      <w:pPr>
        <w:numPr>
          <w:ilvl w:val="2"/>
          <w:numId w:val="5"/>
        </w:numPr>
        <w:tabs>
          <w:tab w:val="clear" w:pos="1800"/>
        </w:tabs>
        <w:bidi w:val="0"/>
        <w:spacing w:after="60"/>
        <w:ind w:left="1418" w:hanging="567"/>
        <w:jc w:val="both"/>
        <w:rPr>
          <w:rtl/>
        </w:rPr>
      </w:pPr>
      <w:r w:rsidRPr="00676439">
        <w:t>Radio-frequency generator compliant with FCC regulations</w:t>
      </w:r>
      <w:r w:rsidRPr="00676439">
        <w:rPr>
          <w:rtl/>
        </w:rPr>
        <w:t>.</w:t>
      </w:r>
    </w:p>
    <w:p w14:paraId="6B407F94" w14:textId="05886A1B" w:rsidR="00B86441" w:rsidRPr="00676439" w:rsidRDefault="00B86441" w:rsidP="005B0193">
      <w:pPr>
        <w:numPr>
          <w:ilvl w:val="2"/>
          <w:numId w:val="5"/>
        </w:numPr>
        <w:tabs>
          <w:tab w:val="clear" w:pos="1800"/>
        </w:tabs>
        <w:bidi w:val="0"/>
        <w:spacing w:after="60"/>
        <w:ind w:left="1418" w:hanging="567"/>
        <w:jc w:val="both"/>
        <w:rPr>
          <w:rtl/>
        </w:rPr>
      </w:pPr>
      <w:r w:rsidRPr="00676439">
        <w:t>Mass flow controller for argon nebulizer gas supply</w:t>
      </w:r>
      <w:r w:rsidRPr="00676439">
        <w:rPr>
          <w:rtl/>
        </w:rPr>
        <w:t>.</w:t>
      </w:r>
    </w:p>
    <w:p w14:paraId="246B370B" w14:textId="6F5158FC" w:rsidR="00B86441" w:rsidRPr="00676439" w:rsidRDefault="00B86441" w:rsidP="005B0193">
      <w:pPr>
        <w:numPr>
          <w:ilvl w:val="2"/>
          <w:numId w:val="5"/>
        </w:numPr>
        <w:tabs>
          <w:tab w:val="clear" w:pos="1800"/>
        </w:tabs>
        <w:bidi w:val="0"/>
        <w:spacing w:after="60"/>
        <w:ind w:left="1418" w:hanging="567"/>
        <w:jc w:val="both"/>
        <w:rPr>
          <w:rtl/>
        </w:rPr>
      </w:pPr>
      <w:r w:rsidRPr="00676439">
        <w:t>Peristaltic pump</w:t>
      </w:r>
      <w:r w:rsidRPr="00676439">
        <w:rPr>
          <w:rtl/>
        </w:rPr>
        <w:t>.</w:t>
      </w:r>
    </w:p>
    <w:p w14:paraId="402B7896" w14:textId="2BF4707A" w:rsidR="00B86441" w:rsidRPr="00676439" w:rsidRDefault="00221F6C" w:rsidP="005B0193">
      <w:pPr>
        <w:numPr>
          <w:ilvl w:val="2"/>
          <w:numId w:val="5"/>
        </w:numPr>
        <w:tabs>
          <w:tab w:val="clear" w:pos="1800"/>
        </w:tabs>
        <w:bidi w:val="0"/>
        <w:spacing w:after="60"/>
        <w:ind w:left="1418" w:hanging="567"/>
        <w:jc w:val="both"/>
        <w:rPr>
          <w:rtl/>
        </w:rPr>
      </w:pPr>
      <w:r w:rsidRPr="00676439">
        <w:t>Auto sampler</w:t>
      </w:r>
      <w:r w:rsidR="00B86441" w:rsidRPr="00676439">
        <w:rPr>
          <w:rtl/>
        </w:rPr>
        <w:t>.</w:t>
      </w:r>
    </w:p>
    <w:p w14:paraId="5EBDF94B" w14:textId="76A1C18A" w:rsidR="00B86441" w:rsidRPr="00676439" w:rsidRDefault="00B86441" w:rsidP="005B0193">
      <w:pPr>
        <w:numPr>
          <w:ilvl w:val="2"/>
          <w:numId w:val="5"/>
        </w:numPr>
        <w:tabs>
          <w:tab w:val="clear" w:pos="1800"/>
        </w:tabs>
        <w:bidi w:val="0"/>
        <w:spacing w:after="60"/>
        <w:ind w:left="1418" w:hanging="567"/>
        <w:jc w:val="both"/>
        <w:rPr>
          <w:rtl/>
        </w:rPr>
      </w:pPr>
      <w:r w:rsidRPr="00676439">
        <w:t xml:space="preserve">Argon gas supply </w:t>
      </w:r>
      <w:r w:rsidR="0073150B" w:rsidRPr="00676439">
        <w:t>–</w:t>
      </w:r>
      <w:r w:rsidRPr="00676439">
        <w:t xml:space="preserve"> high purity</w:t>
      </w:r>
      <w:r w:rsidRPr="00676439">
        <w:rPr>
          <w:rtl/>
        </w:rPr>
        <w:t>.</w:t>
      </w:r>
    </w:p>
    <w:p w14:paraId="3911942E" w14:textId="77777777" w:rsidR="00B86441" w:rsidRPr="00676439" w:rsidRDefault="00B86441" w:rsidP="000C7EAA">
      <w:pPr>
        <w:pStyle w:val="aa"/>
        <w:numPr>
          <w:ilvl w:val="1"/>
          <w:numId w:val="9"/>
        </w:numPr>
        <w:bidi w:val="0"/>
        <w:spacing w:after="120"/>
        <w:ind w:left="738" w:hanging="454"/>
        <w:contextualSpacing w:val="0"/>
        <w:jc w:val="both"/>
        <w:rPr>
          <w:rtl/>
        </w:rPr>
      </w:pPr>
      <w:r w:rsidRPr="00676439">
        <w:rPr>
          <w:rtl/>
        </w:rPr>
        <w:t xml:space="preserve"> </w:t>
      </w:r>
      <w:r w:rsidRPr="00676439">
        <w:t>Volumetric flasks of suitable precision and accuracy</w:t>
      </w:r>
      <w:r w:rsidRPr="00676439">
        <w:rPr>
          <w:rtl/>
        </w:rPr>
        <w:t>.</w:t>
      </w:r>
    </w:p>
    <w:p w14:paraId="726E6BB2" w14:textId="3E72968D" w:rsidR="00B86441" w:rsidRPr="00676439" w:rsidRDefault="00B86441" w:rsidP="000C7EAA">
      <w:pPr>
        <w:pStyle w:val="aa"/>
        <w:numPr>
          <w:ilvl w:val="1"/>
          <w:numId w:val="9"/>
        </w:numPr>
        <w:bidi w:val="0"/>
        <w:spacing w:after="120"/>
        <w:ind w:left="738" w:hanging="454"/>
        <w:contextualSpacing w:val="0"/>
        <w:jc w:val="both"/>
      </w:pPr>
      <w:r w:rsidRPr="00676439">
        <w:rPr>
          <w:rtl/>
        </w:rPr>
        <w:t xml:space="preserve"> </w:t>
      </w:r>
      <w:r w:rsidR="00A2784B" w:rsidRPr="00676439">
        <w:t xml:space="preserve">Volumetric pipettes </w:t>
      </w:r>
      <w:r w:rsidRPr="00676439">
        <w:t>of suitable precision and accuracy</w:t>
      </w:r>
      <w:r w:rsidRPr="00676439">
        <w:rPr>
          <w:rtl/>
        </w:rPr>
        <w:t>.</w:t>
      </w:r>
    </w:p>
    <w:p w14:paraId="31019500" w14:textId="3A3DA646" w:rsidR="00BE7991" w:rsidRPr="00676439" w:rsidRDefault="002653B0" w:rsidP="000C7EAA">
      <w:pPr>
        <w:numPr>
          <w:ilvl w:val="1"/>
          <w:numId w:val="9"/>
        </w:numPr>
        <w:bidi w:val="0"/>
        <w:ind w:left="851" w:hanging="567"/>
      </w:pPr>
      <w:r w:rsidRPr="00676439">
        <w:t xml:space="preserve"> </w:t>
      </w:r>
      <w:r w:rsidR="00BE7991" w:rsidRPr="00676439">
        <w:t>10 ml Plastic disposable syringes (Medi Plus, P/N 7290010993659 or equivalent).</w:t>
      </w:r>
    </w:p>
    <w:p w14:paraId="24BDEC4E" w14:textId="2DC1888D" w:rsidR="00BE7991" w:rsidRPr="00676439" w:rsidRDefault="002653B0" w:rsidP="000C7EAA">
      <w:pPr>
        <w:numPr>
          <w:ilvl w:val="1"/>
          <w:numId w:val="9"/>
        </w:numPr>
        <w:bidi w:val="0"/>
        <w:ind w:left="851" w:hanging="567"/>
      </w:pPr>
      <w:r w:rsidRPr="00676439">
        <w:t xml:space="preserve"> </w:t>
      </w:r>
      <w:proofErr w:type="gramStart"/>
      <w:r w:rsidR="00BE7991" w:rsidRPr="00676439">
        <w:t>0.22 micron</w:t>
      </w:r>
      <w:proofErr w:type="gramEnd"/>
      <w:r w:rsidR="00BE7991" w:rsidRPr="00676439">
        <w:t xml:space="preserve"> PVDF syringe filter (</w:t>
      </w:r>
      <w:proofErr w:type="spellStart"/>
      <w:r w:rsidR="00BE7991" w:rsidRPr="00676439">
        <w:t>Millex</w:t>
      </w:r>
      <w:proofErr w:type="spellEnd"/>
      <w:r w:rsidR="00BE7991" w:rsidRPr="00676439">
        <w:t>, P/N SLGV033RS or equivalent).</w:t>
      </w:r>
    </w:p>
    <w:p w14:paraId="4A711B31" w14:textId="3482091A" w:rsidR="00C25829" w:rsidRPr="00676439" w:rsidRDefault="00C25829" w:rsidP="000C7EAA">
      <w:pPr>
        <w:numPr>
          <w:ilvl w:val="1"/>
          <w:numId w:val="9"/>
        </w:numPr>
        <w:bidi w:val="0"/>
        <w:ind w:left="851" w:hanging="567"/>
      </w:pPr>
      <w:r w:rsidRPr="00676439">
        <w:t xml:space="preserve"> PP Centrifuge Tubes with Plug Seal Cap, Sterile 15 ml (Corning, P/N WV-430790 or equivalent</w:t>
      </w:r>
      <w:r w:rsidR="002653B0" w:rsidRPr="00676439">
        <w:t>)</w:t>
      </w:r>
    </w:p>
    <w:p w14:paraId="4D06837A" w14:textId="77777777" w:rsidR="00BE7991" w:rsidRPr="00676439" w:rsidRDefault="00BE7991" w:rsidP="00BE7991">
      <w:pPr>
        <w:pStyle w:val="aa"/>
        <w:bidi w:val="0"/>
        <w:spacing w:after="120"/>
        <w:ind w:left="738"/>
        <w:contextualSpacing w:val="0"/>
        <w:jc w:val="both"/>
      </w:pPr>
    </w:p>
    <w:p w14:paraId="22929C4E" w14:textId="4CE78406" w:rsidR="00726ED6" w:rsidRPr="00676439" w:rsidRDefault="00726ED6" w:rsidP="00402732">
      <w:pPr>
        <w:bidi w:val="0"/>
        <w:spacing w:after="120"/>
        <w:ind w:left="284"/>
        <w:jc w:val="both"/>
      </w:pPr>
      <w:r w:rsidRPr="00676439">
        <w:lastRenderedPageBreak/>
        <w:br w:type="page"/>
      </w:r>
    </w:p>
    <w:p w14:paraId="4B328823" w14:textId="77777777" w:rsidR="005B0193" w:rsidRDefault="005B0193" w:rsidP="005B0193">
      <w:pPr>
        <w:bidi w:val="0"/>
        <w:spacing w:before="240"/>
        <w:ind w:left="357"/>
      </w:pPr>
    </w:p>
    <w:p w14:paraId="11267458" w14:textId="75BF692B" w:rsidR="00B86441" w:rsidRPr="00676439" w:rsidRDefault="00B86441" w:rsidP="000C7EAA">
      <w:pPr>
        <w:pStyle w:val="a"/>
        <w:rPr>
          <w:rtl/>
        </w:rPr>
      </w:pPr>
      <w:r w:rsidRPr="00676439">
        <w:t>REA</w:t>
      </w:r>
      <w:bookmarkStart w:id="2" w:name="sec7"/>
      <w:r w:rsidRPr="00676439">
        <w:t>GENT</w:t>
      </w:r>
      <w:bookmarkEnd w:id="2"/>
      <w:r w:rsidRPr="00676439">
        <w:t>S AND STANDARDS</w:t>
      </w:r>
    </w:p>
    <w:p w14:paraId="353C8931" w14:textId="1F3FADB4" w:rsidR="00E246FE" w:rsidRPr="00676439" w:rsidRDefault="00E246FE" w:rsidP="00D9172A">
      <w:pPr>
        <w:numPr>
          <w:ilvl w:val="1"/>
          <w:numId w:val="6"/>
        </w:numPr>
        <w:tabs>
          <w:tab w:val="clear" w:pos="720"/>
        </w:tabs>
        <w:bidi w:val="0"/>
        <w:spacing w:after="120"/>
        <w:ind w:left="738" w:hanging="454"/>
        <w:jc w:val="both"/>
        <w:rPr>
          <w:rtl/>
        </w:rPr>
      </w:pPr>
      <w:r w:rsidRPr="00676439">
        <w:t xml:space="preserve"> </w:t>
      </w:r>
      <w:r w:rsidR="00B86441" w:rsidRPr="00676439">
        <w:t>Reagent</w:t>
      </w:r>
      <w:r w:rsidR="00EA1B56" w:rsidRPr="00676439">
        <w:t>-grade</w:t>
      </w:r>
      <w:r w:rsidR="00B86441" w:rsidRPr="00676439">
        <w:t xml:space="preserve"> or </w:t>
      </w:r>
      <w:r w:rsidR="00EA1B56" w:rsidRPr="00676439">
        <w:t>ultra</w:t>
      </w:r>
      <w:r w:rsidR="00945306" w:rsidRPr="00676439">
        <w:t>-</w:t>
      </w:r>
      <w:r w:rsidR="00EA1B56" w:rsidRPr="00676439">
        <w:t>high purity</w:t>
      </w:r>
      <w:r w:rsidR="00B86441" w:rsidRPr="00676439">
        <w:t xml:space="preserve"> grade chemicals </w:t>
      </w:r>
      <w:r w:rsidR="00EA1B56" w:rsidRPr="00676439">
        <w:t>are</w:t>
      </w:r>
      <w:r w:rsidR="00B86441" w:rsidRPr="00676439">
        <w:t xml:space="preserve"> used in all tests. Other grades may be used, provided it is first ascertained that the reagent is of sufficiently high purity to permit its use without lessening the accuracy of the determination. </w:t>
      </w:r>
    </w:p>
    <w:p w14:paraId="263C8C0D" w14:textId="13D4F435" w:rsidR="002653B0" w:rsidRPr="00676439" w:rsidRDefault="00B86441" w:rsidP="002653B0">
      <w:pPr>
        <w:numPr>
          <w:ilvl w:val="1"/>
          <w:numId w:val="6"/>
        </w:numPr>
        <w:tabs>
          <w:tab w:val="clear" w:pos="720"/>
        </w:tabs>
        <w:bidi w:val="0"/>
        <w:spacing w:after="120"/>
        <w:ind w:left="738" w:hanging="454"/>
        <w:jc w:val="both"/>
      </w:pPr>
      <w:r w:rsidRPr="00676439">
        <w:t>Nitric acid (</w:t>
      </w:r>
      <w:r w:rsidR="002653B0" w:rsidRPr="00676439">
        <w:t>65%</w:t>
      </w:r>
      <w:r w:rsidRPr="00676439">
        <w:t xml:space="preserve">), </w:t>
      </w:r>
      <w:proofErr w:type="spellStart"/>
      <w:r w:rsidR="002653B0" w:rsidRPr="00676439">
        <w:t>Suprapur</w:t>
      </w:r>
      <w:proofErr w:type="spellEnd"/>
      <w:r w:rsidR="002653B0" w:rsidRPr="00676439">
        <w:t xml:space="preserve"> (Merck 1.00441.1000</w:t>
      </w:r>
      <w:r w:rsidR="002653B0" w:rsidRPr="00676439">
        <w:rPr>
          <w:u w:val="single"/>
        </w:rPr>
        <w:t xml:space="preserve"> </w:t>
      </w:r>
      <w:r w:rsidR="002653B0" w:rsidRPr="00676439">
        <w:t xml:space="preserve">or equivalent) </w:t>
      </w:r>
    </w:p>
    <w:p w14:paraId="30A24262" w14:textId="0E7779D5" w:rsidR="00B86441" w:rsidRPr="00676439" w:rsidRDefault="002653B0" w:rsidP="002653B0">
      <w:pPr>
        <w:numPr>
          <w:ilvl w:val="1"/>
          <w:numId w:val="6"/>
        </w:numPr>
        <w:tabs>
          <w:tab w:val="clear" w:pos="720"/>
        </w:tabs>
        <w:bidi w:val="0"/>
        <w:spacing w:after="120"/>
        <w:ind w:left="738" w:hanging="454"/>
        <w:jc w:val="both"/>
        <w:rPr>
          <w:rtl/>
        </w:rPr>
      </w:pPr>
      <w:r w:rsidRPr="00676439">
        <w:t xml:space="preserve">Nitric acid (65%) for rinse Blank, </w:t>
      </w:r>
      <w:proofErr w:type="spellStart"/>
      <w:r w:rsidRPr="00676439">
        <w:t>Emsure</w:t>
      </w:r>
      <w:proofErr w:type="spellEnd"/>
      <w:r w:rsidRPr="00676439">
        <w:t xml:space="preserve"> (Merck 1.01799.1000 or equivalent)</w:t>
      </w:r>
    </w:p>
    <w:p w14:paraId="309D8904" w14:textId="6725529C" w:rsidR="00656A38" w:rsidRPr="00676439" w:rsidRDefault="00656A38" w:rsidP="00656A38">
      <w:pPr>
        <w:numPr>
          <w:ilvl w:val="1"/>
          <w:numId w:val="6"/>
        </w:numPr>
        <w:tabs>
          <w:tab w:val="clear" w:pos="720"/>
        </w:tabs>
        <w:bidi w:val="0"/>
        <w:spacing w:after="120"/>
        <w:ind w:left="738" w:hanging="454"/>
        <w:jc w:val="both"/>
      </w:pPr>
      <w:r w:rsidRPr="00972F4B">
        <w:t>De-ionized water</w:t>
      </w:r>
      <w:r w:rsidR="00345E1F" w:rsidRPr="00972F4B">
        <w:t xml:space="preserve"> (DIW)</w:t>
      </w:r>
      <w:r w:rsidRPr="00972F4B">
        <w:t>,</w:t>
      </w:r>
      <w:r w:rsidRPr="00676439">
        <w:t xml:space="preserve"> Type I reagent grade, with a resistance of 18 MΩ-cm or better.</w:t>
      </w:r>
    </w:p>
    <w:p w14:paraId="3FD6F747" w14:textId="77777777" w:rsidR="00B86441" w:rsidRPr="00676439" w:rsidRDefault="00275C99" w:rsidP="00D9172A">
      <w:pPr>
        <w:numPr>
          <w:ilvl w:val="1"/>
          <w:numId w:val="6"/>
        </w:numPr>
        <w:tabs>
          <w:tab w:val="clear" w:pos="720"/>
        </w:tabs>
        <w:bidi w:val="0"/>
        <w:spacing w:after="120"/>
        <w:ind w:left="738" w:hanging="454"/>
        <w:jc w:val="both"/>
        <w:rPr>
          <w:rtl/>
        </w:rPr>
      </w:pPr>
      <w:r w:rsidRPr="00676439">
        <w:t xml:space="preserve"> </w:t>
      </w:r>
      <w:r w:rsidR="00B86441" w:rsidRPr="00676439">
        <w:t xml:space="preserve">Standard stock solutions: </w:t>
      </w:r>
    </w:p>
    <w:p w14:paraId="34D94047" w14:textId="73AF97A1" w:rsidR="00B86441" w:rsidRPr="00676439" w:rsidRDefault="00B86441" w:rsidP="005B0193">
      <w:pPr>
        <w:numPr>
          <w:ilvl w:val="2"/>
          <w:numId w:val="6"/>
        </w:numPr>
        <w:tabs>
          <w:tab w:val="clear" w:pos="1440"/>
        </w:tabs>
        <w:bidi w:val="0"/>
        <w:spacing w:after="60"/>
        <w:ind w:left="1560" w:hanging="709"/>
        <w:jc w:val="both"/>
      </w:pPr>
      <w:r w:rsidRPr="00676439">
        <w:t xml:space="preserve">Calcium </w:t>
      </w:r>
      <w:r w:rsidR="006B0D4E" w:rsidRPr="00676439">
        <w:t xml:space="preserve">standard </w:t>
      </w:r>
      <w:r w:rsidR="00EC0BCE" w:rsidRPr="00676439">
        <w:t xml:space="preserve">stock </w:t>
      </w:r>
      <w:r w:rsidRPr="00676439">
        <w:t xml:space="preserve">solution, 1000 </w:t>
      </w:r>
      <w:r w:rsidR="00EC0BCE" w:rsidRPr="00676439">
        <w:t>mg/L</w:t>
      </w:r>
      <w:r w:rsidRPr="00676439">
        <w:t xml:space="preserve"> </w:t>
      </w:r>
      <w:r w:rsidR="00063F51" w:rsidRPr="00676439">
        <w:t>(</w:t>
      </w:r>
      <w:r w:rsidRPr="00676439">
        <w:t>M</w:t>
      </w:r>
      <w:r w:rsidR="00D7497C" w:rsidRPr="00676439">
        <w:t>erck</w:t>
      </w:r>
      <w:r w:rsidRPr="00676439">
        <w:t xml:space="preserve"> 1.19778.0500</w:t>
      </w:r>
      <w:r w:rsidR="00DF2F4E" w:rsidRPr="00676439">
        <w:t xml:space="preserve"> or equivalent</w:t>
      </w:r>
      <w:r w:rsidR="00063F51" w:rsidRPr="00676439">
        <w:t>)</w:t>
      </w:r>
      <w:r w:rsidR="00EC0BCE" w:rsidRPr="00676439">
        <w:rPr>
          <w:i/>
          <w:iCs/>
        </w:rPr>
        <w:t>.</w:t>
      </w:r>
    </w:p>
    <w:p w14:paraId="0D83A356" w14:textId="0417083F" w:rsidR="00B86441" w:rsidRPr="00676439" w:rsidRDefault="00B86441" w:rsidP="005B0193">
      <w:pPr>
        <w:numPr>
          <w:ilvl w:val="2"/>
          <w:numId w:val="6"/>
        </w:numPr>
        <w:tabs>
          <w:tab w:val="clear" w:pos="1440"/>
        </w:tabs>
        <w:bidi w:val="0"/>
        <w:spacing w:after="60"/>
        <w:ind w:left="1560" w:hanging="709"/>
        <w:jc w:val="both"/>
      </w:pPr>
      <w:r w:rsidRPr="00676439">
        <w:t xml:space="preserve">Sodium </w:t>
      </w:r>
      <w:r w:rsidR="00EC0BCE" w:rsidRPr="00676439">
        <w:t xml:space="preserve">standard stock </w:t>
      </w:r>
      <w:r w:rsidRPr="00676439">
        <w:t xml:space="preserve">solution, 1000 </w:t>
      </w:r>
      <w:r w:rsidR="00EC0BCE" w:rsidRPr="00676439">
        <w:t>mg/L</w:t>
      </w:r>
      <w:r w:rsidRPr="00676439">
        <w:t xml:space="preserve"> </w:t>
      </w:r>
      <w:r w:rsidR="00063F51" w:rsidRPr="00676439">
        <w:t>(</w:t>
      </w:r>
      <w:r w:rsidRPr="00676439">
        <w:t>M</w:t>
      </w:r>
      <w:r w:rsidR="00D7497C" w:rsidRPr="00676439">
        <w:t>erck</w:t>
      </w:r>
      <w:r w:rsidRPr="00676439">
        <w:t xml:space="preserve"> 1.19507.0500</w:t>
      </w:r>
      <w:r w:rsidR="00DF2F4E" w:rsidRPr="00676439">
        <w:t xml:space="preserve"> or equivalent</w:t>
      </w:r>
      <w:r w:rsidR="00063F51" w:rsidRPr="00676439">
        <w:t>)</w:t>
      </w:r>
      <w:r w:rsidR="00DF2F4E" w:rsidRPr="00676439">
        <w:t>.</w:t>
      </w:r>
    </w:p>
    <w:p w14:paraId="0E1DCEEC" w14:textId="21541E14" w:rsidR="00B86441" w:rsidRPr="00676439" w:rsidRDefault="00B86441" w:rsidP="005B0193">
      <w:pPr>
        <w:numPr>
          <w:ilvl w:val="2"/>
          <w:numId w:val="6"/>
        </w:numPr>
        <w:tabs>
          <w:tab w:val="clear" w:pos="1440"/>
        </w:tabs>
        <w:bidi w:val="0"/>
        <w:spacing w:after="60"/>
        <w:ind w:left="1560" w:hanging="709"/>
        <w:jc w:val="both"/>
      </w:pPr>
      <w:r w:rsidRPr="00676439">
        <w:t xml:space="preserve">Magnesium </w:t>
      </w:r>
      <w:r w:rsidR="00E6045F" w:rsidRPr="00676439">
        <w:t xml:space="preserve">standard stock </w:t>
      </w:r>
      <w:r w:rsidRPr="00676439">
        <w:t xml:space="preserve">solution, 1000 </w:t>
      </w:r>
      <w:r w:rsidR="00E6045F" w:rsidRPr="00676439">
        <w:t>mg/L</w:t>
      </w:r>
      <w:r w:rsidRPr="00676439">
        <w:t xml:space="preserve"> </w:t>
      </w:r>
      <w:r w:rsidR="00063F51" w:rsidRPr="00676439">
        <w:t>(</w:t>
      </w:r>
      <w:r w:rsidR="00374EC0" w:rsidRPr="00676439">
        <w:t>Merck 1.19788.0500 or equivalent</w:t>
      </w:r>
      <w:r w:rsidR="00063F51" w:rsidRPr="00676439">
        <w:t>)</w:t>
      </w:r>
      <w:r w:rsidR="00DF2F4E" w:rsidRPr="00676439">
        <w:t>.</w:t>
      </w:r>
    </w:p>
    <w:p w14:paraId="2897DB73" w14:textId="783EDE74" w:rsidR="00B86441" w:rsidRPr="00676439" w:rsidRDefault="00B86441" w:rsidP="005B0193">
      <w:pPr>
        <w:numPr>
          <w:ilvl w:val="2"/>
          <w:numId w:val="6"/>
        </w:numPr>
        <w:tabs>
          <w:tab w:val="clear" w:pos="1440"/>
        </w:tabs>
        <w:bidi w:val="0"/>
        <w:spacing w:after="60"/>
        <w:ind w:left="1560" w:hanging="709"/>
        <w:jc w:val="both"/>
        <w:rPr>
          <w:b/>
          <w:bCs/>
          <w:i/>
          <w:iCs/>
        </w:rPr>
      </w:pPr>
      <w:r w:rsidRPr="00676439">
        <w:t xml:space="preserve">Potassium </w:t>
      </w:r>
      <w:r w:rsidR="00E4022F" w:rsidRPr="00676439">
        <w:t xml:space="preserve">standard stock </w:t>
      </w:r>
      <w:r w:rsidRPr="00676439">
        <w:t xml:space="preserve">solution, 1000 </w:t>
      </w:r>
      <w:r w:rsidR="005041CD" w:rsidRPr="00676439">
        <w:t>mg/L</w:t>
      </w:r>
      <w:r w:rsidRPr="00676439">
        <w:t xml:space="preserve"> </w:t>
      </w:r>
      <w:r w:rsidR="005929F9" w:rsidRPr="00676439">
        <w:t>(Merck 1.70230.0500 or equivalent</w:t>
      </w:r>
      <w:r w:rsidR="00063F51" w:rsidRPr="00676439">
        <w:t>)</w:t>
      </w:r>
      <w:r w:rsidR="00DF2F4E" w:rsidRPr="00676439">
        <w:t>.</w:t>
      </w:r>
    </w:p>
    <w:p w14:paraId="64CA8897" w14:textId="345B9C93" w:rsidR="00B86441" w:rsidRPr="00676439" w:rsidRDefault="00B86441" w:rsidP="005B0193">
      <w:pPr>
        <w:numPr>
          <w:ilvl w:val="2"/>
          <w:numId w:val="6"/>
        </w:numPr>
        <w:tabs>
          <w:tab w:val="clear" w:pos="1440"/>
        </w:tabs>
        <w:bidi w:val="0"/>
        <w:spacing w:after="60"/>
        <w:ind w:left="1560" w:hanging="709"/>
        <w:jc w:val="both"/>
        <w:rPr>
          <w:rtl/>
        </w:rPr>
      </w:pPr>
      <w:bookmarkStart w:id="3" w:name="Sec745"/>
      <w:bookmarkStart w:id="4" w:name="_Ref75161915"/>
      <w:r w:rsidRPr="00676439">
        <w:t xml:space="preserve">Yttrium </w:t>
      </w:r>
      <w:r w:rsidR="005041CD" w:rsidRPr="00676439">
        <w:t xml:space="preserve">standard </w:t>
      </w:r>
      <w:bookmarkEnd w:id="3"/>
      <w:r w:rsidR="005041CD" w:rsidRPr="00676439">
        <w:t xml:space="preserve">stock </w:t>
      </w:r>
      <w:r w:rsidRPr="00676439">
        <w:t xml:space="preserve">solution, 1000 </w:t>
      </w:r>
      <w:r w:rsidR="00063F51" w:rsidRPr="00676439">
        <w:t>mg/L (</w:t>
      </w:r>
      <w:r w:rsidRPr="00676439">
        <w:t>M</w:t>
      </w:r>
      <w:r w:rsidR="00D7497C" w:rsidRPr="00676439">
        <w:t>erck</w:t>
      </w:r>
      <w:r w:rsidRPr="00676439">
        <w:t xml:space="preserve"> 1.70368.0100</w:t>
      </w:r>
      <w:r w:rsidR="00DF2F4E" w:rsidRPr="00676439">
        <w:t xml:space="preserve"> or equivalent</w:t>
      </w:r>
      <w:r w:rsidR="00063F51" w:rsidRPr="00676439">
        <w:t>)</w:t>
      </w:r>
      <w:r w:rsidR="00DF2F4E" w:rsidRPr="00676439">
        <w:t>.</w:t>
      </w:r>
      <w:bookmarkEnd w:id="4"/>
    </w:p>
    <w:p w14:paraId="48E70370" w14:textId="3E6942FC" w:rsidR="00B86441" w:rsidRPr="00676439" w:rsidRDefault="00B86441" w:rsidP="005B0193">
      <w:pPr>
        <w:numPr>
          <w:ilvl w:val="2"/>
          <w:numId w:val="6"/>
        </w:numPr>
        <w:tabs>
          <w:tab w:val="clear" w:pos="1440"/>
        </w:tabs>
        <w:bidi w:val="0"/>
        <w:spacing w:after="60"/>
        <w:ind w:left="1560" w:hanging="709"/>
        <w:jc w:val="both"/>
      </w:pPr>
      <w:r w:rsidRPr="00676439">
        <w:t>ICP multi-element standard solution VIII</w:t>
      </w:r>
      <w:r w:rsidR="0012078F" w:rsidRPr="00676439">
        <w:t>,</w:t>
      </w:r>
      <w:r w:rsidRPr="00676439">
        <w:t xml:space="preserve"> 100 </w:t>
      </w:r>
      <w:r w:rsidR="0012078F" w:rsidRPr="00676439">
        <w:t>mg/L</w:t>
      </w:r>
      <w:r w:rsidRPr="00676439">
        <w:t xml:space="preserve"> </w:t>
      </w:r>
      <w:r w:rsidR="00063F51" w:rsidRPr="00676439">
        <w:t>(</w:t>
      </w:r>
      <w:r w:rsidRPr="00676439">
        <w:t>M</w:t>
      </w:r>
      <w:r w:rsidR="00D7497C" w:rsidRPr="00676439">
        <w:t>erck</w:t>
      </w:r>
      <w:r w:rsidRPr="00676439">
        <w:t xml:space="preserve"> 1.09492.0100</w:t>
      </w:r>
      <w:r w:rsidR="00DF2F4E" w:rsidRPr="00676439">
        <w:t xml:space="preserve"> or equivalent</w:t>
      </w:r>
      <w:r w:rsidR="00063F51" w:rsidRPr="00676439">
        <w:t>)</w:t>
      </w:r>
      <w:r w:rsidR="00DF2F4E" w:rsidRPr="00676439">
        <w:t>.</w:t>
      </w:r>
    </w:p>
    <w:p w14:paraId="08BFE080" w14:textId="36A58B19" w:rsidR="00323E80" w:rsidRPr="00676439" w:rsidRDefault="00EF6C82" w:rsidP="005B0193">
      <w:pPr>
        <w:numPr>
          <w:ilvl w:val="2"/>
          <w:numId w:val="6"/>
        </w:numPr>
        <w:tabs>
          <w:tab w:val="clear" w:pos="1440"/>
        </w:tabs>
        <w:bidi w:val="0"/>
        <w:spacing w:after="60"/>
        <w:ind w:left="1560" w:hanging="709"/>
        <w:jc w:val="both"/>
      </w:pPr>
      <w:r w:rsidRPr="00972F4B">
        <w:rPr>
          <w:b/>
          <w:bCs/>
          <w:i/>
          <w:iCs/>
        </w:rPr>
        <w:t>ICV for cations:</w:t>
      </w:r>
      <w:r>
        <w:t xml:space="preserve"> </w:t>
      </w:r>
      <w:r w:rsidR="00B86441" w:rsidRPr="00676439">
        <w:t>ICP multi-element standard solution</w:t>
      </w:r>
      <w:r w:rsidR="00DF2F4E" w:rsidRPr="00676439">
        <w:t xml:space="preserve"> </w:t>
      </w:r>
      <w:r w:rsidR="001B1BC7" w:rsidRPr="00972F4B">
        <w:rPr>
          <w:b/>
          <w:bCs/>
          <w:i/>
          <w:iCs/>
        </w:rPr>
        <w:t>10</w:t>
      </w:r>
      <w:r w:rsidR="00972F4B">
        <w:t xml:space="preserve"> </w:t>
      </w:r>
      <w:r w:rsidR="005929F9" w:rsidRPr="00676439">
        <w:t>(</w:t>
      </w:r>
      <w:r w:rsidR="00DF2F4E" w:rsidRPr="00676439">
        <w:t>M</w:t>
      </w:r>
      <w:r w:rsidR="00D7497C" w:rsidRPr="00676439">
        <w:t>erck</w:t>
      </w:r>
      <w:r w:rsidR="00DF2F4E" w:rsidRPr="00676439">
        <w:t xml:space="preserve"> 1.09493.0100</w:t>
      </w:r>
      <w:r w:rsidR="00323E80" w:rsidRPr="00676439">
        <w:t xml:space="preserve"> or equivalent</w:t>
      </w:r>
      <w:r w:rsidR="005929F9" w:rsidRPr="00676439">
        <w:t>)</w:t>
      </w:r>
      <w:r w:rsidR="00323E80" w:rsidRPr="00676439">
        <w:t>.</w:t>
      </w:r>
    </w:p>
    <w:p w14:paraId="617BBFD2" w14:textId="241C5F27" w:rsidR="00B86441" w:rsidRPr="00676439" w:rsidRDefault="00EF6C82" w:rsidP="005B0193">
      <w:pPr>
        <w:numPr>
          <w:ilvl w:val="2"/>
          <w:numId w:val="6"/>
        </w:numPr>
        <w:tabs>
          <w:tab w:val="clear" w:pos="1440"/>
        </w:tabs>
        <w:bidi w:val="0"/>
        <w:spacing w:after="60"/>
        <w:ind w:left="1560" w:hanging="709"/>
        <w:jc w:val="both"/>
      </w:pPr>
      <w:r w:rsidRPr="006B2C77">
        <w:rPr>
          <w:b/>
          <w:bCs/>
          <w:i/>
          <w:iCs/>
        </w:rPr>
        <w:t>ICV for metals:</w:t>
      </w:r>
      <w:r>
        <w:t xml:space="preserve"> </w:t>
      </w:r>
      <w:proofErr w:type="gramStart"/>
      <w:r w:rsidR="00323E80" w:rsidRPr="00676439">
        <w:t>Multi-element</w:t>
      </w:r>
      <w:proofErr w:type="gramEnd"/>
      <w:r w:rsidR="00323E80" w:rsidRPr="00676439">
        <w:t xml:space="preserve"> standard WW LFS solution #1 </w:t>
      </w:r>
      <w:r w:rsidR="00063F51" w:rsidRPr="00676439">
        <w:t>(</w:t>
      </w:r>
      <w:r w:rsidR="00323E80" w:rsidRPr="00676439">
        <w:t>Inorganic Ventures, part number WW-LFS-1-125mL</w:t>
      </w:r>
      <w:r w:rsidR="004D6D0B" w:rsidRPr="00676439">
        <w:t xml:space="preserve"> or equivalent</w:t>
      </w:r>
      <w:r w:rsidR="00063F51" w:rsidRPr="00676439">
        <w:t>)</w:t>
      </w:r>
      <w:r w:rsidR="00DF2F4E" w:rsidRPr="00676439">
        <w:t>.</w:t>
      </w:r>
    </w:p>
    <w:p w14:paraId="637AB6D9" w14:textId="3FB98B4F" w:rsidR="00B86441" w:rsidRPr="00676439" w:rsidRDefault="00B86441" w:rsidP="005B0193">
      <w:pPr>
        <w:numPr>
          <w:ilvl w:val="2"/>
          <w:numId w:val="6"/>
        </w:numPr>
        <w:tabs>
          <w:tab w:val="clear" w:pos="1440"/>
        </w:tabs>
        <w:bidi w:val="0"/>
        <w:spacing w:after="60"/>
        <w:ind w:left="1560" w:hanging="709"/>
        <w:rPr>
          <w:b/>
          <w:bCs/>
          <w:i/>
          <w:iCs/>
        </w:rPr>
      </w:pPr>
      <w:bookmarkStart w:id="5" w:name="sec749"/>
      <w:bookmarkStart w:id="6" w:name="_Ref155683368"/>
      <w:r w:rsidRPr="00676439">
        <w:t>ICP Wa</w:t>
      </w:r>
      <w:r w:rsidR="00063F51" w:rsidRPr="00676439">
        <w:t xml:space="preserve">velength </w:t>
      </w:r>
      <w:bookmarkEnd w:id="5"/>
      <w:r w:rsidR="00063F51" w:rsidRPr="00676439">
        <w:t xml:space="preserve">Calibration </w:t>
      </w:r>
      <w:r w:rsidR="00BF7F6D" w:rsidRPr="006B2C77">
        <w:rPr>
          <w:b/>
          <w:bCs/>
          <w:i/>
          <w:iCs/>
        </w:rPr>
        <w:t>Solution</w:t>
      </w:r>
      <w:r w:rsidR="00BF7F6D" w:rsidRPr="00676439">
        <w:t>,</w:t>
      </w:r>
      <w:r w:rsidR="00821DF1" w:rsidRPr="00676439">
        <w:t xml:space="preserve"> I </w:t>
      </w:r>
      <w:proofErr w:type="gramStart"/>
      <w:r w:rsidR="00821DF1" w:rsidRPr="00676439">
        <w:t>CAL :</w:t>
      </w:r>
      <w:proofErr w:type="gramEnd"/>
      <w:r w:rsidR="00821DF1" w:rsidRPr="00676439">
        <w:t xml:space="preserve"> </w:t>
      </w:r>
      <w:r w:rsidR="00063F51" w:rsidRPr="00676439">
        <w:t xml:space="preserve"> </w:t>
      </w:r>
      <w:r w:rsidR="005929F9" w:rsidRPr="00676439">
        <w:t xml:space="preserve">10 </w:t>
      </w:r>
      <w:r w:rsidR="00D7497C" w:rsidRPr="00676439">
        <w:t>mg/L</w:t>
      </w:r>
      <w:r w:rsidR="005929F9" w:rsidRPr="00676439">
        <w:t xml:space="preserve"> </w:t>
      </w:r>
      <w:proofErr w:type="spellStart"/>
      <w:r w:rsidR="005929F9" w:rsidRPr="00676439">
        <w:t>Ca,Cu,Eu,Fe,In,K,Ni,P,Si,Ti,V,Y,Zr</w:t>
      </w:r>
      <w:proofErr w:type="spellEnd"/>
      <w:r w:rsidR="005929F9" w:rsidRPr="00676439">
        <w:t>, 5 mg/</w:t>
      </w:r>
      <w:proofErr w:type="spellStart"/>
      <w:r w:rsidR="005929F9" w:rsidRPr="00676439">
        <w:t>LMn</w:t>
      </w:r>
      <w:proofErr w:type="spellEnd"/>
      <w:r w:rsidR="005929F9" w:rsidRPr="00676439">
        <w:t xml:space="preserve"> and 2 mg/</w:t>
      </w:r>
      <w:proofErr w:type="spellStart"/>
      <w:r w:rsidR="005929F9" w:rsidRPr="00676439">
        <w:t>LMn</w:t>
      </w:r>
      <w:proofErr w:type="spellEnd"/>
      <w:r w:rsidR="005929F9" w:rsidRPr="00676439">
        <w:t xml:space="preserve"> </w:t>
      </w:r>
      <w:proofErr w:type="spellStart"/>
      <w:r w:rsidR="005929F9" w:rsidRPr="00676439">
        <w:t>Be,Li</w:t>
      </w:r>
      <w:proofErr w:type="spellEnd"/>
      <w:r w:rsidR="005929F9" w:rsidRPr="00676439">
        <w:t xml:space="preserve"> and Sr. </w:t>
      </w:r>
      <w:r w:rsidR="00D7497C" w:rsidRPr="00676439">
        <w:rPr>
          <w:rtl/>
        </w:rPr>
        <w:t xml:space="preserve"> </w:t>
      </w:r>
      <w:r w:rsidR="00063F51" w:rsidRPr="00676439">
        <w:t>(</w:t>
      </w:r>
      <w:proofErr w:type="spellStart"/>
      <w:r w:rsidR="00E40E58" w:rsidRPr="00676439">
        <w:t>OrganicVenture</w:t>
      </w:r>
      <w:proofErr w:type="spellEnd"/>
      <w:r w:rsidR="00E40E58" w:rsidRPr="00676439">
        <w:t xml:space="preserve">, </w:t>
      </w:r>
      <w:r w:rsidR="00D7497C" w:rsidRPr="00676439">
        <w:t xml:space="preserve">PN </w:t>
      </w:r>
      <w:r w:rsidR="00E40E58" w:rsidRPr="00676439">
        <w:t xml:space="preserve">genesis-ical-125ML </w:t>
      </w:r>
      <w:r w:rsidR="00D7497C" w:rsidRPr="00676439">
        <w:t>or equivalent</w:t>
      </w:r>
      <w:r w:rsidR="00063F51" w:rsidRPr="00676439">
        <w:t>)</w:t>
      </w:r>
      <w:r w:rsidR="00DF2F4E" w:rsidRPr="00676439">
        <w:t>.</w:t>
      </w:r>
      <w:bookmarkEnd w:id="6"/>
    </w:p>
    <w:p w14:paraId="7F278E41" w14:textId="77777777" w:rsidR="000508C0" w:rsidRPr="00676439" w:rsidRDefault="000508C0" w:rsidP="005B0193">
      <w:pPr>
        <w:bidi w:val="0"/>
        <w:spacing w:after="120"/>
        <w:ind w:left="1560" w:hanging="709"/>
        <w:jc w:val="both"/>
      </w:pPr>
    </w:p>
    <w:p w14:paraId="224D6311" w14:textId="79F5B515" w:rsidR="009B2319" w:rsidRPr="00EC32E9" w:rsidRDefault="00E246FE">
      <w:pPr>
        <w:bidi w:val="0"/>
        <w:spacing w:after="120"/>
        <w:ind w:left="284"/>
        <w:jc w:val="both"/>
        <w:rPr>
          <w:rtl/>
        </w:rPr>
      </w:pPr>
      <w:r w:rsidRPr="00676439">
        <w:t xml:space="preserve"> </w:t>
      </w:r>
      <w:r w:rsidR="00676439" w:rsidRPr="002E72BB">
        <w:t xml:space="preserve">For the preparation procedure of calibration and QC solutions refer to </w:t>
      </w:r>
      <w:hyperlink w:anchor="Sec1054" w:history="1">
        <w:r w:rsidR="00EC32E9" w:rsidRPr="006B2C77">
          <w:rPr>
            <w:rStyle w:val="Hyperlink"/>
            <w:b/>
            <w:bCs/>
            <w:i/>
            <w:iCs/>
          </w:rPr>
          <w:t>Sec. 10.0</w:t>
        </w:r>
      </w:hyperlink>
      <w:r w:rsidR="00EC32E9" w:rsidRPr="006B2C77">
        <w:rPr>
          <w:rStyle w:val="Hyperlink"/>
          <w:b/>
          <w:bCs/>
          <w:i/>
          <w:iCs/>
        </w:rPr>
        <w:t>.</w:t>
      </w:r>
    </w:p>
    <w:p w14:paraId="2EDC2B88" w14:textId="77777777" w:rsidR="00B86441" w:rsidRPr="00676439" w:rsidRDefault="00B86441" w:rsidP="000C7EAA">
      <w:pPr>
        <w:pStyle w:val="a"/>
        <w:rPr>
          <w:rtl/>
        </w:rPr>
      </w:pPr>
      <w:r w:rsidRPr="00676439">
        <w:t>SAMPLE COLLECTION, PRESERVATION, AND HANDLING</w:t>
      </w:r>
    </w:p>
    <w:p w14:paraId="4F7EBCDF" w14:textId="5EC932DC" w:rsidR="00B86441" w:rsidRDefault="00F741BA" w:rsidP="000C7EAA">
      <w:pPr>
        <w:pStyle w:val="aa"/>
        <w:numPr>
          <w:ilvl w:val="1"/>
          <w:numId w:val="10"/>
        </w:numPr>
        <w:bidi w:val="0"/>
        <w:spacing w:after="120"/>
        <w:ind w:left="851" w:hanging="425"/>
        <w:contextualSpacing w:val="0"/>
        <w:jc w:val="both"/>
      </w:pPr>
      <w:r w:rsidRPr="00676439">
        <w:t>Sample should be filtered and acidifie</w:t>
      </w:r>
      <w:r w:rsidR="004D6D0B" w:rsidRPr="00676439">
        <w:t>d</w:t>
      </w:r>
      <w:r w:rsidRPr="00676439">
        <w:t xml:space="preserve"> </w:t>
      </w:r>
      <w:r w:rsidR="002431AE">
        <w:rPr>
          <w:b/>
          <w:bCs/>
          <w:i/>
          <w:iCs/>
        </w:rPr>
        <w:t>up to 72 hours</w:t>
      </w:r>
      <w:r w:rsidRPr="00676439">
        <w:t xml:space="preserve"> from</w:t>
      </w:r>
      <w:r w:rsidR="00D9172A" w:rsidRPr="00676439">
        <w:t xml:space="preserve"> the date of sample</w:t>
      </w:r>
      <w:r w:rsidRPr="00676439">
        <w:t xml:space="preserve"> arrival to </w:t>
      </w:r>
      <w:r w:rsidR="004D6D0B" w:rsidRPr="00676439">
        <w:t xml:space="preserve">the </w:t>
      </w:r>
      <w:r w:rsidRPr="00676439">
        <w:t>laboratory</w:t>
      </w:r>
      <w:r w:rsidR="002861B8">
        <w:t xml:space="preserve"> </w:t>
      </w:r>
      <w:r w:rsidR="002861B8" w:rsidRPr="00EE36C4">
        <w:t>(</w:t>
      </w:r>
      <w:r w:rsidR="002861B8" w:rsidRPr="006B2C77">
        <w:rPr>
          <w:b/>
          <w:bCs/>
          <w:i/>
          <w:iCs/>
        </w:rPr>
        <w:t xml:space="preserve">see </w:t>
      </w:r>
      <w:hyperlink w:anchor="Sec111" w:history="1">
        <w:r w:rsidR="002861B8" w:rsidRPr="006B2C77">
          <w:rPr>
            <w:rStyle w:val="Hyperlink"/>
            <w:b/>
            <w:bCs/>
            <w:i/>
            <w:iCs/>
          </w:rPr>
          <w:t xml:space="preserve">Sec. </w:t>
        </w:r>
        <w:r w:rsidR="00D27ABD" w:rsidRPr="006B2C77">
          <w:rPr>
            <w:rStyle w:val="Hyperlink"/>
            <w:b/>
            <w:bCs/>
            <w:i/>
            <w:iCs/>
          </w:rPr>
          <w:t>1</w:t>
        </w:r>
        <w:r w:rsidR="007178A6" w:rsidRPr="006B2C77">
          <w:rPr>
            <w:rStyle w:val="Hyperlink"/>
            <w:b/>
            <w:bCs/>
            <w:i/>
            <w:iCs/>
          </w:rPr>
          <w:t>1</w:t>
        </w:r>
        <w:r w:rsidR="00D27ABD" w:rsidRPr="006B2C77">
          <w:rPr>
            <w:rStyle w:val="Hyperlink"/>
            <w:b/>
            <w:bCs/>
            <w:i/>
            <w:iCs/>
          </w:rPr>
          <w:t>.1</w:t>
        </w:r>
      </w:hyperlink>
      <w:r w:rsidR="002861B8" w:rsidRPr="00EE36C4">
        <w:t>)</w:t>
      </w:r>
      <w:r w:rsidR="002861B8">
        <w:t xml:space="preserve">. </w:t>
      </w:r>
      <w:r w:rsidRPr="00676439">
        <w:t xml:space="preserve"> </w:t>
      </w:r>
      <w:r w:rsidR="00CE4047" w:rsidRPr="00676439">
        <w:t xml:space="preserve">For more </w:t>
      </w:r>
      <w:r w:rsidR="00672FD7" w:rsidRPr="00676439">
        <w:t>instructions,</w:t>
      </w:r>
      <w:r w:rsidR="00CE4047" w:rsidRPr="00676439">
        <w:t xml:space="preserve"> </w:t>
      </w:r>
      <w:r w:rsidR="00D9172A" w:rsidRPr="00676439">
        <w:t>s</w:t>
      </w:r>
      <w:r w:rsidR="00B86441" w:rsidRPr="00676439">
        <w:t xml:space="preserve">ee </w:t>
      </w:r>
      <w:r w:rsidR="00D717A9" w:rsidRPr="00676439">
        <w:t xml:space="preserve">SW 846, </w:t>
      </w:r>
      <w:r w:rsidR="00B86441" w:rsidRPr="00676439">
        <w:t>Chapter Three, Inorganic Analytes, for sample collection and preservation instructions</w:t>
      </w:r>
      <w:r w:rsidR="00B86441" w:rsidRPr="00676439">
        <w:rPr>
          <w:rtl/>
        </w:rPr>
        <w:t>.</w:t>
      </w:r>
    </w:p>
    <w:p w14:paraId="7AF924A0" w14:textId="77777777" w:rsidR="005B0193" w:rsidRPr="00676439" w:rsidRDefault="005B0193" w:rsidP="005B0193">
      <w:pPr>
        <w:pStyle w:val="aa"/>
        <w:bidi w:val="0"/>
        <w:spacing w:after="120"/>
        <w:ind w:left="738"/>
        <w:contextualSpacing w:val="0"/>
        <w:jc w:val="both"/>
      </w:pPr>
    </w:p>
    <w:p w14:paraId="4EF4F154" w14:textId="77777777" w:rsidR="005B0193" w:rsidRDefault="005B0193" w:rsidP="005B0193">
      <w:pPr>
        <w:bidi w:val="0"/>
        <w:spacing w:before="240"/>
        <w:ind w:left="357"/>
      </w:pPr>
    </w:p>
    <w:p w14:paraId="473AE759" w14:textId="42FF15D2" w:rsidR="00B86441" w:rsidRPr="00676439" w:rsidRDefault="00B86441" w:rsidP="000C7EAA">
      <w:pPr>
        <w:pStyle w:val="a"/>
      </w:pPr>
      <w:r w:rsidRPr="00676439">
        <w:t>QUALITY CONTROL</w:t>
      </w:r>
    </w:p>
    <w:p w14:paraId="6ACFAE90" w14:textId="442D5A5A" w:rsidR="00B871BA" w:rsidRPr="00676439" w:rsidRDefault="00D43E96" w:rsidP="000C7EAA">
      <w:pPr>
        <w:pStyle w:val="aa"/>
        <w:numPr>
          <w:ilvl w:val="1"/>
          <w:numId w:val="11"/>
        </w:numPr>
        <w:bidi w:val="0"/>
        <w:spacing w:after="120"/>
        <w:ind w:left="851" w:hanging="567"/>
        <w:contextualSpacing w:val="0"/>
        <w:jc w:val="both"/>
        <w:rPr>
          <w:rtl/>
        </w:rPr>
      </w:pPr>
      <w:r w:rsidRPr="00676439">
        <w:t>Instrument detection limit (</w:t>
      </w:r>
      <w:r w:rsidR="002E665B" w:rsidRPr="00676439">
        <w:t>IDL</w:t>
      </w:r>
      <w:r w:rsidRPr="00676439">
        <w:t>)</w:t>
      </w:r>
      <w:r w:rsidR="002E665B" w:rsidRPr="00676439">
        <w:t xml:space="preserve"> </w:t>
      </w:r>
      <w:r w:rsidRPr="00676439">
        <w:t>is</w:t>
      </w:r>
      <w:r w:rsidR="002E665B" w:rsidRPr="00676439">
        <w:t xml:space="preserve"> useful mean to evaluate the instrument noise level and response changes over time for each analyte.</w:t>
      </w:r>
      <w:r w:rsidR="00B00F4E" w:rsidRPr="00676439">
        <w:t xml:space="preserve"> IDLs should be determined at least once using new equipment, after major instrument maintenance, and/or at a frequency designated by the project.</w:t>
      </w:r>
    </w:p>
    <w:p w14:paraId="174DD202" w14:textId="3A27569B" w:rsidR="00B86441" w:rsidRPr="00676439" w:rsidRDefault="000508C0" w:rsidP="000C7EAA">
      <w:pPr>
        <w:pStyle w:val="aa"/>
        <w:numPr>
          <w:ilvl w:val="1"/>
          <w:numId w:val="11"/>
        </w:numPr>
        <w:bidi w:val="0"/>
        <w:spacing w:after="120"/>
        <w:ind w:left="851" w:hanging="567"/>
        <w:jc w:val="both"/>
      </w:pPr>
      <w:r w:rsidRPr="006B2C77">
        <w:rPr>
          <w:b/>
          <w:bCs/>
          <w:i/>
          <w:iCs/>
        </w:rPr>
        <w:t>Initial Calibration blank (ICB) is used to establish the analytical curve and to verify the validity of the calibration curve during the sequence (CCB). Method blank (MB) is run</w:t>
      </w:r>
      <w:r w:rsidR="00EC3B0B" w:rsidRPr="006B2C77">
        <w:rPr>
          <w:b/>
          <w:bCs/>
          <w:i/>
          <w:iCs/>
        </w:rPr>
        <w:t xml:space="preserve"> immediately after the calibration curve</w:t>
      </w:r>
      <w:r w:rsidRPr="006B2C77">
        <w:rPr>
          <w:b/>
          <w:bCs/>
          <w:i/>
          <w:iCs/>
        </w:rPr>
        <w:t xml:space="preserve"> and is used to identify possible contamination resulting from either the reagents (acid) or the equipment (filters) used during sample processing.</w:t>
      </w:r>
      <w:r w:rsidR="006D355E" w:rsidRPr="006B2C77">
        <w:rPr>
          <w:b/>
          <w:bCs/>
          <w:i/>
          <w:iCs/>
        </w:rPr>
        <w:t xml:space="preserve"> </w:t>
      </w:r>
      <w:r w:rsidR="003522F8" w:rsidRPr="006B2C77">
        <w:rPr>
          <w:b/>
          <w:bCs/>
          <w:i/>
          <w:iCs/>
        </w:rPr>
        <w:t>For each batch of samples analyzed, method blank must be carried throughout the entire sample preparation and instrument determination process</w:t>
      </w:r>
      <w:r w:rsidR="00B44F17" w:rsidRPr="00676439">
        <w:t xml:space="preserve">. </w:t>
      </w:r>
      <w:r w:rsidRPr="006B2C77">
        <w:rPr>
          <w:b/>
          <w:bCs/>
          <w:i/>
          <w:iCs/>
        </w:rPr>
        <w:t>Rinse blank is used to rinse the system between samples</w:t>
      </w:r>
      <w:r w:rsidRPr="00181A84">
        <w:t>.</w:t>
      </w:r>
      <w:r>
        <w:t xml:space="preserve"> </w:t>
      </w:r>
      <w:r w:rsidR="0025590A" w:rsidRPr="00676439">
        <w:t xml:space="preserve">Blanks are considered to be acceptable if target analyte concentrations are less than 1/2 </w:t>
      </w:r>
      <w:r w:rsidR="004C6B44" w:rsidRPr="00676439">
        <w:t xml:space="preserve">of </w:t>
      </w:r>
      <w:r w:rsidR="0025590A" w:rsidRPr="00676439">
        <w:t xml:space="preserve">the lower limit of quantitation (LLOQ). </w:t>
      </w:r>
    </w:p>
    <w:p w14:paraId="4E854543" w14:textId="7B993391" w:rsidR="00F54465" w:rsidRPr="006F304C" w:rsidRDefault="00CC399F" w:rsidP="000C7EAA">
      <w:pPr>
        <w:pStyle w:val="aa"/>
        <w:numPr>
          <w:ilvl w:val="1"/>
          <w:numId w:val="11"/>
        </w:numPr>
        <w:bidi w:val="0"/>
        <w:spacing w:after="120"/>
        <w:ind w:left="851" w:hanging="567"/>
        <w:contextualSpacing w:val="0"/>
        <w:jc w:val="both"/>
      </w:pPr>
      <w:r w:rsidRPr="00676439">
        <w:t>The linear range</w:t>
      </w:r>
      <w:r w:rsidR="00D67D3C">
        <w:t xml:space="preserve"> </w:t>
      </w:r>
      <w:r w:rsidR="00D67D3C" w:rsidRPr="006F304C">
        <w:t>(LDR)</w:t>
      </w:r>
      <w:r w:rsidRPr="00676439">
        <w:t xml:space="preserve"> </w:t>
      </w:r>
      <w:r w:rsidR="00DA75AD" w:rsidRPr="00676439">
        <w:t xml:space="preserve">establishes the highest concentration that may be reported without diluting the sample. </w:t>
      </w:r>
      <w:r w:rsidR="00F54465" w:rsidRPr="00676439">
        <w:t>For Ca</w:t>
      </w:r>
      <w:r w:rsidR="00081E22" w:rsidRPr="00676439">
        <w:t xml:space="preserve">, </w:t>
      </w:r>
      <w:r w:rsidR="00F54465" w:rsidRPr="00676439">
        <w:t>Na</w:t>
      </w:r>
      <w:r w:rsidR="00081E22" w:rsidRPr="00676439">
        <w:t>, Mg and K</w:t>
      </w:r>
      <w:r w:rsidR="00F54465" w:rsidRPr="00676439">
        <w:t xml:space="preserve"> the linear range is up to </w:t>
      </w:r>
      <w:r w:rsidR="00081E22" w:rsidRPr="00676439">
        <w:t xml:space="preserve">500 </w:t>
      </w:r>
      <w:r w:rsidR="00F54465" w:rsidRPr="00676439">
        <w:t>ppm</w:t>
      </w:r>
      <w:r w:rsidR="005E4AFF" w:rsidRPr="00676439">
        <w:rPr>
          <w:b/>
          <w:bCs/>
          <w:i/>
          <w:iCs/>
        </w:rPr>
        <w:t xml:space="preserve"> </w:t>
      </w:r>
      <w:r w:rsidR="005E4AFF" w:rsidRPr="006F304C">
        <w:t>and must be verify each 6 months.</w:t>
      </w:r>
      <w:r w:rsidR="007467F3">
        <w:t xml:space="preserve"> </w:t>
      </w:r>
      <w:r w:rsidR="007467F3" w:rsidRPr="006B2C77">
        <w:rPr>
          <w:b/>
          <w:bCs/>
        </w:rPr>
        <w:t xml:space="preserve">LDR are considered to be acceptable if the recovery </w:t>
      </w:r>
      <w:r w:rsidR="00737A0F" w:rsidRPr="006B2C77">
        <w:rPr>
          <w:b/>
          <w:bCs/>
        </w:rPr>
        <w:t>is ±</w:t>
      </w:r>
      <w:r w:rsidR="007467F3" w:rsidRPr="006B2C77">
        <w:rPr>
          <w:b/>
          <w:bCs/>
        </w:rPr>
        <w:t xml:space="preserve"> 10%.</w:t>
      </w:r>
    </w:p>
    <w:p w14:paraId="66ABD07A" w14:textId="47F99BB1" w:rsidR="00AD1349" w:rsidRPr="00676439" w:rsidRDefault="00AD1349" w:rsidP="000C7EAA">
      <w:pPr>
        <w:pStyle w:val="aa"/>
        <w:numPr>
          <w:ilvl w:val="1"/>
          <w:numId w:val="11"/>
        </w:numPr>
        <w:bidi w:val="0"/>
        <w:spacing w:after="120"/>
        <w:ind w:left="851" w:hanging="567"/>
        <w:contextualSpacing w:val="0"/>
        <w:jc w:val="both"/>
        <w:rPr>
          <w:rtl/>
        </w:rPr>
      </w:pPr>
      <w:r w:rsidRPr="00676439">
        <w:rPr>
          <w:lang w:val="fr-FR"/>
        </w:rPr>
        <w:t>Matrix spike/matrix spike duplicates (MS/</w:t>
      </w:r>
      <w:proofErr w:type="spellStart"/>
      <w:r w:rsidRPr="00676439">
        <w:rPr>
          <w:lang w:val="fr-FR"/>
        </w:rPr>
        <w:t>MSDs</w:t>
      </w:r>
      <w:proofErr w:type="spellEnd"/>
      <w:r w:rsidRPr="00676439">
        <w:rPr>
          <w:lang w:val="fr-FR"/>
        </w:rPr>
        <w:t>)</w:t>
      </w:r>
      <w:r w:rsidR="00FD027D" w:rsidRPr="00676439">
        <w:t xml:space="preserve"> </w:t>
      </w:r>
      <w:r w:rsidR="00FD027D" w:rsidRPr="00676439">
        <w:rPr>
          <w:lang w:val="fr-FR"/>
        </w:rPr>
        <w:t xml:space="preserve">pair </w:t>
      </w:r>
      <w:proofErr w:type="spellStart"/>
      <w:r w:rsidR="00FD027D" w:rsidRPr="00676439">
        <w:rPr>
          <w:lang w:val="fr-FR"/>
        </w:rPr>
        <w:t>is</w:t>
      </w:r>
      <w:proofErr w:type="spellEnd"/>
      <w:r w:rsidR="00FD027D" w:rsidRPr="00676439">
        <w:rPr>
          <w:lang w:val="fr-FR"/>
        </w:rPr>
        <w:t xml:space="preserve"> </w:t>
      </w:r>
      <w:proofErr w:type="spellStart"/>
      <w:r w:rsidR="00FD027D" w:rsidRPr="00676439">
        <w:rPr>
          <w:lang w:val="fr-FR"/>
        </w:rPr>
        <w:t>used</w:t>
      </w:r>
      <w:proofErr w:type="spellEnd"/>
      <w:r w:rsidR="00FD027D" w:rsidRPr="00676439">
        <w:rPr>
          <w:lang w:val="fr-FR"/>
        </w:rPr>
        <w:t xml:space="preserve"> to document the </w:t>
      </w:r>
      <w:proofErr w:type="spellStart"/>
      <w:r w:rsidR="00FD027D" w:rsidRPr="00676439">
        <w:rPr>
          <w:lang w:val="fr-FR"/>
        </w:rPr>
        <w:t>bias</w:t>
      </w:r>
      <w:proofErr w:type="spellEnd"/>
      <w:r w:rsidR="00FD027D" w:rsidRPr="00676439">
        <w:rPr>
          <w:lang w:val="fr-FR"/>
        </w:rPr>
        <w:t xml:space="preserve"> and </w:t>
      </w:r>
      <w:proofErr w:type="spellStart"/>
      <w:r w:rsidR="00FD027D" w:rsidRPr="00676439">
        <w:rPr>
          <w:lang w:val="fr-FR"/>
        </w:rPr>
        <w:t>precision</w:t>
      </w:r>
      <w:proofErr w:type="spellEnd"/>
      <w:r w:rsidR="00FD027D" w:rsidRPr="00676439">
        <w:rPr>
          <w:lang w:val="fr-FR"/>
        </w:rPr>
        <w:t xml:space="preserve"> of a </w:t>
      </w:r>
      <w:proofErr w:type="spellStart"/>
      <w:r w:rsidR="00FD027D" w:rsidRPr="00676439">
        <w:rPr>
          <w:lang w:val="fr-FR"/>
        </w:rPr>
        <w:t>method</w:t>
      </w:r>
      <w:proofErr w:type="spellEnd"/>
      <w:r w:rsidR="00FD027D" w:rsidRPr="00676439">
        <w:rPr>
          <w:lang w:val="fr-FR"/>
        </w:rPr>
        <w:t xml:space="preserve"> in a </w:t>
      </w:r>
      <w:proofErr w:type="spellStart"/>
      <w:r w:rsidR="00FD027D" w:rsidRPr="00676439">
        <w:rPr>
          <w:lang w:val="fr-FR"/>
        </w:rPr>
        <w:t>given</w:t>
      </w:r>
      <w:proofErr w:type="spellEnd"/>
      <w:r w:rsidR="00FD027D" w:rsidRPr="00676439">
        <w:rPr>
          <w:lang w:val="fr-FR"/>
        </w:rPr>
        <w:t xml:space="preserve"> water </w:t>
      </w:r>
      <w:proofErr w:type="spellStart"/>
      <w:r w:rsidR="00FD027D" w:rsidRPr="00676439">
        <w:rPr>
          <w:lang w:val="fr-FR"/>
        </w:rPr>
        <w:t>sample</w:t>
      </w:r>
      <w:proofErr w:type="spellEnd"/>
      <w:r w:rsidR="00FD027D" w:rsidRPr="00676439">
        <w:rPr>
          <w:lang w:val="fr-FR"/>
        </w:rPr>
        <w:t xml:space="preserve"> matrix.</w:t>
      </w:r>
    </w:p>
    <w:p w14:paraId="6869D8AC" w14:textId="1D678F70" w:rsidR="00AD1349" w:rsidRPr="00676439" w:rsidRDefault="00AD1349" w:rsidP="000C7EAA">
      <w:pPr>
        <w:pStyle w:val="aa"/>
        <w:numPr>
          <w:ilvl w:val="2"/>
          <w:numId w:val="11"/>
        </w:numPr>
        <w:bidi w:val="0"/>
        <w:spacing w:after="60"/>
        <w:ind w:left="1418" w:hanging="567"/>
        <w:jc w:val="both"/>
        <w:rPr>
          <w:rtl/>
        </w:rPr>
      </w:pPr>
      <w:r w:rsidRPr="00676439">
        <w:t>For</w:t>
      </w:r>
      <w:r w:rsidRPr="00676439">
        <w:rPr>
          <w:szCs w:val="22"/>
        </w:rPr>
        <w:t xml:space="preserve"> each</w:t>
      </w:r>
      <w:r w:rsidR="00C6055E" w:rsidRPr="00676439">
        <w:rPr>
          <w:szCs w:val="22"/>
        </w:rPr>
        <w:t xml:space="preserve"> </w:t>
      </w:r>
      <w:r w:rsidR="00EE36C4" w:rsidRPr="00676439">
        <w:rPr>
          <w:szCs w:val="22"/>
        </w:rPr>
        <w:t>new project</w:t>
      </w:r>
      <w:r w:rsidR="00EC0FE5" w:rsidRPr="00676439">
        <w:rPr>
          <w:szCs w:val="22"/>
        </w:rPr>
        <w:t xml:space="preserve"> (and</w:t>
      </w:r>
      <w:r w:rsidR="00EE36C4" w:rsidRPr="00676439">
        <w:rPr>
          <w:szCs w:val="22"/>
        </w:rPr>
        <w:t xml:space="preserve"> once a year for an existing project)</w:t>
      </w:r>
      <w:r w:rsidRPr="00676439">
        <w:rPr>
          <w:szCs w:val="22"/>
        </w:rPr>
        <w:t xml:space="preserve">, </w:t>
      </w:r>
      <w:r w:rsidRPr="00676439">
        <w:t>(</w:t>
      </w:r>
      <w:proofErr w:type="spellStart"/>
      <w:r w:rsidRPr="00676439">
        <w:t>i</w:t>
      </w:r>
      <w:proofErr w:type="spellEnd"/>
      <w:r w:rsidRPr="00676439">
        <w:t xml:space="preserve">) one MS and one duplicate </w:t>
      </w:r>
      <w:proofErr w:type="spellStart"/>
      <w:r w:rsidRPr="00676439">
        <w:t>unspiked</w:t>
      </w:r>
      <w:proofErr w:type="spellEnd"/>
      <w:r w:rsidRPr="00676439">
        <w:t xml:space="preserve"> sample or (ii) one matrix spike/matrix spike duplicate (MS/MSD) pair should be included</w:t>
      </w:r>
      <w:r w:rsidRPr="00676439" w:rsidDel="00A10880">
        <w:t xml:space="preserve"> </w:t>
      </w:r>
      <w:r w:rsidRPr="00676439">
        <w:t>for documenting the effect of the matrix (</w:t>
      </w:r>
      <w:proofErr w:type="gramStart"/>
      <w:r w:rsidRPr="00676439">
        <w:rPr>
          <w:szCs w:val="22"/>
        </w:rPr>
        <w:t>e.g.</w:t>
      </w:r>
      <w:proofErr w:type="gramEnd"/>
      <w:r w:rsidRPr="00676439">
        <w:rPr>
          <w:szCs w:val="22"/>
        </w:rPr>
        <w:t xml:space="preserve"> ground, surface, drinking water</w:t>
      </w:r>
      <w:r w:rsidRPr="00676439">
        <w:t>).</w:t>
      </w:r>
      <w:r w:rsidR="005E4AFF" w:rsidRPr="00676439">
        <w:rPr>
          <w:strike/>
          <w:color w:val="A6A6A6" w:themeColor="background1" w:themeShade="A6"/>
        </w:rPr>
        <w:t xml:space="preserve"> </w:t>
      </w:r>
      <w:r w:rsidRPr="00676439">
        <w:t xml:space="preserve">If samples are expected to contain target analytes, then MS and a duplicate analysis of an </w:t>
      </w:r>
      <w:proofErr w:type="spellStart"/>
      <w:r w:rsidRPr="00676439">
        <w:t>unspiked</w:t>
      </w:r>
      <w:proofErr w:type="spellEnd"/>
      <w:r w:rsidRPr="00676439">
        <w:t xml:space="preserve"> field sample should be analyzed. If samples are not expected to contain target analytes, the laboratory should use an MS/MSD pair. MS/MSD samples should be spiked with each target element between the low- and mid-level standards</w:t>
      </w:r>
      <w:r w:rsidRPr="00676439">
        <w:rPr>
          <w:rtl/>
        </w:rPr>
        <w:t>.</w:t>
      </w:r>
      <w:r w:rsidRPr="00676439">
        <w:t xml:space="preserve"> Acceptance criteria </w:t>
      </w:r>
      <w:r w:rsidR="00C333BF" w:rsidRPr="00676439">
        <w:t>is</w:t>
      </w:r>
      <w:r w:rsidRPr="00676439">
        <w:t xml:space="preserve"> set at ± 25% recovery of the target element spiked value for accuracy and ≤20 relative percent difference (RPD) for precision. </w:t>
      </w:r>
    </w:p>
    <w:p w14:paraId="3FAA1E18" w14:textId="77E81C3F" w:rsidR="00AD1349" w:rsidRPr="00676439" w:rsidRDefault="00AD1349" w:rsidP="000C7EAA">
      <w:pPr>
        <w:pStyle w:val="aa"/>
        <w:numPr>
          <w:ilvl w:val="2"/>
          <w:numId w:val="11"/>
        </w:numPr>
        <w:bidi w:val="0"/>
        <w:spacing w:after="60"/>
        <w:ind w:left="1418" w:hanging="567"/>
        <w:jc w:val="both"/>
      </w:pPr>
      <w:r w:rsidRPr="00676439">
        <w:t>The RPD between duplicate or MS determinations is calculated as follows</w:t>
      </w:r>
      <w:r w:rsidRPr="00676439">
        <w:rPr>
          <w:rtl/>
        </w:rPr>
        <w:t>:</w:t>
      </w:r>
    </w:p>
    <w:p w14:paraId="7C514FDD" w14:textId="353BDA3B" w:rsidR="00AD1349" w:rsidRPr="00676439" w:rsidRDefault="00AD1349" w:rsidP="004266CB">
      <w:pPr>
        <w:bidi w:val="0"/>
        <w:ind w:left="1418" w:hanging="567"/>
        <w:jc w:val="center"/>
        <w:rPr>
          <w:i/>
        </w:rPr>
      </w:pPr>
      <m:oMath>
        <m:r>
          <w:rPr>
            <w:rFonts w:ascii="Cambria Math" w:hAnsi="Cambria Math"/>
            <w:sz w:val="28"/>
            <w:szCs w:val="28"/>
          </w:rPr>
          <m:t>RPD</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m:rPr>
                    <m:sty m:val="p"/>
                  </m:rPr>
                  <w:rPr>
                    <w:rFonts w:ascii="Cambria Math" w:hAnsi="Cambria Math"/>
                    <w:sz w:val="28"/>
                    <w:szCs w:val="28"/>
                  </w:rPr>
                  <m:t>2</m:t>
                </m:r>
              </m:sub>
            </m:sSub>
          </m:num>
          <m:den>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)/2</m:t>
            </m:r>
          </m:den>
        </m:f>
        <m:r>
          <m:rPr>
            <m:sty m:val="p"/>
          </m:rPr>
          <w:rPr>
            <w:rFonts w:ascii="Cambria Math" w:hAnsi="Cambria Math"/>
            <w:sz w:val="28"/>
            <w:szCs w:val="28"/>
          </w:rPr>
          <m:t>*100</m:t>
        </m:r>
      </m:oMath>
      <w:r w:rsidR="00A822CB" w:rsidRPr="00676439">
        <w:rPr>
          <w:iCs/>
        </w:rPr>
        <w:t>,</w:t>
      </w:r>
    </w:p>
    <w:p w14:paraId="65DDACFB" w14:textId="77777777" w:rsidR="00AD1349" w:rsidRPr="00676439" w:rsidRDefault="00AD1349" w:rsidP="004266CB">
      <w:pPr>
        <w:bidi w:val="0"/>
        <w:ind w:left="1418" w:hanging="567"/>
      </w:pPr>
      <w:r w:rsidRPr="00676439">
        <w:t>where</w:t>
      </w:r>
      <w:r w:rsidRPr="00676439">
        <w:rPr>
          <w:rtl/>
        </w:rPr>
        <w:t>:</w:t>
      </w:r>
    </w:p>
    <w:p w14:paraId="0442169E" w14:textId="77777777" w:rsidR="00AD1349" w:rsidRPr="00676439" w:rsidRDefault="00AD1349" w:rsidP="004266CB">
      <w:pPr>
        <w:bidi w:val="0"/>
        <w:ind w:left="1418" w:hanging="567"/>
        <w:rPr>
          <w:rtl/>
        </w:rPr>
      </w:pPr>
      <w:r w:rsidRPr="00676439">
        <w:t>RPD = relative percent difference,</w:t>
      </w:r>
    </w:p>
    <w:p w14:paraId="766A616B" w14:textId="77777777" w:rsidR="00AD1349" w:rsidRPr="00676439" w:rsidRDefault="00AD1349" w:rsidP="004266CB">
      <w:pPr>
        <w:bidi w:val="0"/>
        <w:ind w:left="1418" w:hanging="567"/>
        <w:rPr>
          <w:rtl/>
        </w:rPr>
      </w:pPr>
      <w:r w:rsidRPr="00676439">
        <w:t>D1 = MS or first sample analysis value,</w:t>
      </w:r>
    </w:p>
    <w:p w14:paraId="6A2844A6" w14:textId="77777777" w:rsidR="00AD1349" w:rsidRPr="00676439" w:rsidRDefault="00AD1349" w:rsidP="004266CB">
      <w:pPr>
        <w:bidi w:val="0"/>
        <w:spacing w:after="120"/>
        <w:ind w:left="1418" w:hanging="567"/>
        <w:rPr>
          <w:rtl/>
        </w:rPr>
      </w:pPr>
      <w:r w:rsidRPr="00676439">
        <w:t>D2 = MSD or duplicate sample analysis value</w:t>
      </w:r>
      <w:r w:rsidRPr="00676439">
        <w:rPr>
          <w:rtl/>
        </w:rPr>
        <w:t>.</w:t>
      </w:r>
    </w:p>
    <w:p w14:paraId="294B674A" w14:textId="177FB193" w:rsidR="00362058" w:rsidRPr="006B2C77" w:rsidRDefault="00027B8C" w:rsidP="000C7EAA">
      <w:pPr>
        <w:pStyle w:val="aa"/>
        <w:numPr>
          <w:ilvl w:val="1"/>
          <w:numId w:val="11"/>
        </w:numPr>
        <w:bidi w:val="0"/>
        <w:spacing w:after="240"/>
        <w:ind w:left="851" w:right="-2" w:hanging="567"/>
        <w:contextualSpacing w:val="0"/>
        <w:jc w:val="both"/>
      </w:pPr>
      <w:r w:rsidRPr="00676439">
        <w:rPr>
          <w:sz w:val="22"/>
          <w:szCs w:val="22"/>
        </w:rPr>
        <w:t xml:space="preserve">Lower Limit of Quantitation </w:t>
      </w:r>
      <w:r w:rsidR="00A822CB" w:rsidRPr="00676439">
        <w:rPr>
          <w:sz w:val="22"/>
          <w:szCs w:val="22"/>
        </w:rPr>
        <w:t xml:space="preserve">(LLOQ) </w:t>
      </w:r>
      <w:r w:rsidRPr="00676439">
        <w:rPr>
          <w:sz w:val="22"/>
          <w:szCs w:val="22"/>
        </w:rPr>
        <w:t>check standard</w:t>
      </w:r>
      <w:r w:rsidR="00A822CB" w:rsidRPr="00676439">
        <w:t xml:space="preserve">. </w:t>
      </w:r>
      <w:r w:rsidR="00362058" w:rsidRPr="00676439">
        <w:t>The laboratory should establish the LLOQ as the lowest point of quantitation</w:t>
      </w:r>
      <w:r w:rsidR="00EC0FE5" w:rsidRPr="00676439">
        <w:t>,</w:t>
      </w:r>
      <w:r w:rsidR="00362058" w:rsidRPr="00676439">
        <w:t xml:space="preserve"> which is the lowest concentration in the calibration curve. The LLOQ is initially verified by the analysis of at least 7 replicate samples, spiked at the LLOQ and processed through all preparation and </w:t>
      </w:r>
      <w:r w:rsidR="00362058" w:rsidRPr="00676439">
        <w:lastRenderedPageBreak/>
        <w:t xml:space="preserve">analysis steps of the method. The mean recovery and relative standard deviation of these samples provide an initial statement of precision and accuracy at the LLOQ. </w:t>
      </w:r>
      <w:r w:rsidR="00161225" w:rsidRPr="00676439">
        <w:t>T</w:t>
      </w:r>
      <w:r w:rsidR="00362058" w:rsidRPr="00676439">
        <w:t xml:space="preserve">he mean recovery should be </w:t>
      </w:r>
      <w:r w:rsidR="00161225" w:rsidRPr="006F304C">
        <w:t>±</w:t>
      </w:r>
      <w:r w:rsidR="00C619B8" w:rsidRPr="006F304C">
        <w:t>2</w:t>
      </w:r>
      <w:r w:rsidR="00161225" w:rsidRPr="006F304C">
        <w:rPr>
          <w:rtl/>
        </w:rPr>
        <w:t>0</w:t>
      </w:r>
      <w:r w:rsidR="00362058" w:rsidRPr="006F304C">
        <w:t>%</w:t>
      </w:r>
      <w:r w:rsidR="00362058" w:rsidRPr="00676439">
        <w:t xml:space="preserve"> of the true value and RSD should be &lt;</w:t>
      </w:r>
      <w:r w:rsidR="00161225" w:rsidRPr="00676439">
        <w:t>1</w:t>
      </w:r>
      <w:r w:rsidR="00362058" w:rsidRPr="00676439">
        <w:t xml:space="preserve">0%. </w:t>
      </w:r>
      <w:r w:rsidR="006F304C" w:rsidRPr="006B2C77">
        <w:t>LLOQ should be verified quarterly.</w:t>
      </w:r>
    </w:p>
    <w:p w14:paraId="1E0E8CCA" w14:textId="415E2ADD" w:rsidR="002C2809" w:rsidRDefault="002C2809" w:rsidP="000C7EAA">
      <w:pPr>
        <w:pStyle w:val="aa"/>
        <w:numPr>
          <w:ilvl w:val="1"/>
          <w:numId w:val="11"/>
        </w:numPr>
        <w:bidi w:val="0"/>
        <w:spacing w:after="240"/>
        <w:ind w:left="851" w:right="-2" w:hanging="567"/>
        <w:jc w:val="both"/>
      </w:pPr>
      <w:r w:rsidRPr="006B2C77">
        <w:rPr>
          <w:b/>
          <w:bCs/>
          <w:i/>
          <w:iCs/>
        </w:rPr>
        <w:t>Initial Calibration Verification</w:t>
      </w:r>
      <w:r w:rsidR="00737A0F" w:rsidRPr="006B2C77">
        <w:rPr>
          <w:b/>
          <w:bCs/>
          <w:i/>
          <w:iCs/>
        </w:rPr>
        <w:t xml:space="preserve"> (ICV)</w:t>
      </w:r>
      <w:r w:rsidRPr="006B2C77">
        <w:rPr>
          <w:b/>
          <w:bCs/>
          <w:i/>
          <w:iCs/>
        </w:rPr>
        <w:t>. The ICV standard is prepared from a separate source than the initial calibration standards</w:t>
      </w:r>
      <w:r w:rsidR="00CA553F" w:rsidRPr="006B2C77">
        <w:rPr>
          <w:b/>
          <w:bCs/>
          <w:i/>
          <w:iCs/>
        </w:rPr>
        <w:t xml:space="preserve"> curve (see</w:t>
      </w:r>
      <w:r w:rsidR="00EF6C82" w:rsidRPr="006B2C77">
        <w:rPr>
          <w:b/>
          <w:bCs/>
          <w:i/>
          <w:iCs/>
        </w:rPr>
        <w:t xml:space="preserve"> </w:t>
      </w:r>
      <w:r w:rsidR="00EF6C82" w:rsidRPr="006B2C77">
        <w:rPr>
          <w:rStyle w:val="Hyperlink"/>
          <w:b/>
          <w:bCs/>
          <w:i/>
          <w:iCs/>
        </w:rPr>
        <w:t>Sec</w:t>
      </w:r>
      <w:r w:rsidR="00EF6C82" w:rsidRPr="006B2C77">
        <w:rPr>
          <w:rStyle w:val="Hyperlink"/>
          <w:b/>
          <w:bCs/>
          <w:i/>
          <w:iCs/>
        </w:rPr>
        <w:fldChar w:fldCharType="begin"/>
      </w:r>
      <w:r w:rsidR="00EF6C82" w:rsidRPr="006B2C77">
        <w:rPr>
          <w:rStyle w:val="Hyperlink"/>
          <w:b/>
          <w:bCs/>
          <w:i/>
          <w:iCs/>
        </w:rPr>
        <w:instrText xml:space="preserve"> REF _Ref217304038 \r \h  \* MERGEFORMAT </w:instrText>
      </w:r>
      <w:r w:rsidR="00EF6C82" w:rsidRPr="006B2C77">
        <w:rPr>
          <w:rStyle w:val="Hyperlink"/>
          <w:b/>
          <w:bCs/>
          <w:i/>
          <w:iCs/>
        </w:rPr>
      </w:r>
      <w:r w:rsidR="00EF6C82" w:rsidRPr="006B2C77">
        <w:rPr>
          <w:rStyle w:val="Hyperlink"/>
          <w:b/>
          <w:bCs/>
          <w:i/>
          <w:iCs/>
        </w:rPr>
        <w:fldChar w:fldCharType="separate"/>
      </w:r>
      <w:r w:rsidR="00EF6C82" w:rsidRPr="006B2C77">
        <w:rPr>
          <w:rStyle w:val="Hyperlink"/>
          <w:b/>
          <w:bCs/>
          <w:i/>
          <w:iCs/>
          <w:cs/>
        </w:rPr>
        <w:t>‎</w:t>
      </w:r>
      <w:r w:rsidR="00EF6C82" w:rsidRPr="006B2C77">
        <w:rPr>
          <w:rStyle w:val="Hyperlink"/>
          <w:b/>
          <w:bCs/>
          <w:i/>
          <w:iCs/>
        </w:rPr>
        <w:t>10.5</w:t>
      </w:r>
      <w:r w:rsidR="00EF6C82" w:rsidRPr="006B2C77">
        <w:rPr>
          <w:rStyle w:val="Hyperlink"/>
          <w:b/>
          <w:bCs/>
          <w:i/>
          <w:iCs/>
        </w:rPr>
        <w:fldChar w:fldCharType="end"/>
      </w:r>
      <w:r w:rsidR="00CA553F" w:rsidRPr="006B2C77">
        <w:rPr>
          <w:b/>
          <w:bCs/>
          <w:i/>
          <w:iCs/>
        </w:rPr>
        <w:t xml:space="preserve">, and </w:t>
      </w:r>
      <w:hyperlink w:anchor="Table2" w:history="1">
        <w:r w:rsidR="00CA553F" w:rsidRPr="006B2C77">
          <w:rPr>
            <w:rStyle w:val="Hyperlink"/>
            <w:b/>
            <w:bCs/>
            <w:i/>
            <w:iCs/>
          </w:rPr>
          <w:t>Table 2</w:t>
        </w:r>
      </w:hyperlink>
      <w:r w:rsidR="00CA553F" w:rsidRPr="006B2C77">
        <w:rPr>
          <w:rStyle w:val="Hyperlink"/>
          <w:b/>
          <w:bCs/>
          <w:i/>
          <w:iCs/>
        </w:rPr>
        <w:t>)</w:t>
      </w:r>
      <w:r w:rsidRPr="006B2C77">
        <w:rPr>
          <w:b/>
          <w:bCs/>
          <w:i/>
          <w:iCs/>
        </w:rPr>
        <w:t>. It is analyzed at approximately the mid-level of the calibration and serves as a check that the initial calibration standards are at the correct</w:t>
      </w:r>
      <w:r>
        <w:t xml:space="preserve"> concentrations. </w:t>
      </w:r>
      <w:r w:rsidRPr="006B2C77">
        <w:rPr>
          <w:b/>
          <w:bCs/>
          <w:i/>
          <w:iCs/>
        </w:rPr>
        <w:t>The acceptance range is ±10% of the true value.</w:t>
      </w:r>
    </w:p>
    <w:p w14:paraId="0AA74223" w14:textId="77777777" w:rsidR="002C2809" w:rsidRDefault="002C2809" w:rsidP="004266CB">
      <w:pPr>
        <w:pStyle w:val="aa"/>
        <w:bidi w:val="0"/>
        <w:spacing w:after="240"/>
        <w:ind w:left="851" w:right="-2" w:hanging="567"/>
        <w:jc w:val="both"/>
      </w:pPr>
    </w:p>
    <w:p w14:paraId="2F3BD68C" w14:textId="0ACD812E" w:rsidR="002C2809" w:rsidRDefault="002C2809" w:rsidP="000C7EAA">
      <w:pPr>
        <w:pStyle w:val="aa"/>
        <w:numPr>
          <w:ilvl w:val="1"/>
          <w:numId w:val="11"/>
        </w:numPr>
        <w:bidi w:val="0"/>
        <w:spacing w:after="120"/>
        <w:ind w:left="851" w:hanging="567"/>
        <w:jc w:val="both"/>
      </w:pPr>
      <w:r w:rsidRPr="006B2C77">
        <w:rPr>
          <w:b/>
          <w:bCs/>
          <w:i/>
          <w:iCs/>
        </w:rPr>
        <w:t>Continues calibration verification (CCV)</w:t>
      </w:r>
      <w:r>
        <w:t>.</w:t>
      </w:r>
      <w:r w:rsidR="00CA553F" w:rsidRPr="00CA553F">
        <w:t xml:space="preserve"> </w:t>
      </w:r>
      <w:r w:rsidR="00CA553F" w:rsidRPr="006B2C77">
        <w:rPr>
          <w:b/>
          <w:bCs/>
          <w:i/>
          <w:iCs/>
        </w:rPr>
        <w:t xml:space="preserve">standard should be prepared using the same acid matrix and stock standards employed when preparing the calibration standards, CCV should contain concentrations equal or nearly equivalent to the midpoint concentration of the calibration curve (see </w:t>
      </w:r>
      <w:hyperlink w:anchor="Sec33App1" w:history="1">
        <w:r w:rsidR="00CA553F" w:rsidRPr="006B2C77">
          <w:rPr>
            <w:rStyle w:val="Hyperlink"/>
            <w:b/>
            <w:bCs/>
            <w:i/>
            <w:iCs/>
          </w:rPr>
          <w:t>Sec 10.6</w:t>
        </w:r>
      </w:hyperlink>
      <w:r w:rsidR="00CA553F" w:rsidRPr="006B2C77">
        <w:rPr>
          <w:b/>
          <w:bCs/>
          <w:i/>
          <w:iCs/>
        </w:rPr>
        <w:t xml:space="preserve"> and </w:t>
      </w:r>
      <w:hyperlink w:anchor="Table2" w:history="1">
        <w:r w:rsidR="00CA553F" w:rsidRPr="006B2C77">
          <w:rPr>
            <w:rStyle w:val="Hyperlink"/>
            <w:b/>
            <w:bCs/>
            <w:i/>
            <w:iCs/>
          </w:rPr>
          <w:t>Table 2</w:t>
        </w:r>
      </w:hyperlink>
      <w:r w:rsidR="00CA553F" w:rsidRPr="006B2C77">
        <w:rPr>
          <w:b/>
          <w:bCs/>
          <w:i/>
          <w:iCs/>
        </w:rPr>
        <w:t>)</w:t>
      </w:r>
      <w:r w:rsidR="00CA553F" w:rsidRPr="006B2C77">
        <w:rPr>
          <w:b/>
          <w:bCs/>
          <w:i/>
          <w:iCs/>
          <w:rtl/>
        </w:rPr>
        <w:t>.</w:t>
      </w:r>
      <w:r w:rsidR="00CA553F">
        <w:t xml:space="preserve"> </w:t>
      </w:r>
      <w:r>
        <w:t xml:space="preserve"> </w:t>
      </w:r>
    </w:p>
    <w:p w14:paraId="6D3059A9" w14:textId="02AF4628" w:rsidR="002C2809" w:rsidRDefault="002C2809" w:rsidP="000C7EAA">
      <w:pPr>
        <w:pStyle w:val="aa"/>
        <w:numPr>
          <w:ilvl w:val="1"/>
          <w:numId w:val="11"/>
        </w:numPr>
        <w:bidi w:val="0"/>
        <w:spacing w:after="240"/>
        <w:ind w:left="851" w:right="-2" w:hanging="567"/>
        <w:jc w:val="both"/>
      </w:pPr>
      <w:r>
        <w:t xml:space="preserve"> The calibration curve must be verified at the end of each analysis batch run and after every 10 samples through the analysis of </w:t>
      </w:r>
      <w:r w:rsidRPr="001B36EA">
        <w:rPr>
          <w:b/>
          <w:bCs/>
          <w:i/>
          <w:iCs/>
        </w:rPr>
        <w:t>CCV</w:t>
      </w:r>
      <w:r>
        <w:t xml:space="preserve"> standard and a CCB. For the curve to be considered valid, for the analysis result of the CCV standard must be within ±10% of its true value and the CCB must not contain target analytes above the LLOQ. If the calibration cannot be verified, sample analysis must be discontinued, the cause of the problem determined and the instrument recalibrated. All samples following the last acceptable CCV standard must be reanalyzed.</w:t>
      </w:r>
    </w:p>
    <w:p w14:paraId="7CFD7962" w14:textId="60BDE787" w:rsidR="00CA553F" w:rsidRPr="001B36EA" w:rsidRDefault="00CA553F" w:rsidP="000C7EAA">
      <w:pPr>
        <w:pStyle w:val="aa"/>
        <w:numPr>
          <w:ilvl w:val="1"/>
          <w:numId w:val="11"/>
        </w:numPr>
        <w:bidi w:val="0"/>
        <w:spacing w:after="120"/>
        <w:ind w:left="851" w:hanging="567"/>
        <w:jc w:val="both"/>
        <w:rPr>
          <w:b/>
          <w:bCs/>
          <w:i/>
          <w:iCs/>
        </w:rPr>
      </w:pPr>
      <w:bookmarkStart w:id="7" w:name="_Ref217305582"/>
      <w:r w:rsidRPr="001B36EA">
        <w:rPr>
          <w:b/>
          <w:bCs/>
          <w:i/>
          <w:iCs/>
        </w:rPr>
        <w:t xml:space="preserve">SIC solutions must verify the absence of spectral interference. The SIC solution should be prepared using reagent water fortified by: Al 10 mg/L; Mg 1000 mg/L; Fe 10 mg/L; Ca </w:t>
      </w:r>
      <w:r w:rsidRPr="001B36EA">
        <w:rPr>
          <w:rFonts w:hint="cs"/>
          <w:b/>
          <w:bCs/>
          <w:i/>
          <w:iCs/>
          <w:rtl/>
        </w:rPr>
        <w:t>1</w:t>
      </w:r>
      <w:r w:rsidRPr="001B36EA">
        <w:rPr>
          <w:b/>
          <w:bCs/>
          <w:i/>
          <w:iCs/>
        </w:rPr>
        <w:t xml:space="preserve">000 mg/L. (see </w:t>
      </w:r>
      <w:hyperlink w:anchor="Sec33App1" w:history="1">
        <w:r w:rsidRPr="001B36EA">
          <w:rPr>
            <w:rStyle w:val="Hyperlink"/>
            <w:b/>
            <w:bCs/>
            <w:i/>
            <w:iCs/>
          </w:rPr>
          <w:t>Sec 10.7</w:t>
        </w:r>
      </w:hyperlink>
      <w:r w:rsidRPr="001B36EA">
        <w:rPr>
          <w:b/>
          <w:bCs/>
          <w:i/>
          <w:iCs/>
        </w:rPr>
        <w:t xml:space="preserve"> and </w:t>
      </w:r>
      <w:hyperlink w:anchor="Table2" w:history="1">
        <w:r w:rsidRPr="001B36EA">
          <w:rPr>
            <w:rStyle w:val="Hyperlink"/>
            <w:b/>
            <w:bCs/>
            <w:i/>
            <w:iCs/>
          </w:rPr>
          <w:t>Table 2</w:t>
        </w:r>
      </w:hyperlink>
      <w:r w:rsidRPr="001B36EA">
        <w:rPr>
          <w:b/>
          <w:bCs/>
          <w:i/>
          <w:iCs/>
        </w:rPr>
        <w:t>)</w:t>
      </w:r>
      <w:bookmarkEnd w:id="7"/>
    </w:p>
    <w:p w14:paraId="622AB681" w14:textId="22A835BC" w:rsidR="009D12A3" w:rsidRPr="006F304C" w:rsidRDefault="004C4EC3" w:rsidP="004266CB">
      <w:pPr>
        <w:pStyle w:val="aa"/>
        <w:bidi w:val="0"/>
        <w:spacing w:after="240"/>
        <w:ind w:left="851" w:right="-2" w:hanging="567"/>
        <w:contextualSpacing w:val="0"/>
        <w:jc w:val="both"/>
      </w:pPr>
      <w:r>
        <w:rPr>
          <w:b/>
          <w:bCs/>
          <w:i/>
          <w:iCs/>
        </w:rPr>
        <w:t xml:space="preserve">      </w:t>
      </w:r>
      <w:r w:rsidR="009E5C93">
        <w:rPr>
          <w:b/>
          <w:bCs/>
          <w:i/>
          <w:iCs/>
        </w:rPr>
        <w:t xml:space="preserve">  </w:t>
      </w:r>
      <w:r>
        <w:rPr>
          <w:b/>
          <w:bCs/>
          <w:i/>
          <w:iCs/>
        </w:rPr>
        <w:t xml:space="preserve"> </w:t>
      </w:r>
      <w:r w:rsidR="00CA553F" w:rsidRPr="00B70BCC">
        <w:rPr>
          <w:b/>
          <w:bCs/>
          <w:i/>
          <w:iCs/>
        </w:rPr>
        <w:t>SIC</w:t>
      </w:r>
      <w:r w:rsidR="00221F33" w:rsidRPr="006F304C">
        <w:t xml:space="preserve"> solution</w:t>
      </w:r>
      <w:r w:rsidR="00A75AA8" w:rsidRPr="006F304C">
        <w:t>s</w:t>
      </w:r>
      <w:r w:rsidR="00221F33" w:rsidRPr="006F304C">
        <w:t xml:space="preserve"> </w:t>
      </w:r>
      <w:r w:rsidR="00A75AA8" w:rsidRPr="006F304C">
        <w:t>must</w:t>
      </w:r>
      <w:r w:rsidR="00221F33" w:rsidRPr="006F304C">
        <w:t xml:space="preserve"> </w:t>
      </w:r>
      <w:r w:rsidR="00A75AA8" w:rsidRPr="006F304C">
        <w:t>run</w:t>
      </w:r>
      <w:r w:rsidR="00221F33" w:rsidRPr="006F304C">
        <w:t xml:space="preserve"> quarterly</w:t>
      </w:r>
      <w:r w:rsidR="00A75AA8" w:rsidRPr="006F304C">
        <w:t xml:space="preserve">. Concentration considered to be acceptable if all </w:t>
      </w:r>
      <w:proofErr w:type="gramStart"/>
      <w:r w:rsidR="00A75AA8" w:rsidRPr="006F304C">
        <w:t>analytes</w:t>
      </w:r>
      <w:proofErr w:type="gramEnd"/>
      <w:r w:rsidR="00A75AA8" w:rsidRPr="006F304C">
        <w:t xml:space="preserve"> concentrations are less than 1/2 of the </w:t>
      </w:r>
      <w:r w:rsidR="00ED4BA1" w:rsidRPr="006F304C">
        <w:t>LLOQ of each element</w:t>
      </w:r>
      <w:r w:rsidR="00A75AA8" w:rsidRPr="006F304C">
        <w:t xml:space="preserve">. </w:t>
      </w:r>
    </w:p>
    <w:p w14:paraId="6572D246" w14:textId="4871B476" w:rsidR="009D12A3" w:rsidRPr="006F304C" w:rsidRDefault="009D12A3" w:rsidP="000C7EAA">
      <w:pPr>
        <w:pStyle w:val="aa"/>
        <w:numPr>
          <w:ilvl w:val="1"/>
          <w:numId w:val="11"/>
        </w:numPr>
        <w:bidi w:val="0"/>
        <w:spacing w:after="240"/>
        <w:ind w:left="851" w:right="-2" w:hanging="567"/>
        <w:jc w:val="both"/>
      </w:pPr>
      <w:r w:rsidRPr="006F304C">
        <w:t>IS recovery is calculated automatically by the software and shown at "Y 224</w:t>
      </w:r>
      <w:r w:rsidR="009444B0" w:rsidRPr="006F304C">
        <w:t>.3</w:t>
      </w:r>
      <w:r w:rsidRPr="006F304C">
        <w:t xml:space="preserve"> nm" label </w:t>
      </w:r>
      <w:r w:rsidR="00AF380C" w:rsidRPr="006F304C">
        <w:t xml:space="preserve">in </w:t>
      </w:r>
      <w:r w:rsidR="009444B0" w:rsidRPr="006F304C">
        <w:t>results</w:t>
      </w:r>
      <w:r w:rsidR="00AF380C" w:rsidRPr="006F304C">
        <w:t xml:space="preserve"> tab</w:t>
      </w:r>
      <w:r w:rsidR="009444B0" w:rsidRPr="006F304C">
        <w:t>. I</w:t>
      </w:r>
      <w:r w:rsidRPr="006F304C">
        <w:t>t is considered to be acceptable if the recovery is between 70-130%.</w:t>
      </w:r>
      <w:r w:rsidR="009444B0" w:rsidRPr="006F304C">
        <w:t xml:space="preserve"> If it is not acceptable, reanalyze the </w:t>
      </w:r>
      <w:r w:rsidR="00BD6DE5" w:rsidRPr="006F304C">
        <w:t>solution</w:t>
      </w:r>
      <w:r w:rsidR="009444B0" w:rsidRPr="006F304C">
        <w:t xml:space="preserve"> or check the calibration curve. </w:t>
      </w:r>
    </w:p>
    <w:p w14:paraId="51F756DB" w14:textId="77777777" w:rsidR="00B86441" w:rsidRPr="00676439" w:rsidRDefault="00B86441" w:rsidP="000C7EAA">
      <w:pPr>
        <w:pStyle w:val="a"/>
        <w:rPr>
          <w:rtl/>
        </w:rPr>
      </w:pPr>
      <w:r w:rsidRPr="00676439">
        <w:t>CALIBRATION AND STANDARDIZATION</w:t>
      </w:r>
    </w:p>
    <w:p w14:paraId="56C9B474" w14:textId="4ACD67F7" w:rsidR="00D8635B" w:rsidRPr="00B70BCC" w:rsidRDefault="00D8635B" w:rsidP="000C7EAA">
      <w:pPr>
        <w:pStyle w:val="aa"/>
        <w:numPr>
          <w:ilvl w:val="1"/>
          <w:numId w:val="7"/>
        </w:numPr>
        <w:tabs>
          <w:tab w:val="clear" w:pos="720"/>
        </w:tabs>
        <w:bidi w:val="0"/>
        <w:spacing w:after="60"/>
        <w:ind w:left="1134" w:hanging="708"/>
        <w:jc w:val="both"/>
        <w:rPr>
          <w:b/>
          <w:bCs/>
          <w:i/>
          <w:iCs/>
        </w:rPr>
      </w:pPr>
      <w:r w:rsidRPr="00B70BCC">
        <w:rPr>
          <w:b/>
          <w:bCs/>
          <w:i/>
          <w:iCs/>
        </w:rPr>
        <w:t>Reagent water is used for all standard preparations and dilution to the final volume in volumetric flasks. High purity nitric acid (HNO</w:t>
      </w:r>
      <w:r w:rsidRPr="00B70BCC">
        <w:rPr>
          <w:b/>
          <w:bCs/>
          <w:i/>
          <w:iCs/>
          <w:vertAlign w:val="subscript"/>
        </w:rPr>
        <w:t>3</w:t>
      </w:r>
      <w:r w:rsidRPr="00B70BCC">
        <w:rPr>
          <w:b/>
          <w:bCs/>
          <w:i/>
          <w:iCs/>
        </w:rPr>
        <w:t xml:space="preserve">, 65%, </w:t>
      </w:r>
      <w:proofErr w:type="spellStart"/>
      <w:r w:rsidRPr="00B70BCC">
        <w:rPr>
          <w:b/>
          <w:bCs/>
          <w:i/>
          <w:iCs/>
        </w:rPr>
        <w:t>Suprapure</w:t>
      </w:r>
      <w:proofErr w:type="spellEnd"/>
      <w:r w:rsidRPr="00B70BCC">
        <w:rPr>
          <w:b/>
          <w:bCs/>
          <w:i/>
          <w:iCs/>
        </w:rPr>
        <w:t xml:space="preserve"> or equivalent) is used to acidify all calibration standards, blanks, ICV at a level of 5% v/v. </w:t>
      </w:r>
    </w:p>
    <w:p w14:paraId="326A8B08" w14:textId="77777777" w:rsidR="002C2809" w:rsidRPr="00B70BCC" w:rsidRDefault="002C2809" w:rsidP="004266CB">
      <w:pPr>
        <w:pStyle w:val="aa"/>
        <w:bidi w:val="0"/>
        <w:spacing w:after="60"/>
        <w:ind w:left="1134" w:hanging="708"/>
        <w:jc w:val="both"/>
        <w:rPr>
          <w:b/>
          <w:bCs/>
          <w:i/>
          <w:iCs/>
        </w:rPr>
      </w:pPr>
    </w:p>
    <w:p w14:paraId="516CBB84" w14:textId="3561D255" w:rsidR="003F3C03" w:rsidRPr="00B70BCC" w:rsidRDefault="002C2809" w:rsidP="000C7EAA">
      <w:pPr>
        <w:pStyle w:val="aa"/>
        <w:numPr>
          <w:ilvl w:val="1"/>
          <w:numId w:val="14"/>
        </w:numPr>
        <w:bidi w:val="0"/>
        <w:spacing w:before="120" w:after="60"/>
        <w:ind w:left="1134" w:hanging="708"/>
        <w:rPr>
          <w:b/>
          <w:bCs/>
          <w:i/>
          <w:iCs/>
        </w:rPr>
      </w:pPr>
      <w:r w:rsidRPr="00B70BCC">
        <w:rPr>
          <w:b/>
          <w:bCs/>
          <w:i/>
          <w:iCs/>
        </w:rPr>
        <w:t>Internal standard preparation</w:t>
      </w:r>
    </w:p>
    <w:p w14:paraId="169A77DD" w14:textId="4F755AAA" w:rsidR="002C2809" w:rsidRPr="00B70BCC" w:rsidRDefault="002C2809" w:rsidP="000C7EAA">
      <w:pPr>
        <w:pStyle w:val="aa"/>
        <w:numPr>
          <w:ilvl w:val="2"/>
          <w:numId w:val="14"/>
        </w:numPr>
        <w:bidi w:val="0"/>
        <w:spacing w:before="120" w:after="60"/>
        <w:ind w:left="1985" w:hanging="709"/>
        <w:rPr>
          <w:b/>
          <w:bCs/>
          <w:i/>
          <w:iCs/>
        </w:rPr>
      </w:pPr>
      <w:r w:rsidRPr="00B70BCC">
        <w:rPr>
          <w:b/>
          <w:bCs/>
          <w:i/>
          <w:iCs/>
        </w:rPr>
        <w:t xml:space="preserve">Stock solution of internal Standard (IS), 20 mg/L, is prepared by aliquoting 2 ml of Yttrium standard stock solution (1000 mg/L) into 100 ml volumetric flask. </w:t>
      </w:r>
    </w:p>
    <w:p w14:paraId="2FB5A062" w14:textId="6F579FB5" w:rsidR="003F3C03" w:rsidRPr="00370F1B" w:rsidRDefault="002C2809" w:rsidP="000C7EAA">
      <w:pPr>
        <w:pStyle w:val="aa"/>
        <w:numPr>
          <w:ilvl w:val="2"/>
          <w:numId w:val="14"/>
        </w:numPr>
        <w:bidi w:val="0"/>
        <w:spacing w:before="120" w:after="60"/>
        <w:ind w:left="1985" w:hanging="709"/>
        <w:rPr>
          <w:b/>
          <w:bCs/>
          <w:i/>
          <w:iCs/>
        </w:rPr>
      </w:pPr>
      <w:r w:rsidRPr="00370F1B">
        <w:rPr>
          <w:b/>
          <w:bCs/>
          <w:i/>
          <w:iCs/>
        </w:rPr>
        <w:t xml:space="preserve">To achieve 1ppm IS in the solution, add 500 µl to 10ml sample or 2.5 ml to 50ml standard from stock solution of 20 mg/L IS. </w:t>
      </w:r>
    </w:p>
    <w:p w14:paraId="131CAD05" w14:textId="60FD957F" w:rsidR="00D8635B" w:rsidRPr="00B70BCC" w:rsidRDefault="00D8635B" w:rsidP="000C7EAA">
      <w:pPr>
        <w:pStyle w:val="aa"/>
        <w:numPr>
          <w:ilvl w:val="2"/>
          <w:numId w:val="14"/>
        </w:numPr>
        <w:bidi w:val="0"/>
        <w:spacing w:before="120" w:after="60"/>
        <w:ind w:left="1985" w:hanging="709"/>
        <w:rPr>
          <w:b/>
          <w:bCs/>
          <w:i/>
          <w:iCs/>
        </w:rPr>
      </w:pPr>
      <w:r w:rsidRPr="00B70BCC">
        <w:rPr>
          <w:b/>
          <w:bCs/>
          <w:i/>
          <w:iCs/>
        </w:rPr>
        <w:lastRenderedPageBreak/>
        <w:t xml:space="preserve">Internal standard 1 mg/L is added prior to analysis on the day of preparation to </w:t>
      </w:r>
      <w:r w:rsidR="004C2565" w:rsidRPr="00B70BCC">
        <w:rPr>
          <w:b/>
          <w:bCs/>
          <w:i/>
          <w:iCs/>
        </w:rPr>
        <w:t>all standards</w:t>
      </w:r>
      <w:r w:rsidRPr="00B70BCC">
        <w:rPr>
          <w:b/>
          <w:bCs/>
          <w:i/>
          <w:iCs/>
        </w:rPr>
        <w:t xml:space="preserve"> and </w:t>
      </w:r>
      <w:r w:rsidR="004C2565" w:rsidRPr="00B70BCC">
        <w:rPr>
          <w:b/>
          <w:bCs/>
          <w:i/>
          <w:iCs/>
        </w:rPr>
        <w:t>samples (</w:t>
      </w:r>
      <w:r w:rsidRPr="00B70BCC">
        <w:rPr>
          <w:b/>
          <w:bCs/>
          <w:i/>
          <w:iCs/>
        </w:rPr>
        <w:t xml:space="preserve">nitric acid and IS </w:t>
      </w:r>
      <w:proofErr w:type="spellStart"/>
      <w:r w:rsidRPr="00B70BCC">
        <w:rPr>
          <w:b/>
          <w:bCs/>
          <w:i/>
          <w:iCs/>
        </w:rPr>
        <w:t>is</w:t>
      </w:r>
      <w:proofErr w:type="spellEnd"/>
      <w:r w:rsidRPr="00B70BCC">
        <w:rPr>
          <w:b/>
          <w:bCs/>
          <w:i/>
          <w:iCs/>
        </w:rPr>
        <w:t xml:space="preserve"> added above the final volume of the solution in the corning tube). </w:t>
      </w:r>
    </w:p>
    <w:p w14:paraId="14E26BCC" w14:textId="77777777" w:rsidR="00370F1B" w:rsidRPr="00370F1B" w:rsidRDefault="00D27ABD" w:rsidP="000C7EAA">
      <w:pPr>
        <w:pStyle w:val="aa"/>
        <w:numPr>
          <w:ilvl w:val="1"/>
          <w:numId w:val="14"/>
        </w:numPr>
        <w:bidi w:val="0"/>
        <w:spacing w:before="120" w:after="60"/>
        <w:ind w:left="1276" w:hanging="709"/>
        <w:rPr>
          <w:b/>
          <w:bCs/>
          <w:i/>
          <w:iCs/>
          <w:u w:val="single"/>
        </w:rPr>
      </w:pPr>
      <w:r w:rsidRPr="00B70BCC">
        <w:rPr>
          <w:b/>
          <w:bCs/>
          <w:i/>
          <w:iCs/>
          <w:u w:val="single"/>
        </w:rPr>
        <w:t xml:space="preserve"> </w:t>
      </w:r>
      <w:r w:rsidR="00885484" w:rsidRPr="00B70BCC">
        <w:rPr>
          <w:b/>
          <w:bCs/>
          <w:i/>
          <w:iCs/>
          <w:u w:val="single"/>
        </w:rPr>
        <w:t>Calibration Standard Solutions</w:t>
      </w:r>
      <w:r w:rsidRPr="00B70BCC">
        <w:rPr>
          <w:b/>
          <w:bCs/>
          <w:i/>
          <w:iCs/>
          <w:u w:val="single"/>
        </w:rPr>
        <w:t xml:space="preserve"> </w:t>
      </w:r>
      <w:r w:rsidR="00885484" w:rsidRPr="00B70BCC">
        <w:rPr>
          <w:b/>
          <w:bCs/>
          <w:i/>
          <w:iCs/>
          <w:u w:val="single"/>
        </w:rPr>
        <w:t>- Low concentrations:</w:t>
      </w:r>
      <w:r w:rsidR="00EF6C82" w:rsidRPr="00B70BCC">
        <w:rPr>
          <w:b/>
          <w:bCs/>
          <w:i/>
          <w:iCs/>
          <w:u w:val="single"/>
        </w:rPr>
        <w:t xml:space="preserve"> </w:t>
      </w:r>
    </w:p>
    <w:p w14:paraId="3E069282" w14:textId="3E56A758" w:rsidR="003F3C03" w:rsidRPr="00B70BCC" w:rsidRDefault="009E5C93" w:rsidP="009E5C93">
      <w:pPr>
        <w:pStyle w:val="aa"/>
        <w:bidi w:val="0"/>
        <w:spacing w:before="120" w:after="60"/>
        <w:ind w:left="1276" w:hanging="709"/>
        <w:rPr>
          <w:b/>
          <w:bCs/>
          <w:i/>
          <w:iCs/>
          <w:u w:val="single"/>
        </w:rPr>
      </w:pPr>
      <w:r>
        <w:rPr>
          <w:b/>
          <w:bCs/>
          <w:i/>
          <w:iCs/>
        </w:rPr>
        <w:t xml:space="preserve">            </w:t>
      </w:r>
      <w:r w:rsidR="003F3C03" w:rsidRPr="00B70BCC">
        <w:rPr>
          <w:b/>
          <w:bCs/>
          <w:i/>
          <w:iCs/>
        </w:rPr>
        <w:t>All calibration standard</w:t>
      </w:r>
      <w:r w:rsidR="00451C9D" w:rsidRPr="00B70BCC">
        <w:rPr>
          <w:b/>
          <w:bCs/>
          <w:i/>
          <w:iCs/>
        </w:rPr>
        <w:t>s (low and high concentrations)</w:t>
      </w:r>
      <w:r w:rsidR="003F3C03" w:rsidRPr="00B70BCC">
        <w:rPr>
          <w:b/>
          <w:bCs/>
          <w:i/>
          <w:iCs/>
        </w:rPr>
        <w:t xml:space="preserve"> </w:t>
      </w:r>
      <w:r w:rsidR="00451C9D" w:rsidRPr="00B70BCC">
        <w:rPr>
          <w:b/>
          <w:bCs/>
          <w:i/>
          <w:iCs/>
        </w:rPr>
        <w:t>are</w:t>
      </w:r>
      <w:r w:rsidR="003F3C03" w:rsidRPr="00B70BCC">
        <w:rPr>
          <w:b/>
          <w:bCs/>
          <w:i/>
          <w:iCs/>
        </w:rPr>
        <w:t xml:space="preserve"> prepared in</w:t>
      </w:r>
      <w:r w:rsidR="00451C9D" w:rsidRPr="00B70BCC">
        <w:rPr>
          <w:b/>
          <w:bCs/>
          <w:i/>
          <w:iCs/>
        </w:rPr>
        <w:t>to</w:t>
      </w:r>
      <w:r w:rsidR="003F3C03" w:rsidRPr="00B70BCC">
        <w:rPr>
          <w:b/>
          <w:bCs/>
          <w:i/>
          <w:iCs/>
        </w:rPr>
        <w:t xml:space="preserve"> 50 ml volumetric flask. At the end of the standard</w:t>
      </w:r>
      <w:r w:rsidR="00451C9D" w:rsidRPr="00B70BCC">
        <w:rPr>
          <w:b/>
          <w:bCs/>
          <w:i/>
          <w:iCs/>
        </w:rPr>
        <w:t>s</w:t>
      </w:r>
      <w:r w:rsidR="003F3C03" w:rsidRPr="00B70BCC">
        <w:rPr>
          <w:b/>
          <w:bCs/>
          <w:i/>
          <w:iCs/>
        </w:rPr>
        <w:t xml:space="preserve"> preparation,</w:t>
      </w:r>
      <w:r w:rsidR="00451C9D" w:rsidRPr="00B70BCC">
        <w:rPr>
          <w:b/>
          <w:bCs/>
          <w:i/>
          <w:iCs/>
        </w:rPr>
        <w:t xml:space="preserve"> transfer into Corning 50 ml tube,</w:t>
      </w:r>
      <w:r w:rsidR="003F3C03" w:rsidRPr="00B70BCC">
        <w:rPr>
          <w:b/>
          <w:bCs/>
          <w:i/>
          <w:iCs/>
        </w:rPr>
        <w:t xml:space="preserve"> add 2.5 mL of nitric acid</w:t>
      </w:r>
      <w:r w:rsidR="00330B60" w:rsidRPr="00B70BCC">
        <w:rPr>
          <w:b/>
          <w:bCs/>
          <w:i/>
          <w:iCs/>
        </w:rPr>
        <w:t xml:space="preserve"> (</w:t>
      </w:r>
      <w:proofErr w:type="spellStart"/>
      <w:r w:rsidR="00330B60" w:rsidRPr="00B70BCC">
        <w:rPr>
          <w:b/>
          <w:bCs/>
          <w:i/>
          <w:iCs/>
        </w:rPr>
        <w:t>SupraPure</w:t>
      </w:r>
      <w:proofErr w:type="spellEnd"/>
      <w:r w:rsidR="00330B60" w:rsidRPr="00B70BCC">
        <w:rPr>
          <w:b/>
          <w:bCs/>
          <w:i/>
          <w:iCs/>
        </w:rPr>
        <w:t xml:space="preserve"> 65</w:t>
      </w:r>
      <w:r w:rsidR="007178A6" w:rsidRPr="00B70BCC">
        <w:rPr>
          <w:b/>
          <w:bCs/>
          <w:i/>
          <w:iCs/>
        </w:rPr>
        <w:t>%) and</w:t>
      </w:r>
      <w:r w:rsidR="003F3C03" w:rsidRPr="00B70BCC">
        <w:rPr>
          <w:b/>
          <w:bCs/>
          <w:i/>
          <w:iCs/>
        </w:rPr>
        <w:t xml:space="preserve"> 2.5 mL from 20ppm IS solution</w:t>
      </w:r>
      <w:r w:rsidR="00451C9D" w:rsidRPr="00B70BCC">
        <w:rPr>
          <w:b/>
          <w:bCs/>
          <w:i/>
          <w:iCs/>
        </w:rPr>
        <w:t xml:space="preserve"> for each standard.</w:t>
      </w:r>
    </w:p>
    <w:p w14:paraId="143B3DC9" w14:textId="2072851D"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Pr>
      </w:pPr>
      <w:r w:rsidRPr="00B70BCC">
        <w:rPr>
          <w:b/>
          <w:bCs/>
          <w:i/>
          <w:iCs/>
        </w:rPr>
        <w:t xml:space="preserve">Calibration Standard Stock Solution 10 mg/L is prepared by aliquoting 5 ml from the ICP multi-element standard VIII standard and 500µl of Arsenic standard stock solution (1000 mg/L) into 50 ml volumetric flask. Valid for one </w:t>
      </w:r>
      <w:r w:rsidR="003F3C03" w:rsidRPr="00B70BCC">
        <w:rPr>
          <w:b/>
          <w:bCs/>
          <w:i/>
          <w:iCs/>
        </w:rPr>
        <w:t>month</w:t>
      </w:r>
      <w:r w:rsidRPr="00B70BCC">
        <w:rPr>
          <w:b/>
          <w:bCs/>
          <w:i/>
          <w:iCs/>
        </w:rPr>
        <w:t xml:space="preserve">. </w:t>
      </w:r>
    </w:p>
    <w:p w14:paraId="3FBE0F47" w14:textId="5C426C90"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Pr>
      </w:pPr>
      <w:r w:rsidRPr="00B70BCC">
        <w:rPr>
          <w:b/>
          <w:bCs/>
          <w:i/>
          <w:iCs/>
        </w:rPr>
        <w:t xml:space="preserve">Calibration Standard 5 mg/L is prepared by aliquoting 2.5 ml from the ICP multi-element standard VIII standard and 250µl of Arsenic standard stock solution (1000 mg/L) into 50 ml volumetric flask. Valid for one month. </w:t>
      </w:r>
    </w:p>
    <w:p w14:paraId="795CE6AA" w14:textId="7B4BAD38"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tl/>
        </w:rPr>
      </w:pPr>
      <w:r w:rsidRPr="00B70BCC">
        <w:rPr>
          <w:b/>
          <w:bCs/>
          <w:i/>
          <w:iCs/>
        </w:rPr>
        <w:t xml:space="preserve">Calibration Standard 1 mg/L is prepared by aliquoting 1 ml from the ICP multi-element standard VIII standard and 100µl of Arsenic standard stock solution (1000 mg/L) into 100 ml volumetric flask. Valid for one month. </w:t>
      </w:r>
    </w:p>
    <w:p w14:paraId="7C09F9B8" w14:textId="2141468A"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tl/>
        </w:rPr>
      </w:pPr>
      <w:r w:rsidRPr="00B70BCC">
        <w:rPr>
          <w:b/>
          <w:bCs/>
          <w:i/>
          <w:iCs/>
        </w:rPr>
        <w:t>Calibration Standard 0.5 mg/L is prepared by aliquoting 250µl</w:t>
      </w:r>
      <w:r w:rsidRPr="00B70BCC" w:rsidDel="00473846">
        <w:rPr>
          <w:b/>
          <w:bCs/>
          <w:i/>
          <w:iCs/>
        </w:rPr>
        <w:t xml:space="preserve"> </w:t>
      </w:r>
      <w:r w:rsidRPr="00B70BCC">
        <w:rPr>
          <w:b/>
          <w:bCs/>
          <w:i/>
          <w:iCs/>
        </w:rPr>
        <w:t xml:space="preserve">from the ICP multi-element standard VIII standard and 25µl of Arsenic standard stock solution (1000 mg/L) into 50 ml volumetric flask. Valid for one month. </w:t>
      </w:r>
    </w:p>
    <w:p w14:paraId="25BE12B0" w14:textId="603BE616"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Pr>
      </w:pPr>
      <w:r w:rsidRPr="00B70BCC">
        <w:rPr>
          <w:b/>
          <w:bCs/>
          <w:i/>
          <w:iCs/>
        </w:rPr>
        <w:t xml:space="preserve">Calibration Standard 0.1 mg/L (with 0.5 mg/L K) is prepared by aliquoting 5 ml of 1 mg/L standard solution into 50 ml volumetric flask. Valid for one month.  </w:t>
      </w:r>
      <w:r w:rsidRPr="00B70BCC">
        <w:rPr>
          <w:b/>
          <w:bCs/>
          <w:i/>
          <w:iCs/>
          <w:strike/>
          <w:color w:val="A6A6A6" w:themeColor="background1" w:themeShade="A6"/>
        </w:rPr>
        <w:t xml:space="preserve"> </w:t>
      </w:r>
    </w:p>
    <w:p w14:paraId="07DFB3BF" w14:textId="74F6BE8B"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Pr>
      </w:pPr>
      <w:r w:rsidRPr="00B70BCC">
        <w:rPr>
          <w:b/>
          <w:bCs/>
          <w:i/>
          <w:iCs/>
        </w:rPr>
        <w:t xml:space="preserve">Calibration Standard 0.05 mg/L (with 0.5 mg/L K) is prepared by aliquoting 2.5 ml of 1 mg/L standard solution into 50 ml volumetric flask. Valid for one month.  </w:t>
      </w:r>
    </w:p>
    <w:p w14:paraId="2BFF56A4" w14:textId="38F8D18F"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Pr>
      </w:pPr>
      <w:r w:rsidRPr="00B70BCC">
        <w:rPr>
          <w:b/>
          <w:bCs/>
          <w:i/>
          <w:iCs/>
        </w:rPr>
        <w:t xml:space="preserve">Calibration Standard 0.01 mg/L (with 0.5 mg/L K) is prepared by aliquoting 500µl of 1 mg/L standard solution into 50 ml volumetric flask. Valid for one month. </w:t>
      </w:r>
    </w:p>
    <w:p w14:paraId="7DABAA84" w14:textId="6DF59A35" w:rsidR="00885484" w:rsidRPr="00B70BCC" w:rsidRDefault="00885484" w:rsidP="000C7EAA">
      <w:pPr>
        <w:pStyle w:val="aa"/>
        <w:numPr>
          <w:ilvl w:val="1"/>
          <w:numId w:val="14"/>
        </w:numPr>
        <w:bidi w:val="0"/>
        <w:spacing w:after="60"/>
        <w:ind w:left="1276" w:hanging="567"/>
        <w:rPr>
          <w:b/>
          <w:bCs/>
          <w:i/>
          <w:iCs/>
          <w:u w:val="single"/>
          <w:rtl/>
        </w:rPr>
      </w:pPr>
      <w:r w:rsidRPr="00B70BCC">
        <w:rPr>
          <w:b/>
          <w:bCs/>
          <w:i/>
          <w:iCs/>
          <w:u w:val="single"/>
        </w:rPr>
        <w:t xml:space="preserve">Calibration Standard Solutions- High concentrations (major elements): </w:t>
      </w:r>
    </w:p>
    <w:p w14:paraId="231DD6CF" w14:textId="172169C8" w:rsidR="00885484" w:rsidRPr="00B70BCC" w:rsidRDefault="00885484" w:rsidP="000C7EAA">
      <w:pPr>
        <w:pStyle w:val="aa"/>
        <w:numPr>
          <w:ilvl w:val="2"/>
          <w:numId w:val="14"/>
        </w:numPr>
        <w:autoSpaceDE w:val="0"/>
        <w:autoSpaceDN w:val="0"/>
        <w:bidi w:val="0"/>
        <w:adjustRightInd w:val="0"/>
        <w:spacing w:after="40"/>
        <w:ind w:left="1985" w:hanging="709"/>
        <w:rPr>
          <w:b/>
          <w:bCs/>
          <w:i/>
          <w:iCs/>
        </w:rPr>
      </w:pPr>
      <w:r w:rsidRPr="00B70BCC">
        <w:rPr>
          <w:b/>
          <w:bCs/>
          <w:i/>
          <w:iCs/>
        </w:rPr>
        <w:t xml:space="preserve">Calibration Standard 50 mg/L is prepared by aliquoting 5 ml of the       </w:t>
      </w:r>
    </w:p>
    <w:p w14:paraId="16B3B898" w14:textId="3B6B9615" w:rsidR="00885484" w:rsidRPr="00B70BCC" w:rsidRDefault="009E5C93" w:rsidP="009E5C93">
      <w:pPr>
        <w:pStyle w:val="aa"/>
        <w:autoSpaceDE w:val="0"/>
        <w:autoSpaceDN w:val="0"/>
        <w:bidi w:val="0"/>
        <w:adjustRightInd w:val="0"/>
        <w:spacing w:after="40"/>
        <w:ind w:left="1985" w:hanging="709"/>
        <w:rPr>
          <w:b/>
          <w:bCs/>
          <w:i/>
          <w:iCs/>
          <w:rtl/>
        </w:rPr>
      </w:pPr>
      <w:r>
        <w:rPr>
          <w:b/>
          <w:bCs/>
          <w:i/>
          <w:iCs/>
        </w:rPr>
        <w:t xml:space="preserve">           </w:t>
      </w:r>
      <w:r w:rsidR="00885484" w:rsidRPr="00B70BCC">
        <w:rPr>
          <w:b/>
          <w:bCs/>
          <w:i/>
          <w:iCs/>
        </w:rPr>
        <w:t>Calcium, Sodium, Magnesium and Potassium standards stock solutions (1000 mg/L) into 100 ml volumetric flask</w:t>
      </w:r>
      <w:r w:rsidR="00451C9D" w:rsidRPr="00B70BCC">
        <w:rPr>
          <w:b/>
          <w:bCs/>
          <w:i/>
          <w:iCs/>
        </w:rPr>
        <w:t xml:space="preserve">. </w:t>
      </w:r>
      <w:r w:rsidR="00885484" w:rsidRPr="00B70BCC">
        <w:rPr>
          <w:b/>
          <w:bCs/>
          <w:i/>
          <w:iCs/>
        </w:rPr>
        <w:t>Valid for one month</w:t>
      </w:r>
      <w:r w:rsidR="00885484" w:rsidRPr="00B70BCC">
        <w:rPr>
          <w:b/>
          <w:bCs/>
          <w:i/>
          <w:iCs/>
          <w:strike/>
          <w:color w:val="A6A6A6" w:themeColor="background1" w:themeShade="A6"/>
        </w:rPr>
        <w:t>.</w:t>
      </w:r>
      <w:r w:rsidR="00885484" w:rsidRPr="00B70BCC">
        <w:rPr>
          <w:b/>
          <w:bCs/>
          <w:i/>
          <w:iCs/>
          <w:color w:val="A6A6A6" w:themeColor="background1" w:themeShade="A6"/>
        </w:rPr>
        <w:t xml:space="preserve"> </w:t>
      </w:r>
    </w:p>
    <w:p w14:paraId="07BD6295" w14:textId="0BF3B2A1" w:rsidR="00885484" w:rsidRPr="00B70BCC" w:rsidRDefault="00885484" w:rsidP="000C7EAA">
      <w:pPr>
        <w:pStyle w:val="aa"/>
        <w:numPr>
          <w:ilvl w:val="2"/>
          <w:numId w:val="14"/>
        </w:numPr>
        <w:autoSpaceDE w:val="0"/>
        <w:autoSpaceDN w:val="0"/>
        <w:bidi w:val="0"/>
        <w:adjustRightInd w:val="0"/>
        <w:spacing w:after="40"/>
        <w:ind w:left="1985" w:hanging="709"/>
        <w:jc w:val="both"/>
        <w:rPr>
          <w:b/>
          <w:bCs/>
          <w:i/>
          <w:iCs/>
          <w:rtl/>
        </w:rPr>
      </w:pPr>
      <w:r w:rsidRPr="00B70BCC">
        <w:rPr>
          <w:b/>
          <w:bCs/>
          <w:i/>
          <w:iCs/>
        </w:rPr>
        <w:t>Calibration Standard 100 mg/L is prepared by aliquoting 5 ml of the Calcium, Sodium, Magnesium and Potassium standards</w:t>
      </w:r>
      <w:r w:rsidRPr="00B70BCC" w:rsidDel="00695DE0">
        <w:rPr>
          <w:b/>
          <w:bCs/>
          <w:i/>
          <w:iCs/>
        </w:rPr>
        <w:t xml:space="preserve"> </w:t>
      </w:r>
      <w:r w:rsidRPr="00B70BCC">
        <w:rPr>
          <w:b/>
          <w:bCs/>
          <w:i/>
          <w:iCs/>
        </w:rPr>
        <w:t xml:space="preserve">stock solutions (1000 mg/L) into 50 ml volumetric flask. Valid for one month. </w:t>
      </w:r>
    </w:p>
    <w:p w14:paraId="6E91DE6C" w14:textId="64660836" w:rsidR="005B0193" w:rsidRPr="009E5C93" w:rsidRDefault="00885484" w:rsidP="000C7EAA">
      <w:pPr>
        <w:pStyle w:val="aa"/>
        <w:numPr>
          <w:ilvl w:val="2"/>
          <w:numId w:val="14"/>
        </w:numPr>
        <w:autoSpaceDE w:val="0"/>
        <w:autoSpaceDN w:val="0"/>
        <w:bidi w:val="0"/>
        <w:adjustRightInd w:val="0"/>
        <w:spacing w:after="40"/>
        <w:ind w:left="1985" w:hanging="709"/>
        <w:jc w:val="both"/>
        <w:rPr>
          <w:b/>
          <w:bCs/>
          <w:i/>
          <w:iCs/>
        </w:rPr>
      </w:pPr>
      <w:r w:rsidRPr="00B70BCC">
        <w:rPr>
          <w:b/>
          <w:bCs/>
          <w:i/>
          <w:iCs/>
        </w:rPr>
        <w:t xml:space="preserve">Calibration Standard 200 mg/L is prepared by aliquoting 10 ml from the Calcium, Sodium, Magnesium and Potassium standards stock </w:t>
      </w:r>
      <w:r w:rsidRPr="00B70BCC">
        <w:rPr>
          <w:b/>
          <w:bCs/>
          <w:i/>
          <w:iCs/>
        </w:rPr>
        <w:lastRenderedPageBreak/>
        <w:t xml:space="preserve">solutions (1000 mg/L) into 50 ml volumetric flask. Valid for one month.  </w:t>
      </w:r>
    </w:p>
    <w:p w14:paraId="39987B98" w14:textId="04E14E88" w:rsidR="00885484" w:rsidRPr="00B70BCC" w:rsidRDefault="00885484" w:rsidP="000C7EAA">
      <w:pPr>
        <w:pStyle w:val="aa"/>
        <w:numPr>
          <w:ilvl w:val="1"/>
          <w:numId w:val="14"/>
        </w:numPr>
        <w:bidi w:val="0"/>
        <w:spacing w:before="120" w:after="60"/>
        <w:ind w:left="1560" w:hanging="709"/>
        <w:contextualSpacing w:val="0"/>
        <w:rPr>
          <w:b/>
          <w:bCs/>
          <w:i/>
          <w:iCs/>
          <w:szCs w:val="22"/>
        </w:rPr>
      </w:pPr>
      <w:bookmarkStart w:id="8" w:name="_Ref217304038"/>
      <w:r w:rsidRPr="00B70BCC">
        <w:rPr>
          <w:b/>
          <w:bCs/>
          <w:i/>
          <w:iCs/>
          <w:szCs w:val="22"/>
        </w:rPr>
        <w:t>Initial calibration verification (ICV)</w:t>
      </w:r>
      <w:bookmarkEnd w:id="8"/>
    </w:p>
    <w:p w14:paraId="29CA4FAF" w14:textId="30E89872" w:rsidR="00885484" w:rsidRPr="00B70BCC" w:rsidRDefault="00885484" w:rsidP="000C7EAA">
      <w:pPr>
        <w:pStyle w:val="aa"/>
        <w:numPr>
          <w:ilvl w:val="2"/>
          <w:numId w:val="14"/>
        </w:numPr>
        <w:autoSpaceDE w:val="0"/>
        <w:autoSpaceDN w:val="0"/>
        <w:bidi w:val="0"/>
        <w:adjustRightInd w:val="0"/>
        <w:spacing w:after="40"/>
        <w:ind w:left="2127" w:hanging="851"/>
        <w:jc w:val="both"/>
        <w:rPr>
          <w:b/>
          <w:bCs/>
          <w:i/>
          <w:iCs/>
        </w:rPr>
      </w:pPr>
      <w:r w:rsidRPr="00B70BCC">
        <w:rPr>
          <w:b/>
          <w:bCs/>
          <w:i/>
          <w:iCs/>
        </w:rPr>
        <w:t>ICV for Major cations: ICP multi-element standard solution stock-10 (or equivalent). Used without dilution.</w:t>
      </w:r>
      <w:r w:rsidR="00451C9D" w:rsidRPr="00B70BCC">
        <w:rPr>
          <w:b/>
          <w:bCs/>
          <w:i/>
          <w:iCs/>
        </w:rPr>
        <w:t xml:space="preserve"> Pour the solution into 10ml tube, add 500µL of nitric acid </w:t>
      </w:r>
      <w:r w:rsidR="00330B60" w:rsidRPr="00B70BCC">
        <w:rPr>
          <w:b/>
          <w:bCs/>
          <w:i/>
          <w:iCs/>
        </w:rPr>
        <w:t>(</w:t>
      </w:r>
      <w:proofErr w:type="spellStart"/>
      <w:r w:rsidR="00330B60" w:rsidRPr="00B70BCC">
        <w:rPr>
          <w:b/>
          <w:bCs/>
          <w:i/>
          <w:iCs/>
        </w:rPr>
        <w:t>SupraPure</w:t>
      </w:r>
      <w:proofErr w:type="spellEnd"/>
      <w:r w:rsidR="00330B60" w:rsidRPr="00B70BCC">
        <w:rPr>
          <w:b/>
          <w:bCs/>
          <w:i/>
          <w:iCs/>
        </w:rPr>
        <w:t xml:space="preserve"> 65%) </w:t>
      </w:r>
      <w:r w:rsidR="00451C9D" w:rsidRPr="00B70BCC">
        <w:rPr>
          <w:b/>
          <w:bCs/>
          <w:i/>
          <w:iCs/>
        </w:rPr>
        <w:t>and 500µL from 20ppm IS solution.</w:t>
      </w:r>
    </w:p>
    <w:p w14:paraId="504C0F07" w14:textId="4BE35F5A" w:rsidR="004C2565" w:rsidRPr="00B70BCC" w:rsidRDefault="00330B60" w:rsidP="000C7EAA">
      <w:pPr>
        <w:pStyle w:val="aa"/>
        <w:numPr>
          <w:ilvl w:val="2"/>
          <w:numId w:val="14"/>
        </w:numPr>
        <w:autoSpaceDE w:val="0"/>
        <w:autoSpaceDN w:val="0"/>
        <w:bidi w:val="0"/>
        <w:adjustRightInd w:val="0"/>
        <w:spacing w:after="40"/>
        <w:ind w:left="2127" w:hanging="851"/>
        <w:jc w:val="both"/>
        <w:rPr>
          <w:b/>
          <w:bCs/>
          <w:i/>
          <w:iCs/>
        </w:rPr>
      </w:pPr>
      <w:r w:rsidRPr="00B70BCC">
        <w:rPr>
          <w:b/>
          <w:bCs/>
          <w:i/>
          <w:iCs/>
        </w:rPr>
        <w:t xml:space="preserve"> </w:t>
      </w:r>
      <w:r w:rsidR="004C2565" w:rsidRPr="00B70BCC">
        <w:rPr>
          <w:b/>
          <w:bCs/>
          <w:i/>
          <w:iCs/>
        </w:rPr>
        <w:t xml:space="preserve">ICV for Major cations: </w:t>
      </w:r>
      <w:proofErr w:type="gramStart"/>
      <w:r w:rsidR="004C2565" w:rsidRPr="00B70BCC">
        <w:rPr>
          <w:b/>
          <w:bCs/>
          <w:i/>
          <w:iCs/>
        </w:rPr>
        <w:t>Multi-element</w:t>
      </w:r>
      <w:proofErr w:type="gramEnd"/>
      <w:r w:rsidR="004C2565" w:rsidRPr="00B70BCC">
        <w:rPr>
          <w:b/>
          <w:bCs/>
          <w:i/>
          <w:iCs/>
        </w:rPr>
        <w:t xml:space="preserve"> standard WW LFS solution #1 (or equivalent). LFS 1/10 is prepared by aliquoting 5ml of LFS solution #1 standard solution into 50 ml volumetric flask. Transfer into Corning 50 ml tube.</w:t>
      </w:r>
      <w:r w:rsidR="00451C9D" w:rsidRPr="00B70BCC">
        <w:rPr>
          <w:b/>
          <w:bCs/>
          <w:i/>
          <w:iCs/>
        </w:rPr>
        <w:t xml:space="preserve"> add 2.5 mL of nitric acid</w:t>
      </w:r>
      <w:r w:rsidRPr="00B70BCC">
        <w:rPr>
          <w:b/>
          <w:bCs/>
          <w:i/>
          <w:iCs/>
        </w:rPr>
        <w:t xml:space="preserve"> (</w:t>
      </w:r>
      <w:proofErr w:type="spellStart"/>
      <w:r w:rsidRPr="00B70BCC">
        <w:rPr>
          <w:b/>
          <w:bCs/>
          <w:i/>
          <w:iCs/>
        </w:rPr>
        <w:t>SupraPure</w:t>
      </w:r>
      <w:proofErr w:type="spellEnd"/>
      <w:r w:rsidRPr="00B70BCC">
        <w:rPr>
          <w:b/>
          <w:bCs/>
          <w:i/>
          <w:iCs/>
        </w:rPr>
        <w:t xml:space="preserve"> 65</w:t>
      </w:r>
      <w:r w:rsidR="007178A6" w:rsidRPr="00B70BCC">
        <w:rPr>
          <w:b/>
          <w:bCs/>
          <w:i/>
          <w:iCs/>
        </w:rPr>
        <w:t>%) and</w:t>
      </w:r>
      <w:r w:rsidR="00451C9D" w:rsidRPr="00B70BCC">
        <w:rPr>
          <w:b/>
          <w:bCs/>
          <w:i/>
          <w:iCs/>
        </w:rPr>
        <w:t xml:space="preserve"> 2.5 mL from 20ppm IS solution for each standard.</w:t>
      </w:r>
      <w:r w:rsidR="004C2565" w:rsidRPr="00B70BCC">
        <w:rPr>
          <w:b/>
          <w:bCs/>
          <w:i/>
          <w:iCs/>
        </w:rPr>
        <w:t xml:space="preserve"> Valid for one month. </w:t>
      </w:r>
    </w:p>
    <w:p w14:paraId="4D9151EB" w14:textId="64ABE600" w:rsidR="00C339FB" w:rsidRPr="00B70BCC" w:rsidRDefault="00C339FB" w:rsidP="000C7EAA">
      <w:pPr>
        <w:pStyle w:val="aa"/>
        <w:numPr>
          <w:ilvl w:val="2"/>
          <w:numId w:val="14"/>
        </w:numPr>
        <w:autoSpaceDE w:val="0"/>
        <w:autoSpaceDN w:val="0"/>
        <w:bidi w:val="0"/>
        <w:adjustRightInd w:val="0"/>
        <w:spacing w:after="40"/>
        <w:ind w:left="2127" w:hanging="851"/>
        <w:jc w:val="both"/>
        <w:rPr>
          <w:b/>
          <w:bCs/>
          <w:i/>
          <w:iCs/>
        </w:rPr>
      </w:pPr>
      <w:r w:rsidRPr="00B70BCC">
        <w:rPr>
          <w:b/>
          <w:bCs/>
          <w:i/>
          <w:iCs/>
          <w:szCs w:val="22"/>
        </w:rPr>
        <w:t xml:space="preserve"> </w:t>
      </w:r>
      <w:r w:rsidR="00885484" w:rsidRPr="00B70BCC">
        <w:rPr>
          <w:b/>
          <w:bCs/>
          <w:i/>
          <w:iCs/>
        </w:rPr>
        <w:t xml:space="preserve">ICV for metals: </w:t>
      </w:r>
      <w:proofErr w:type="gramStart"/>
      <w:r w:rsidR="00885484" w:rsidRPr="00B70BCC">
        <w:rPr>
          <w:b/>
          <w:bCs/>
          <w:i/>
          <w:iCs/>
        </w:rPr>
        <w:t>Multi-element</w:t>
      </w:r>
      <w:proofErr w:type="gramEnd"/>
      <w:r w:rsidR="00885484" w:rsidRPr="00B70BCC">
        <w:rPr>
          <w:b/>
          <w:bCs/>
          <w:i/>
          <w:iCs/>
        </w:rPr>
        <w:t xml:space="preserve"> standard WW LFS solution #1 (or equivalent)</w:t>
      </w:r>
      <w:r w:rsidRPr="00B70BCC">
        <w:rPr>
          <w:b/>
          <w:bCs/>
          <w:i/>
          <w:iCs/>
        </w:rPr>
        <w:t xml:space="preserve">. LFS 1/100 is prepared by aliquoting 500µl of LFS solution #1 standard solution into 50 ml volumetric flask. Transfer into Corning 50 ml tube. </w:t>
      </w:r>
      <w:r w:rsidR="00451C9D" w:rsidRPr="00B70BCC">
        <w:rPr>
          <w:b/>
          <w:bCs/>
          <w:i/>
          <w:iCs/>
        </w:rPr>
        <w:t>add 2.5 mL of nitric acid</w:t>
      </w:r>
      <w:r w:rsidR="00330B60" w:rsidRPr="00B70BCC">
        <w:rPr>
          <w:b/>
          <w:bCs/>
          <w:i/>
          <w:iCs/>
        </w:rPr>
        <w:t xml:space="preserve"> (</w:t>
      </w:r>
      <w:proofErr w:type="spellStart"/>
      <w:r w:rsidR="00330B60" w:rsidRPr="00B70BCC">
        <w:rPr>
          <w:b/>
          <w:bCs/>
          <w:i/>
          <w:iCs/>
        </w:rPr>
        <w:t>SupraPure</w:t>
      </w:r>
      <w:proofErr w:type="spellEnd"/>
      <w:r w:rsidR="00330B60" w:rsidRPr="00B70BCC">
        <w:rPr>
          <w:b/>
          <w:bCs/>
          <w:i/>
          <w:iCs/>
        </w:rPr>
        <w:t xml:space="preserve"> 65</w:t>
      </w:r>
      <w:r w:rsidR="007178A6" w:rsidRPr="00B70BCC">
        <w:rPr>
          <w:b/>
          <w:bCs/>
          <w:i/>
          <w:iCs/>
        </w:rPr>
        <w:t>%) and</w:t>
      </w:r>
      <w:r w:rsidR="00451C9D" w:rsidRPr="00B70BCC">
        <w:rPr>
          <w:b/>
          <w:bCs/>
          <w:i/>
          <w:iCs/>
        </w:rPr>
        <w:t xml:space="preserve"> 2.5 mL from 20ppm IS solution for each standard. </w:t>
      </w:r>
      <w:r w:rsidRPr="00B70BCC">
        <w:rPr>
          <w:b/>
          <w:bCs/>
          <w:i/>
          <w:iCs/>
        </w:rPr>
        <w:t>Valid for one month.</w:t>
      </w:r>
    </w:p>
    <w:p w14:paraId="61996A32" w14:textId="3941AC57" w:rsidR="00885484" w:rsidRPr="00B70BCC" w:rsidRDefault="00EC3B0B" w:rsidP="000C7EAA">
      <w:pPr>
        <w:pStyle w:val="aa"/>
        <w:numPr>
          <w:ilvl w:val="1"/>
          <w:numId w:val="14"/>
        </w:numPr>
        <w:bidi w:val="0"/>
        <w:spacing w:before="120" w:after="60"/>
        <w:ind w:left="1418" w:hanging="567"/>
        <w:contextualSpacing w:val="0"/>
        <w:rPr>
          <w:b/>
          <w:bCs/>
          <w:i/>
          <w:iCs/>
        </w:rPr>
      </w:pPr>
      <w:r w:rsidRPr="00B70BCC">
        <w:rPr>
          <w:b/>
          <w:bCs/>
          <w:i/>
          <w:iCs/>
          <w:szCs w:val="22"/>
        </w:rPr>
        <w:t xml:space="preserve"> </w:t>
      </w:r>
      <w:r w:rsidR="00885484" w:rsidRPr="00B70BCC">
        <w:rPr>
          <w:b/>
          <w:bCs/>
          <w:i/>
          <w:iCs/>
          <w:szCs w:val="22"/>
        </w:rPr>
        <w:t>Continuing</w:t>
      </w:r>
      <w:r w:rsidR="00885484" w:rsidRPr="00B70BCC">
        <w:rPr>
          <w:b/>
          <w:bCs/>
          <w:i/>
          <w:iCs/>
        </w:rPr>
        <w:t xml:space="preserve"> calibration verification (CCV):</w:t>
      </w:r>
    </w:p>
    <w:p w14:paraId="74F17F19" w14:textId="1FE2118E" w:rsidR="00885484" w:rsidRPr="00B70BCC" w:rsidRDefault="00885484" w:rsidP="000C7EAA">
      <w:pPr>
        <w:pStyle w:val="aa"/>
        <w:numPr>
          <w:ilvl w:val="2"/>
          <w:numId w:val="14"/>
        </w:numPr>
        <w:autoSpaceDE w:val="0"/>
        <w:autoSpaceDN w:val="0"/>
        <w:bidi w:val="0"/>
        <w:adjustRightInd w:val="0"/>
        <w:spacing w:after="40"/>
        <w:ind w:left="2268" w:hanging="850"/>
        <w:jc w:val="both"/>
        <w:rPr>
          <w:b/>
          <w:bCs/>
          <w:i/>
          <w:iCs/>
        </w:rPr>
      </w:pPr>
      <w:r w:rsidRPr="00B70BCC">
        <w:rPr>
          <w:b/>
          <w:bCs/>
          <w:i/>
          <w:iCs/>
        </w:rPr>
        <w:t xml:space="preserve">Traces continuing calibration </w:t>
      </w:r>
      <w:r w:rsidR="00451C9D" w:rsidRPr="00B70BCC">
        <w:rPr>
          <w:b/>
          <w:bCs/>
          <w:i/>
          <w:iCs/>
        </w:rPr>
        <w:t>verification (</w:t>
      </w:r>
      <w:r w:rsidR="004C2565" w:rsidRPr="00B70BCC">
        <w:rPr>
          <w:b/>
          <w:bCs/>
          <w:i/>
          <w:iCs/>
        </w:rPr>
        <w:t>CCV)</w:t>
      </w:r>
      <w:r w:rsidRPr="00B70BCC">
        <w:rPr>
          <w:b/>
          <w:bCs/>
          <w:i/>
          <w:iCs/>
        </w:rPr>
        <w:t xml:space="preserve"> 1 mg/L. For preparation procedure see</w:t>
      </w:r>
      <w:r w:rsidR="004C2565" w:rsidRPr="00B70BCC">
        <w:rPr>
          <w:b/>
          <w:bCs/>
          <w:i/>
          <w:iCs/>
        </w:rPr>
        <w:t xml:space="preserve"> </w:t>
      </w:r>
      <w:hyperlink w:anchor="Sec222App1" w:history="1">
        <w:r w:rsidR="004C2565" w:rsidRPr="00B70BCC">
          <w:rPr>
            <w:rStyle w:val="Hyperlink"/>
            <w:b/>
            <w:bCs/>
            <w:i/>
            <w:iCs/>
          </w:rPr>
          <w:t>Sec. 10.</w:t>
        </w:r>
        <w:r w:rsidR="00EF6C82" w:rsidRPr="00B70BCC">
          <w:rPr>
            <w:rStyle w:val="Hyperlink"/>
            <w:b/>
            <w:bCs/>
            <w:i/>
            <w:iCs/>
          </w:rPr>
          <w:t>3.3</w:t>
        </w:r>
        <w:r w:rsidR="004C2565" w:rsidRPr="00B70BCC">
          <w:rPr>
            <w:rStyle w:val="Hyperlink"/>
            <w:b/>
            <w:bCs/>
            <w:i/>
            <w:iCs/>
          </w:rPr>
          <w:t xml:space="preserve"> </w:t>
        </w:r>
      </w:hyperlink>
      <w:r w:rsidR="004C2565" w:rsidRPr="00B70BCC">
        <w:rPr>
          <w:b/>
          <w:bCs/>
          <w:i/>
          <w:iCs/>
        </w:rPr>
        <w:t>.</w:t>
      </w:r>
    </w:p>
    <w:p w14:paraId="46044903" w14:textId="5045DCFF" w:rsidR="00885484" w:rsidRPr="009E5C93" w:rsidRDefault="00C339FB" w:rsidP="000C7EAA">
      <w:pPr>
        <w:pStyle w:val="aa"/>
        <w:numPr>
          <w:ilvl w:val="2"/>
          <w:numId w:val="14"/>
        </w:numPr>
        <w:autoSpaceDE w:val="0"/>
        <w:autoSpaceDN w:val="0"/>
        <w:bidi w:val="0"/>
        <w:adjustRightInd w:val="0"/>
        <w:spacing w:after="40"/>
        <w:ind w:left="2268" w:hanging="850"/>
        <w:jc w:val="both"/>
        <w:rPr>
          <w:b/>
          <w:bCs/>
          <w:i/>
          <w:iCs/>
        </w:rPr>
      </w:pPr>
      <w:proofErr w:type="spellStart"/>
      <w:r w:rsidRPr="009E5C93">
        <w:rPr>
          <w:b/>
          <w:bCs/>
          <w:i/>
          <w:iCs/>
        </w:rPr>
        <w:t>Majors</w:t>
      </w:r>
      <w:r w:rsidR="00885484" w:rsidRPr="009E5C93">
        <w:rPr>
          <w:b/>
          <w:bCs/>
          <w:i/>
          <w:iCs/>
        </w:rPr>
        <w:t>continuing</w:t>
      </w:r>
      <w:proofErr w:type="spellEnd"/>
      <w:r w:rsidR="00885484" w:rsidRPr="009E5C93">
        <w:rPr>
          <w:b/>
          <w:bCs/>
          <w:i/>
          <w:iCs/>
        </w:rPr>
        <w:t xml:space="preserve"> calibration verification 50 mg/L. For </w:t>
      </w:r>
      <w:proofErr w:type="gramStart"/>
      <w:r w:rsidR="00885484" w:rsidRPr="009E5C93">
        <w:rPr>
          <w:b/>
          <w:bCs/>
          <w:i/>
          <w:iCs/>
        </w:rPr>
        <w:t>preparation</w:t>
      </w:r>
      <w:r w:rsidR="004C2565" w:rsidRPr="009E5C93">
        <w:rPr>
          <w:b/>
          <w:bCs/>
          <w:i/>
          <w:iCs/>
        </w:rPr>
        <w:t xml:space="preserve">  p</w:t>
      </w:r>
      <w:r w:rsidR="00885484" w:rsidRPr="009E5C93">
        <w:rPr>
          <w:b/>
          <w:bCs/>
          <w:i/>
          <w:iCs/>
        </w:rPr>
        <w:t>rocedure</w:t>
      </w:r>
      <w:proofErr w:type="gramEnd"/>
      <w:r w:rsidR="004C2565" w:rsidRPr="009E5C93">
        <w:rPr>
          <w:b/>
          <w:bCs/>
          <w:i/>
          <w:iCs/>
        </w:rPr>
        <w:t xml:space="preserve"> </w:t>
      </w:r>
      <w:r w:rsidR="00885484" w:rsidRPr="009E5C93">
        <w:rPr>
          <w:b/>
          <w:bCs/>
          <w:i/>
          <w:iCs/>
        </w:rPr>
        <w:t xml:space="preserve">see </w:t>
      </w:r>
      <w:hyperlink w:anchor="Sec222App1" w:history="1">
        <w:r w:rsidR="00885484" w:rsidRPr="009E5C93">
          <w:rPr>
            <w:rStyle w:val="Hyperlink"/>
            <w:b/>
            <w:bCs/>
            <w:i/>
            <w:iCs/>
          </w:rPr>
          <w:t xml:space="preserve">Sec. </w:t>
        </w:r>
        <w:r w:rsidR="004C2565" w:rsidRPr="009E5C93">
          <w:rPr>
            <w:rStyle w:val="Hyperlink"/>
            <w:b/>
            <w:bCs/>
            <w:i/>
            <w:iCs/>
          </w:rPr>
          <w:t>10.</w:t>
        </w:r>
        <w:r w:rsidR="00EF6C82" w:rsidRPr="009E5C93">
          <w:rPr>
            <w:rStyle w:val="Hyperlink"/>
            <w:b/>
            <w:bCs/>
            <w:i/>
            <w:iCs/>
          </w:rPr>
          <w:t>4</w:t>
        </w:r>
        <w:r w:rsidR="004C2565" w:rsidRPr="009E5C93">
          <w:rPr>
            <w:rStyle w:val="Hyperlink"/>
            <w:b/>
            <w:bCs/>
            <w:i/>
            <w:iCs/>
          </w:rPr>
          <w:t>.1</w:t>
        </w:r>
        <w:r w:rsidR="00885484" w:rsidRPr="009E5C93">
          <w:rPr>
            <w:rStyle w:val="Hyperlink"/>
            <w:b/>
            <w:bCs/>
            <w:i/>
            <w:iCs/>
          </w:rPr>
          <w:t xml:space="preserve"> </w:t>
        </w:r>
      </w:hyperlink>
      <w:r w:rsidR="00885484" w:rsidRPr="009E5C93">
        <w:rPr>
          <w:b/>
          <w:bCs/>
          <w:i/>
          <w:iCs/>
        </w:rPr>
        <w:t>.</w:t>
      </w:r>
    </w:p>
    <w:p w14:paraId="2D71DEF8" w14:textId="34143DCC" w:rsidR="00885484" w:rsidRPr="00B70BCC" w:rsidRDefault="00885484" w:rsidP="000C7EAA">
      <w:pPr>
        <w:pStyle w:val="aa"/>
        <w:numPr>
          <w:ilvl w:val="1"/>
          <w:numId w:val="14"/>
        </w:numPr>
        <w:bidi w:val="0"/>
        <w:spacing w:before="120" w:after="60"/>
        <w:ind w:left="1418" w:hanging="567"/>
        <w:contextualSpacing w:val="0"/>
        <w:rPr>
          <w:b/>
          <w:bCs/>
          <w:i/>
          <w:iCs/>
        </w:rPr>
      </w:pPr>
      <w:r w:rsidRPr="00B70BCC">
        <w:rPr>
          <w:b/>
          <w:bCs/>
          <w:i/>
          <w:iCs/>
        </w:rPr>
        <w:t xml:space="preserve"> </w:t>
      </w:r>
      <w:r w:rsidR="007178A6" w:rsidRPr="00B70BCC">
        <w:rPr>
          <w:b/>
          <w:bCs/>
          <w:i/>
          <w:iCs/>
        </w:rPr>
        <w:t>Spectra</w:t>
      </w:r>
      <w:r w:rsidRPr="00B70BCC">
        <w:rPr>
          <w:b/>
          <w:bCs/>
          <w:i/>
          <w:iCs/>
        </w:rPr>
        <w:t xml:space="preserve"> interference </w:t>
      </w:r>
      <w:r w:rsidR="00C339FB" w:rsidRPr="00B70BCC">
        <w:rPr>
          <w:b/>
          <w:bCs/>
          <w:i/>
          <w:iCs/>
        </w:rPr>
        <w:t>solutions (</w:t>
      </w:r>
      <w:r w:rsidRPr="00B70BCC">
        <w:rPr>
          <w:b/>
          <w:bCs/>
          <w:i/>
          <w:iCs/>
        </w:rPr>
        <w:t>SIC)</w:t>
      </w:r>
    </w:p>
    <w:p w14:paraId="5F53EEC7" w14:textId="7EBDF3DA" w:rsidR="00330B60" w:rsidRPr="009E5C93" w:rsidRDefault="00885484" w:rsidP="000C7EAA">
      <w:pPr>
        <w:pStyle w:val="aa"/>
        <w:numPr>
          <w:ilvl w:val="2"/>
          <w:numId w:val="14"/>
        </w:numPr>
        <w:autoSpaceDE w:val="0"/>
        <w:autoSpaceDN w:val="0"/>
        <w:bidi w:val="0"/>
        <w:adjustRightInd w:val="0"/>
        <w:spacing w:before="120" w:after="60"/>
        <w:ind w:left="2268" w:hanging="850"/>
        <w:rPr>
          <w:b/>
          <w:bCs/>
          <w:i/>
          <w:iCs/>
        </w:rPr>
      </w:pPr>
      <w:r w:rsidRPr="009E5C93">
        <w:rPr>
          <w:b/>
          <w:bCs/>
          <w:i/>
          <w:iCs/>
        </w:rPr>
        <w:t>SIC solution of 10 ppm Al and Fe is prepared by aliquoting 100 µl of Aluminum stock solution (1000 mg/L) and 100 µl of Iron stock solution (1000 mg/L) into 10 ml volumetric flask. Transfer into Corning 10 ml tube. Add 500µl Nitric acid (</w:t>
      </w:r>
      <w:proofErr w:type="spellStart"/>
      <w:r w:rsidRPr="009E5C93">
        <w:rPr>
          <w:b/>
          <w:bCs/>
          <w:i/>
          <w:iCs/>
        </w:rPr>
        <w:t>SupraPure</w:t>
      </w:r>
      <w:proofErr w:type="spellEnd"/>
      <w:r w:rsidRPr="009E5C93">
        <w:rPr>
          <w:b/>
          <w:bCs/>
          <w:i/>
          <w:iCs/>
        </w:rPr>
        <w:t xml:space="preserve"> 65%) and 500 µl </w:t>
      </w:r>
      <w:r w:rsidR="00330B60" w:rsidRPr="009E5C93">
        <w:rPr>
          <w:b/>
          <w:bCs/>
          <w:i/>
          <w:iCs/>
        </w:rPr>
        <w:t>from 20ppm IS solution.</w:t>
      </w:r>
    </w:p>
    <w:p w14:paraId="037A5426" w14:textId="5DD33BA2" w:rsidR="00330B60" w:rsidRPr="004266CB" w:rsidRDefault="00885484" w:rsidP="000C7EAA">
      <w:pPr>
        <w:pStyle w:val="aa"/>
        <w:numPr>
          <w:ilvl w:val="2"/>
          <w:numId w:val="14"/>
        </w:numPr>
        <w:autoSpaceDE w:val="0"/>
        <w:autoSpaceDN w:val="0"/>
        <w:bidi w:val="0"/>
        <w:adjustRightInd w:val="0"/>
        <w:spacing w:before="120" w:after="40"/>
        <w:ind w:left="2268" w:hanging="708"/>
        <w:rPr>
          <w:b/>
          <w:bCs/>
          <w:i/>
          <w:iCs/>
        </w:rPr>
      </w:pPr>
      <w:r w:rsidRPr="004266CB">
        <w:rPr>
          <w:b/>
          <w:bCs/>
          <w:i/>
          <w:iCs/>
        </w:rPr>
        <w:t xml:space="preserve">SIC solution of 1000 ppm Mg is prepared by transfer 10 ml of </w:t>
      </w:r>
      <w:proofErr w:type="gramStart"/>
      <w:r w:rsidRPr="004266CB">
        <w:rPr>
          <w:b/>
          <w:bCs/>
          <w:i/>
          <w:iCs/>
        </w:rPr>
        <w:t>magnesium  stock</w:t>
      </w:r>
      <w:proofErr w:type="gramEnd"/>
      <w:r w:rsidRPr="004266CB">
        <w:rPr>
          <w:b/>
          <w:bCs/>
          <w:i/>
          <w:iCs/>
        </w:rPr>
        <w:t xml:space="preserve"> solution (1000 mg/L) into Corning 10 ml tube. Add 500µ</w:t>
      </w:r>
      <w:proofErr w:type="gramStart"/>
      <w:r w:rsidRPr="004266CB">
        <w:rPr>
          <w:b/>
          <w:bCs/>
          <w:i/>
          <w:iCs/>
        </w:rPr>
        <w:t>l</w:t>
      </w:r>
      <w:r w:rsidR="00330B60" w:rsidRPr="004266CB">
        <w:rPr>
          <w:b/>
          <w:bCs/>
          <w:i/>
          <w:iCs/>
        </w:rPr>
        <w:t xml:space="preserve"> </w:t>
      </w:r>
      <w:r w:rsidRPr="004266CB">
        <w:rPr>
          <w:b/>
          <w:bCs/>
          <w:i/>
          <w:iCs/>
        </w:rPr>
        <w:t xml:space="preserve"> Nitric</w:t>
      </w:r>
      <w:proofErr w:type="gramEnd"/>
      <w:r w:rsidRPr="004266CB">
        <w:rPr>
          <w:b/>
          <w:bCs/>
          <w:i/>
          <w:iCs/>
        </w:rPr>
        <w:t xml:space="preserve"> acid</w:t>
      </w:r>
      <w:r w:rsidR="00330B60" w:rsidRPr="004266CB">
        <w:rPr>
          <w:b/>
          <w:bCs/>
          <w:i/>
          <w:iCs/>
        </w:rPr>
        <w:t xml:space="preserve"> (</w:t>
      </w:r>
      <w:proofErr w:type="spellStart"/>
      <w:r w:rsidR="00330B60" w:rsidRPr="004266CB">
        <w:rPr>
          <w:b/>
          <w:bCs/>
          <w:i/>
          <w:iCs/>
        </w:rPr>
        <w:t>SupraPure</w:t>
      </w:r>
      <w:proofErr w:type="spellEnd"/>
      <w:r w:rsidR="00330B60" w:rsidRPr="004266CB">
        <w:rPr>
          <w:b/>
          <w:bCs/>
          <w:i/>
          <w:iCs/>
        </w:rPr>
        <w:t xml:space="preserve"> 65%) </w:t>
      </w:r>
      <w:r w:rsidRPr="004266CB">
        <w:rPr>
          <w:b/>
          <w:bCs/>
          <w:i/>
          <w:iCs/>
        </w:rPr>
        <w:t xml:space="preserve">and 500 </w:t>
      </w:r>
      <w:r w:rsidR="00330B60" w:rsidRPr="004266CB">
        <w:rPr>
          <w:b/>
          <w:bCs/>
          <w:i/>
          <w:iCs/>
        </w:rPr>
        <w:t>µl from 20ppm IS solution.</w:t>
      </w:r>
    </w:p>
    <w:p w14:paraId="4698383D" w14:textId="45496B8F" w:rsidR="00885484" w:rsidRPr="00B70BCC" w:rsidRDefault="00885484" w:rsidP="009E5C93">
      <w:pPr>
        <w:pStyle w:val="aa"/>
        <w:bidi w:val="0"/>
        <w:spacing w:after="120"/>
        <w:ind w:left="709" w:firstLine="1276"/>
        <w:jc w:val="both"/>
        <w:rPr>
          <w:b/>
          <w:bCs/>
          <w:i/>
          <w:iCs/>
        </w:rPr>
      </w:pPr>
    </w:p>
    <w:p w14:paraId="3B190E51" w14:textId="01AEC7C6" w:rsidR="00D33D88" w:rsidRPr="00B70BCC" w:rsidRDefault="00EC3B0B" w:rsidP="000C7EAA">
      <w:pPr>
        <w:pStyle w:val="aa"/>
        <w:numPr>
          <w:ilvl w:val="1"/>
          <w:numId w:val="15"/>
        </w:numPr>
        <w:bidi w:val="0"/>
        <w:spacing w:before="120" w:after="60"/>
        <w:ind w:left="1418" w:hanging="567"/>
        <w:rPr>
          <w:b/>
          <w:bCs/>
          <w:i/>
          <w:iCs/>
        </w:rPr>
      </w:pPr>
      <w:r w:rsidRPr="00B70BCC">
        <w:rPr>
          <w:b/>
          <w:bCs/>
          <w:i/>
          <w:iCs/>
        </w:rPr>
        <w:t xml:space="preserve"> </w:t>
      </w:r>
      <w:bookmarkStart w:id="9" w:name="_Ref217306692"/>
      <w:r w:rsidR="00D33D88" w:rsidRPr="00B70BCC">
        <w:rPr>
          <w:b/>
          <w:bCs/>
          <w:i/>
          <w:iCs/>
        </w:rPr>
        <w:t>Blanks</w:t>
      </w:r>
      <w:bookmarkEnd w:id="9"/>
    </w:p>
    <w:p w14:paraId="32F56350" w14:textId="1F450320" w:rsidR="00EC3B0B" w:rsidRPr="004266CB" w:rsidRDefault="003F3C03" w:rsidP="000C7EAA">
      <w:pPr>
        <w:pStyle w:val="aa"/>
        <w:numPr>
          <w:ilvl w:val="2"/>
          <w:numId w:val="19"/>
        </w:numPr>
        <w:bidi w:val="0"/>
        <w:ind w:left="2268" w:hanging="850"/>
        <w:rPr>
          <w:b/>
          <w:bCs/>
          <w:i/>
          <w:iCs/>
        </w:rPr>
      </w:pPr>
      <w:bookmarkStart w:id="10" w:name="_Ref217306747"/>
      <w:r w:rsidRPr="00971710">
        <w:rPr>
          <w:b/>
          <w:bCs/>
          <w:i/>
          <w:iCs/>
        </w:rPr>
        <w:t>Calibration</w:t>
      </w:r>
      <w:r w:rsidR="00D33D88" w:rsidRPr="00971710">
        <w:rPr>
          <w:b/>
          <w:bCs/>
          <w:i/>
          <w:iCs/>
        </w:rPr>
        <w:t xml:space="preserve"> blank is prepared by aliquoting 50 ml reagent water and</w:t>
      </w:r>
      <w:bookmarkEnd w:id="10"/>
      <w:r w:rsidR="004266CB">
        <w:rPr>
          <w:b/>
          <w:bCs/>
          <w:i/>
          <w:iCs/>
        </w:rPr>
        <w:t xml:space="preserve"> </w:t>
      </w:r>
      <w:r w:rsidR="00D33D88" w:rsidRPr="004266CB">
        <w:rPr>
          <w:b/>
          <w:bCs/>
          <w:i/>
          <w:iCs/>
        </w:rPr>
        <w:t>adding 2.5 ml Nitric acid (</w:t>
      </w:r>
      <w:proofErr w:type="spellStart"/>
      <w:r w:rsidR="00D33D88" w:rsidRPr="004266CB">
        <w:rPr>
          <w:b/>
          <w:bCs/>
          <w:i/>
          <w:iCs/>
        </w:rPr>
        <w:t>SupraPure</w:t>
      </w:r>
      <w:proofErr w:type="spellEnd"/>
      <w:r w:rsidR="00D33D88" w:rsidRPr="004266CB">
        <w:rPr>
          <w:b/>
          <w:bCs/>
          <w:i/>
          <w:iCs/>
        </w:rPr>
        <w:t xml:space="preserve">, 65%) and 2.5ml IS (20 ppm Y stock), to achieve the same concentrations found in the standards and </w:t>
      </w:r>
      <w:r w:rsidR="00EC3B0B" w:rsidRPr="004266CB">
        <w:rPr>
          <w:b/>
          <w:bCs/>
          <w:i/>
          <w:iCs/>
        </w:rPr>
        <w:t xml:space="preserve">  </w:t>
      </w:r>
    </w:p>
    <w:p w14:paraId="4B4705C7" w14:textId="7E1D9B02" w:rsidR="00D33D88" w:rsidRPr="00B70BCC" w:rsidRDefault="00EC3B0B" w:rsidP="004266CB">
      <w:pPr>
        <w:bidi w:val="0"/>
        <w:spacing w:after="60"/>
        <w:ind w:left="1560" w:firstLine="147"/>
        <w:rPr>
          <w:b/>
          <w:bCs/>
          <w:i/>
          <w:iCs/>
          <w:rtl/>
        </w:rPr>
      </w:pPr>
      <w:r w:rsidRPr="00B70BCC">
        <w:rPr>
          <w:b/>
          <w:bCs/>
          <w:i/>
          <w:iCs/>
        </w:rPr>
        <w:t xml:space="preserve">            </w:t>
      </w:r>
      <w:r w:rsidR="00D33D88" w:rsidRPr="00B70BCC">
        <w:rPr>
          <w:b/>
          <w:bCs/>
          <w:i/>
          <w:iCs/>
        </w:rPr>
        <w:t xml:space="preserve">samples (5% v/v Nitric acid and 1 ppm IS). </w:t>
      </w:r>
    </w:p>
    <w:p w14:paraId="7AF13200" w14:textId="77777777" w:rsidR="00EC3B0B" w:rsidRPr="00B70BCC" w:rsidRDefault="00D33D88" w:rsidP="000C7EAA">
      <w:pPr>
        <w:pStyle w:val="aa"/>
        <w:numPr>
          <w:ilvl w:val="2"/>
          <w:numId w:val="16"/>
        </w:numPr>
        <w:bidi w:val="0"/>
        <w:ind w:left="2410" w:hanging="992"/>
        <w:rPr>
          <w:b/>
          <w:bCs/>
          <w:i/>
          <w:iCs/>
        </w:rPr>
      </w:pPr>
      <w:r w:rsidRPr="00B70BCC">
        <w:rPr>
          <w:b/>
          <w:bCs/>
          <w:i/>
          <w:iCs/>
        </w:rPr>
        <w:t xml:space="preserve"> The method blank is prepared by filtering 10 ml of reagent water and adding 500 µl Nitric acid (</w:t>
      </w:r>
      <w:proofErr w:type="spellStart"/>
      <w:r w:rsidRPr="00B70BCC">
        <w:rPr>
          <w:b/>
          <w:bCs/>
          <w:i/>
          <w:iCs/>
        </w:rPr>
        <w:t>SupraPure</w:t>
      </w:r>
      <w:proofErr w:type="spellEnd"/>
      <w:r w:rsidRPr="00B70BCC">
        <w:rPr>
          <w:b/>
          <w:bCs/>
          <w:i/>
          <w:iCs/>
        </w:rPr>
        <w:t xml:space="preserve">, 65%) and 500 </w:t>
      </w:r>
      <w:r w:rsidRPr="00B70BCC">
        <w:rPr>
          <w:b/>
          <w:bCs/>
          <w:i/>
          <w:iCs/>
        </w:rPr>
        <w:lastRenderedPageBreak/>
        <w:t xml:space="preserve">µl of IS (20ppm Y stock), process equal to that used for actual aqueous samples (5% v/v Nitric acid and 1 ppm IS). </w:t>
      </w:r>
    </w:p>
    <w:p w14:paraId="14156CF3" w14:textId="4DA9821B" w:rsidR="00D33D88" w:rsidRPr="00B70BCC" w:rsidRDefault="00330B60" w:rsidP="000C7EAA">
      <w:pPr>
        <w:pStyle w:val="aa"/>
        <w:numPr>
          <w:ilvl w:val="2"/>
          <w:numId w:val="16"/>
        </w:numPr>
        <w:bidi w:val="0"/>
        <w:ind w:left="2268" w:hanging="850"/>
        <w:rPr>
          <w:b/>
          <w:bCs/>
          <w:i/>
          <w:iCs/>
        </w:rPr>
      </w:pPr>
      <w:r w:rsidRPr="00B70BCC">
        <w:rPr>
          <w:b/>
          <w:bCs/>
          <w:i/>
          <w:iCs/>
        </w:rPr>
        <w:t xml:space="preserve"> </w:t>
      </w:r>
      <w:r w:rsidR="00D33D88" w:rsidRPr="00B70BCC">
        <w:rPr>
          <w:b/>
          <w:bCs/>
          <w:i/>
          <w:iCs/>
        </w:rPr>
        <w:t>Rinse Blank is prepared by acidifying 1 liter of reagent water with 50ml Nitric acid (</w:t>
      </w:r>
      <w:proofErr w:type="spellStart"/>
      <w:r w:rsidR="00D33D88" w:rsidRPr="00B70BCC">
        <w:rPr>
          <w:b/>
          <w:bCs/>
          <w:i/>
          <w:iCs/>
        </w:rPr>
        <w:t>Emsure</w:t>
      </w:r>
      <w:proofErr w:type="spellEnd"/>
      <w:r w:rsidR="00D33D88" w:rsidRPr="00B70BCC">
        <w:rPr>
          <w:b/>
          <w:bCs/>
          <w:i/>
          <w:iCs/>
        </w:rPr>
        <w:t xml:space="preserve"> 65%, 5% v/v). </w:t>
      </w:r>
    </w:p>
    <w:p w14:paraId="32171806" w14:textId="15015782" w:rsidR="00D33D88" w:rsidRPr="00B70BCC" w:rsidRDefault="00D33D88" w:rsidP="00C339FB">
      <w:pPr>
        <w:pStyle w:val="aa"/>
        <w:bidi w:val="0"/>
        <w:spacing w:after="120"/>
        <w:ind w:left="709"/>
        <w:jc w:val="both"/>
        <w:rPr>
          <w:b/>
          <w:bCs/>
          <w:i/>
          <w:iCs/>
        </w:rPr>
      </w:pPr>
    </w:p>
    <w:p w14:paraId="3B49FC9F" w14:textId="2F8F617E" w:rsidR="00CB5BEA" w:rsidRPr="00B70BCC" w:rsidRDefault="00EF6C82" w:rsidP="004266CB">
      <w:pPr>
        <w:bidi w:val="0"/>
        <w:spacing w:after="120"/>
        <w:ind w:left="1701" w:hanging="708"/>
        <w:jc w:val="both"/>
        <w:rPr>
          <w:b/>
          <w:bCs/>
          <w:i/>
          <w:iCs/>
        </w:rPr>
      </w:pPr>
      <w:r w:rsidRPr="00B70BCC">
        <w:rPr>
          <w:b/>
          <w:bCs/>
          <w:i/>
          <w:iCs/>
        </w:rPr>
        <w:t>10.9 Calibration</w:t>
      </w:r>
      <w:r w:rsidR="007178A6" w:rsidRPr="00B70BCC">
        <w:rPr>
          <w:b/>
          <w:bCs/>
          <w:i/>
          <w:iCs/>
        </w:rPr>
        <w:t xml:space="preserve"> curve: </w:t>
      </w:r>
      <w:hyperlink w:anchor="Table2" w:history="1">
        <w:r w:rsidR="00D8635B" w:rsidRPr="00B70BCC">
          <w:rPr>
            <w:rStyle w:val="Hyperlink"/>
            <w:b/>
            <w:bCs/>
            <w:i/>
            <w:iCs/>
          </w:rPr>
          <w:t>Table 2</w:t>
        </w:r>
      </w:hyperlink>
      <w:r w:rsidR="00D8635B" w:rsidRPr="00B70BCC">
        <w:rPr>
          <w:b/>
          <w:bCs/>
          <w:i/>
          <w:iCs/>
        </w:rPr>
        <w:t xml:space="preserve"> presents all calibration standards, ICV, CCV and other standard solutions, the example of preparation from the corresponding stock solutions and validity period for each standard.</w:t>
      </w:r>
    </w:p>
    <w:p w14:paraId="08A7F264" w14:textId="06C7A00F" w:rsidR="00B86441" w:rsidRPr="00B70BCC" w:rsidRDefault="00F94E8C" w:rsidP="000C7EAA">
      <w:pPr>
        <w:pStyle w:val="aa"/>
        <w:numPr>
          <w:ilvl w:val="2"/>
          <w:numId w:val="17"/>
        </w:numPr>
        <w:bidi w:val="0"/>
        <w:spacing w:after="120"/>
        <w:ind w:left="2268" w:hanging="992"/>
        <w:jc w:val="both"/>
        <w:rPr>
          <w:rtl/>
        </w:rPr>
      </w:pPr>
      <w:r w:rsidRPr="00B70BCC">
        <w:t xml:space="preserve">A calibration curve must be analyzed daily. The instrument </w:t>
      </w:r>
      <w:r w:rsidR="00D612E4" w:rsidRPr="00B70BCC">
        <w:t xml:space="preserve">is </w:t>
      </w:r>
      <w:r w:rsidRPr="00B70BCC">
        <w:t xml:space="preserve">calibrated using a multipoint calibration curve. </w:t>
      </w:r>
      <w:r w:rsidR="00D612E4" w:rsidRPr="00B70BCC">
        <w:t>A</w:t>
      </w:r>
      <w:r w:rsidRPr="00B70BCC">
        <w:t xml:space="preserve"> minimum of three standards</w:t>
      </w:r>
      <w:r w:rsidR="00BD4400" w:rsidRPr="00B70BCC">
        <w:t xml:space="preserve"> (including blank)</w:t>
      </w:r>
      <w:r w:rsidRPr="00B70BCC">
        <w:t xml:space="preserve"> are required and the coefficient of determination (r</w:t>
      </w:r>
      <w:r w:rsidRPr="00B70BCC">
        <w:rPr>
          <w:vertAlign w:val="superscript"/>
        </w:rPr>
        <w:t>2</w:t>
      </w:r>
      <w:r w:rsidRPr="00B70BCC">
        <w:t xml:space="preserve">) should be &gt;0.990. </w:t>
      </w:r>
      <w:r w:rsidR="00D612E4" w:rsidRPr="00B70BCC">
        <w:t>T</w:t>
      </w:r>
      <w:r w:rsidRPr="00B70BCC">
        <w:t>he low</w:t>
      </w:r>
      <w:r w:rsidR="00D612E4" w:rsidRPr="00B70BCC">
        <w:t xml:space="preserve"> concentration</w:t>
      </w:r>
      <w:r w:rsidRPr="00B70BCC">
        <w:t xml:space="preserve"> standard must be at </w:t>
      </w:r>
      <w:r w:rsidR="00AC0111" w:rsidRPr="00B70BCC">
        <w:t xml:space="preserve">or below </w:t>
      </w:r>
      <w:r w:rsidRPr="00B70BCC">
        <w:t>the LLOQ.</w:t>
      </w:r>
      <w:r w:rsidR="0052076D" w:rsidRPr="00B70BCC">
        <w:t xml:space="preserve"> Second-order calibration curves may be used for alkali or alkaline earth metal.  the second-order curve fit should have a </w:t>
      </w:r>
      <w:r w:rsidR="003B7E84" w:rsidRPr="00B70BCC">
        <w:t>coefficient of determination (r</w:t>
      </w:r>
      <w:r w:rsidR="003B7E84" w:rsidRPr="00B70BCC">
        <w:rPr>
          <w:vertAlign w:val="superscript"/>
        </w:rPr>
        <w:t>2</w:t>
      </w:r>
      <w:r w:rsidR="003B7E84" w:rsidRPr="00B70BCC">
        <w:t>) should be &gt;0.990</w:t>
      </w:r>
      <w:r w:rsidR="0052076D" w:rsidRPr="00B70BCC">
        <w:t xml:space="preserve"> or better</w:t>
      </w:r>
      <w:r w:rsidR="00C619B8" w:rsidRPr="00B70BCC">
        <w:t xml:space="preserve">. </w:t>
      </w:r>
    </w:p>
    <w:p w14:paraId="7169ACA7" w14:textId="1E31B47D" w:rsidR="00B86441" w:rsidRPr="00B70BCC" w:rsidRDefault="00026B2D" w:rsidP="000C7EAA">
      <w:pPr>
        <w:pStyle w:val="aa"/>
        <w:numPr>
          <w:ilvl w:val="2"/>
          <w:numId w:val="17"/>
        </w:numPr>
        <w:bidi w:val="0"/>
        <w:spacing w:after="120"/>
        <w:ind w:left="2268" w:hanging="850"/>
        <w:jc w:val="both"/>
        <w:rPr>
          <w:rtl/>
        </w:rPr>
      </w:pPr>
      <w:r w:rsidRPr="00B70BCC">
        <w:t>Calibration standards should be prepared on an as-needed basi</w:t>
      </w:r>
      <w:r w:rsidR="00375F84" w:rsidRPr="00B70BCC">
        <w:t>s</w:t>
      </w:r>
      <w:r w:rsidR="00F805C5" w:rsidRPr="00B70BCC">
        <w:t>.</w:t>
      </w:r>
      <w:r w:rsidR="00F805C5" w:rsidRPr="00B70BCC">
        <w:rPr>
          <w:i/>
          <w:iCs/>
        </w:rPr>
        <w:t xml:space="preserve"> </w:t>
      </w:r>
      <w:r w:rsidR="00F805C5" w:rsidRPr="00B70BCC">
        <w:t>Calibration standard solutions</w:t>
      </w:r>
      <w:r w:rsidR="002A7922" w:rsidRPr="00B70BCC">
        <w:t xml:space="preserve"> are valid for</w:t>
      </w:r>
      <w:r w:rsidR="00F805C5" w:rsidRPr="00B70BCC">
        <w:t xml:space="preserve"> </w:t>
      </w:r>
      <w:r w:rsidR="002A7922" w:rsidRPr="00B70BCC">
        <w:t xml:space="preserve">one </w:t>
      </w:r>
      <w:r w:rsidR="00F805C5" w:rsidRPr="00B70BCC">
        <w:t xml:space="preserve">month. All standard should be stored in the refrigerator when not in </w:t>
      </w:r>
      <w:proofErr w:type="gramStart"/>
      <w:r w:rsidR="00F805C5" w:rsidRPr="00B70BCC">
        <w:t>use</w:t>
      </w:r>
      <w:r w:rsidR="007178A6" w:rsidRPr="00B70BCC">
        <w:t xml:space="preserve"> .</w:t>
      </w:r>
      <w:proofErr w:type="gramEnd"/>
      <w:r w:rsidR="007178A6" w:rsidRPr="00B70BCC">
        <w:t xml:space="preserve"> </w:t>
      </w:r>
      <w:r w:rsidRPr="00B70BCC">
        <w:t>If the ICV fails to meet the acceptance criteria, troubleshoot the situation, and then prepare a new set of calibration standards if needed and recalibrate the instrument.</w:t>
      </w:r>
    </w:p>
    <w:p w14:paraId="4000AA3B" w14:textId="134FE084" w:rsidR="00CD40F9" w:rsidRPr="00B70BCC" w:rsidRDefault="00DC0BE5" w:rsidP="000C7EAA">
      <w:pPr>
        <w:pStyle w:val="aa"/>
        <w:numPr>
          <w:ilvl w:val="2"/>
          <w:numId w:val="17"/>
        </w:numPr>
        <w:bidi w:val="0"/>
        <w:spacing w:after="120"/>
        <w:ind w:left="2268" w:hanging="850"/>
        <w:jc w:val="both"/>
      </w:pPr>
      <w:r w:rsidRPr="00B70BCC">
        <w:t xml:space="preserve">After the calibration is </w:t>
      </w:r>
      <w:proofErr w:type="gramStart"/>
      <w:r w:rsidRPr="00B70BCC">
        <w:t>completed</w:t>
      </w:r>
      <w:proofErr w:type="gramEnd"/>
      <w:r w:rsidRPr="00B70BCC">
        <w:t xml:space="preserve"> it is verified using </w:t>
      </w:r>
      <w:r w:rsidR="00C339FB" w:rsidRPr="00B70BCC">
        <w:t xml:space="preserve">CCB, CCV and ICV. </w:t>
      </w:r>
    </w:p>
    <w:p w14:paraId="12600ECE" w14:textId="4741F986" w:rsidR="00B86441" w:rsidRPr="00676439" w:rsidRDefault="00B86441" w:rsidP="000C7EAA">
      <w:pPr>
        <w:pStyle w:val="a"/>
        <w:rPr>
          <w:rtl/>
        </w:rPr>
      </w:pPr>
      <w:r w:rsidRPr="00676439">
        <w:t>PROCEDURE</w:t>
      </w:r>
    </w:p>
    <w:p w14:paraId="0A24BA4C" w14:textId="3BB04817" w:rsidR="00B86441" w:rsidRDefault="00CD40F9" w:rsidP="000C7EAA">
      <w:pPr>
        <w:pStyle w:val="aa"/>
        <w:numPr>
          <w:ilvl w:val="1"/>
          <w:numId w:val="18"/>
        </w:numPr>
        <w:bidi w:val="0"/>
        <w:spacing w:after="120"/>
        <w:ind w:left="1134" w:hanging="708"/>
        <w:jc w:val="both"/>
      </w:pPr>
      <w:r>
        <w:t xml:space="preserve"> </w:t>
      </w:r>
      <w:r w:rsidR="00B86441" w:rsidRPr="00676439">
        <w:t>Prelim</w:t>
      </w:r>
      <w:bookmarkStart w:id="11" w:name="Sec111"/>
      <w:r w:rsidR="00B86441" w:rsidRPr="00676439">
        <w:t>in</w:t>
      </w:r>
      <w:bookmarkEnd w:id="11"/>
      <w:r w:rsidR="00B86441" w:rsidRPr="00676439">
        <w:t xml:space="preserve">ary treatment of </w:t>
      </w:r>
      <w:r w:rsidR="0000217D" w:rsidRPr="00676439">
        <w:t xml:space="preserve">water </w:t>
      </w:r>
      <w:r w:rsidR="00F41145" w:rsidRPr="00676439">
        <w:t xml:space="preserve">samples </w:t>
      </w:r>
      <w:r w:rsidR="0000217D" w:rsidRPr="00676439">
        <w:t xml:space="preserve">includes </w:t>
      </w:r>
      <w:r w:rsidR="00EC5992" w:rsidRPr="00676439">
        <w:t>filter</w:t>
      </w:r>
      <w:r w:rsidR="0000217D" w:rsidRPr="00676439">
        <w:t>ing</w:t>
      </w:r>
      <w:r w:rsidR="00EC5992" w:rsidRPr="00676439">
        <w:t xml:space="preserve"> and acidifi</w:t>
      </w:r>
      <w:r w:rsidR="0000217D" w:rsidRPr="00676439">
        <w:t>cation</w:t>
      </w:r>
      <w:r w:rsidR="00EC5992" w:rsidRPr="00676439">
        <w:t xml:space="preserve"> with nitric acid at the same level as calibration standards (5% v/v</w:t>
      </w:r>
      <w:r w:rsidR="00D115F8" w:rsidRPr="00676439">
        <w:t xml:space="preserve"> of acid</w:t>
      </w:r>
      <w:r w:rsidR="00EC5992" w:rsidRPr="00676439">
        <w:t xml:space="preserve">). </w:t>
      </w:r>
      <w:r w:rsidR="00B86441" w:rsidRPr="00676439">
        <w:t xml:space="preserve">Groundwater samples which have been prefiltered and acidified will not need acid digestion. </w:t>
      </w:r>
      <w:r w:rsidR="003C2D23" w:rsidRPr="00676439">
        <w:t xml:space="preserve">Only before the running analysis, </w:t>
      </w:r>
      <w:r w:rsidR="00F34590" w:rsidRPr="00676439">
        <w:t xml:space="preserve">500µl of </w:t>
      </w:r>
      <w:r w:rsidR="00B86441" w:rsidRPr="00676439">
        <w:t>internal standard</w:t>
      </w:r>
      <w:r w:rsidR="00F34590" w:rsidRPr="00676439">
        <w:t xml:space="preserve"> (</w:t>
      </w:r>
      <w:r w:rsidR="003C2D23" w:rsidRPr="00676439">
        <w:t xml:space="preserve">from </w:t>
      </w:r>
      <w:r w:rsidR="00F34590" w:rsidRPr="00676439">
        <w:t>stock solution of 20 ppm Y)</w:t>
      </w:r>
      <w:r w:rsidR="00B86441" w:rsidRPr="00676439">
        <w:t xml:space="preserve"> </w:t>
      </w:r>
      <w:r w:rsidR="00EC5992" w:rsidRPr="00676439">
        <w:t xml:space="preserve">must be </w:t>
      </w:r>
      <w:r w:rsidR="00F34590" w:rsidRPr="00676439">
        <w:t xml:space="preserve">added to each </w:t>
      </w:r>
      <w:r w:rsidR="00D04AC2" w:rsidRPr="00676439">
        <w:t xml:space="preserve">10 ml </w:t>
      </w:r>
      <w:r w:rsidR="00F34590" w:rsidRPr="00676439">
        <w:t>sample before</w:t>
      </w:r>
      <w:r w:rsidR="00EC5992" w:rsidRPr="00676439">
        <w:t xml:space="preserve"> samples analysis</w:t>
      </w:r>
      <w:r w:rsidR="003C2D23" w:rsidRPr="00676439">
        <w:t xml:space="preserve">, </w:t>
      </w:r>
      <w:r w:rsidR="003C2D23" w:rsidRPr="00570174">
        <w:t>to achieve 1ppm Y in sample</w:t>
      </w:r>
      <w:r w:rsidR="00EC5992" w:rsidRPr="00570174">
        <w:t>.</w:t>
      </w:r>
    </w:p>
    <w:p w14:paraId="6E1FE804" w14:textId="409BFFC7" w:rsidR="00EC3B0B" w:rsidRDefault="00CD40F9" w:rsidP="000C7EAA">
      <w:pPr>
        <w:pStyle w:val="aa"/>
        <w:numPr>
          <w:ilvl w:val="1"/>
          <w:numId w:val="18"/>
        </w:numPr>
        <w:bidi w:val="0"/>
        <w:spacing w:after="120"/>
        <w:ind w:left="1134" w:hanging="708"/>
        <w:jc w:val="both"/>
      </w:pPr>
      <w:r>
        <w:t xml:space="preserve"> </w:t>
      </w:r>
      <w:r w:rsidR="00EC3B0B" w:rsidRPr="00971710">
        <w:rPr>
          <w:b/>
          <w:bCs/>
          <w:i/>
          <w:iCs/>
        </w:rPr>
        <w:t>Set up the instrument using appropriate operating conditions established as detailed in the W-</w:t>
      </w:r>
      <w:r w:rsidR="00EC3B0B" w:rsidRPr="00971710">
        <w:rPr>
          <w:b/>
          <w:bCs/>
          <w:i/>
          <w:iCs/>
          <w:rtl/>
        </w:rPr>
        <w:t>12</w:t>
      </w:r>
      <w:r w:rsidR="00EC3B0B" w:rsidRPr="00971710">
        <w:rPr>
          <w:b/>
          <w:bCs/>
          <w:i/>
          <w:iCs/>
        </w:rPr>
        <w:t xml:space="preserve"> (sec. 1-7). Specific wavelengths for use in quantitation are listed in </w:t>
      </w:r>
      <w:hyperlink w:anchor="Table1" w:history="1">
        <w:r w:rsidR="00EC3B0B" w:rsidRPr="00971710">
          <w:rPr>
            <w:rStyle w:val="Hyperlink"/>
            <w:b/>
            <w:bCs/>
            <w:i/>
            <w:iCs/>
          </w:rPr>
          <w:t>Table 1</w:t>
        </w:r>
      </w:hyperlink>
      <w:r w:rsidR="00EC3B0B" w:rsidRPr="00971710">
        <w:rPr>
          <w:b/>
          <w:bCs/>
          <w:i/>
          <w:iCs/>
        </w:rPr>
        <w:t>. Other wavelengths may be used if they can provide the needed sensitivity and are corrected for spectral interference</w:t>
      </w:r>
      <w:r w:rsidR="00EC3B0B" w:rsidRPr="00676439">
        <w:t xml:space="preserve">. </w:t>
      </w:r>
    </w:p>
    <w:p w14:paraId="1A94C4B0" w14:textId="5137BECE" w:rsidR="00EC3B0B" w:rsidRPr="00570174" w:rsidRDefault="00EC3B0B" w:rsidP="000C7EAA">
      <w:pPr>
        <w:pStyle w:val="aa"/>
        <w:numPr>
          <w:ilvl w:val="1"/>
          <w:numId w:val="18"/>
        </w:numPr>
        <w:bidi w:val="0"/>
        <w:spacing w:after="60"/>
        <w:ind w:left="1134" w:hanging="708"/>
        <w:jc w:val="both"/>
        <w:rPr>
          <w:rtl/>
        </w:rPr>
      </w:pPr>
      <w:r w:rsidRPr="00676439">
        <w:t xml:space="preserve">The elements listed in </w:t>
      </w:r>
      <w:hyperlink w:anchor="Sec11" w:history="1">
        <w:r w:rsidRPr="00676439">
          <w:rPr>
            <w:rStyle w:val="Hyperlink"/>
          </w:rPr>
          <w:t>Sec. 1.1</w:t>
        </w:r>
      </w:hyperlink>
      <w:r w:rsidRPr="00676439">
        <w:t xml:space="preserve"> must be calibrated. Flush the system </w:t>
      </w:r>
      <w:r>
        <w:t xml:space="preserve">for at least 60 seconds </w:t>
      </w:r>
      <w:r w:rsidRPr="00676439">
        <w:t>between each standard and sample using the rinse blank. At least three integrations averages are used for both calibration standard and sample analyses.</w:t>
      </w:r>
      <w:r w:rsidRPr="00D8635B">
        <w:t xml:space="preserve"> </w:t>
      </w:r>
    </w:p>
    <w:p w14:paraId="3E0BB7B2" w14:textId="5D330D8B" w:rsidR="00B86441" w:rsidRPr="00676439" w:rsidRDefault="00CD40F9" w:rsidP="000C7EAA">
      <w:pPr>
        <w:pStyle w:val="aa"/>
        <w:numPr>
          <w:ilvl w:val="1"/>
          <w:numId w:val="18"/>
        </w:numPr>
        <w:bidi w:val="0"/>
        <w:spacing w:after="120"/>
        <w:ind w:left="1134" w:hanging="708"/>
        <w:jc w:val="both"/>
        <w:rPr>
          <w:rtl/>
        </w:rPr>
      </w:pPr>
      <w:r>
        <w:rPr>
          <w:rFonts w:hint="cs"/>
          <w:rtl/>
        </w:rPr>
        <w:t xml:space="preserve"> </w:t>
      </w:r>
      <w:r>
        <w:t>C</w:t>
      </w:r>
      <w:r w:rsidR="00B86441" w:rsidRPr="00676439">
        <w:t xml:space="preserve">alibrate the instrument </w:t>
      </w:r>
      <w:r>
        <w:t>with calibration standards (see sec.10)</w:t>
      </w:r>
    </w:p>
    <w:p w14:paraId="62930972" w14:textId="2F6EB1FC" w:rsidR="00B86441" w:rsidRPr="00676439" w:rsidRDefault="00395D70" w:rsidP="000C7EAA">
      <w:pPr>
        <w:pStyle w:val="aa"/>
        <w:numPr>
          <w:ilvl w:val="1"/>
          <w:numId w:val="18"/>
        </w:numPr>
        <w:bidi w:val="0"/>
        <w:spacing w:after="120"/>
        <w:ind w:left="1134" w:hanging="708"/>
        <w:jc w:val="both"/>
      </w:pPr>
      <w:r w:rsidRPr="00676439">
        <w:t xml:space="preserve">For all analytes and determinations, the laboratory must analyze an ICV </w:t>
      </w:r>
      <w:r w:rsidRPr="00971710">
        <w:rPr>
          <w:b/>
          <w:bCs/>
          <w:i/>
          <w:iCs/>
        </w:rPr>
        <w:t xml:space="preserve">(Secs </w:t>
      </w:r>
      <w:r w:rsidR="00D66F66" w:rsidRPr="00971710">
        <w:rPr>
          <w:b/>
          <w:bCs/>
          <w:i/>
          <w:iCs/>
        </w:rPr>
        <w:t>10.7)</w:t>
      </w:r>
      <w:r w:rsidR="009E6C40" w:rsidRPr="00676439">
        <w:t>,</w:t>
      </w:r>
      <w:r w:rsidRPr="00676439">
        <w:t xml:space="preserve"> a CCV </w:t>
      </w:r>
      <w:r w:rsidRPr="00971710">
        <w:rPr>
          <w:b/>
          <w:bCs/>
          <w:i/>
          <w:iCs/>
        </w:rPr>
        <w:t xml:space="preserve">(Secs. </w:t>
      </w:r>
      <w:hyperlink w:anchor="sec77" w:history="1">
        <w:r w:rsidR="007F58C8" w:rsidRPr="00971710">
          <w:rPr>
            <w:rStyle w:val="Hyperlink"/>
            <w:b/>
            <w:bCs/>
            <w:i/>
            <w:iCs/>
          </w:rPr>
          <w:fldChar w:fldCharType="begin"/>
        </w:r>
        <w:r w:rsidR="007F58C8" w:rsidRPr="00971710">
          <w:rPr>
            <w:rStyle w:val="Hyperlink"/>
            <w:b/>
            <w:bCs/>
            <w:i/>
            <w:iCs/>
          </w:rPr>
          <w:instrText xml:space="preserve"> REF _Ref155683430 \r \h  \* MERGEFORMAT </w:instrText>
        </w:r>
        <w:r w:rsidR="007F58C8" w:rsidRPr="00971710">
          <w:rPr>
            <w:rStyle w:val="Hyperlink"/>
            <w:b/>
            <w:bCs/>
            <w:i/>
            <w:iCs/>
          </w:rPr>
        </w:r>
        <w:r w:rsidR="007F58C8" w:rsidRPr="00971710">
          <w:rPr>
            <w:rStyle w:val="Hyperlink"/>
            <w:b/>
            <w:bCs/>
            <w:i/>
            <w:iCs/>
          </w:rPr>
          <w:fldChar w:fldCharType="separate"/>
        </w:r>
        <w:r w:rsidR="000458E6" w:rsidRPr="00971710">
          <w:rPr>
            <w:rStyle w:val="Hyperlink"/>
            <w:b/>
            <w:bCs/>
            <w:i/>
            <w:iCs/>
            <w:cs/>
          </w:rPr>
          <w:t>‎</w:t>
        </w:r>
        <w:r w:rsidR="00D66F66" w:rsidRPr="00971710">
          <w:rPr>
            <w:rStyle w:val="Hyperlink"/>
            <w:b/>
            <w:bCs/>
            <w:i/>
            <w:iCs/>
            <w:u w:val="none"/>
          </w:rPr>
          <w:t>10.8</w:t>
        </w:r>
        <w:r w:rsidR="007F58C8" w:rsidRPr="00971710">
          <w:rPr>
            <w:rStyle w:val="Hyperlink"/>
            <w:b/>
            <w:bCs/>
            <w:i/>
            <w:iCs/>
          </w:rPr>
          <w:fldChar w:fldCharType="end"/>
        </w:r>
      </w:hyperlink>
      <w:r w:rsidRPr="00971710">
        <w:rPr>
          <w:b/>
          <w:bCs/>
          <w:i/>
          <w:iCs/>
        </w:rPr>
        <w:t>)</w:t>
      </w:r>
      <w:r w:rsidRPr="00676439">
        <w:t xml:space="preserve"> </w:t>
      </w:r>
      <w:proofErr w:type="gramStart"/>
      <w:r w:rsidRPr="00676439">
        <w:t>and</w:t>
      </w:r>
      <w:proofErr w:type="gramEnd"/>
      <w:r w:rsidRPr="00676439">
        <w:t xml:space="preserve"> CCB </w:t>
      </w:r>
      <w:r w:rsidRPr="00971710">
        <w:rPr>
          <w:b/>
          <w:bCs/>
          <w:i/>
          <w:iCs/>
        </w:rPr>
        <w:t>(Secs.</w:t>
      </w:r>
      <w:r w:rsidR="00971710">
        <w:rPr>
          <w:b/>
          <w:bCs/>
          <w:i/>
          <w:iCs/>
        </w:rPr>
        <w:fldChar w:fldCharType="begin"/>
      </w:r>
      <w:r w:rsidR="00971710">
        <w:rPr>
          <w:b/>
          <w:bCs/>
          <w:i/>
          <w:iCs/>
        </w:rPr>
        <w:instrText xml:space="preserve"> REF _Ref217306692 \r \h </w:instrText>
      </w:r>
      <w:r w:rsidR="00971710">
        <w:rPr>
          <w:b/>
          <w:bCs/>
          <w:i/>
          <w:iCs/>
        </w:rPr>
      </w:r>
      <w:r w:rsidR="00971710">
        <w:rPr>
          <w:b/>
          <w:bCs/>
          <w:i/>
          <w:iCs/>
        </w:rPr>
        <w:fldChar w:fldCharType="separate"/>
      </w:r>
      <w:r w:rsidR="00971710">
        <w:rPr>
          <w:b/>
          <w:bCs/>
          <w:i/>
          <w:iCs/>
          <w:cs/>
        </w:rPr>
        <w:t>‎</w:t>
      </w:r>
      <w:r w:rsidR="00971710">
        <w:rPr>
          <w:b/>
          <w:bCs/>
          <w:i/>
          <w:iCs/>
        </w:rPr>
        <w:fldChar w:fldCharType="end"/>
      </w:r>
      <w:r w:rsidR="00C72B4D">
        <w:rPr>
          <w:b/>
          <w:bCs/>
          <w:i/>
          <w:iCs/>
        </w:rPr>
        <w:t xml:space="preserve"> </w:t>
      </w:r>
      <w:r w:rsidR="00C72B4D">
        <w:rPr>
          <w:b/>
          <w:bCs/>
          <w:i/>
          <w:iCs/>
        </w:rPr>
        <w:fldChar w:fldCharType="begin"/>
      </w:r>
      <w:r w:rsidR="00C72B4D">
        <w:rPr>
          <w:b/>
          <w:bCs/>
          <w:i/>
          <w:iCs/>
        </w:rPr>
        <w:instrText xml:space="preserve"> REF _Ref217306747 \r \h </w:instrText>
      </w:r>
      <w:r w:rsidR="00C72B4D">
        <w:rPr>
          <w:b/>
          <w:bCs/>
          <w:i/>
          <w:iCs/>
        </w:rPr>
      </w:r>
      <w:r w:rsidR="00C72B4D">
        <w:rPr>
          <w:b/>
          <w:bCs/>
          <w:i/>
          <w:iCs/>
        </w:rPr>
        <w:fldChar w:fldCharType="separate"/>
      </w:r>
      <w:r w:rsidR="00C72B4D">
        <w:rPr>
          <w:b/>
          <w:bCs/>
          <w:i/>
          <w:iCs/>
          <w:cs/>
        </w:rPr>
        <w:t>‎</w:t>
      </w:r>
      <w:r w:rsidR="00C72B4D">
        <w:rPr>
          <w:b/>
          <w:bCs/>
          <w:i/>
          <w:iCs/>
        </w:rPr>
        <w:t>10.8.1</w:t>
      </w:r>
      <w:r w:rsidR="00C72B4D">
        <w:rPr>
          <w:b/>
          <w:bCs/>
          <w:i/>
          <w:iCs/>
        </w:rPr>
        <w:fldChar w:fldCharType="end"/>
      </w:r>
      <w:r w:rsidR="00C72B4D" w:rsidRPr="00971710">
        <w:rPr>
          <w:b/>
          <w:bCs/>
          <w:i/>
          <w:iCs/>
        </w:rPr>
        <w:t xml:space="preserve"> </w:t>
      </w:r>
      <w:r w:rsidRPr="00971710">
        <w:rPr>
          <w:b/>
          <w:bCs/>
          <w:i/>
          <w:iCs/>
        </w:rPr>
        <w:t>)</w:t>
      </w:r>
      <w:r w:rsidRPr="00676439">
        <w:t xml:space="preserve"> after every ten samples and at the end of the analysis batch run.</w:t>
      </w:r>
    </w:p>
    <w:p w14:paraId="2418B6CB" w14:textId="541C286F" w:rsidR="00CA502B" w:rsidRDefault="00D66F66" w:rsidP="000C7EAA">
      <w:pPr>
        <w:pStyle w:val="aa"/>
        <w:numPr>
          <w:ilvl w:val="1"/>
          <w:numId w:val="18"/>
        </w:numPr>
        <w:bidi w:val="0"/>
        <w:spacing w:after="120"/>
        <w:ind w:left="1134" w:hanging="708"/>
        <w:jc w:val="both"/>
      </w:pPr>
      <w:r>
        <w:lastRenderedPageBreak/>
        <w:t>A</w:t>
      </w:r>
      <w:r w:rsidR="00CA502B" w:rsidRPr="00676439">
        <w:t>nalyze the samples</w:t>
      </w:r>
      <w:r w:rsidR="00CD40F9">
        <w:t xml:space="preserve">, </w:t>
      </w:r>
      <w:r w:rsidR="00CD40F9" w:rsidRPr="003B02F1">
        <w:rPr>
          <w:b/>
          <w:bCs/>
          <w:i/>
          <w:iCs/>
        </w:rPr>
        <w:t>verify QC</w:t>
      </w:r>
      <w:r w:rsidR="00CA502B" w:rsidRPr="00676439">
        <w:t xml:space="preserve"> and record the results. </w:t>
      </w:r>
    </w:p>
    <w:p w14:paraId="0FFA52CF" w14:textId="77777777" w:rsidR="00CD40F9" w:rsidRPr="00676439" w:rsidRDefault="00CD40F9" w:rsidP="00E3084A">
      <w:pPr>
        <w:pStyle w:val="aa"/>
        <w:bidi w:val="0"/>
        <w:spacing w:after="120"/>
        <w:ind w:left="1134" w:hanging="708"/>
        <w:jc w:val="both"/>
      </w:pPr>
    </w:p>
    <w:p w14:paraId="10C3D093" w14:textId="288B3AAE" w:rsidR="00973713" w:rsidRPr="00676439" w:rsidRDefault="00B86441" w:rsidP="000C7EAA">
      <w:pPr>
        <w:pStyle w:val="a"/>
      </w:pPr>
      <w:r w:rsidRPr="00676439">
        <w:t>DATA ANALYSIS AND CALCULATIONS</w:t>
      </w:r>
      <w:r w:rsidR="00973713" w:rsidRPr="00676439">
        <w:t xml:space="preserve"> </w:t>
      </w:r>
    </w:p>
    <w:p w14:paraId="3E476FB5" w14:textId="60E79A44" w:rsidR="000E6F6D" w:rsidRDefault="00B86441" w:rsidP="000C7EAA">
      <w:pPr>
        <w:pStyle w:val="aa"/>
        <w:numPr>
          <w:ilvl w:val="1"/>
          <w:numId w:val="20"/>
        </w:numPr>
        <w:bidi w:val="0"/>
        <w:spacing w:after="120"/>
        <w:ind w:left="1276" w:hanging="709"/>
        <w:jc w:val="both"/>
      </w:pPr>
      <w:r w:rsidRPr="00676439">
        <w:t>If dilutions were performed, the appropriate factors must be applied to sample values. All results should be reported with up to t</w:t>
      </w:r>
      <w:r w:rsidR="0081211C" w:rsidRPr="00676439">
        <w:t>wo</w:t>
      </w:r>
      <w:r w:rsidRPr="00676439">
        <w:t xml:space="preserve"> significant figures</w:t>
      </w:r>
      <w:r w:rsidRPr="00676439">
        <w:rPr>
          <w:rtl/>
        </w:rPr>
        <w:t>.</w:t>
      </w:r>
    </w:p>
    <w:p w14:paraId="249722F8" w14:textId="16CAAFC6" w:rsidR="00C40A72" w:rsidRPr="003B1A26" w:rsidRDefault="00B06097" w:rsidP="000C7EAA">
      <w:pPr>
        <w:pStyle w:val="aa"/>
        <w:numPr>
          <w:ilvl w:val="1"/>
          <w:numId w:val="20"/>
        </w:numPr>
        <w:bidi w:val="0"/>
        <w:spacing w:after="120"/>
        <w:ind w:left="1276" w:hanging="709"/>
        <w:jc w:val="both"/>
      </w:pPr>
      <w:bookmarkStart w:id="12" w:name="_Ref217302320"/>
      <w:r w:rsidRPr="003B1A26">
        <w:t>For s</w:t>
      </w:r>
      <w:r w:rsidR="00C40A72" w:rsidRPr="003B1A26">
        <w:t xml:space="preserve">amples </w:t>
      </w:r>
      <w:r w:rsidR="006420A0" w:rsidRPr="003B1A26">
        <w:t xml:space="preserve">with concentration </w:t>
      </w:r>
      <w:r w:rsidR="00186B47" w:rsidRPr="003B1A26">
        <w:t>above</w:t>
      </w:r>
      <w:r w:rsidR="00C40A72" w:rsidRPr="003B1A26">
        <w:t xml:space="preserve"> 500 ppm Na/Ca</w:t>
      </w:r>
      <w:r w:rsidR="00186B47" w:rsidRPr="003B1A26">
        <w:t xml:space="preserve"> </w:t>
      </w:r>
      <w:r w:rsidR="00C40A72" w:rsidRPr="003B1A26">
        <w:t>/Mg</w:t>
      </w:r>
      <w:r w:rsidR="00186B47" w:rsidRPr="003B1A26">
        <w:t xml:space="preserve"> or/</w:t>
      </w:r>
      <w:r w:rsidR="00330B60" w:rsidRPr="003B1A26">
        <w:rPr>
          <w:b/>
          <w:bCs/>
          <w:i/>
          <w:iCs/>
        </w:rPr>
        <w:t>and above</w:t>
      </w:r>
      <w:r w:rsidR="00186B47" w:rsidRPr="003B1A26">
        <w:t xml:space="preserve"> K</w:t>
      </w:r>
      <w:r w:rsidR="00C40A72" w:rsidRPr="003B1A26">
        <w:t xml:space="preserve"> </w:t>
      </w:r>
      <w:r w:rsidR="00186B47" w:rsidRPr="003B1A26">
        <w:t xml:space="preserve">200 ppm </w:t>
      </w:r>
      <w:r w:rsidR="00C40A72" w:rsidRPr="003B1A26">
        <w:t>the following sample</w:t>
      </w:r>
      <w:r w:rsidR="00186B47" w:rsidRPr="003B1A26">
        <w:t>s</w:t>
      </w:r>
      <w:r w:rsidR="00C40A72" w:rsidRPr="003B1A26">
        <w:t xml:space="preserve"> must be re-analyzed due to the memory effect.</w:t>
      </w:r>
      <w:bookmarkEnd w:id="12"/>
    </w:p>
    <w:p w14:paraId="4AC470D1" w14:textId="77777777" w:rsidR="00C57437" w:rsidRPr="00330B60" w:rsidRDefault="00ED4BA1" w:rsidP="000C7EAA">
      <w:pPr>
        <w:pStyle w:val="aa"/>
        <w:numPr>
          <w:ilvl w:val="1"/>
          <w:numId w:val="20"/>
        </w:numPr>
        <w:bidi w:val="0"/>
        <w:spacing w:after="120"/>
        <w:ind w:left="1134" w:hanging="567"/>
        <w:jc w:val="both"/>
      </w:pPr>
      <w:r w:rsidRPr="00C40A72">
        <w:t xml:space="preserve">According to </w:t>
      </w:r>
      <w:r w:rsidR="001B40AF" w:rsidRPr="00C40A72">
        <w:t xml:space="preserve">Appendix 1 to </w:t>
      </w:r>
      <w:r w:rsidRPr="00C40A72">
        <w:t>validation</w:t>
      </w:r>
      <w:r w:rsidR="001B40AF" w:rsidRPr="00C40A72">
        <w:t xml:space="preserve"> report (Nov 2024)</w:t>
      </w:r>
      <w:r w:rsidRPr="00C40A72">
        <w:t>,</w:t>
      </w:r>
      <w:r w:rsidR="00C57437">
        <w:t xml:space="preserve"> </w:t>
      </w:r>
      <w:r w:rsidR="00C57437" w:rsidRPr="003B1A26">
        <w:t>due to spectral interferences:</w:t>
      </w:r>
      <w:r w:rsidRPr="00330B60">
        <w:t xml:space="preserve"> </w:t>
      </w:r>
    </w:p>
    <w:p w14:paraId="6D28EA4C" w14:textId="77777777" w:rsidR="00C57437" w:rsidRDefault="00C57437" w:rsidP="00C57437">
      <w:pPr>
        <w:pStyle w:val="aa"/>
      </w:pPr>
    </w:p>
    <w:p w14:paraId="246DBE85" w14:textId="5FF18B6E" w:rsidR="00ED4BA1" w:rsidRDefault="00ED4BA1" w:rsidP="000C7EAA">
      <w:pPr>
        <w:pStyle w:val="aa"/>
        <w:numPr>
          <w:ilvl w:val="2"/>
          <w:numId w:val="20"/>
        </w:numPr>
        <w:bidi w:val="0"/>
        <w:spacing w:after="120"/>
        <w:ind w:left="1985" w:hanging="851"/>
        <w:jc w:val="both"/>
      </w:pPr>
      <w:r w:rsidRPr="00C40A72">
        <w:t>K can be reported in calibration limits without dilution u</w:t>
      </w:r>
      <w:r w:rsidR="005675E7" w:rsidRPr="00C40A72">
        <w:t>p to</w:t>
      </w:r>
      <w:r w:rsidRPr="00C40A72">
        <w:t xml:space="preserve"> 1000ppm Na. Above this concertation, dilution is needed.  </w:t>
      </w:r>
    </w:p>
    <w:p w14:paraId="67A41B99" w14:textId="11404662" w:rsidR="00C57437" w:rsidRPr="003B1A26" w:rsidRDefault="00C57437" w:rsidP="000C7EAA">
      <w:pPr>
        <w:pStyle w:val="aa"/>
        <w:numPr>
          <w:ilvl w:val="2"/>
          <w:numId w:val="20"/>
        </w:numPr>
        <w:bidi w:val="0"/>
        <w:spacing w:after="120"/>
        <w:ind w:left="1985" w:hanging="851"/>
        <w:jc w:val="both"/>
      </w:pPr>
      <w:r w:rsidRPr="003B1A26">
        <w:t>Sr can be reported in calibration limit without dilution up to 500ppm Ca. Above this concertation, dilution is needed.</w:t>
      </w:r>
    </w:p>
    <w:p w14:paraId="5595568F" w14:textId="322F6925" w:rsidR="000E6F6D" w:rsidRPr="00676439" w:rsidRDefault="000E6F6D" w:rsidP="000C7EAA">
      <w:pPr>
        <w:pStyle w:val="a"/>
        <w:rPr>
          <w:rtl/>
        </w:rPr>
      </w:pPr>
      <w:r w:rsidRPr="00676439">
        <w:t>WASTE MANAGEMENT</w:t>
      </w:r>
    </w:p>
    <w:p w14:paraId="5D2683B0" w14:textId="47305301" w:rsidR="000E6F6D" w:rsidRPr="00676439" w:rsidRDefault="000E6F6D" w:rsidP="00141D1C">
      <w:pPr>
        <w:bidi w:val="0"/>
        <w:spacing w:after="120"/>
        <w:ind w:left="284"/>
        <w:jc w:val="both"/>
      </w:pPr>
      <w:r w:rsidRPr="00676439">
        <w:t>See "Laboratory Safety Working Procedure" W-03</w:t>
      </w:r>
    </w:p>
    <w:p w14:paraId="4B73B5D6" w14:textId="77777777" w:rsidR="00B86441" w:rsidRPr="00676439" w:rsidRDefault="00B86441" w:rsidP="000C7EAA">
      <w:pPr>
        <w:pStyle w:val="a"/>
        <w:rPr>
          <w:rtl/>
        </w:rPr>
      </w:pPr>
      <w:r w:rsidRPr="00676439">
        <w:t>REFERENCES</w:t>
      </w:r>
    </w:p>
    <w:p w14:paraId="25A47188" w14:textId="77777777" w:rsidR="00F6629D" w:rsidRPr="00676439" w:rsidRDefault="00EC0FE5" w:rsidP="000C7EAA">
      <w:pPr>
        <w:pStyle w:val="aa"/>
        <w:numPr>
          <w:ilvl w:val="1"/>
          <w:numId w:val="12"/>
        </w:numPr>
        <w:bidi w:val="0"/>
        <w:spacing w:after="120"/>
        <w:ind w:left="867" w:hanging="510"/>
        <w:contextualSpacing w:val="0"/>
        <w:jc w:val="both"/>
      </w:pPr>
      <w:r w:rsidRPr="00676439">
        <w:t xml:space="preserve"> </w:t>
      </w:r>
      <w:r w:rsidR="00B86441" w:rsidRPr="00676439">
        <w:t>Inductively Coupled Plasma-Atom</w:t>
      </w:r>
      <w:r w:rsidR="00EF406C" w:rsidRPr="00676439">
        <w:t xml:space="preserve">ic Emission Spectrometry </w:t>
      </w:r>
      <w:r w:rsidR="00951993" w:rsidRPr="00676439">
        <w:t xml:space="preserve">6010D </w:t>
      </w:r>
      <w:r w:rsidR="00B86441" w:rsidRPr="00676439">
        <w:t xml:space="preserve">Revision </w:t>
      </w:r>
      <w:r w:rsidR="00951993" w:rsidRPr="00676439">
        <w:t>5</w:t>
      </w:r>
      <w:r w:rsidR="00B86441" w:rsidRPr="00676439">
        <w:t xml:space="preserve">. </w:t>
      </w:r>
      <w:r w:rsidR="00951993" w:rsidRPr="00676439">
        <w:t>July 2018</w:t>
      </w:r>
    </w:p>
    <w:p w14:paraId="23A2718E" w14:textId="43AFEABF" w:rsidR="00F6629D" w:rsidRPr="00676439" w:rsidRDefault="00EC0FE5" w:rsidP="000C7EAA">
      <w:pPr>
        <w:pStyle w:val="aa"/>
        <w:numPr>
          <w:ilvl w:val="1"/>
          <w:numId w:val="12"/>
        </w:numPr>
        <w:bidi w:val="0"/>
        <w:spacing w:after="120"/>
        <w:ind w:left="867" w:hanging="510"/>
        <w:contextualSpacing w:val="0"/>
        <w:jc w:val="both"/>
      </w:pPr>
      <w:r w:rsidRPr="00676439">
        <w:t>W-</w:t>
      </w:r>
      <w:r w:rsidRPr="00676439">
        <w:rPr>
          <w:rtl/>
        </w:rPr>
        <w:t>12</w:t>
      </w:r>
      <w:r w:rsidRPr="00676439">
        <w:t xml:space="preserve"> "Instrument start up – shut down procedure"</w:t>
      </w:r>
    </w:p>
    <w:p w14:paraId="12E5979B" w14:textId="77B911DE" w:rsidR="00D115F8" w:rsidRDefault="00D115F8" w:rsidP="000C7EAA">
      <w:pPr>
        <w:pStyle w:val="aa"/>
        <w:numPr>
          <w:ilvl w:val="1"/>
          <w:numId w:val="12"/>
        </w:numPr>
        <w:bidi w:val="0"/>
        <w:spacing w:after="120"/>
        <w:ind w:left="867" w:hanging="510"/>
        <w:contextualSpacing w:val="0"/>
        <w:jc w:val="both"/>
      </w:pPr>
      <w:r w:rsidRPr="00676439">
        <w:t>Laboratory Safety Working Procedure" W-03</w:t>
      </w:r>
    </w:p>
    <w:p w14:paraId="11EF6292" w14:textId="2EC2562B" w:rsidR="002927A7" w:rsidRPr="00C57437" w:rsidRDefault="002927A7" w:rsidP="000C7EAA">
      <w:pPr>
        <w:pStyle w:val="aa"/>
        <w:numPr>
          <w:ilvl w:val="1"/>
          <w:numId w:val="12"/>
        </w:numPr>
        <w:bidi w:val="0"/>
        <w:spacing w:after="120"/>
        <w:ind w:left="867" w:hanging="510"/>
        <w:contextualSpacing w:val="0"/>
        <w:jc w:val="both"/>
      </w:pPr>
      <w:r w:rsidRPr="00C57437">
        <w:t xml:space="preserve">Validation report SOP 5 ICP-OES </w:t>
      </w:r>
      <w:r w:rsidRPr="00C57437">
        <w:rPr>
          <w:rFonts w:hint="cs"/>
        </w:rPr>
        <w:t>A</w:t>
      </w:r>
      <w:r w:rsidRPr="00C57437">
        <w:t>ug 2023</w:t>
      </w:r>
    </w:p>
    <w:p w14:paraId="70708C28" w14:textId="62FA5354" w:rsidR="002927A7" w:rsidRDefault="002927A7" w:rsidP="000C7EAA">
      <w:pPr>
        <w:pStyle w:val="aa"/>
        <w:numPr>
          <w:ilvl w:val="1"/>
          <w:numId w:val="12"/>
        </w:numPr>
        <w:bidi w:val="0"/>
        <w:spacing w:after="120"/>
        <w:ind w:left="867" w:hanging="510"/>
        <w:contextualSpacing w:val="0"/>
        <w:jc w:val="both"/>
      </w:pPr>
      <w:r w:rsidRPr="00C57437">
        <w:t xml:space="preserve">Appendix </w:t>
      </w:r>
      <w:r w:rsidR="00E24E69">
        <w:t>1</w:t>
      </w:r>
      <w:r w:rsidR="00284CB8">
        <w:t xml:space="preserve"> </w:t>
      </w:r>
      <w:r w:rsidR="00436D69">
        <w:t>to</w:t>
      </w:r>
      <w:r w:rsidRPr="00C57437">
        <w:t xml:space="preserve"> validation report SOP 5 ICP-OES Nov 2024</w:t>
      </w:r>
    </w:p>
    <w:p w14:paraId="1DA228F0" w14:textId="2F7670F4" w:rsidR="00505A48" w:rsidRPr="00505A48" w:rsidRDefault="00505A48" w:rsidP="000C7EAA">
      <w:pPr>
        <w:pStyle w:val="aa"/>
        <w:numPr>
          <w:ilvl w:val="1"/>
          <w:numId w:val="12"/>
        </w:numPr>
        <w:bidi w:val="0"/>
        <w:spacing w:after="120"/>
        <w:ind w:left="867" w:hanging="510"/>
        <w:contextualSpacing w:val="0"/>
        <w:jc w:val="both"/>
        <w:rPr>
          <w:b/>
          <w:bCs/>
          <w:i/>
          <w:iCs/>
        </w:rPr>
      </w:pPr>
      <w:r w:rsidRPr="00505A48">
        <w:rPr>
          <w:b/>
          <w:bCs/>
          <w:i/>
          <w:iCs/>
        </w:rPr>
        <w:t>Appendix</w:t>
      </w:r>
      <w:r w:rsidR="00284CB8">
        <w:rPr>
          <w:b/>
          <w:bCs/>
          <w:i/>
          <w:iCs/>
        </w:rPr>
        <w:t xml:space="preserve"> </w:t>
      </w:r>
      <w:r w:rsidR="00E24E69">
        <w:rPr>
          <w:b/>
          <w:bCs/>
          <w:i/>
          <w:iCs/>
        </w:rPr>
        <w:t>2</w:t>
      </w:r>
      <w:r w:rsidRPr="00505A48">
        <w:rPr>
          <w:b/>
          <w:bCs/>
          <w:i/>
          <w:iCs/>
        </w:rPr>
        <w:t xml:space="preserve"> </w:t>
      </w:r>
      <w:r w:rsidR="00436D69">
        <w:rPr>
          <w:b/>
          <w:bCs/>
          <w:i/>
          <w:iCs/>
        </w:rPr>
        <w:t>to</w:t>
      </w:r>
      <w:r w:rsidRPr="00505A48">
        <w:rPr>
          <w:b/>
          <w:bCs/>
          <w:i/>
          <w:iCs/>
        </w:rPr>
        <w:t xml:space="preserve"> validation report SOP 5 ICP-OES Dec 2025</w:t>
      </w:r>
    </w:p>
    <w:p w14:paraId="7D425D9F" w14:textId="77777777" w:rsidR="00BE4058" w:rsidRPr="00C57437" w:rsidRDefault="00BE4058" w:rsidP="00F93760">
      <w:pPr>
        <w:pStyle w:val="aa"/>
        <w:bidi w:val="0"/>
        <w:spacing w:after="120"/>
        <w:ind w:left="867"/>
        <w:contextualSpacing w:val="0"/>
        <w:jc w:val="both"/>
      </w:pPr>
    </w:p>
    <w:p w14:paraId="2C373666" w14:textId="3ADC089B" w:rsidR="00B86441" w:rsidRDefault="007E52C1" w:rsidP="000C7EAA">
      <w:pPr>
        <w:pStyle w:val="a"/>
      </w:pPr>
      <w:r w:rsidRPr="00676439">
        <w:t xml:space="preserve">TABLES, </w:t>
      </w:r>
      <w:r>
        <w:t>APPENDIX</w:t>
      </w:r>
      <w:r w:rsidR="00AC5EF0" w:rsidRPr="00676439">
        <w:t xml:space="preserve"> </w:t>
      </w:r>
    </w:p>
    <w:p w14:paraId="279E8468" w14:textId="3E22B648" w:rsidR="00B86441" w:rsidRPr="00676439" w:rsidRDefault="00B86441" w:rsidP="00141D1C">
      <w:pPr>
        <w:bidi w:val="0"/>
        <w:spacing w:before="120" w:line="360" w:lineRule="auto"/>
        <w:ind w:left="357" w:hanging="357"/>
      </w:pPr>
      <w:bookmarkStart w:id="13" w:name="Table1"/>
      <w:r w:rsidRPr="00676439">
        <w:t>TABLE 1</w:t>
      </w:r>
      <w:bookmarkEnd w:id="13"/>
      <w:r w:rsidR="00BE036A" w:rsidRPr="00676439">
        <w:t xml:space="preserve">. </w:t>
      </w:r>
      <w:r w:rsidRPr="00676439">
        <w:t>R</w:t>
      </w:r>
      <w:r w:rsidR="00BE036A" w:rsidRPr="00676439">
        <w:t>ecommended wavelengths</w:t>
      </w:r>
      <w:r w:rsidRPr="00676439">
        <w:t xml:space="preserve"> </w:t>
      </w:r>
    </w:p>
    <w:tbl>
      <w:tblPr>
        <w:tblStyle w:val="af0"/>
        <w:tblW w:w="0" w:type="auto"/>
        <w:jc w:val="center"/>
        <w:tblLayout w:type="fixed"/>
        <w:tblLook w:val="04A0" w:firstRow="1" w:lastRow="0" w:firstColumn="1" w:lastColumn="0" w:noHBand="0" w:noVBand="1"/>
      </w:tblPr>
      <w:tblGrid>
        <w:gridCol w:w="1754"/>
        <w:gridCol w:w="1558"/>
        <w:gridCol w:w="1928"/>
        <w:gridCol w:w="1985"/>
      </w:tblGrid>
      <w:tr w:rsidR="00A96FE8" w:rsidRPr="00C46C7C" w14:paraId="43221392" w14:textId="3C1C0D5D" w:rsidTr="004266CB">
        <w:trPr>
          <w:trHeight w:val="142"/>
          <w:jc w:val="center"/>
        </w:trPr>
        <w:tc>
          <w:tcPr>
            <w:tcW w:w="1754" w:type="dxa"/>
          </w:tcPr>
          <w:p w14:paraId="1AE71C39" w14:textId="72C17E1A" w:rsidR="00A96FE8" w:rsidRPr="00C46C7C" w:rsidRDefault="00A96FE8" w:rsidP="000D06E5">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Element</w:t>
            </w:r>
          </w:p>
        </w:tc>
        <w:tc>
          <w:tcPr>
            <w:tcW w:w="1558" w:type="dxa"/>
          </w:tcPr>
          <w:p w14:paraId="2F3286A8" w14:textId="5CF88385" w:rsidR="00A96FE8" w:rsidRPr="00C46C7C" w:rsidRDefault="00A96FE8" w:rsidP="000D06E5">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LLOQ [ppm]</w:t>
            </w:r>
          </w:p>
        </w:tc>
        <w:tc>
          <w:tcPr>
            <w:tcW w:w="1928" w:type="dxa"/>
          </w:tcPr>
          <w:p w14:paraId="4064AD9A" w14:textId="1758B5DC" w:rsidR="00A96FE8" w:rsidRPr="00C46C7C" w:rsidRDefault="00A96FE8" w:rsidP="000D06E5">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Wavelength (nm)*</w:t>
            </w:r>
            <w:r w:rsidRPr="00C46C7C">
              <w:rPr>
                <w:rFonts w:asciiTheme="majorBidi" w:hAnsiTheme="majorBidi" w:cstheme="majorBidi"/>
                <w:sz w:val="20"/>
                <w:szCs w:val="20"/>
                <w:vertAlign w:val="superscript"/>
              </w:rPr>
              <w:t>1</w:t>
            </w:r>
          </w:p>
        </w:tc>
        <w:tc>
          <w:tcPr>
            <w:tcW w:w="1985" w:type="dxa"/>
          </w:tcPr>
          <w:p w14:paraId="1B398E2A" w14:textId="37F9033D" w:rsidR="00A96FE8" w:rsidRPr="00C46C7C" w:rsidRDefault="00A96FE8" w:rsidP="000D06E5">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Report Range (mg/L)</w:t>
            </w:r>
          </w:p>
        </w:tc>
      </w:tr>
      <w:tr w:rsidR="00A96FE8" w:rsidRPr="00C46C7C" w14:paraId="13EC6E0A" w14:textId="0A0FB1E2" w:rsidTr="004266CB">
        <w:trPr>
          <w:trHeight w:val="142"/>
          <w:jc w:val="center"/>
        </w:trPr>
        <w:tc>
          <w:tcPr>
            <w:tcW w:w="1754" w:type="dxa"/>
          </w:tcPr>
          <w:p w14:paraId="150E665A" w14:textId="0B923BA0"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Na</w:t>
            </w:r>
          </w:p>
        </w:tc>
        <w:tc>
          <w:tcPr>
            <w:tcW w:w="1558" w:type="dxa"/>
          </w:tcPr>
          <w:p w14:paraId="6479485C" w14:textId="040621B3"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w:t>
            </w:r>
          </w:p>
        </w:tc>
        <w:tc>
          <w:tcPr>
            <w:tcW w:w="1928" w:type="dxa"/>
          </w:tcPr>
          <w:p w14:paraId="7A4788D2" w14:textId="77777777" w:rsidR="00A96FE8" w:rsidRPr="00C46C7C" w:rsidRDefault="00A96FE8" w:rsidP="00581A5C">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589.592</w:t>
            </w:r>
          </w:p>
          <w:p w14:paraId="2558D45B" w14:textId="77777777" w:rsidR="00A96FE8" w:rsidRPr="00C46C7C" w:rsidRDefault="00A96FE8" w:rsidP="00581A5C">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588.995</w:t>
            </w:r>
          </w:p>
          <w:p w14:paraId="5BD76878" w14:textId="77777777" w:rsidR="00A96FE8" w:rsidRPr="00C46C7C" w:rsidRDefault="00A96FE8" w:rsidP="00581A5C">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589.592R</w:t>
            </w:r>
          </w:p>
          <w:p w14:paraId="1BD9DE12" w14:textId="71CFB362" w:rsidR="00A96FE8" w:rsidRPr="00C46C7C" w:rsidRDefault="00A96FE8" w:rsidP="00581A5C">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sz w:val="20"/>
                <w:szCs w:val="20"/>
              </w:rPr>
              <w:t>330.298R</w:t>
            </w:r>
          </w:p>
        </w:tc>
        <w:tc>
          <w:tcPr>
            <w:tcW w:w="1985" w:type="dxa"/>
          </w:tcPr>
          <w:p w14:paraId="12546227" w14:textId="49300147" w:rsidR="00A96FE8" w:rsidRPr="00C46C7C" w:rsidRDefault="00A96FE8" w:rsidP="00ED4BA1">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1-5</w:t>
            </w:r>
          </w:p>
          <w:p w14:paraId="302DD72D" w14:textId="3AF10ED5" w:rsidR="00A96FE8" w:rsidRPr="00C46C7C" w:rsidRDefault="00A96FE8" w:rsidP="00ED4BA1">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1-5</w:t>
            </w:r>
          </w:p>
          <w:p w14:paraId="2D2985E9" w14:textId="6B51FBBD"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5-500</w:t>
            </w:r>
          </w:p>
          <w:p w14:paraId="1727EFAA" w14:textId="23CB3F2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50-500</w:t>
            </w:r>
          </w:p>
        </w:tc>
      </w:tr>
      <w:tr w:rsidR="00A96FE8" w:rsidRPr="00C46C7C" w14:paraId="4D08B613" w14:textId="722207F3" w:rsidTr="004266CB">
        <w:trPr>
          <w:trHeight w:val="142"/>
          <w:jc w:val="center"/>
        </w:trPr>
        <w:tc>
          <w:tcPr>
            <w:tcW w:w="1754" w:type="dxa"/>
          </w:tcPr>
          <w:p w14:paraId="4CDCA7B7" w14:textId="24E16230"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K</w:t>
            </w:r>
          </w:p>
        </w:tc>
        <w:tc>
          <w:tcPr>
            <w:tcW w:w="1558" w:type="dxa"/>
          </w:tcPr>
          <w:p w14:paraId="481AF8AA" w14:textId="758092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w:t>
            </w:r>
          </w:p>
        </w:tc>
        <w:tc>
          <w:tcPr>
            <w:tcW w:w="1928" w:type="dxa"/>
          </w:tcPr>
          <w:p w14:paraId="607FE6ED" w14:textId="77777777" w:rsidR="00A96FE8" w:rsidRPr="00C46C7C" w:rsidRDefault="00A96FE8" w:rsidP="0098105D">
            <w:pPr>
              <w:bidi w:val="0"/>
              <w:spacing w:line="276" w:lineRule="auto"/>
              <w:jc w:val="center"/>
              <w:rPr>
                <w:rFonts w:asciiTheme="majorBidi" w:hAnsiTheme="majorBidi" w:cstheme="majorBidi"/>
                <w:sz w:val="20"/>
                <w:szCs w:val="20"/>
                <w:rtl/>
              </w:rPr>
            </w:pPr>
            <w:r w:rsidRPr="00C46C7C">
              <w:rPr>
                <w:rFonts w:asciiTheme="majorBidi" w:hAnsiTheme="majorBidi" w:cstheme="majorBidi"/>
                <w:sz w:val="20"/>
                <w:szCs w:val="20"/>
              </w:rPr>
              <w:t>766.491</w:t>
            </w:r>
          </w:p>
          <w:p w14:paraId="25CAEA24" w14:textId="77777777" w:rsidR="00A96FE8" w:rsidRPr="00C46C7C" w:rsidRDefault="00A96FE8" w:rsidP="0098105D">
            <w:pPr>
              <w:bidi w:val="0"/>
              <w:spacing w:line="276" w:lineRule="auto"/>
              <w:jc w:val="center"/>
              <w:rPr>
                <w:rFonts w:asciiTheme="majorBidi" w:hAnsiTheme="majorBidi" w:cstheme="majorBidi"/>
                <w:sz w:val="20"/>
                <w:szCs w:val="20"/>
                <w:rtl/>
              </w:rPr>
            </w:pPr>
            <w:r w:rsidRPr="00C46C7C">
              <w:rPr>
                <w:rFonts w:asciiTheme="majorBidi" w:hAnsiTheme="majorBidi" w:cstheme="majorBidi"/>
                <w:sz w:val="20"/>
                <w:szCs w:val="20"/>
              </w:rPr>
              <w:t>769.896</w:t>
            </w:r>
          </w:p>
          <w:p w14:paraId="74852AF6"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766.491R</w:t>
            </w:r>
          </w:p>
          <w:p w14:paraId="4DC25BC9" w14:textId="33CE0EF0" w:rsidR="00A96FE8" w:rsidRPr="00C46C7C" w:rsidRDefault="00A96FE8" w:rsidP="0098105D">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sz w:val="20"/>
                <w:szCs w:val="20"/>
              </w:rPr>
              <w:t>769.896R</w:t>
            </w:r>
          </w:p>
        </w:tc>
        <w:tc>
          <w:tcPr>
            <w:tcW w:w="1985" w:type="dxa"/>
          </w:tcPr>
          <w:p w14:paraId="7B1625AB" w14:textId="27617397" w:rsidR="00A96FE8" w:rsidRPr="00C46C7C" w:rsidRDefault="00A96FE8" w:rsidP="00ED4BA1">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0.5-5</w:t>
            </w:r>
          </w:p>
          <w:p w14:paraId="79305A15" w14:textId="733616E7" w:rsidR="00A96FE8" w:rsidRPr="00C46C7C" w:rsidRDefault="00A96FE8" w:rsidP="00ED4BA1">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0.5-5</w:t>
            </w:r>
          </w:p>
          <w:p w14:paraId="5E5FE4F3" w14:textId="62581D6A"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5-500</w:t>
            </w:r>
          </w:p>
          <w:p w14:paraId="12B75133" w14:textId="2974A4E9" w:rsidR="004266CB" w:rsidRDefault="00A96FE8" w:rsidP="004266CB">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5-500</w:t>
            </w:r>
          </w:p>
          <w:p w14:paraId="5DCD89BD" w14:textId="77777777" w:rsidR="004266CB" w:rsidRDefault="004266CB" w:rsidP="004266CB">
            <w:pPr>
              <w:bidi w:val="0"/>
              <w:spacing w:line="276" w:lineRule="auto"/>
              <w:jc w:val="center"/>
              <w:rPr>
                <w:rFonts w:asciiTheme="majorBidi" w:hAnsiTheme="majorBidi" w:cstheme="majorBidi"/>
                <w:sz w:val="20"/>
                <w:szCs w:val="20"/>
              </w:rPr>
            </w:pPr>
          </w:p>
          <w:p w14:paraId="1E97E227" w14:textId="55C41103" w:rsidR="004266CB" w:rsidRPr="00C46C7C" w:rsidRDefault="004266CB" w:rsidP="004266CB">
            <w:pPr>
              <w:bidi w:val="0"/>
              <w:spacing w:line="276" w:lineRule="auto"/>
              <w:jc w:val="center"/>
              <w:rPr>
                <w:rFonts w:asciiTheme="majorBidi" w:hAnsiTheme="majorBidi" w:cstheme="majorBidi"/>
                <w:sz w:val="20"/>
                <w:szCs w:val="20"/>
              </w:rPr>
            </w:pPr>
          </w:p>
        </w:tc>
      </w:tr>
      <w:tr w:rsidR="004266CB" w:rsidRPr="00C46C7C" w14:paraId="16FE0230" w14:textId="77777777" w:rsidTr="004266CB">
        <w:trPr>
          <w:trHeight w:val="142"/>
          <w:jc w:val="center"/>
        </w:trPr>
        <w:tc>
          <w:tcPr>
            <w:tcW w:w="1754" w:type="dxa"/>
          </w:tcPr>
          <w:p w14:paraId="09960D49" w14:textId="6685F945" w:rsidR="004266CB" w:rsidRPr="00C46C7C" w:rsidRDefault="004266CB" w:rsidP="004266CB">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lastRenderedPageBreak/>
              <w:t>Element</w:t>
            </w:r>
          </w:p>
        </w:tc>
        <w:tc>
          <w:tcPr>
            <w:tcW w:w="1558" w:type="dxa"/>
          </w:tcPr>
          <w:p w14:paraId="5C885042" w14:textId="3CB8B02C" w:rsidR="004266CB" w:rsidRPr="00C46C7C" w:rsidRDefault="004266CB" w:rsidP="004266CB">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LLOQ [ppm]</w:t>
            </w:r>
          </w:p>
        </w:tc>
        <w:tc>
          <w:tcPr>
            <w:tcW w:w="1928" w:type="dxa"/>
          </w:tcPr>
          <w:p w14:paraId="747BCA4B" w14:textId="144B553D" w:rsidR="004266CB" w:rsidRPr="00C46C7C" w:rsidRDefault="004266CB" w:rsidP="004266CB">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Wavelength (nm)*</w:t>
            </w:r>
            <w:r w:rsidRPr="00C46C7C">
              <w:rPr>
                <w:rFonts w:asciiTheme="majorBidi" w:hAnsiTheme="majorBidi" w:cstheme="majorBidi"/>
                <w:sz w:val="20"/>
                <w:szCs w:val="20"/>
                <w:vertAlign w:val="superscript"/>
              </w:rPr>
              <w:t>1</w:t>
            </w:r>
          </w:p>
        </w:tc>
        <w:tc>
          <w:tcPr>
            <w:tcW w:w="1985" w:type="dxa"/>
          </w:tcPr>
          <w:p w14:paraId="4C0C82AD" w14:textId="057A0BA4" w:rsidR="004266CB" w:rsidRPr="00C46C7C" w:rsidRDefault="004266CB" w:rsidP="004266CB">
            <w:pPr>
              <w:bidi w:val="0"/>
              <w:spacing w:line="276" w:lineRule="auto"/>
              <w:rPr>
                <w:rFonts w:asciiTheme="majorBidi" w:hAnsiTheme="majorBidi" w:cstheme="majorBidi"/>
                <w:sz w:val="20"/>
                <w:szCs w:val="20"/>
              </w:rPr>
            </w:pPr>
            <w:r w:rsidRPr="00C46C7C">
              <w:rPr>
                <w:rFonts w:asciiTheme="majorBidi" w:hAnsiTheme="majorBidi" w:cstheme="majorBidi"/>
                <w:sz w:val="20"/>
                <w:szCs w:val="20"/>
              </w:rPr>
              <w:t xml:space="preserve">Report Range </w:t>
            </w:r>
            <w:r>
              <w:rPr>
                <w:rFonts w:asciiTheme="majorBidi" w:hAnsiTheme="majorBidi" w:cstheme="majorBidi"/>
                <w:sz w:val="18"/>
                <w:szCs w:val="18"/>
              </w:rPr>
              <w:t>(</w:t>
            </w:r>
            <w:r w:rsidRPr="004266CB">
              <w:rPr>
                <w:rFonts w:asciiTheme="majorBidi" w:hAnsiTheme="majorBidi" w:cstheme="majorBidi"/>
                <w:sz w:val="18"/>
                <w:szCs w:val="18"/>
              </w:rPr>
              <w:t>mg/L)</w:t>
            </w:r>
          </w:p>
        </w:tc>
      </w:tr>
      <w:tr w:rsidR="00A96FE8" w:rsidRPr="00C46C7C" w14:paraId="1CF641E2" w14:textId="43CBA2CC" w:rsidTr="004266CB">
        <w:trPr>
          <w:trHeight w:val="142"/>
          <w:jc w:val="center"/>
        </w:trPr>
        <w:tc>
          <w:tcPr>
            <w:tcW w:w="1754" w:type="dxa"/>
          </w:tcPr>
          <w:p w14:paraId="630EFE1B" w14:textId="55CCEFB8"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Mg</w:t>
            </w:r>
          </w:p>
        </w:tc>
        <w:tc>
          <w:tcPr>
            <w:tcW w:w="1558" w:type="dxa"/>
          </w:tcPr>
          <w:p w14:paraId="513747BF" w14:textId="321537E4"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0.1</w:t>
            </w:r>
          </w:p>
        </w:tc>
        <w:tc>
          <w:tcPr>
            <w:tcW w:w="1928" w:type="dxa"/>
          </w:tcPr>
          <w:p w14:paraId="730DFBB1"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285.213</w:t>
            </w:r>
          </w:p>
          <w:p w14:paraId="7A7DBBA5"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279.079</w:t>
            </w:r>
          </w:p>
          <w:p w14:paraId="44949D01"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279.079R</w:t>
            </w:r>
          </w:p>
          <w:p w14:paraId="50C8407B" w14:textId="14581724" w:rsidR="00A96FE8" w:rsidRPr="00C46C7C" w:rsidRDefault="00A96FE8" w:rsidP="0098105D">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sz w:val="20"/>
                <w:szCs w:val="20"/>
              </w:rPr>
              <w:t>285.213R</w:t>
            </w:r>
          </w:p>
        </w:tc>
        <w:tc>
          <w:tcPr>
            <w:tcW w:w="1985" w:type="dxa"/>
          </w:tcPr>
          <w:p w14:paraId="47CBDB87" w14:textId="77777777" w:rsidR="00A96FE8" w:rsidRPr="00C46C7C" w:rsidRDefault="00A96FE8" w:rsidP="00705E3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0.1-50</w:t>
            </w:r>
          </w:p>
          <w:p w14:paraId="457A439F"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0.1-50</w:t>
            </w:r>
          </w:p>
          <w:p w14:paraId="2F88AFD2"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50-500</w:t>
            </w:r>
          </w:p>
          <w:p w14:paraId="76314186" w14:textId="3FD8AEF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50-500</w:t>
            </w:r>
          </w:p>
        </w:tc>
      </w:tr>
      <w:tr w:rsidR="00A96FE8" w:rsidRPr="00C46C7C" w14:paraId="349B173A" w14:textId="5AABB494" w:rsidTr="004266CB">
        <w:trPr>
          <w:trHeight w:val="142"/>
          <w:jc w:val="center"/>
        </w:trPr>
        <w:tc>
          <w:tcPr>
            <w:tcW w:w="1754" w:type="dxa"/>
          </w:tcPr>
          <w:p w14:paraId="29279125" w14:textId="2BF99E8E"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Ca</w:t>
            </w:r>
          </w:p>
        </w:tc>
        <w:tc>
          <w:tcPr>
            <w:tcW w:w="1558" w:type="dxa"/>
          </w:tcPr>
          <w:p w14:paraId="6DF800AB" w14:textId="22448195"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w:t>
            </w:r>
          </w:p>
        </w:tc>
        <w:tc>
          <w:tcPr>
            <w:tcW w:w="1928" w:type="dxa"/>
          </w:tcPr>
          <w:p w14:paraId="392BFC5C"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393.366</w:t>
            </w:r>
          </w:p>
          <w:p w14:paraId="677D16FB"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396.847</w:t>
            </w:r>
          </w:p>
          <w:p w14:paraId="44E798EA" w14:textId="77777777" w:rsidR="00A96FE8" w:rsidRPr="00C46C7C" w:rsidRDefault="00A96FE8" w:rsidP="009810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317.933</w:t>
            </w:r>
          </w:p>
          <w:p w14:paraId="5E3EA438" w14:textId="03E21AE9" w:rsidR="00A96FE8" w:rsidRPr="00C46C7C" w:rsidRDefault="00A96FE8" w:rsidP="0098105D">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sz w:val="20"/>
                <w:szCs w:val="20"/>
              </w:rPr>
              <w:t>422.673</w:t>
            </w:r>
          </w:p>
        </w:tc>
        <w:tc>
          <w:tcPr>
            <w:tcW w:w="1985" w:type="dxa"/>
          </w:tcPr>
          <w:p w14:paraId="45FE4AB3" w14:textId="77777777" w:rsidR="00A96FE8" w:rsidRPr="00C46C7C" w:rsidRDefault="00A96FE8" w:rsidP="0096385D">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0.5-1</w:t>
            </w:r>
          </w:p>
          <w:p w14:paraId="19BBDC20"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0.5-5</w:t>
            </w:r>
          </w:p>
          <w:p w14:paraId="4FAA5F2E"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1-500</w:t>
            </w:r>
          </w:p>
          <w:p w14:paraId="083B7832" w14:textId="57C3DD22"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10-200</w:t>
            </w:r>
          </w:p>
        </w:tc>
      </w:tr>
      <w:tr w:rsidR="00A96FE8" w:rsidRPr="00C46C7C" w14:paraId="4B348AFE" w14:textId="6C7ED540" w:rsidTr="004266CB">
        <w:trPr>
          <w:trHeight w:val="142"/>
          <w:jc w:val="center"/>
        </w:trPr>
        <w:tc>
          <w:tcPr>
            <w:tcW w:w="1754" w:type="dxa"/>
          </w:tcPr>
          <w:p w14:paraId="52D033E6" w14:textId="44DA6839"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Al</w:t>
            </w:r>
          </w:p>
        </w:tc>
        <w:tc>
          <w:tcPr>
            <w:tcW w:w="1558" w:type="dxa"/>
          </w:tcPr>
          <w:p w14:paraId="1863E92E" w14:textId="09DD238F"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7BD11ED9" w14:textId="77777777" w:rsidR="00A96FE8" w:rsidRPr="00C46C7C" w:rsidRDefault="00A96FE8" w:rsidP="000D06E5">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167.078</w:t>
            </w:r>
          </w:p>
          <w:p w14:paraId="4BF54F65" w14:textId="51AD6CCF"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396.152</w:t>
            </w:r>
          </w:p>
        </w:tc>
        <w:tc>
          <w:tcPr>
            <w:tcW w:w="1985" w:type="dxa"/>
          </w:tcPr>
          <w:p w14:paraId="37598314" w14:textId="1E75E1BE"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0.05-1</w:t>
            </w:r>
          </w:p>
          <w:p w14:paraId="58C7F634" w14:textId="32ADF7A0"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0.05-10</w:t>
            </w:r>
          </w:p>
        </w:tc>
      </w:tr>
      <w:tr w:rsidR="00A96FE8" w:rsidRPr="00C46C7C" w14:paraId="6B934F28" w14:textId="0A3D0FC5" w:rsidTr="004266CB">
        <w:trPr>
          <w:trHeight w:val="507"/>
          <w:jc w:val="center"/>
        </w:trPr>
        <w:tc>
          <w:tcPr>
            <w:tcW w:w="1754" w:type="dxa"/>
          </w:tcPr>
          <w:p w14:paraId="0D55984A" w14:textId="03A9D80E"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As</w:t>
            </w:r>
          </w:p>
        </w:tc>
        <w:tc>
          <w:tcPr>
            <w:tcW w:w="1558" w:type="dxa"/>
          </w:tcPr>
          <w:p w14:paraId="27C016F7" w14:textId="25D23FEB"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1C21D35A" w14:textId="77777777" w:rsidR="00A96FE8" w:rsidRPr="00C46C7C" w:rsidRDefault="00A96FE8" w:rsidP="00581A5C">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189.042</w:t>
            </w:r>
          </w:p>
          <w:p w14:paraId="0F3DD188" w14:textId="58B5D5D2" w:rsidR="00A96FE8" w:rsidRPr="00C46C7C" w:rsidRDefault="00A96FE8" w:rsidP="00581A5C">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193.759</w:t>
            </w:r>
          </w:p>
        </w:tc>
        <w:tc>
          <w:tcPr>
            <w:tcW w:w="1985" w:type="dxa"/>
          </w:tcPr>
          <w:p w14:paraId="27FDC47B" w14:textId="34F64B56"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0.05-5</w:t>
            </w:r>
          </w:p>
          <w:p w14:paraId="6392BB1A" w14:textId="31D29B02"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tc>
      </w:tr>
      <w:tr w:rsidR="00A96FE8" w:rsidRPr="00C46C7C" w14:paraId="3C0A8DF1" w14:textId="77777777" w:rsidTr="004266CB">
        <w:trPr>
          <w:trHeight w:val="507"/>
          <w:jc w:val="center"/>
        </w:trPr>
        <w:tc>
          <w:tcPr>
            <w:tcW w:w="1754" w:type="dxa"/>
          </w:tcPr>
          <w:p w14:paraId="0F9C0FCD" w14:textId="2A26B51F"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B</w:t>
            </w:r>
          </w:p>
        </w:tc>
        <w:tc>
          <w:tcPr>
            <w:tcW w:w="1558" w:type="dxa"/>
          </w:tcPr>
          <w:p w14:paraId="7116DAAD" w14:textId="29FF3949"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3F4562E3"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249.773</w:t>
            </w:r>
          </w:p>
          <w:p w14:paraId="63EF6F3C"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249.677</w:t>
            </w:r>
          </w:p>
          <w:p w14:paraId="14D00953" w14:textId="738B49A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182.641</w:t>
            </w:r>
          </w:p>
        </w:tc>
        <w:tc>
          <w:tcPr>
            <w:tcW w:w="1985" w:type="dxa"/>
          </w:tcPr>
          <w:p w14:paraId="760D824E"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p w14:paraId="48939FB8"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p w14:paraId="541B72A9" w14:textId="523EE526"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0.05-5</w:t>
            </w:r>
          </w:p>
        </w:tc>
      </w:tr>
      <w:tr w:rsidR="00A96FE8" w:rsidRPr="00C46C7C" w14:paraId="5893AAA4" w14:textId="0F20B9AD" w:rsidTr="004266CB">
        <w:trPr>
          <w:trHeight w:val="276"/>
          <w:jc w:val="center"/>
        </w:trPr>
        <w:tc>
          <w:tcPr>
            <w:tcW w:w="1754" w:type="dxa"/>
          </w:tcPr>
          <w:p w14:paraId="23E3F4A6" w14:textId="77777777"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Ba</w:t>
            </w:r>
          </w:p>
          <w:p w14:paraId="78179C51" w14:textId="0DEAE202" w:rsidR="00A96FE8" w:rsidRPr="00C46C7C" w:rsidRDefault="00A96FE8" w:rsidP="00002BA0">
            <w:pPr>
              <w:bidi w:val="0"/>
              <w:spacing w:line="276" w:lineRule="auto"/>
              <w:jc w:val="center"/>
              <w:rPr>
                <w:rFonts w:asciiTheme="majorBidi" w:hAnsiTheme="majorBidi" w:cstheme="majorBidi"/>
                <w:sz w:val="20"/>
                <w:szCs w:val="20"/>
              </w:rPr>
            </w:pPr>
          </w:p>
        </w:tc>
        <w:tc>
          <w:tcPr>
            <w:tcW w:w="1558" w:type="dxa"/>
          </w:tcPr>
          <w:p w14:paraId="3CD4D52C" w14:textId="4F0DA5D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w:t>
            </w:r>
          </w:p>
        </w:tc>
        <w:tc>
          <w:tcPr>
            <w:tcW w:w="1928" w:type="dxa"/>
          </w:tcPr>
          <w:p w14:paraId="724201A9"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233.527</w:t>
            </w:r>
          </w:p>
          <w:p w14:paraId="4C02DBAA" w14:textId="2529091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455.404</w:t>
            </w:r>
          </w:p>
        </w:tc>
        <w:tc>
          <w:tcPr>
            <w:tcW w:w="1985" w:type="dxa"/>
          </w:tcPr>
          <w:p w14:paraId="0202CFBF" w14:textId="77777777" w:rsidR="00A96FE8" w:rsidRPr="00C46C7C" w:rsidRDefault="00A96FE8" w:rsidP="007E65CE">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0.01-10</w:t>
            </w:r>
          </w:p>
          <w:p w14:paraId="757FE488" w14:textId="2966F917"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0.01-10</w:t>
            </w:r>
          </w:p>
        </w:tc>
      </w:tr>
      <w:tr w:rsidR="00A96FE8" w:rsidRPr="00C46C7C" w14:paraId="2A9B1908" w14:textId="466F2892" w:rsidTr="004266CB">
        <w:trPr>
          <w:trHeight w:val="142"/>
          <w:jc w:val="center"/>
        </w:trPr>
        <w:tc>
          <w:tcPr>
            <w:tcW w:w="1754" w:type="dxa"/>
          </w:tcPr>
          <w:p w14:paraId="67DB9C6F" w14:textId="59A00F62"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Be</w:t>
            </w:r>
          </w:p>
        </w:tc>
        <w:tc>
          <w:tcPr>
            <w:tcW w:w="1558" w:type="dxa"/>
          </w:tcPr>
          <w:p w14:paraId="6F0D29F5" w14:textId="6C7AFA1E"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w:t>
            </w:r>
          </w:p>
        </w:tc>
        <w:tc>
          <w:tcPr>
            <w:tcW w:w="1928" w:type="dxa"/>
          </w:tcPr>
          <w:p w14:paraId="722C358B"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234.861</w:t>
            </w:r>
          </w:p>
          <w:p w14:paraId="5B9D86A2"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313.042</w:t>
            </w:r>
          </w:p>
          <w:p w14:paraId="670FA1D3" w14:textId="0AEBAF16"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313.107</w:t>
            </w:r>
          </w:p>
        </w:tc>
        <w:tc>
          <w:tcPr>
            <w:tcW w:w="1985" w:type="dxa"/>
          </w:tcPr>
          <w:p w14:paraId="759C04B5" w14:textId="77777777" w:rsidR="00A96FE8" w:rsidRPr="00C46C7C" w:rsidRDefault="00A96FE8" w:rsidP="007E65CE">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0.01-10</w:t>
            </w:r>
          </w:p>
          <w:p w14:paraId="0F25302D" w14:textId="77777777"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w:t>
            </w:r>
          </w:p>
          <w:p w14:paraId="317449EC" w14:textId="39949362"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0.01-10</w:t>
            </w:r>
          </w:p>
        </w:tc>
      </w:tr>
      <w:tr w:rsidR="00A96FE8" w:rsidRPr="00C46C7C" w14:paraId="72B4C270" w14:textId="3295AC84" w:rsidTr="004266CB">
        <w:trPr>
          <w:trHeight w:val="452"/>
          <w:jc w:val="center"/>
        </w:trPr>
        <w:tc>
          <w:tcPr>
            <w:tcW w:w="1754" w:type="dxa"/>
          </w:tcPr>
          <w:p w14:paraId="74FC66D0" w14:textId="44DA30BB"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Cd</w:t>
            </w:r>
          </w:p>
        </w:tc>
        <w:tc>
          <w:tcPr>
            <w:tcW w:w="1558" w:type="dxa"/>
          </w:tcPr>
          <w:p w14:paraId="12013A98" w14:textId="018C5C11"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w:t>
            </w:r>
          </w:p>
        </w:tc>
        <w:tc>
          <w:tcPr>
            <w:tcW w:w="1928" w:type="dxa"/>
          </w:tcPr>
          <w:p w14:paraId="17A23508"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214.438</w:t>
            </w:r>
          </w:p>
          <w:p w14:paraId="5431849A" w14:textId="342B629F"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226.502</w:t>
            </w:r>
          </w:p>
        </w:tc>
        <w:tc>
          <w:tcPr>
            <w:tcW w:w="1985" w:type="dxa"/>
          </w:tcPr>
          <w:p w14:paraId="1BF750CD" w14:textId="77777777" w:rsidR="00A96FE8" w:rsidRPr="00C46C7C" w:rsidRDefault="00A96FE8" w:rsidP="007E65CE">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w:t>
            </w:r>
          </w:p>
          <w:p w14:paraId="330805BE" w14:textId="3E9CE424"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0.01-10</w:t>
            </w:r>
          </w:p>
        </w:tc>
      </w:tr>
      <w:tr w:rsidR="00A96FE8" w:rsidRPr="00C46C7C" w14:paraId="7817F7B3" w14:textId="55D10FEE" w:rsidTr="004266CB">
        <w:trPr>
          <w:trHeight w:val="406"/>
          <w:jc w:val="center"/>
        </w:trPr>
        <w:tc>
          <w:tcPr>
            <w:tcW w:w="1754" w:type="dxa"/>
          </w:tcPr>
          <w:p w14:paraId="7047CAC8" w14:textId="00B49B65"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Cr</w:t>
            </w:r>
          </w:p>
        </w:tc>
        <w:tc>
          <w:tcPr>
            <w:tcW w:w="1558" w:type="dxa"/>
          </w:tcPr>
          <w:p w14:paraId="0D3B455C" w14:textId="2BBA3368"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69E3F974"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267.716</w:t>
            </w:r>
          </w:p>
          <w:p w14:paraId="35E080B6" w14:textId="69E5B3E5"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283.563</w:t>
            </w:r>
          </w:p>
        </w:tc>
        <w:tc>
          <w:tcPr>
            <w:tcW w:w="1985" w:type="dxa"/>
          </w:tcPr>
          <w:p w14:paraId="2C240520"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0.05-5</w:t>
            </w:r>
          </w:p>
          <w:p w14:paraId="505D095B" w14:textId="4719B3C0"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1-10</w:t>
            </w:r>
          </w:p>
        </w:tc>
      </w:tr>
      <w:tr w:rsidR="00A96FE8" w:rsidRPr="00C46C7C" w14:paraId="4587C06D" w14:textId="1C3CD77B" w:rsidTr="004266CB">
        <w:trPr>
          <w:trHeight w:val="421"/>
          <w:jc w:val="center"/>
        </w:trPr>
        <w:tc>
          <w:tcPr>
            <w:tcW w:w="1754" w:type="dxa"/>
          </w:tcPr>
          <w:p w14:paraId="4012F74C" w14:textId="7B088EE3"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Co</w:t>
            </w:r>
          </w:p>
        </w:tc>
        <w:tc>
          <w:tcPr>
            <w:tcW w:w="1558" w:type="dxa"/>
          </w:tcPr>
          <w:p w14:paraId="32A5E7AA" w14:textId="125E9EB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w:t>
            </w:r>
          </w:p>
        </w:tc>
        <w:tc>
          <w:tcPr>
            <w:tcW w:w="1928" w:type="dxa"/>
          </w:tcPr>
          <w:p w14:paraId="573349CA"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228.616</w:t>
            </w:r>
          </w:p>
          <w:p w14:paraId="21B5426C" w14:textId="419749D1"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color w:val="000000"/>
                <w:sz w:val="20"/>
                <w:szCs w:val="20"/>
              </w:rPr>
              <w:t>238.892</w:t>
            </w:r>
          </w:p>
        </w:tc>
        <w:tc>
          <w:tcPr>
            <w:tcW w:w="1985" w:type="dxa"/>
          </w:tcPr>
          <w:p w14:paraId="047DD160" w14:textId="77777777" w:rsidR="00A96FE8" w:rsidRPr="00C46C7C" w:rsidRDefault="00A96FE8" w:rsidP="007E65CE">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0.01-10</w:t>
            </w:r>
          </w:p>
          <w:p w14:paraId="652340FB" w14:textId="5482B9F6" w:rsidR="00A96FE8" w:rsidRPr="00C46C7C" w:rsidRDefault="00A96FE8">
            <w:pPr>
              <w:bidi w:val="0"/>
              <w:spacing w:line="276" w:lineRule="auto"/>
              <w:jc w:val="center"/>
              <w:rPr>
                <w:rFonts w:asciiTheme="majorBidi" w:hAnsiTheme="majorBidi" w:cstheme="majorBidi"/>
                <w:color w:val="000000"/>
                <w:sz w:val="20"/>
                <w:szCs w:val="20"/>
              </w:rPr>
            </w:pPr>
            <w:r w:rsidRPr="00C46C7C">
              <w:rPr>
                <w:rFonts w:asciiTheme="majorBidi" w:hAnsiTheme="majorBidi" w:cstheme="majorBidi"/>
                <w:color w:val="000000"/>
                <w:sz w:val="20"/>
                <w:szCs w:val="20"/>
              </w:rPr>
              <w:t>0.01-5</w:t>
            </w:r>
          </w:p>
        </w:tc>
      </w:tr>
      <w:tr w:rsidR="00A96FE8" w:rsidRPr="00C46C7C" w14:paraId="45A45BE1" w14:textId="1480B8F9" w:rsidTr="004266CB">
        <w:trPr>
          <w:trHeight w:val="142"/>
          <w:jc w:val="center"/>
        </w:trPr>
        <w:tc>
          <w:tcPr>
            <w:tcW w:w="1754" w:type="dxa"/>
          </w:tcPr>
          <w:p w14:paraId="4524944E" w14:textId="52B419E2"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Cu</w:t>
            </w:r>
          </w:p>
        </w:tc>
        <w:tc>
          <w:tcPr>
            <w:tcW w:w="1558" w:type="dxa"/>
          </w:tcPr>
          <w:p w14:paraId="275A48C8" w14:textId="6251E69A"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5BEE8169"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324.754</w:t>
            </w:r>
          </w:p>
          <w:p w14:paraId="300401DA"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224.700</w:t>
            </w:r>
          </w:p>
          <w:p w14:paraId="4DA6EF55" w14:textId="6ADFB8A2" w:rsidR="00A96FE8" w:rsidRPr="00C46C7C" w:rsidDel="00200D68"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327.396</w:t>
            </w:r>
          </w:p>
        </w:tc>
        <w:tc>
          <w:tcPr>
            <w:tcW w:w="1985" w:type="dxa"/>
          </w:tcPr>
          <w:p w14:paraId="0165A244"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p w14:paraId="240C872B" w14:textId="77777777"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w:t>
            </w:r>
          </w:p>
          <w:p w14:paraId="2944EF7E" w14:textId="10570ACF"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w:t>
            </w:r>
          </w:p>
        </w:tc>
      </w:tr>
      <w:tr w:rsidR="00A96FE8" w:rsidRPr="00C46C7C" w14:paraId="2BE60D31" w14:textId="54A46FBE" w:rsidTr="004266CB">
        <w:trPr>
          <w:trHeight w:val="558"/>
          <w:jc w:val="center"/>
        </w:trPr>
        <w:tc>
          <w:tcPr>
            <w:tcW w:w="1754" w:type="dxa"/>
          </w:tcPr>
          <w:p w14:paraId="310181FB" w14:textId="2152E739"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Fe</w:t>
            </w:r>
          </w:p>
        </w:tc>
        <w:tc>
          <w:tcPr>
            <w:tcW w:w="1558" w:type="dxa"/>
          </w:tcPr>
          <w:p w14:paraId="21E43587" w14:textId="047D3703" w:rsidR="00A96FE8" w:rsidRPr="00C46C7C" w:rsidRDefault="00A96FE8"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740FA468" w14:textId="63D6B940"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238.204</w:t>
            </w:r>
          </w:p>
          <w:p w14:paraId="4AE6507D" w14:textId="3F8DBD51"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259.941</w:t>
            </w:r>
          </w:p>
        </w:tc>
        <w:tc>
          <w:tcPr>
            <w:tcW w:w="1985" w:type="dxa"/>
          </w:tcPr>
          <w:p w14:paraId="013CBD9F" w14:textId="77777777" w:rsidR="00A96FE8" w:rsidRPr="00C46C7C" w:rsidRDefault="00A96FE8"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w:t>
            </w:r>
          </w:p>
          <w:p w14:paraId="435FA3FD" w14:textId="2DE00E0E" w:rsidR="00A96FE8" w:rsidRPr="00C46C7C" w:rsidRDefault="00A96FE8">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tc>
      </w:tr>
      <w:tr w:rsidR="00991339" w:rsidRPr="00C46C7C" w14:paraId="03A45359" w14:textId="77777777" w:rsidTr="004266CB">
        <w:trPr>
          <w:trHeight w:val="505"/>
          <w:jc w:val="center"/>
        </w:trPr>
        <w:tc>
          <w:tcPr>
            <w:tcW w:w="1754" w:type="dxa"/>
          </w:tcPr>
          <w:p w14:paraId="0AEAF7F6" w14:textId="5FF0CE85"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Li</w:t>
            </w:r>
          </w:p>
        </w:tc>
        <w:tc>
          <w:tcPr>
            <w:tcW w:w="1558" w:type="dxa"/>
          </w:tcPr>
          <w:p w14:paraId="7337519C" w14:textId="342FADF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w:t>
            </w:r>
          </w:p>
        </w:tc>
        <w:tc>
          <w:tcPr>
            <w:tcW w:w="1928" w:type="dxa"/>
          </w:tcPr>
          <w:p w14:paraId="2431BAEB"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670.780R</w:t>
            </w:r>
          </w:p>
          <w:p w14:paraId="2C42C52F" w14:textId="22DC8936"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670.780</w:t>
            </w:r>
          </w:p>
        </w:tc>
        <w:tc>
          <w:tcPr>
            <w:tcW w:w="1985" w:type="dxa"/>
          </w:tcPr>
          <w:p w14:paraId="2DE6509B"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0.01-10</w:t>
            </w:r>
          </w:p>
          <w:p w14:paraId="6A81764D" w14:textId="136A1285"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0.01-10</w:t>
            </w:r>
          </w:p>
        </w:tc>
      </w:tr>
      <w:tr w:rsidR="00991339" w:rsidRPr="00C46C7C" w14:paraId="27CF66DD" w14:textId="77777777" w:rsidTr="004266CB">
        <w:trPr>
          <w:trHeight w:val="467"/>
          <w:jc w:val="center"/>
        </w:trPr>
        <w:tc>
          <w:tcPr>
            <w:tcW w:w="1754" w:type="dxa"/>
          </w:tcPr>
          <w:p w14:paraId="24BF4070" w14:textId="7871A13C"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Mn</w:t>
            </w:r>
          </w:p>
        </w:tc>
        <w:tc>
          <w:tcPr>
            <w:tcW w:w="1558" w:type="dxa"/>
          </w:tcPr>
          <w:p w14:paraId="5817D929" w14:textId="3A436532"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468E064E"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257.611</w:t>
            </w:r>
          </w:p>
          <w:p w14:paraId="25F2D6E2" w14:textId="5194C1B1"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259.373</w:t>
            </w:r>
          </w:p>
        </w:tc>
        <w:tc>
          <w:tcPr>
            <w:tcW w:w="1985" w:type="dxa"/>
          </w:tcPr>
          <w:p w14:paraId="66BE855D"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p w14:paraId="249FF6E5" w14:textId="7EFA1C33"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0.05-5</w:t>
            </w:r>
          </w:p>
        </w:tc>
      </w:tr>
      <w:tr w:rsidR="00991339" w:rsidRPr="00C46C7C" w14:paraId="55461946" w14:textId="77777777" w:rsidTr="004266CB">
        <w:trPr>
          <w:trHeight w:val="664"/>
          <w:jc w:val="center"/>
        </w:trPr>
        <w:tc>
          <w:tcPr>
            <w:tcW w:w="1754" w:type="dxa"/>
          </w:tcPr>
          <w:p w14:paraId="2F6C13D0" w14:textId="05609A18"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Ni</w:t>
            </w:r>
          </w:p>
        </w:tc>
        <w:tc>
          <w:tcPr>
            <w:tcW w:w="1558" w:type="dxa"/>
          </w:tcPr>
          <w:p w14:paraId="6040EE20" w14:textId="66044456"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4CBE8B3B"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221.648</w:t>
            </w:r>
          </w:p>
          <w:p w14:paraId="44F0372B"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231.604</w:t>
            </w:r>
          </w:p>
          <w:p w14:paraId="35FC1A1E" w14:textId="4E813334"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232.003</w:t>
            </w:r>
          </w:p>
        </w:tc>
        <w:tc>
          <w:tcPr>
            <w:tcW w:w="1985" w:type="dxa"/>
          </w:tcPr>
          <w:p w14:paraId="12CDFCB4" w14:textId="7DCEAF65" w:rsidR="00991339" w:rsidRPr="00C46C7C" w:rsidRDefault="00C46C7C"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b/>
                <w:bCs/>
                <w:i/>
                <w:iCs/>
                <w:sz w:val="20"/>
                <w:szCs w:val="20"/>
              </w:rPr>
              <w:t>0.5</w:t>
            </w:r>
            <w:r w:rsidR="00991339" w:rsidRPr="00C46C7C">
              <w:rPr>
                <w:rFonts w:asciiTheme="majorBidi" w:hAnsiTheme="majorBidi" w:cstheme="majorBidi"/>
                <w:sz w:val="20"/>
                <w:szCs w:val="20"/>
              </w:rPr>
              <w:t>-1</w:t>
            </w:r>
          </w:p>
          <w:p w14:paraId="3B9373E6" w14:textId="2DE5A938" w:rsidR="00991339" w:rsidRPr="00C46C7C" w:rsidRDefault="00C46C7C">
            <w:pPr>
              <w:bidi w:val="0"/>
              <w:spacing w:line="276" w:lineRule="auto"/>
              <w:jc w:val="center"/>
              <w:rPr>
                <w:rFonts w:asciiTheme="majorBidi" w:hAnsiTheme="majorBidi" w:cstheme="majorBidi"/>
                <w:sz w:val="20"/>
                <w:szCs w:val="20"/>
              </w:rPr>
            </w:pPr>
            <w:r w:rsidRPr="00C46C7C">
              <w:rPr>
                <w:rFonts w:asciiTheme="majorBidi" w:hAnsiTheme="majorBidi" w:cstheme="majorBidi"/>
                <w:b/>
                <w:bCs/>
                <w:i/>
                <w:iCs/>
                <w:sz w:val="20"/>
                <w:szCs w:val="20"/>
              </w:rPr>
              <w:t>0.5</w:t>
            </w:r>
            <w:r w:rsidR="00991339" w:rsidRPr="00C46C7C">
              <w:rPr>
                <w:rFonts w:asciiTheme="majorBidi" w:hAnsiTheme="majorBidi" w:cstheme="majorBidi"/>
                <w:sz w:val="20"/>
                <w:szCs w:val="20"/>
              </w:rPr>
              <w:t>-10</w:t>
            </w:r>
          </w:p>
          <w:p w14:paraId="68E28646" w14:textId="4691D9B2" w:rsidR="00991339" w:rsidRPr="00C46C7C" w:rsidRDefault="00C46C7C">
            <w:pPr>
              <w:bidi w:val="0"/>
              <w:spacing w:line="276" w:lineRule="auto"/>
              <w:jc w:val="center"/>
              <w:rPr>
                <w:rFonts w:asciiTheme="majorBidi" w:hAnsiTheme="majorBidi" w:cstheme="majorBidi"/>
                <w:sz w:val="20"/>
                <w:szCs w:val="20"/>
              </w:rPr>
            </w:pPr>
            <w:r w:rsidRPr="00C46C7C">
              <w:rPr>
                <w:rFonts w:asciiTheme="majorBidi" w:hAnsiTheme="majorBidi" w:cstheme="majorBidi"/>
                <w:b/>
                <w:bCs/>
                <w:i/>
                <w:iCs/>
                <w:sz w:val="20"/>
                <w:szCs w:val="20"/>
              </w:rPr>
              <w:t>0.5</w:t>
            </w:r>
            <w:r w:rsidR="00991339" w:rsidRPr="00C46C7C">
              <w:rPr>
                <w:rFonts w:asciiTheme="majorBidi" w:hAnsiTheme="majorBidi" w:cstheme="majorBidi"/>
                <w:sz w:val="20"/>
                <w:szCs w:val="20"/>
              </w:rPr>
              <w:t>-10</w:t>
            </w:r>
          </w:p>
        </w:tc>
      </w:tr>
      <w:tr w:rsidR="00991339" w:rsidRPr="00C46C7C" w14:paraId="22DA65FD" w14:textId="47230431" w:rsidTr="004266CB">
        <w:trPr>
          <w:trHeight w:val="448"/>
          <w:jc w:val="center"/>
        </w:trPr>
        <w:tc>
          <w:tcPr>
            <w:tcW w:w="1754" w:type="dxa"/>
          </w:tcPr>
          <w:p w14:paraId="554CC232" w14:textId="52FB9CE2"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Pb</w:t>
            </w:r>
          </w:p>
        </w:tc>
        <w:tc>
          <w:tcPr>
            <w:tcW w:w="1558" w:type="dxa"/>
          </w:tcPr>
          <w:p w14:paraId="5E76AE8D" w14:textId="19BE721B"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04EAED49"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213.857</w:t>
            </w:r>
          </w:p>
          <w:p w14:paraId="5F611965" w14:textId="6D12F8DB" w:rsidR="00991339" w:rsidRPr="00C46C7C" w:rsidDel="00200D68"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283.305</w:t>
            </w:r>
          </w:p>
        </w:tc>
        <w:tc>
          <w:tcPr>
            <w:tcW w:w="1985" w:type="dxa"/>
          </w:tcPr>
          <w:p w14:paraId="736482D2" w14:textId="3E6F17A4"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w:t>
            </w:r>
          </w:p>
          <w:p w14:paraId="25649921" w14:textId="046C6375"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0.5-10</w:t>
            </w:r>
          </w:p>
        </w:tc>
      </w:tr>
      <w:tr w:rsidR="00991339" w:rsidRPr="00C46C7C" w14:paraId="34359954" w14:textId="0478C3F2" w:rsidTr="004266CB">
        <w:trPr>
          <w:trHeight w:val="317"/>
          <w:jc w:val="center"/>
        </w:trPr>
        <w:tc>
          <w:tcPr>
            <w:tcW w:w="1754" w:type="dxa"/>
          </w:tcPr>
          <w:p w14:paraId="1B4208A4" w14:textId="4BE51F6E"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Se</w:t>
            </w:r>
          </w:p>
        </w:tc>
        <w:tc>
          <w:tcPr>
            <w:tcW w:w="1558" w:type="dxa"/>
          </w:tcPr>
          <w:p w14:paraId="4F5235DF" w14:textId="2FF3ADA2"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647B1776"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196.090</w:t>
            </w:r>
          </w:p>
          <w:p w14:paraId="1FE991FE" w14:textId="0F750081"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204.050</w:t>
            </w:r>
          </w:p>
        </w:tc>
        <w:tc>
          <w:tcPr>
            <w:tcW w:w="1985" w:type="dxa"/>
          </w:tcPr>
          <w:p w14:paraId="6A4F6125" w14:textId="77777777"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0.05-5</w:t>
            </w:r>
          </w:p>
          <w:p w14:paraId="2801C70C" w14:textId="63D813C3"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0.5-10</w:t>
            </w:r>
          </w:p>
        </w:tc>
      </w:tr>
      <w:tr w:rsidR="00991339" w:rsidRPr="00C46C7C" w14:paraId="49CB2F19" w14:textId="10A9AFAF" w:rsidTr="004266CB">
        <w:trPr>
          <w:trHeight w:val="344"/>
          <w:jc w:val="center"/>
        </w:trPr>
        <w:tc>
          <w:tcPr>
            <w:tcW w:w="1754" w:type="dxa"/>
          </w:tcPr>
          <w:p w14:paraId="32423C43" w14:textId="3258DE31"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Sr</w:t>
            </w:r>
          </w:p>
        </w:tc>
        <w:tc>
          <w:tcPr>
            <w:tcW w:w="1558" w:type="dxa"/>
          </w:tcPr>
          <w:p w14:paraId="320EA551" w14:textId="1650DC70"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7DB3A00B"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407.771</w:t>
            </w:r>
          </w:p>
          <w:p w14:paraId="76E8D922" w14:textId="7CD05FCA"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lastRenderedPageBreak/>
              <w:t>421.552</w:t>
            </w:r>
          </w:p>
        </w:tc>
        <w:tc>
          <w:tcPr>
            <w:tcW w:w="1985" w:type="dxa"/>
          </w:tcPr>
          <w:p w14:paraId="10CEA7B9" w14:textId="77777777"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lastRenderedPageBreak/>
              <w:t>0.05-1</w:t>
            </w:r>
          </w:p>
          <w:p w14:paraId="58C5982D" w14:textId="72E7417C"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lastRenderedPageBreak/>
              <w:t>0.5-10</w:t>
            </w:r>
          </w:p>
        </w:tc>
      </w:tr>
      <w:tr w:rsidR="00991339" w:rsidRPr="00C46C7C" w14:paraId="7DBF4530" w14:textId="2F6BDAC1" w:rsidTr="004266CB">
        <w:trPr>
          <w:trHeight w:val="275"/>
          <w:jc w:val="center"/>
        </w:trPr>
        <w:tc>
          <w:tcPr>
            <w:tcW w:w="1754" w:type="dxa"/>
          </w:tcPr>
          <w:p w14:paraId="6839D754" w14:textId="372577F9"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lastRenderedPageBreak/>
              <w:t>Zn</w:t>
            </w:r>
          </w:p>
        </w:tc>
        <w:tc>
          <w:tcPr>
            <w:tcW w:w="1558" w:type="dxa"/>
          </w:tcPr>
          <w:p w14:paraId="0E06AC2D" w14:textId="337869A5" w:rsidR="00991339" w:rsidRPr="00C46C7C" w:rsidRDefault="00991339" w:rsidP="00002BA0">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w:t>
            </w:r>
          </w:p>
        </w:tc>
        <w:tc>
          <w:tcPr>
            <w:tcW w:w="1928" w:type="dxa"/>
          </w:tcPr>
          <w:p w14:paraId="3107FB16" w14:textId="362FD5C6" w:rsidR="00991339" w:rsidRPr="00C46C7C" w:rsidRDefault="00991339" w:rsidP="007E65CE">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213.856</w:t>
            </w:r>
            <w:r w:rsidRPr="00C46C7C">
              <w:rPr>
                <w:rFonts w:asciiTheme="majorBidi" w:hAnsiTheme="majorBidi" w:cstheme="majorBidi"/>
                <w:sz w:val="20"/>
                <w:szCs w:val="20"/>
              </w:rPr>
              <w:br/>
            </w:r>
            <w:r w:rsidRPr="00C46C7C">
              <w:rPr>
                <w:rFonts w:asciiTheme="majorBidi" w:hAnsiTheme="majorBidi" w:cstheme="majorBidi"/>
                <w:color w:val="000000"/>
                <w:sz w:val="20"/>
                <w:szCs w:val="20"/>
              </w:rPr>
              <w:t>206.200</w:t>
            </w:r>
          </w:p>
        </w:tc>
        <w:tc>
          <w:tcPr>
            <w:tcW w:w="1985" w:type="dxa"/>
          </w:tcPr>
          <w:p w14:paraId="765BC8DF" w14:textId="42405C6F"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0.05-5</w:t>
            </w:r>
          </w:p>
          <w:p w14:paraId="57B3E0E0" w14:textId="499FB9E8" w:rsidR="00991339" w:rsidRPr="00C46C7C" w:rsidRDefault="00991339">
            <w:pPr>
              <w:bidi w:val="0"/>
              <w:spacing w:line="276" w:lineRule="auto"/>
              <w:jc w:val="center"/>
              <w:rPr>
                <w:rFonts w:asciiTheme="majorBidi" w:hAnsiTheme="majorBidi" w:cstheme="majorBidi"/>
                <w:sz w:val="20"/>
                <w:szCs w:val="20"/>
              </w:rPr>
            </w:pPr>
            <w:r w:rsidRPr="00C46C7C">
              <w:rPr>
                <w:rFonts w:asciiTheme="majorBidi" w:hAnsiTheme="majorBidi" w:cstheme="majorBidi"/>
                <w:sz w:val="20"/>
                <w:szCs w:val="20"/>
              </w:rPr>
              <w:t>0.05-10</w:t>
            </w:r>
          </w:p>
        </w:tc>
      </w:tr>
    </w:tbl>
    <w:p w14:paraId="3F3EC315" w14:textId="2DCD2F35" w:rsidR="00141D1C" w:rsidRPr="00E21C00" w:rsidRDefault="004E289F" w:rsidP="00002BA0">
      <w:pPr>
        <w:pStyle w:val="aa"/>
        <w:bidi w:val="0"/>
        <w:spacing w:before="240" w:line="360" w:lineRule="auto"/>
        <w:rPr>
          <w:sz w:val="20"/>
          <w:szCs w:val="20"/>
        </w:rPr>
      </w:pPr>
      <w:r w:rsidRPr="00E21C00">
        <w:rPr>
          <w:sz w:val="20"/>
          <w:szCs w:val="20"/>
        </w:rPr>
        <w:t xml:space="preserve"> *</w:t>
      </w:r>
      <w:r w:rsidRPr="00E21C00">
        <w:rPr>
          <w:sz w:val="20"/>
          <w:szCs w:val="20"/>
          <w:vertAlign w:val="superscript"/>
        </w:rPr>
        <w:t xml:space="preserve">1 </w:t>
      </w:r>
      <w:r w:rsidR="00875371" w:rsidRPr="00E21C00">
        <w:rPr>
          <w:sz w:val="20"/>
          <w:szCs w:val="20"/>
        </w:rPr>
        <w:t>R - radial view</w:t>
      </w:r>
    </w:p>
    <w:p w14:paraId="49547ECB" w14:textId="3398C1D9" w:rsidR="00141D1C" w:rsidRPr="00002BA0" w:rsidRDefault="004E289F">
      <w:pPr>
        <w:bidi w:val="0"/>
        <w:rPr>
          <w:sz w:val="20"/>
          <w:szCs w:val="20"/>
        </w:rPr>
      </w:pPr>
      <w:r w:rsidRPr="00E21C00">
        <w:rPr>
          <w:sz w:val="20"/>
          <w:szCs w:val="20"/>
        </w:rPr>
        <w:t xml:space="preserve">               *</w:t>
      </w:r>
      <w:r w:rsidRPr="00E21C00">
        <w:rPr>
          <w:sz w:val="20"/>
          <w:szCs w:val="20"/>
          <w:vertAlign w:val="superscript"/>
        </w:rPr>
        <w:t xml:space="preserve">2 </w:t>
      </w:r>
      <w:r w:rsidRPr="00E21C00">
        <w:rPr>
          <w:sz w:val="20"/>
          <w:szCs w:val="20"/>
        </w:rPr>
        <w:t>All curves must include blank</w:t>
      </w:r>
      <w:r w:rsidR="00141D1C" w:rsidRPr="00002BA0">
        <w:rPr>
          <w:sz w:val="20"/>
          <w:szCs w:val="20"/>
        </w:rPr>
        <w:br w:type="page"/>
      </w:r>
    </w:p>
    <w:p w14:paraId="1514B5C9" w14:textId="61E6CF4E" w:rsidR="008B1F72" w:rsidRPr="00676439" w:rsidRDefault="004D5268" w:rsidP="00E374B6">
      <w:pPr>
        <w:bidi w:val="0"/>
        <w:spacing w:before="240" w:line="360" w:lineRule="auto"/>
        <w:ind w:left="360" w:hanging="360"/>
        <w:jc w:val="center"/>
      </w:pPr>
      <w:bookmarkStart w:id="14" w:name="Table2"/>
      <w:r w:rsidRPr="00676439">
        <w:lastRenderedPageBreak/>
        <w:t>T</w:t>
      </w:r>
      <w:r w:rsidR="00E374B6" w:rsidRPr="00676439">
        <w:t>ABLE</w:t>
      </w:r>
      <w:r w:rsidRPr="00676439">
        <w:t xml:space="preserve"> 2. </w:t>
      </w:r>
      <w:bookmarkEnd w:id="14"/>
      <w:r w:rsidR="00370F1B" w:rsidRPr="00370F1B">
        <w:rPr>
          <w:b/>
          <w:bCs/>
          <w:i/>
          <w:iCs/>
        </w:rPr>
        <w:t>Summary</w:t>
      </w:r>
      <w:r w:rsidR="00E374B6" w:rsidRPr="00676439">
        <w:t xml:space="preserve"> of Preparation Procedure of Standards and QC Samples </w:t>
      </w:r>
    </w:p>
    <w:tbl>
      <w:tblPr>
        <w:tblStyle w:val="a4"/>
        <w:tblW w:w="10632" w:type="dxa"/>
        <w:tblInd w:w="-1139" w:type="dxa"/>
        <w:tblLayout w:type="fixed"/>
        <w:tblLook w:val="04A0" w:firstRow="1" w:lastRow="0" w:firstColumn="1" w:lastColumn="0" w:noHBand="0" w:noVBand="1"/>
      </w:tblPr>
      <w:tblGrid>
        <w:gridCol w:w="992"/>
        <w:gridCol w:w="1418"/>
        <w:gridCol w:w="2410"/>
        <w:gridCol w:w="1276"/>
        <w:gridCol w:w="1134"/>
        <w:gridCol w:w="1134"/>
        <w:gridCol w:w="1134"/>
        <w:gridCol w:w="1134"/>
      </w:tblGrid>
      <w:tr w:rsidR="00183F39" w:rsidRPr="003F7028" w14:paraId="3F14E4E9" w14:textId="77777777" w:rsidTr="00B14795">
        <w:trPr>
          <w:cantSplit/>
          <w:tblHeader/>
        </w:trPr>
        <w:tc>
          <w:tcPr>
            <w:tcW w:w="992" w:type="dxa"/>
          </w:tcPr>
          <w:p w14:paraId="50EF9902" w14:textId="4AB280FC" w:rsidR="00183F39" w:rsidRPr="007E52C1" w:rsidRDefault="00183F39" w:rsidP="00141D1C">
            <w:pPr>
              <w:bidi w:val="0"/>
              <w:spacing w:line="288" w:lineRule="auto"/>
              <w:jc w:val="center"/>
              <w:rPr>
                <w:sz w:val="20"/>
                <w:szCs w:val="20"/>
              </w:rPr>
            </w:pPr>
            <w:r w:rsidRPr="007E52C1">
              <w:rPr>
                <w:sz w:val="20"/>
                <w:szCs w:val="20"/>
              </w:rPr>
              <w:t>Standard type</w:t>
            </w:r>
          </w:p>
        </w:tc>
        <w:tc>
          <w:tcPr>
            <w:tcW w:w="1418" w:type="dxa"/>
          </w:tcPr>
          <w:p w14:paraId="12CDB187" w14:textId="77777777" w:rsidR="00183F39" w:rsidRPr="007E52C1" w:rsidRDefault="00183F39" w:rsidP="00141D1C">
            <w:pPr>
              <w:bidi w:val="0"/>
              <w:spacing w:line="288" w:lineRule="auto"/>
              <w:jc w:val="center"/>
              <w:rPr>
                <w:sz w:val="20"/>
                <w:szCs w:val="20"/>
              </w:rPr>
            </w:pPr>
            <w:r w:rsidRPr="007E52C1">
              <w:rPr>
                <w:sz w:val="20"/>
                <w:szCs w:val="20"/>
              </w:rPr>
              <w:t>Concentration</w:t>
            </w:r>
          </w:p>
        </w:tc>
        <w:tc>
          <w:tcPr>
            <w:tcW w:w="2410" w:type="dxa"/>
          </w:tcPr>
          <w:p w14:paraId="78204CAD" w14:textId="77777777" w:rsidR="00183F39" w:rsidRPr="007E52C1" w:rsidRDefault="00183F39" w:rsidP="00141D1C">
            <w:pPr>
              <w:bidi w:val="0"/>
              <w:spacing w:line="288" w:lineRule="auto"/>
              <w:jc w:val="center"/>
              <w:rPr>
                <w:sz w:val="20"/>
                <w:szCs w:val="20"/>
              </w:rPr>
            </w:pPr>
            <w:r w:rsidRPr="007E52C1">
              <w:rPr>
                <w:sz w:val="20"/>
                <w:szCs w:val="20"/>
              </w:rPr>
              <w:t>Stock standard solution</w:t>
            </w:r>
          </w:p>
        </w:tc>
        <w:tc>
          <w:tcPr>
            <w:tcW w:w="1276" w:type="dxa"/>
          </w:tcPr>
          <w:p w14:paraId="0A2A7160" w14:textId="77777777" w:rsidR="00183F39" w:rsidRPr="007E52C1" w:rsidRDefault="00183F39" w:rsidP="00141D1C">
            <w:pPr>
              <w:bidi w:val="0"/>
              <w:spacing w:line="288" w:lineRule="auto"/>
              <w:jc w:val="center"/>
              <w:rPr>
                <w:sz w:val="20"/>
                <w:szCs w:val="20"/>
              </w:rPr>
            </w:pPr>
            <w:r w:rsidRPr="007E52C1">
              <w:rPr>
                <w:sz w:val="20"/>
                <w:szCs w:val="20"/>
              </w:rPr>
              <w:t>Stock volume</w:t>
            </w:r>
          </w:p>
        </w:tc>
        <w:tc>
          <w:tcPr>
            <w:tcW w:w="1134" w:type="dxa"/>
          </w:tcPr>
          <w:p w14:paraId="194C3257" w14:textId="77777777" w:rsidR="00183F39" w:rsidRPr="007E52C1" w:rsidRDefault="00183F39" w:rsidP="00141D1C">
            <w:pPr>
              <w:bidi w:val="0"/>
              <w:spacing w:line="288" w:lineRule="auto"/>
              <w:jc w:val="center"/>
              <w:rPr>
                <w:sz w:val="20"/>
                <w:szCs w:val="20"/>
              </w:rPr>
            </w:pPr>
            <w:r w:rsidRPr="007E52C1">
              <w:rPr>
                <w:sz w:val="20"/>
                <w:szCs w:val="20"/>
              </w:rPr>
              <w:t>Flask volume</w:t>
            </w:r>
          </w:p>
        </w:tc>
        <w:tc>
          <w:tcPr>
            <w:tcW w:w="1134" w:type="dxa"/>
          </w:tcPr>
          <w:p w14:paraId="1B33EB81" w14:textId="77777777" w:rsidR="00183F39" w:rsidRPr="007E52C1" w:rsidRDefault="00183F39" w:rsidP="00141D1C">
            <w:pPr>
              <w:bidi w:val="0"/>
              <w:spacing w:line="288" w:lineRule="auto"/>
              <w:jc w:val="center"/>
              <w:rPr>
                <w:sz w:val="20"/>
                <w:szCs w:val="20"/>
              </w:rPr>
            </w:pPr>
            <w:r w:rsidRPr="007E52C1">
              <w:rPr>
                <w:sz w:val="20"/>
                <w:szCs w:val="20"/>
              </w:rPr>
              <w:t>HNO3 (65%) volume</w:t>
            </w:r>
          </w:p>
        </w:tc>
        <w:tc>
          <w:tcPr>
            <w:tcW w:w="1134" w:type="dxa"/>
          </w:tcPr>
          <w:p w14:paraId="74E2FA85" w14:textId="77777777" w:rsidR="00E63715" w:rsidRPr="007E52C1" w:rsidRDefault="00183F39" w:rsidP="00141D1C">
            <w:pPr>
              <w:bidi w:val="0"/>
              <w:spacing w:line="288" w:lineRule="auto"/>
              <w:jc w:val="center"/>
              <w:rPr>
                <w:sz w:val="20"/>
                <w:szCs w:val="20"/>
              </w:rPr>
            </w:pPr>
            <w:r w:rsidRPr="007E52C1">
              <w:rPr>
                <w:sz w:val="20"/>
                <w:szCs w:val="20"/>
              </w:rPr>
              <w:t xml:space="preserve">IS </w:t>
            </w:r>
          </w:p>
          <w:p w14:paraId="7255329D" w14:textId="122728C3" w:rsidR="00183F39" w:rsidRPr="007E52C1" w:rsidRDefault="00E63715">
            <w:pPr>
              <w:bidi w:val="0"/>
              <w:spacing w:line="288" w:lineRule="auto"/>
              <w:jc w:val="center"/>
              <w:rPr>
                <w:sz w:val="20"/>
                <w:szCs w:val="20"/>
              </w:rPr>
            </w:pPr>
            <w:r w:rsidRPr="007E52C1">
              <w:rPr>
                <w:sz w:val="20"/>
                <w:szCs w:val="20"/>
              </w:rPr>
              <w:t>(</w:t>
            </w:r>
            <w:r w:rsidR="00183F39" w:rsidRPr="007E52C1">
              <w:rPr>
                <w:sz w:val="20"/>
                <w:szCs w:val="20"/>
              </w:rPr>
              <w:t>Y stock 20 mg/L)</w:t>
            </w:r>
          </w:p>
        </w:tc>
        <w:tc>
          <w:tcPr>
            <w:tcW w:w="1134" w:type="dxa"/>
          </w:tcPr>
          <w:p w14:paraId="31DE7AAC" w14:textId="34426624" w:rsidR="00183F39" w:rsidRPr="007E52C1" w:rsidRDefault="00183F39" w:rsidP="00141D1C">
            <w:pPr>
              <w:bidi w:val="0"/>
              <w:spacing w:line="288" w:lineRule="auto"/>
              <w:jc w:val="center"/>
              <w:rPr>
                <w:sz w:val="20"/>
                <w:szCs w:val="20"/>
              </w:rPr>
            </w:pPr>
            <w:r w:rsidRPr="007E52C1">
              <w:rPr>
                <w:sz w:val="20"/>
                <w:szCs w:val="20"/>
              </w:rPr>
              <w:t>Validity</w:t>
            </w:r>
          </w:p>
        </w:tc>
      </w:tr>
      <w:tr w:rsidR="00183F39" w:rsidRPr="003F7028" w14:paraId="099384D1" w14:textId="77777777" w:rsidTr="00B14795">
        <w:tc>
          <w:tcPr>
            <w:tcW w:w="992" w:type="dxa"/>
          </w:tcPr>
          <w:p w14:paraId="1F9EA2FA" w14:textId="77777777" w:rsidR="00183F39" w:rsidRPr="007E52C1" w:rsidRDefault="00183F39" w:rsidP="00141D1C">
            <w:pPr>
              <w:bidi w:val="0"/>
              <w:spacing w:line="288" w:lineRule="auto"/>
              <w:jc w:val="center"/>
              <w:rPr>
                <w:sz w:val="20"/>
                <w:szCs w:val="20"/>
              </w:rPr>
            </w:pPr>
          </w:p>
        </w:tc>
        <w:tc>
          <w:tcPr>
            <w:tcW w:w="1418" w:type="dxa"/>
          </w:tcPr>
          <w:p w14:paraId="23DF0C9D" w14:textId="77777777" w:rsidR="00183F39" w:rsidRPr="007E52C1" w:rsidRDefault="00183F39" w:rsidP="00141D1C">
            <w:pPr>
              <w:bidi w:val="0"/>
              <w:spacing w:line="288" w:lineRule="auto"/>
              <w:jc w:val="center"/>
              <w:rPr>
                <w:sz w:val="20"/>
                <w:szCs w:val="20"/>
              </w:rPr>
            </w:pPr>
            <w:r w:rsidRPr="007E52C1">
              <w:rPr>
                <w:sz w:val="20"/>
                <w:szCs w:val="20"/>
              </w:rPr>
              <w:t>mg/L</w:t>
            </w:r>
          </w:p>
        </w:tc>
        <w:tc>
          <w:tcPr>
            <w:tcW w:w="2410" w:type="dxa"/>
          </w:tcPr>
          <w:p w14:paraId="3EF3BAED" w14:textId="77777777" w:rsidR="00183F39" w:rsidRPr="007E52C1" w:rsidRDefault="00183F39" w:rsidP="00141D1C">
            <w:pPr>
              <w:bidi w:val="0"/>
              <w:spacing w:line="288" w:lineRule="auto"/>
              <w:jc w:val="center"/>
              <w:rPr>
                <w:sz w:val="20"/>
                <w:szCs w:val="20"/>
              </w:rPr>
            </w:pPr>
          </w:p>
        </w:tc>
        <w:tc>
          <w:tcPr>
            <w:tcW w:w="1276" w:type="dxa"/>
          </w:tcPr>
          <w:p w14:paraId="2756F269" w14:textId="77777777" w:rsidR="00183F39" w:rsidRPr="007E52C1" w:rsidRDefault="00183F39" w:rsidP="00141D1C">
            <w:pPr>
              <w:bidi w:val="0"/>
              <w:spacing w:line="288" w:lineRule="auto"/>
              <w:jc w:val="center"/>
              <w:rPr>
                <w:sz w:val="20"/>
                <w:szCs w:val="20"/>
              </w:rPr>
            </w:pPr>
            <w:r w:rsidRPr="007E52C1">
              <w:rPr>
                <w:sz w:val="20"/>
                <w:szCs w:val="20"/>
              </w:rPr>
              <w:t>ml</w:t>
            </w:r>
          </w:p>
        </w:tc>
        <w:tc>
          <w:tcPr>
            <w:tcW w:w="1134" w:type="dxa"/>
          </w:tcPr>
          <w:p w14:paraId="4D9E7797" w14:textId="77777777" w:rsidR="00183F39" w:rsidRPr="007E52C1" w:rsidRDefault="00183F39" w:rsidP="00141D1C">
            <w:pPr>
              <w:bidi w:val="0"/>
              <w:spacing w:line="288" w:lineRule="auto"/>
              <w:jc w:val="center"/>
              <w:rPr>
                <w:sz w:val="20"/>
                <w:szCs w:val="20"/>
              </w:rPr>
            </w:pPr>
            <w:r w:rsidRPr="007E52C1">
              <w:rPr>
                <w:sz w:val="20"/>
                <w:szCs w:val="20"/>
              </w:rPr>
              <w:t>ml</w:t>
            </w:r>
          </w:p>
        </w:tc>
        <w:tc>
          <w:tcPr>
            <w:tcW w:w="1134" w:type="dxa"/>
          </w:tcPr>
          <w:p w14:paraId="535EC6B4" w14:textId="77777777" w:rsidR="00183F39" w:rsidRPr="007E52C1" w:rsidRDefault="00183F39" w:rsidP="00141D1C">
            <w:pPr>
              <w:bidi w:val="0"/>
              <w:spacing w:line="288" w:lineRule="auto"/>
              <w:jc w:val="center"/>
              <w:rPr>
                <w:sz w:val="20"/>
                <w:szCs w:val="20"/>
              </w:rPr>
            </w:pPr>
            <w:r w:rsidRPr="007E52C1">
              <w:rPr>
                <w:sz w:val="20"/>
                <w:szCs w:val="20"/>
              </w:rPr>
              <w:t>ml</w:t>
            </w:r>
          </w:p>
        </w:tc>
        <w:tc>
          <w:tcPr>
            <w:tcW w:w="1134" w:type="dxa"/>
          </w:tcPr>
          <w:p w14:paraId="5C6140D6" w14:textId="2CE5D578" w:rsidR="00183F39" w:rsidRPr="007E52C1" w:rsidRDefault="00183F39" w:rsidP="00141D1C">
            <w:pPr>
              <w:bidi w:val="0"/>
              <w:spacing w:line="288" w:lineRule="auto"/>
              <w:jc w:val="center"/>
              <w:rPr>
                <w:sz w:val="20"/>
                <w:szCs w:val="20"/>
              </w:rPr>
            </w:pPr>
            <w:r w:rsidRPr="007E52C1">
              <w:rPr>
                <w:sz w:val="20"/>
                <w:szCs w:val="20"/>
              </w:rPr>
              <w:t>ml</w:t>
            </w:r>
          </w:p>
        </w:tc>
        <w:tc>
          <w:tcPr>
            <w:tcW w:w="1134" w:type="dxa"/>
          </w:tcPr>
          <w:p w14:paraId="75F9C1FA" w14:textId="4983B270" w:rsidR="00183F39" w:rsidRPr="007E52C1" w:rsidRDefault="00183F39" w:rsidP="00141D1C">
            <w:pPr>
              <w:bidi w:val="0"/>
              <w:spacing w:line="288" w:lineRule="auto"/>
              <w:jc w:val="center"/>
              <w:rPr>
                <w:sz w:val="20"/>
                <w:szCs w:val="20"/>
              </w:rPr>
            </w:pPr>
          </w:p>
        </w:tc>
      </w:tr>
      <w:tr w:rsidR="00183F39" w:rsidRPr="003F7028" w14:paraId="511F7C08" w14:textId="77777777" w:rsidTr="00B14795">
        <w:tc>
          <w:tcPr>
            <w:tcW w:w="992" w:type="dxa"/>
          </w:tcPr>
          <w:p w14:paraId="7B5AF61A" w14:textId="399815AD" w:rsidR="00183F39" w:rsidRPr="007E52C1" w:rsidRDefault="00183F39" w:rsidP="00141D1C">
            <w:pPr>
              <w:bidi w:val="0"/>
              <w:spacing w:line="288" w:lineRule="auto"/>
              <w:jc w:val="center"/>
              <w:rPr>
                <w:sz w:val="20"/>
                <w:szCs w:val="20"/>
              </w:rPr>
            </w:pPr>
            <w:r w:rsidRPr="007E52C1">
              <w:rPr>
                <w:sz w:val="20"/>
                <w:szCs w:val="20"/>
              </w:rPr>
              <w:t>CAL</w:t>
            </w:r>
          </w:p>
        </w:tc>
        <w:tc>
          <w:tcPr>
            <w:tcW w:w="1418" w:type="dxa"/>
          </w:tcPr>
          <w:p w14:paraId="6BA03BC7" w14:textId="77777777" w:rsidR="00183F39" w:rsidRPr="007E52C1" w:rsidRDefault="00183F39" w:rsidP="00141D1C">
            <w:pPr>
              <w:bidi w:val="0"/>
              <w:spacing w:line="288" w:lineRule="auto"/>
              <w:jc w:val="center"/>
              <w:rPr>
                <w:sz w:val="20"/>
                <w:szCs w:val="20"/>
              </w:rPr>
            </w:pPr>
            <w:r w:rsidRPr="007E52C1">
              <w:rPr>
                <w:sz w:val="20"/>
                <w:szCs w:val="20"/>
              </w:rPr>
              <w:t>200</w:t>
            </w:r>
          </w:p>
        </w:tc>
        <w:tc>
          <w:tcPr>
            <w:tcW w:w="2410" w:type="dxa"/>
          </w:tcPr>
          <w:p w14:paraId="05F9EA00" w14:textId="77777777" w:rsidR="00672FD7" w:rsidRPr="007E52C1" w:rsidRDefault="00672FD7">
            <w:pPr>
              <w:bidi w:val="0"/>
              <w:spacing w:line="288" w:lineRule="auto"/>
              <w:rPr>
                <w:sz w:val="20"/>
                <w:szCs w:val="20"/>
              </w:rPr>
            </w:pPr>
            <w:r w:rsidRPr="007E52C1">
              <w:rPr>
                <w:sz w:val="20"/>
                <w:szCs w:val="20"/>
              </w:rPr>
              <w:t xml:space="preserve">Na 1000 mg/L </w:t>
            </w:r>
          </w:p>
          <w:p w14:paraId="000C2BB0" w14:textId="77777777" w:rsidR="00672FD7" w:rsidRPr="007E52C1" w:rsidRDefault="00672FD7">
            <w:pPr>
              <w:bidi w:val="0"/>
              <w:spacing w:line="288" w:lineRule="auto"/>
              <w:rPr>
                <w:sz w:val="20"/>
                <w:szCs w:val="20"/>
              </w:rPr>
            </w:pPr>
            <w:r w:rsidRPr="007E52C1">
              <w:rPr>
                <w:sz w:val="20"/>
                <w:szCs w:val="20"/>
              </w:rPr>
              <w:t xml:space="preserve">K 1000mg/L </w:t>
            </w:r>
          </w:p>
          <w:p w14:paraId="143C2A12" w14:textId="4EE69C6F" w:rsidR="00672FD7" w:rsidRPr="007E52C1" w:rsidRDefault="00672FD7">
            <w:pPr>
              <w:bidi w:val="0"/>
              <w:spacing w:line="288" w:lineRule="auto"/>
              <w:rPr>
                <w:sz w:val="20"/>
                <w:szCs w:val="20"/>
              </w:rPr>
            </w:pPr>
            <w:r w:rsidRPr="007E52C1">
              <w:rPr>
                <w:sz w:val="20"/>
                <w:szCs w:val="20"/>
              </w:rPr>
              <w:t>Mg 1000 mg/L</w:t>
            </w:r>
          </w:p>
          <w:p w14:paraId="24998982" w14:textId="3CE685CF" w:rsidR="00672FD7" w:rsidRPr="007E52C1" w:rsidRDefault="00183F39">
            <w:pPr>
              <w:bidi w:val="0"/>
              <w:spacing w:line="288" w:lineRule="auto"/>
              <w:rPr>
                <w:sz w:val="20"/>
                <w:szCs w:val="20"/>
              </w:rPr>
            </w:pPr>
            <w:r w:rsidRPr="007E52C1">
              <w:rPr>
                <w:sz w:val="20"/>
                <w:szCs w:val="20"/>
              </w:rPr>
              <w:t>Ca 1000 mg/L</w:t>
            </w:r>
          </w:p>
        </w:tc>
        <w:tc>
          <w:tcPr>
            <w:tcW w:w="1276" w:type="dxa"/>
          </w:tcPr>
          <w:p w14:paraId="313D0C48" w14:textId="72A820E6" w:rsidR="00183F39" w:rsidRPr="007E52C1" w:rsidRDefault="00672FD7" w:rsidP="00141D1C">
            <w:pPr>
              <w:bidi w:val="0"/>
              <w:spacing w:line="288" w:lineRule="auto"/>
              <w:jc w:val="center"/>
              <w:rPr>
                <w:sz w:val="20"/>
                <w:szCs w:val="20"/>
              </w:rPr>
            </w:pPr>
            <w:r w:rsidRPr="007E52C1">
              <w:rPr>
                <w:sz w:val="20"/>
                <w:szCs w:val="20"/>
              </w:rPr>
              <w:t>10</w:t>
            </w:r>
          </w:p>
          <w:p w14:paraId="72C6B039" w14:textId="37031B6E" w:rsidR="00183F39" w:rsidRPr="007E52C1" w:rsidRDefault="00672FD7" w:rsidP="00141D1C">
            <w:pPr>
              <w:bidi w:val="0"/>
              <w:spacing w:line="288" w:lineRule="auto"/>
              <w:jc w:val="center"/>
              <w:rPr>
                <w:sz w:val="20"/>
                <w:szCs w:val="20"/>
              </w:rPr>
            </w:pPr>
            <w:r w:rsidRPr="007E52C1">
              <w:rPr>
                <w:sz w:val="20"/>
                <w:szCs w:val="20"/>
              </w:rPr>
              <w:t>10</w:t>
            </w:r>
          </w:p>
          <w:p w14:paraId="21408538" w14:textId="77777777" w:rsidR="00672FD7" w:rsidRPr="007E52C1" w:rsidRDefault="00672FD7">
            <w:pPr>
              <w:bidi w:val="0"/>
              <w:spacing w:line="288" w:lineRule="auto"/>
              <w:jc w:val="center"/>
              <w:rPr>
                <w:sz w:val="20"/>
                <w:szCs w:val="20"/>
              </w:rPr>
            </w:pPr>
            <w:r w:rsidRPr="007E52C1">
              <w:rPr>
                <w:sz w:val="20"/>
                <w:szCs w:val="20"/>
              </w:rPr>
              <w:t>10</w:t>
            </w:r>
          </w:p>
          <w:p w14:paraId="0E0CE7A6" w14:textId="039A0B54" w:rsidR="00672FD7" w:rsidRPr="007E52C1" w:rsidRDefault="00672FD7">
            <w:pPr>
              <w:bidi w:val="0"/>
              <w:spacing w:line="288" w:lineRule="auto"/>
              <w:jc w:val="center"/>
              <w:rPr>
                <w:sz w:val="20"/>
                <w:szCs w:val="20"/>
              </w:rPr>
            </w:pPr>
            <w:r w:rsidRPr="007E52C1">
              <w:rPr>
                <w:sz w:val="20"/>
                <w:szCs w:val="20"/>
              </w:rPr>
              <w:t>10</w:t>
            </w:r>
          </w:p>
        </w:tc>
        <w:tc>
          <w:tcPr>
            <w:tcW w:w="1134" w:type="dxa"/>
          </w:tcPr>
          <w:p w14:paraId="0B0323C7" w14:textId="77777777" w:rsidR="00183F39" w:rsidRPr="007E52C1" w:rsidRDefault="00183F39" w:rsidP="00DE6E59">
            <w:pPr>
              <w:bidi w:val="0"/>
              <w:spacing w:line="288" w:lineRule="auto"/>
              <w:jc w:val="center"/>
              <w:rPr>
                <w:sz w:val="20"/>
                <w:szCs w:val="20"/>
              </w:rPr>
            </w:pPr>
            <w:r w:rsidRPr="007E52C1">
              <w:rPr>
                <w:sz w:val="20"/>
                <w:szCs w:val="20"/>
              </w:rPr>
              <w:t>50</w:t>
            </w:r>
          </w:p>
          <w:p w14:paraId="201F7557" w14:textId="51C7C51A" w:rsidR="00183F39" w:rsidRPr="007E52C1" w:rsidRDefault="00183F39" w:rsidP="00141D1C">
            <w:pPr>
              <w:bidi w:val="0"/>
              <w:spacing w:line="288" w:lineRule="auto"/>
              <w:jc w:val="center"/>
              <w:rPr>
                <w:sz w:val="20"/>
                <w:szCs w:val="20"/>
              </w:rPr>
            </w:pPr>
          </w:p>
        </w:tc>
        <w:tc>
          <w:tcPr>
            <w:tcW w:w="1134" w:type="dxa"/>
          </w:tcPr>
          <w:p w14:paraId="71E5609F" w14:textId="3E0810D3"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23EADC5A" w14:textId="1E74F441" w:rsidR="00183F39" w:rsidRPr="007E52C1" w:rsidRDefault="001D33B0">
            <w:pPr>
              <w:bidi w:val="0"/>
              <w:spacing w:line="288" w:lineRule="auto"/>
              <w:jc w:val="center"/>
              <w:rPr>
                <w:sz w:val="20"/>
                <w:szCs w:val="20"/>
              </w:rPr>
            </w:pPr>
            <w:r w:rsidRPr="007E52C1">
              <w:rPr>
                <w:b/>
                <w:bCs/>
                <w:i/>
                <w:iCs/>
                <w:sz w:val="20"/>
                <w:szCs w:val="20"/>
              </w:rPr>
              <w:t>2.5</w:t>
            </w:r>
          </w:p>
        </w:tc>
        <w:tc>
          <w:tcPr>
            <w:tcW w:w="1134" w:type="dxa"/>
          </w:tcPr>
          <w:p w14:paraId="07B8A1AF" w14:textId="79A67240" w:rsidR="00183F39" w:rsidRPr="007E52C1" w:rsidRDefault="00183F39">
            <w:pPr>
              <w:bidi w:val="0"/>
              <w:spacing w:line="288" w:lineRule="auto"/>
              <w:jc w:val="center"/>
              <w:rPr>
                <w:sz w:val="20"/>
                <w:szCs w:val="20"/>
              </w:rPr>
            </w:pPr>
            <w:r w:rsidRPr="007E52C1">
              <w:rPr>
                <w:sz w:val="20"/>
                <w:szCs w:val="20"/>
              </w:rPr>
              <w:t>One month</w:t>
            </w:r>
          </w:p>
        </w:tc>
      </w:tr>
      <w:tr w:rsidR="00183F39" w:rsidRPr="003F7028" w14:paraId="799A54D2" w14:textId="77777777" w:rsidTr="00B14795">
        <w:tc>
          <w:tcPr>
            <w:tcW w:w="992" w:type="dxa"/>
          </w:tcPr>
          <w:p w14:paraId="3FE6275B" w14:textId="3240E966" w:rsidR="00183F39" w:rsidRPr="007E52C1" w:rsidRDefault="00183F39" w:rsidP="00141D1C">
            <w:pPr>
              <w:bidi w:val="0"/>
              <w:spacing w:line="288" w:lineRule="auto"/>
              <w:jc w:val="center"/>
              <w:rPr>
                <w:sz w:val="20"/>
                <w:szCs w:val="20"/>
              </w:rPr>
            </w:pPr>
            <w:r w:rsidRPr="007E52C1">
              <w:rPr>
                <w:sz w:val="20"/>
                <w:szCs w:val="20"/>
              </w:rPr>
              <w:t>CAL</w:t>
            </w:r>
          </w:p>
        </w:tc>
        <w:tc>
          <w:tcPr>
            <w:tcW w:w="1418" w:type="dxa"/>
          </w:tcPr>
          <w:p w14:paraId="7B80AFD6" w14:textId="77777777" w:rsidR="00183F39" w:rsidRPr="007E52C1" w:rsidRDefault="00183F39" w:rsidP="00141D1C">
            <w:pPr>
              <w:bidi w:val="0"/>
              <w:spacing w:line="288" w:lineRule="auto"/>
              <w:jc w:val="center"/>
              <w:rPr>
                <w:sz w:val="20"/>
                <w:szCs w:val="20"/>
              </w:rPr>
            </w:pPr>
            <w:r w:rsidRPr="007E52C1">
              <w:rPr>
                <w:sz w:val="20"/>
                <w:szCs w:val="20"/>
              </w:rPr>
              <w:t>100</w:t>
            </w:r>
          </w:p>
        </w:tc>
        <w:tc>
          <w:tcPr>
            <w:tcW w:w="2410" w:type="dxa"/>
          </w:tcPr>
          <w:p w14:paraId="55C84278" w14:textId="77777777" w:rsidR="00672FD7" w:rsidRPr="007E52C1" w:rsidRDefault="00672FD7" w:rsidP="00672FD7">
            <w:pPr>
              <w:bidi w:val="0"/>
              <w:spacing w:line="288" w:lineRule="auto"/>
              <w:rPr>
                <w:sz w:val="20"/>
                <w:szCs w:val="20"/>
              </w:rPr>
            </w:pPr>
            <w:r w:rsidRPr="007E52C1">
              <w:rPr>
                <w:sz w:val="20"/>
                <w:szCs w:val="20"/>
              </w:rPr>
              <w:t xml:space="preserve">Na 1000 mg/L </w:t>
            </w:r>
          </w:p>
          <w:p w14:paraId="7EAAE276" w14:textId="77777777" w:rsidR="00672FD7" w:rsidRPr="007E52C1" w:rsidRDefault="00672FD7" w:rsidP="00672FD7">
            <w:pPr>
              <w:bidi w:val="0"/>
              <w:spacing w:line="288" w:lineRule="auto"/>
              <w:rPr>
                <w:sz w:val="20"/>
                <w:szCs w:val="20"/>
              </w:rPr>
            </w:pPr>
            <w:r w:rsidRPr="007E52C1">
              <w:rPr>
                <w:sz w:val="20"/>
                <w:szCs w:val="20"/>
              </w:rPr>
              <w:t xml:space="preserve">K 1000mg/L </w:t>
            </w:r>
          </w:p>
          <w:p w14:paraId="7CBEC625" w14:textId="77777777" w:rsidR="00672FD7" w:rsidRPr="007E52C1" w:rsidRDefault="00672FD7" w:rsidP="00672FD7">
            <w:pPr>
              <w:bidi w:val="0"/>
              <w:spacing w:line="288" w:lineRule="auto"/>
              <w:rPr>
                <w:sz w:val="20"/>
                <w:szCs w:val="20"/>
              </w:rPr>
            </w:pPr>
            <w:r w:rsidRPr="007E52C1">
              <w:rPr>
                <w:sz w:val="20"/>
                <w:szCs w:val="20"/>
              </w:rPr>
              <w:t>Mg 1000 mg/L</w:t>
            </w:r>
          </w:p>
          <w:p w14:paraId="4B076896" w14:textId="541D19E4" w:rsidR="00183F39" w:rsidRPr="007E52C1" w:rsidRDefault="00672FD7" w:rsidP="00141D1C">
            <w:pPr>
              <w:bidi w:val="0"/>
              <w:spacing w:line="288" w:lineRule="auto"/>
              <w:rPr>
                <w:sz w:val="20"/>
                <w:szCs w:val="20"/>
              </w:rPr>
            </w:pPr>
            <w:r w:rsidRPr="007E52C1">
              <w:rPr>
                <w:sz w:val="20"/>
                <w:szCs w:val="20"/>
              </w:rPr>
              <w:t>Ca 1000 mg/L</w:t>
            </w:r>
          </w:p>
        </w:tc>
        <w:tc>
          <w:tcPr>
            <w:tcW w:w="1276" w:type="dxa"/>
          </w:tcPr>
          <w:p w14:paraId="76441895" w14:textId="7B772BA6" w:rsidR="00183F39" w:rsidRPr="007E52C1" w:rsidRDefault="00672FD7" w:rsidP="00141D1C">
            <w:pPr>
              <w:bidi w:val="0"/>
              <w:spacing w:line="288" w:lineRule="auto"/>
              <w:jc w:val="center"/>
              <w:rPr>
                <w:sz w:val="20"/>
                <w:szCs w:val="20"/>
              </w:rPr>
            </w:pPr>
            <w:r w:rsidRPr="007E52C1">
              <w:rPr>
                <w:sz w:val="20"/>
                <w:szCs w:val="20"/>
              </w:rPr>
              <w:t>5</w:t>
            </w:r>
          </w:p>
          <w:p w14:paraId="3B430A23" w14:textId="77777777" w:rsidR="00672FD7" w:rsidRPr="007E52C1" w:rsidRDefault="00672FD7" w:rsidP="00672FD7">
            <w:pPr>
              <w:bidi w:val="0"/>
              <w:spacing w:line="288" w:lineRule="auto"/>
              <w:jc w:val="center"/>
              <w:rPr>
                <w:sz w:val="20"/>
                <w:szCs w:val="20"/>
              </w:rPr>
            </w:pPr>
            <w:r w:rsidRPr="007E52C1">
              <w:rPr>
                <w:sz w:val="20"/>
                <w:szCs w:val="20"/>
              </w:rPr>
              <w:t>5</w:t>
            </w:r>
          </w:p>
          <w:p w14:paraId="5F31A61C" w14:textId="77777777" w:rsidR="00672FD7" w:rsidRPr="007E52C1" w:rsidRDefault="00672FD7" w:rsidP="00672FD7">
            <w:pPr>
              <w:bidi w:val="0"/>
              <w:spacing w:line="288" w:lineRule="auto"/>
              <w:jc w:val="center"/>
              <w:rPr>
                <w:sz w:val="20"/>
                <w:szCs w:val="20"/>
              </w:rPr>
            </w:pPr>
            <w:r w:rsidRPr="007E52C1">
              <w:rPr>
                <w:sz w:val="20"/>
                <w:szCs w:val="20"/>
              </w:rPr>
              <w:t>5</w:t>
            </w:r>
          </w:p>
          <w:p w14:paraId="3CE3DE14" w14:textId="0F104459" w:rsidR="00183F39" w:rsidRPr="007E52C1" w:rsidRDefault="00672FD7">
            <w:pPr>
              <w:bidi w:val="0"/>
              <w:spacing w:line="288" w:lineRule="auto"/>
              <w:jc w:val="center"/>
              <w:rPr>
                <w:sz w:val="20"/>
                <w:szCs w:val="20"/>
              </w:rPr>
            </w:pPr>
            <w:r w:rsidRPr="007E52C1">
              <w:rPr>
                <w:sz w:val="20"/>
                <w:szCs w:val="20"/>
              </w:rPr>
              <w:t>5</w:t>
            </w:r>
          </w:p>
        </w:tc>
        <w:tc>
          <w:tcPr>
            <w:tcW w:w="1134" w:type="dxa"/>
          </w:tcPr>
          <w:p w14:paraId="505057A6" w14:textId="77777777" w:rsidR="00183F39" w:rsidRPr="007E52C1" w:rsidRDefault="00183F39" w:rsidP="00DE6E59">
            <w:pPr>
              <w:bidi w:val="0"/>
              <w:spacing w:line="288" w:lineRule="auto"/>
              <w:jc w:val="center"/>
              <w:rPr>
                <w:sz w:val="20"/>
                <w:szCs w:val="20"/>
              </w:rPr>
            </w:pPr>
            <w:r w:rsidRPr="007E52C1">
              <w:rPr>
                <w:sz w:val="20"/>
                <w:szCs w:val="20"/>
              </w:rPr>
              <w:t>50</w:t>
            </w:r>
          </w:p>
          <w:p w14:paraId="0CCB8720" w14:textId="70B22188" w:rsidR="00183F39" w:rsidRPr="007E52C1" w:rsidRDefault="00183F39" w:rsidP="00141D1C">
            <w:pPr>
              <w:bidi w:val="0"/>
              <w:spacing w:line="288" w:lineRule="auto"/>
              <w:jc w:val="center"/>
              <w:rPr>
                <w:sz w:val="20"/>
                <w:szCs w:val="20"/>
              </w:rPr>
            </w:pPr>
          </w:p>
        </w:tc>
        <w:tc>
          <w:tcPr>
            <w:tcW w:w="1134" w:type="dxa"/>
          </w:tcPr>
          <w:p w14:paraId="770B92A4" w14:textId="0C20414D"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14FF1956" w14:textId="18CA7255"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12058A61" w14:textId="04142C96"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0320F0D9" w14:textId="77777777" w:rsidTr="00B14795">
        <w:tc>
          <w:tcPr>
            <w:tcW w:w="992" w:type="dxa"/>
          </w:tcPr>
          <w:p w14:paraId="5CE0C52A" w14:textId="55B78DEE" w:rsidR="00183F39" w:rsidRPr="007E52C1" w:rsidRDefault="00183F39" w:rsidP="00141D1C">
            <w:pPr>
              <w:bidi w:val="0"/>
              <w:spacing w:line="288" w:lineRule="auto"/>
              <w:jc w:val="center"/>
              <w:rPr>
                <w:sz w:val="20"/>
                <w:szCs w:val="20"/>
              </w:rPr>
            </w:pPr>
            <w:r w:rsidRPr="007E52C1">
              <w:rPr>
                <w:sz w:val="20"/>
                <w:szCs w:val="20"/>
              </w:rPr>
              <w:t>CAL</w:t>
            </w:r>
          </w:p>
          <w:p w14:paraId="30B4F539" w14:textId="59C6F89B" w:rsidR="00183F39" w:rsidRPr="007E52C1" w:rsidRDefault="00183F39" w:rsidP="004D5268">
            <w:pPr>
              <w:bidi w:val="0"/>
              <w:spacing w:line="288" w:lineRule="auto"/>
              <w:jc w:val="center"/>
              <w:rPr>
                <w:sz w:val="20"/>
                <w:szCs w:val="20"/>
              </w:rPr>
            </w:pPr>
            <w:r w:rsidRPr="007E52C1">
              <w:rPr>
                <w:sz w:val="20"/>
                <w:szCs w:val="20"/>
              </w:rPr>
              <w:t xml:space="preserve">CCV </w:t>
            </w:r>
          </w:p>
        </w:tc>
        <w:tc>
          <w:tcPr>
            <w:tcW w:w="1418" w:type="dxa"/>
          </w:tcPr>
          <w:p w14:paraId="29306C24" w14:textId="77777777" w:rsidR="00183F39" w:rsidRPr="007E52C1" w:rsidRDefault="00183F39" w:rsidP="00141D1C">
            <w:pPr>
              <w:bidi w:val="0"/>
              <w:spacing w:line="288" w:lineRule="auto"/>
              <w:jc w:val="center"/>
              <w:rPr>
                <w:sz w:val="20"/>
                <w:szCs w:val="20"/>
              </w:rPr>
            </w:pPr>
            <w:r w:rsidRPr="007E52C1">
              <w:rPr>
                <w:sz w:val="20"/>
                <w:szCs w:val="20"/>
              </w:rPr>
              <w:t>50</w:t>
            </w:r>
          </w:p>
        </w:tc>
        <w:tc>
          <w:tcPr>
            <w:tcW w:w="2410" w:type="dxa"/>
          </w:tcPr>
          <w:p w14:paraId="4CE47D47" w14:textId="77777777" w:rsidR="00672FD7" w:rsidRPr="007E52C1" w:rsidRDefault="00672FD7" w:rsidP="00672FD7">
            <w:pPr>
              <w:bidi w:val="0"/>
              <w:spacing w:line="288" w:lineRule="auto"/>
              <w:rPr>
                <w:sz w:val="20"/>
                <w:szCs w:val="20"/>
              </w:rPr>
            </w:pPr>
            <w:r w:rsidRPr="007E52C1">
              <w:rPr>
                <w:sz w:val="20"/>
                <w:szCs w:val="20"/>
              </w:rPr>
              <w:t xml:space="preserve">Na 1000 mg/L </w:t>
            </w:r>
          </w:p>
          <w:p w14:paraId="74A6E67B" w14:textId="77777777" w:rsidR="00672FD7" w:rsidRPr="007E52C1" w:rsidRDefault="00672FD7" w:rsidP="00672FD7">
            <w:pPr>
              <w:bidi w:val="0"/>
              <w:spacing w:line="288" w:lineRule="auto"/>
              <w:rPr>
                <w:sz w:val="20"/>
                <w:szCs w:val="20"/>
              </w:rPr>
            </w:pPr>
            <w:r w:rsidRPr="007E52C1">
              <w:rPr>
                <w:sz w:val="20"/>
                <w:szCs w:val="20"/>
              </w:rPr>
              <w:t xml:space="preserve">K 1000mg/L </w:t>
            </w:r>
          </w:p>
          <w:p w14:paraId="41E4E6C8" w14:textId="77777777" w:rsidR="00672FD7" w:rsidRPr="007E52C1" w:rsidRDefault="00672FD7" w:rsidP="00672FD7">
            <w:pPr>
              <w:bidi w:val="0"/>
              <w:spacing w:line="288" w:lineRule="auto"/>
              <w:rPr>
                <w:sz w:val="20"/>
                <w:szCs w:val="20"/>
              </w:rPr>
            </w:pPr>
            <w:r w:rsidRPr="007E52C1">
              <w:rPr>
                <w:sz w:val="20"/>
                <w:szCs w:val="20"/>
              </w:rPr>
              <w:t>Mg 1000 mg/L</w:t>
            </w:r>
          </w:p>
          <w:p w14:paraId="187C9278" w14:textId="4EBC24F3" w:rsidR="00183F39" w:rsidRPr="007E52C1" w:rsidRDefault="00672FD7" w:rsidP="00141D1C">
            <w:pPr>
              <w:bidi w:val="0"/>
              <w:spacing w:line="288" w:lineRule="auto"/>
              <w:rPr>
                <w:sz w:val="20"/>
                <w:szCs w:val="20"/>
              </w:rPr>
            </w:pPr>
            <w:r w:rsidRPr="007E52C1">
              <w:rPr>
                <w:sz w:val="20"/>
                <w:szCs w:val="20"/>
              </w:rPr>
              <w:t>Ca 1000 mg/L</w:t>
            </w:r>
          </w:p>
        </w:tc>
        <w:tc>
          <w:tcPr>
            <w:tcW w:w="1276" w:type="dxa"/>
          </w:tcPr>
          <w:p w14:paraId="7E0BC761" w14:textId="22E25366" w:rsidR="00183F39" w:rsidRPr="007E52C1" w:rsidRDefault="00672FD7">
            <w:pPr>
              <w:bidi w:val="0"/>
              <w:spacing w:line="288" w:lineRule="auto"/>
              <w:jc w:val="center"/>
              <w:rPr>
                <w:sz w:val="20"/>
                <w:szCs w:val="20"/>
              </w:rPr>
            </w:pPr>
            <w:r w:rsidRPr="007E52C1">
              <w:rPr>
                <w:sz w:val="20"/>
                <w:szCs w:val="20"/>
              </w:rPr>
              <w:t>2.5</w:t>
            </w:r>
          </w:p>
          <w:p w14:paraId="5653813E" w14:textId="77777777" w:rsidR="00672FD7" w:rsidRPr="007E52C1" w:rsidRDefault="00672FD7" w:rsidP="00672FD7">
            <w:pPr>
              <w:bidi w:val="0"/>
              <w:spacing w:line="288" w:lineRule="auto"/>
              <w:jc w:val="center"/>
              <w:rPr>
                <w:sz w:val="20"/>
                <w:szCs w:val="20"/>
              </w:rPr>
            </w:pPr>
            <w:r w:rsidRPr="007E52C1">
              <w:rPr>
                <w:sz w:val="20"/>
                <w:szCs w:val="20"/>
              </w:rPr>
              <w:t>2.5</w:t>
            </w:r>
          </w:p>
          <w:p w14:paraId="5EC62159" w14:textId="1262A76A" w:rsidR="00672FD7" w:rsidRPr="007E52C1" w:rsidRDefault="00672FD7" w:rsidP="00672FD7">
            <w:pPr>
              <w:bidi w:val="0"/>
              <w:spacing w:line="288" w:lineRule="auto"/>
              <w:jc w:val="center"/>
              <w:rPr>
                <w:sz w:val="20"/>
                <w:szCs w:val="20"/>
              </w:rPr>
            </w:pPr>
            <w:r w:rsidRPr="007E52C1">
              <w:rPr>
                <w:sz w:val="20"/>
                <w:szCs w:val="20"/>
              </w:rPr>
              <w:t>2.5</w:t>
            </w:r>
          </w:p>
          <w:p w14:paraId="4CC69F8D" w14:textId="50E18D80" w:rsidR="00183F39" w:rsidRPr="007E52C1" w:rsidRDefault="00672FD7">
            <w:pPr>
              <w:bidi w:val="0"/>
              <w:spacing w:line="288" w:lineRule="auto"/>
              <w:jc w:val="center"/>
              <w:rPr>
                <w:b/>
                <w:bCs/>
                <w:i/>
                <w:iCs/>
                <w:sz w:val="20"/>
                <w:szCs w:val="20"/>
              </w:rPr>
            </w:pPr>
            <w:r w:rsidRPr="007E52C1">
              <w:rPr>
                <w:sz w:val="20"/>
                <w:szCs w:val="20"/>
              </w:rPr>
              <w:t>2.5</w:t>
            </w:r>
          </w:p>
        </w:tc>
        <w:tc>
          <w:tcPr>
            <w:tcW w:w="1134" w:type="dxa"/>
          </w:tcPr>
          <w:p w14:paraId="043B57F6" w14:textId="6DBD50F1" w:rsidR="00183F39" w:rsidRPr="007E52C1" w:rsidRDefault="001D33B0" w:rsidP="00DE6E59">
            <w:pPr>
              <w:bidi w:val="0"/>
              <w:spacing w:line="288" w:lineRule="auto"/>
              <w:jc w:val="center"/>
              <w:rPr>
                <w:b/>
                <w:bCs/>
                <w:i/>
                <w:iCs/>
                <w:sz w:val="20"/>
                <w:szCs w:val="20"/>
              </w:rPr>
            </w:pPr>
            <w:r w:rsidRPr="007E52C1">
              <w:rPr>
                <w:b/>
                <w:bCs/>
                <w:i/>
                <w:iCs/>
                <w:sz w:val="20"/>
                <w:szCs w:val="20"/>
              </w:rPr>
              <w:t>50</w:t>
            </w:r>
          </w:p>
          <w:p w14:paraId="7AE3BDC2" w14:textId="7E59ACA1" w:rsidR="00183F39" w:rsidRPr="007E52C1" w:rsidRDefault="00183F39" w:rsidP="00141D1C">
            <w:pPr>
              <w:bidi w:val="0"/>
              <w:spacing w:line="288" w:lineRule="auto"/>
              <w:jc w:val="center"/>
              <w:rPr>
                <w:sz w:val="20"/>
                <w:szCs w:val="20"/>
              </w:rPr>
            </w:pPr>
          </w:p>
        </w:tc>
        <w:tc>
          <w:tcPr>
            <w:tcW w:w="1134" w:type="dxa"/>
          </w:tcPr>
          <w:p w14:paraId="0DF3BE01" w14:textId="03BE6592"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3B20C4DE" w14:textId="2B8166F9"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5ACCF006" w14:textId="4EA4C556"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1BA30BA0" w14:textId="77777777" w:rsidTr="00B14795">
        <w:tc>
          <w:tcPr>
            <w:tcW w:w="992" w:type="dxa"/>
          </w:tcPr>
          <w:p w14:paraId="21C46011" w14:textId="061693DA" w:rsidR="00183F39" w:rsidRPr="007E52C1" w:rsidRDefault="00183F39" w:rsidP="00141D1C">
            <w:pPr>
              <w:bidi w:val="0"/>
              <w:spacing w:line="288" w:lineRule="auto"/>
              <w:jc w:val="center"/>
              <w:rPr>
                <w:sz w:val="20"/>
                <w:szCs w:val="20"/>
              </w:rPr>
            </w:pPr>
            <w:r w:rsidRPr="007E52C1">
              <w:rPr>
                <w:sz w:val="20"/>
                <w:szCs w:val="20"/>
              </w:rPr>
              <w:t>CAL</w:t>
            </w:r>
          </w:p>
        </w:tc>
        <w:tc>
          <w:tcPr>
            <w:tcW w:w="1418" w:type="dxa"/>
          </w:tcPr>
          <w:p w14:paraId="05A63E9A" w14:textId="77777777" w:rsidR="00183F39" w:rsidRPr="007E52C1" w:rsidRDefault="00183F39" w:rsidP="00141D1C">
            <w:pPr>
              <w:bidi w:val="0"/>
              <w:spacing w:line="288" w:lineRule="auto"/>
              <w:jc w:val="center"/>
              <w:rPr>
                <w:sz w:val="20"/>
                <w:szCs w:val="20"/>
              </w:rPr>
            </w:pPr>
            <w:r w:rsidRPr="007E52C1">
              <w:rPr>
                <w:sz w:val="20"/>
                <w:szCs w:val="20"/>
              </w:rPr>
              <w:t>10</w:t>
            </w:r>
          </w:p>
        </w:tc>
        <w:tc>
          <w:tcPr>
            <w:tcW w:w="2410" w:type="dxa"/>
          </w:tcPr>
          <w:p w14:paraId="59FA02D9" w14:textId="77777777" w:rsidR="00183F39" w:rsidRPr="007E52C1" w:rsidRDefault="00183F39" w:rsidP="00DE6E59">
            <w:pPr>
              <w:bidi w:val="0"/>
              <w:spacing w:line="288" w:lineRule="auto"/>
              <w:rPr>
                <w:sz w:val="20"/>
                <w:szCs w:val="20"/>
              </w:rPr>
            </w:pPr>
            <w:r w:rsidRPr="007E52C1">
              <w:rPr>
                <w:sz w:val="20"/>
                <w:szCs w:val="20"/>
              </w:rPr>
              <w:t>ICP-VIII multi 100 mg/L</w:t>
            </w:r>
          </w:p>
          <w:p w14:paraId="55BC5CEE" w14:textId="0CE83563" w:rsidR="00183F39" w:rsidRPr="007E52C1" w:rsidRDefault="00183F39" w:rsidP="00DE6E59">
            <w:pPr>
              <w:bidi w:val="0"/>
              <w:spacing w:line="288" w:lineRule="auto"/>
              <w:rPr>
                <w:sz w:val="20"/>
                <w:szCs w:val="20"/>
              </w:rPr>
            </w:pPr>
            <w:r w:rsidRPr="007E52C1">
              <w:rPr>
                <w:sz w:val="20"/>
                <w:szCs w:val="20"/>
              </w:rPr>
              <w:t>As 1000 mg/L</w:t>
            </w:r>
          </w:p>
        </w:tc>
        <w:tc>
          <w:tcPr>
            <w:tcW w:w="1276" w:type="dxa"/>
          </w:tcPr>
          <w:p w14:paraId="17FE0048" w14:textId="58A8B13B" w:rsidR="00183F39" w:rsidRPr="007E52C1" w:rsidRDefault="00183F39">
            <w:pPr>
              <w:bidi w:val="0"/>
              <w:spacing w:line="288" w:lineRule="auto"/>
              <w:jc w:val="center"/>
              <w:rPr>
                <w:sz w:val="20"/>
                <w:szCs w:val="20"/>
              </w:rPr>
            </w:pPr>
            <w:r w:rsidRPr="007E52C1">
              <w:rPr>
                <w:sz w:val="20"/>
                <w:szCs w:val="20"/>
              </w:rPr>
              <w:t>5</w:t>
            </w:r>
          </w:p>
          <w:p w14:paraId="3645FF23" w14:textId="328A00B2" w:rsidR="00183F39" w:rsidRPr="007E52C1" w:rsidRDefault="00183F39">
            <w:pPr>
              <w:bidi w:val="0"/>
              <w:spacing w:line="288" w:lineRule="auto"/>
              <w:jc w:val="center"/>
              <w:rPr>
                <w:sz w:val="20"/>
                <w:szCs w:val="20"/>
              </w:rPr>
            </w:pPr>
            <w:r w:rsidRPr="007E52C1">
              <w:rPr>
                <w:sz w:val="20"/>
                <w:szCs w:val="20"/>
              </w:rPr>
              <w:t>0.5</w:t>
            </w:r>
          </w:p>
        </w:tc>
        <w:tc>
          <w:tcPr>
            <w:tcW w:w="1134" w:type="dxa"/>
          </w:tcPr>
          <w:p w14:paraId="0E1B8235" w14:textId="7F2D6E3E" w:rsidR="00183F39" w:rsidRPr="007E52C1" w:rsidRDefault="00183F39" w:rsidP="00141D1C">
            <w:pPr>
              <w:bidi w:val="0"/>
              <w:spacing w:line="288" w:lineRule="auto"/>
              <w:jc w:val="center"/>
              <w:rPr>
                <w:sz w:val="20"/>
                <w:szCs w:val="20"/>
              </w:rPr>
            </w:pPr>
            <w:r w:rsidRPr="007E52C1">
              <w:rPr>
                <w:sz w:val="20"/>
                <w:szCs w:val="20"/>
              </w:rPr>
              <w:t>50</w:t>
            </w:r>
          </w:p>
          <w:p w14:paraId="3659B20A" w14:textId="4270BE7A" w:rsidR="00183F39" w:rsidRPr="007E52C1" w:rsidRDefault="00183F39">
            <w:pPr>
              <w:bidi w:val="0"/>
              <w:spacing w:line="288" w:lineRule="auto"/>
              <w:jc w:val="center"/>
              <w:rPr>
                <w:sz w:val="20"/>
                <w:szCs w:val="20"/>
              </w:rPr>
            </w:pPr>
          </w:p>
        </w:tc>
        <w:tc>
          <w:tcPr>
            <w:tcW w:w="1134" w:type="dxa"/>
          </w:tcPr>
          <w:p w14:paraId="2A0FF8AF" w14:textId="11A3048B"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2A0D9640" w14:textId="2AAF41A5"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41C41D41" w14:textId="732D406D"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55C2D1C8" w14:textId="77777777" w:rsidTr="00B14795">
        <w:tc>
          <w:tcPr>
            <w:tcW w:w="992" w:type="dxa"/>
          </w:tcPr>
          <w:p w14:paraId="5901B7C4" w14:textId="037BA64B" w:rsidR="00183F39" w:rsidRPr="007E52C1" w:rsidRDefault="00183F39" w:rsidP="00141D1C">
            <w:pPr>
              <w:bidi w:val="0"/>
              <w:spacing w:line="288" w:lineRule="auto"/>
              <w:jc w:val="center"/>
              <w:rPr>
                <w:sz w:val="20"/>
                <w:szCs w:val="20"/>
              </w:rPr>
            </w:pPr>
            <w:r w:rsidRPr="007E52C1">
              <w:rPr>
                <w:sz w:val="20"/>
                <w:szCs w:val="20"/>
              </w:rPr>
              <w:t>CAL</w:t>
            </w:r>
          </w:p>
        </w:tc>
        <w:tc>
          <w:tcPr>
            <w:tcW w:w="1418" w:type="dxa"/>
          </w:tcPr>
          <w:p w14:paraId="31F3AE59" w14:textId="77777777" w:rsidR="00183F39" w:rsidRPr="007E52C1" w:rsidRDefault="00183F39" w:rsidP="00141D1C">
            <w:pPr>
              <w:bidi w:val="0"/>
              <w:spacing w:line="288" w:lineRule="auto"/>
              <w:jc w:val="center"/>
              <w:rPr>
                <w:sz w:val="20"/>
                <w:szCs w:val="20"/>
              </w:rPr>
            </w:pPr>
            <w:r w:rsidRPr="007E52C1">
              <w:rPr>
                <w:sz w:val="20"/>
                <w:szCs w:val="20"/>
              </w:rPr>
              <w:t>5</w:t>
            </w:r>
          </w:p>
        </w:tc>
        <w:tc>
          <w:tcPr>
            <w:tcW w:w="2410" w:type="dxa"/>
          </w:tcPr>
          <w:p w14:paraId="4CDB7BDE" w14:textId="77777777" w:rsidR="00183F39" w:rsidRPr="007E52C1" w:rsidRDefault="00183F39" w:rsidP="00DE6E59">
            <w:pPr>
              <w:bidi w:val="0"/>
              <w:spacing w:line="288" w:lineRule="auto"/>
              <w:rPr>
                <w:sz w:val="20"/>
                <w:szCs w:val="20"/>
              </w:rPr>
            </w:pPr>
            <w:r w:rsidRPr="007E52C1">
              <w:rPr>
                <w:sz w:val="20"/>
                <w:szCs w:val="20"/>
              </w:rPr>
              <w:t>ICP-VIII multi 100 mg/L</w:t>
            </w:r>
          </w:p>
          <w:p w14:paraId="6C74657F" w14:textId="296763AF" w:rsidR="00183F39" w:rsidRPr="007E52C1" w:rsidRDefault="00183F39" w:rsidP="00DE6E59">
            <w:pPr>
              <w:bidi w:val="0"/>
              <w:spacing w:line="288" w:lineRule="auto"/>
              <w:rPr>
                <w:sz w:val="20"/>
                <w:szCs w:val="20"/>
              </w:rPr>
            </w:pPr>
            <w:r w:rsidRPr="007E52C1">
              <w:rPr>
                <w:sz w:val="20"/>
                <w:szCs w:val="20"/>
              </w:rPr>
              <w:t>As 1000 mg/L</w:t>
            </w:r>
          </w:p>
        </w:tc>
        <w:tc>
          <w:tcPr>
            <w:tcW w:w="1276" w:type="dxa"/>
          </w:tcPr>
          <w:p w14:paraId="4579BBAF" w14:textId="576851B1" w:rsidR="00183F39" w:rsidRPr="007E52C1" w:rsidRDefault="00183F39" w:rsidP="00D90C95">
            <w:pPr>
              <w:bidi w:val="0"/>
              <w:spacing w:line="288" w:lineRule="auto"/>
              <w:jc w:val="center"/>
              <w:rPr>
                <w:sz w:val="20"/>
                <w:szCs w:val="20"/>
              </w:rPr>
            </w:pPr>
            <w:r w:rsidRPr="007E52C1">
              <w:rPr>
                <w:sz w:val="20"/>
                <w:szCs w:val="20"/>
              </w:rPr>
              <w:t>2.5</w:t>
            </w:r>
          </w:p>
          <w:p w14:paraId="486698D2" w14:textId="5812D0A9" w:rsidR="00183F39" w:rsidRPr="007E52C1" w:rsidRDefault="00183F39" w:rsidP="00D90C95">
            <w:pPr>
              <w:bidi w:val="0"/>
              <w:spacing w:line="288" w:lineRule="auto"/>
              <w:jc w:val="center"/>
              <w:rPr>
                <w:sz w:val="20"/>
                <w:szCs w:val="20"/>
              </w:rPr>
            </w:pPr>
            <w:r w:rsidRPr="007E52C1">
              <w:rPr>
                <w:sz w:val="20"/>
                <w:szCs w:val="20"/>
              </w:rPr>
              <w:t>0.25</w:t>
            </w:r>
          </w:p>
        </w:tc>
        <w:tc>
          <w:tcPr>
            <w:tcW w:w="1134" w:type="dxa"/>
          </w:tcPr>
          <w:p w14:paraId="2301887B" w14:textId="77777777" w:rsidR="00183F39" w:rsidRPr="007E52C1" w:rsidRDefault="00183F39" w:rsidP="00141D1C">
            <w:pPr>
              <w:bidi w:val="0"/>
              <w:spacing w:line="288" w:lineRule="auto"/>
              <w:jc w:val="center"/>
              <w:rPr>
                <w:sz w:val="20"/>
                <w:szCs w:val="20"/>
              </w:rPr>
            </w:pPr>
            <w:r w:rsidRPr="007E52C1">
              <w:rPr>
                <w:sz w:val="20"/>
                <w:szCs w:val="20"/>
              </w:rPr>
              <w:t>50</w:t>
            </w:r>
          </w:p>
        </w:tc>
        <w:tc>
          <w:tcPr>
            <w:tcW w:w="1134" w:type="dxa"/>
          </w:tcPr>
          <w:p w14:paraId="0CDDA882" w14:textId="727B45DA"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3CB3DF0C" w14:textId="68EA0C4D"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2E964431" w14:textId="6649EA71"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0D8D6EC1" w14:textId="77777777" w:rsidTr="00B14795">
        <w:trPr>
          <w:trHeight w:val="592"/>
        </w:trPr>
        <w:tc>
          <w:tcPr>
            <w:tcW w:w="992" w:type="dxa"/>
          </w:tcPr>
          <w:p w14:paraId="4A9FB5B7" w14:textId="77777777" w:rsidR="00183F39" w:rsidRPr="007E52C1" w:rsidRDefault="00183F39" w:rsidP="00141D1C">
            <w:pPr>
              <w:bidi w:val="0"/>
              <w:spacing w:line="288" w:lineRule="auto"/>
              <w:jc w:val="center"/>
              <w:rPr>
                <w:sz w:val="20"/>
                <w:szCs w:val="20"/>
              </w:rPr>
            </w:pPr>
            <w:r w:rsidRPr="007E52C1">
              <w:rPr>
                <w:sz w:val="20"/>
                <w:szCs w:val="20"/>
              </w:rPr>
              <w:t>CAL</w:t>
            </w:r>
          </w:p>
          <w:p w14:paraId="2DF6D886" w14:textId="190B2649" w:rsidR="00183F39" w:rsidRPr="007E52C1" w:rsidRDefault="00183F39" w:rsidP="004D5268">
            <w:pPr>
              <w:bidi w:val="0"/>
              <w:spacing w:line="288" w:lineRule="auto"/>
              <w:jc w:val="center"/>
              <w:rPr>
                <w:sz w:val="20"/>
                <w:szCs w:val="20"/>
              </w:rPr>
            </w:pPr>
            <w:r w:rsidRPr="007E52C1">
              <w:rPr>
                <w:sz w:val="20"/>
                <w:szCs w:val="20"/>
              </w:rPr>
              <w:t>CCV</w:t>
            </w:r>
          </w:p>
        </w:tc>
        <w:tc>
          <w:tcPr>
            <w:tcW w:w="1418" w:type="dxa"/>
          </w:tcPr>
          <w:p w14:paraId="71DD519C" w14:textId="73B2C194" w:rsidR="00183F39" w:rsidRPr="007E52C1" w:rsidRDefault="00183F39">
            <w:pPr>
              <w:bidi w:val="0"/>
              <w:spacing w:line="288" w:lineRule="auto"/>
              <w:jc w:val="center"/>
              <w:rPr>
                <w:sz w:val="20"/>
                <w:szCs w:val="20"/>
              </w:rPr>
            </w:pPr>
            <w:r w:rsidRPr="007E52C1">
              <w:rPr>
                <w:sz w:val="20"/>
                <w:szCs w:val="20"/>
              </w:rPr>
              <w:t xml:space="preserve">1 </w:t>
            </w:r>
          </w:p>
        </w:tc>
        <w:tc>
          <w:tcPr>
            <w:tcW w:w="2410" w:type="dxa"/>
          </w:tcPr>
          <w:p w14:paraId="2073EDE9" w14:textId="77777777" w:rsidR="00183F39" w:rsidRPr="007E52C1" w:rsidRDefault="00183F39" w:rsidP="00DE6E59">
            <w:pPr>
              <w:bidi w:val="0"/>
              <w:spacing w:line="288" w:lineRule="auto"/>
              <w:rPr>
                <w:sz w:val="20"/>
                <w:szCs w:val="20"/>
              </w:rPr>
            </w:pPr>
            <w:r w:rsidRPr="007E52C1">
              <w:rPr>
                <w:sz w:val="20"/>
                <w:szCs w:val="20"/>
              </w:rPr>
              <w:t>ICP-VIII multi 100 mg/L</w:t>
            </w:r>
          </w:p>
          <w:p w14:paraId="3C757B4B" w14:textId="5BFA8620" w:rsidR="00183F39" w:rsidRPr="007E52C1" w:rsidRDefault="00183F39">
            <w:pPr>
              <w:bidi w:val="0"/>
              <w:spacing w:line="288" w:lineRule="auto"/>
              <w:rPr>
                <w:sz w:val="20"/>
                <w:szCs w:val="20"/>
              </w:rPr>
            </w:pPr>
            <w:r w:rsidRPr="007E52C1">
              <w:rPr>
                <w:sz w:val="20"/>
                <w:szCs w:val="20"/>
              </w:rPr>
              <w:t>As 1000 mg/L</w:t>
            </w:r>
          </w:p>
        </w:tc>
        <w:tc>
          <w:tcPr>
            <w:tcW w:w="1276" w:type="dxa"/>
          </w:tcPr>
          <w:p w14:paraId="4F850E56" w14:textId="58F429A6" w:rsidR="00183F39" w:rsidRPr="007E52C1" w:rsidRDefault="00183F39" w:rsidP="00D90C95">
            <w:pPr>
              <w:bidi w:val="0"/>
              <w:spacing w:line="288" w:lineRule="auto"/>
              <w:jc w:val="center"/>
              <w:rPr>
                <w:sz w:val="20"/>
                <w:szCs w:val="20"/>
              </w:rPr>
            </w:pPr>
            <w:r w:rsidRPr="007E52C1">
              <w:rPr>
                <w:sz w:val="20"/>
                <w:szCs w:val="20"/>
              </w:rPr>
              <w:t>0.5</w:t>
            </w:r>
          </w:p>
          <w:p w14:paraId="2B0E9B80" w14:textId="29EEB8FF" w:rsidR="00183F39" w:rsidRPr="007E52C1" w:rsidRDefault="00183F39" w:rsidP="00D90C95">
            <w:pPr>
              <w:bidi w:val="0"/>
              <w:spacing w:line="288" w:lineRule="auto"/>
              <w:jc w:val="center"/>
              <w:rPr>
                <w:sz w:val="20"/>
                <w:szCs w:val="20"/>
              </w:rPr>
            </w:pPr>
            <w:r w:rsidRPr="007E52C1">
              <w:rPr>
                <w:sz w:val="20"/>
                <w:szCs w:val="20"/>
              </w:rPr>
              <w:t>0.05</w:t>
            </w:r>
          </w:p>
        </w:tc>
        <w:tc>
          <w:tcPr>
            <w:tcW w:w="1134" w:type="dxa"/>
          </w:tcPr>
          <w:p w14:paraId="6A703638" w14:textId="463BD37F" w:rsidR="00183F39" w:rsidRPr="007E52C1" w:rsidRDefault="00183F39" w:rsidP="00141D1C">
            <w:pPr>
              <w:bidi w:val="0"/>
              <w:spacing w:line="288" w:lineRule="auto"/>
              <w:jc w:val="center"/>
              <w:rPr>
                <w:b/>
                <w:bCs/>
                <w:i/>
                <w:iCs/>
                <w:sz w:val="20"/>
                <w:szCs w:val="20"/>
              </w:rPr>
            </w:pPr>
            <w:r w:rsidRPr="007E52C1">
              <w:rPr>
                <w:b/>
                <w:bCs/>
                <w:i/>
                <w:iCs/>
                <w:sz w:val="20"/>
                <w:szCs w:val="20"/>
              </w:rPr>
              <w:t>50</w:t>
            </w:r>
          </w:p>
        </w:tc>
        <w:tc>
          <w:tcPr>
            <w:tcW w:w="1134" w:type="dxa"/>
          </w:tcPr>
          <w:p w14:paraId="6DDCEF70" w14:textId="6A62DBEC"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6FE2727A" w14:textId="44166E33"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4FDA8782" w14:textId="5B809BB6"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27F3E229" w14:textId="77777777" w:rsidTr="00B14795">
        <w:tc>
          <w:tcPr>
            <w:tcW w:w="992" w:type="dxa"/>
          </w:tcPr>
          <w:p w14:paraId="05DEA481" w14:textId="5BAA6CD0" w:rsidR="00183F39" w:rsidRPr="007E52C1" w:rsidRDefault="00183F39">
            <w:pPr>
              <w:bidi w:val="0"/>
              <w:spacing w:line="288" w:lineRule="auto"/>
              <w:jc w:val="center"/>
              <w:rPr>
                <w:sz w:val="20"/>
                <w:szCs w:val="20"/>
              </w:rPr>
            </w:pPr>
            <w:r w:rsidRPr="007E52C1">
              <w:rPr>
                <w:sz w:val="20"/>
                <w:szCs w:val="20"/>
              </w:rPr>
              <w:t>CAL</w:t>
            </w:r>
          </w:p>
        </w:tc>
        <w:tc>
          <w:tcPr>
            <w:tcW w:w="1418" w:type="dxa"/>
          </w:tcPr>
          <w:p w14:paraId="495999CB" w14:textId="77777777" w:rsidR="00183F39" w:rsidRPr="007E52C1" w:rsidRDefault="00183F39" w:rsidP="00141D1C">
            <w:pPr>
              <w:bidi w:val="0"/>
              <w:spacing w:line="288" w:lineRule="auto"/>
              <w:jc w:val="center"/>
              <w:rPr>
                <w:sz w:val="20"/>
                <w:szCs w:val="20"/>
              </w:rPr>
            </w:pPr>
            <w:r w:rsidRPr="007E52C1">
              <w:rPr>
                <w:sz w:val="20"/>
                <w:szCs w:val="20"/>
              </w:rPr>
              <w:t>0.5</w:t>
            </w:r>
          </w:p>
        </w:tc>
        <w:tc>
          <w:tcPr>
            <w:tcW w:w="2410" w:type="dxa"/>
          </w:tcPr>
          <w:p w14:paraId="4FFF3A45" w14:textId="458A0A43" w:rsidR="00183F39" w:rsidRPr="007E52C1" w:rsidRDefault="00183F39">
            <w:pPr>
              <w:bidi w:val="0"/>
              <w:spacing w:line="288" w:lineRule="auto"/>
              <w:rPr>
                <w:sz w:val="20"/>
                <w:szCs w:val="20"/>
              </w:rPr>
            </w:pPr>
            <w:r w:rsidRPr="007E52C1">
              <w:rPr>
                <w:sz w:val="20"/>
                <w:szCs w:val="20"/>
              </w:rPr>
              <w:t>ICP-VIII multi 100 mg/L</w:t>
            </w:r>
          </w:p>
          <w:p w14:paraId="0D6DCBAE" w14:textId="1CE5566A" w:rsidR="00183F39" w:rsidRPr="007E52C1" w:rsidRDefault="00183F39">
            <w:pPr>
              <w:bidi w:val="0"/>
              <w:spacing w:line="288" w:lineRule="auto"/>
              <w:rPr>
                <w:sz w:val="20"/>
                <w:szCs w:val="20"/>
              </w:rPr>
            </w:pPr>
            <w:r w:rsidRPr="007E52C1">
              <w:rPr>
                <w:sz w:val="20"/>
                <w:szCs w:val="20"/>
              </w:rPr>
              <w:t xml:space="preserve">As 1000 mg/L </w:t>
            </w:r>
          </w:p>
        </w:tc>
        <w:tc>
          <w:tcPr>
            <w:tcW w:w="1276" w:type="dxa"/>
          </w:tcPr>
          <w:p w14:paraId="41C2C6C5" w14:textId="3620C6CB" w:rsidR="00183F39" w:rsidRPr="007E52C1" w:rsidRDefault="00183F39">
            <w:pPr>
              <w:bidi w:val="0"/>
              <w:spacing w:line="288" w:lineRule="auto"/>
              <w:jc w:val="center"/>
              <w:rPr>
                <w:sz w:val="20"/>
                <w:szCs w:val="20"/>
              </w:rPr>
            </w:pPr>
            <w:r w:rsidRPr="007E52C1">
              <w:rPr>
                <w:sz w:val="20"/>
                <w:szCs w:val="20"/>
              </w:rPr>
              <w:t>0.25</w:t>
            </w:r>
          </w:p>
          <w:p w14:paraId="46A39A68" w14:textId="1E7E16D6" w:rsidR="00183F39" w:rsidRPr="007E52C1" w:rsidRDefault="00183F39" w:rsidP="000D0E1A">
            <w:pPr>
              <w:bidi w:val="0"/>
              <w:spacing w:line="288" w:lineRule="auto"/>
              <w:jc w:val="center"/>
              <w:rPr>
                <w:sz w:val="20"/>
                <w:szCs w:val="20"/>
              </w:rPr>
            </w:pPr>
            <w:r w:rsidRPr="007E52C1">
              <w:rPr>
                <w:sz w:val="20"/>
                <w:szCs w:val="20"/>
              </w:rPr>
              <w:t>0.025</w:t>
            </w:r>
          </w:p>
        </w:tc>
        <w:tc>
          <w:tcPr>
            <w:tcW w:w="1134" w:type="dxa"/>
          </w:tcPr>
          <w:p w14:paraId="1FB8D484" w14:textId="77777777" w:rsidR="00183F39" w:rsidRPr="007E52C1" w:rsidRDefault="00183F39" w:rsidP="00DE6E59">
            <w:pPr>
              <w:bidi w:val="0"/>
              <w:spacing w:line="288" w:lineRule="auto"/>
              <w:jc w:val="center"/>
              <w:rPr>
                <w:sz w:val="20"/>
                <w:szCs w:val="20"/>
              </w:rPr>
            </w:pPr>
            <w:r w:rsidRPr="007E52C1">
              <w:rPr>
                <w:sz w:val="20"/>
                <w:szCs w:val="20"/>
              </w:rPr>
              <w:t>50</w:t>
            </w:r>
          </w:p>
          <w:p w14:paraId="0D67582F" w14:textId="57402C19" w:rsidR="00183F39" w:rsidRPr="007E52C1" w:rsidRDefault="00183F39">
            <w:pPr>
              <w:bidi w:val="0"/>
              <w:spacing w:line="288" w:lineRule="auto"/>
              <w:jc w:val="center"/>
              <w:rPr>
                <w:sz w:val="20"/>
                <w:szCs w:val="20"/>
              </w:rPr>
            </w:pPr>
          </w:p>
        </w:tc>
        <w:tc>
          <w:tcPr>
            <w:tcW w:w="1134" w:type="dxa"/>
          </w:tcPr>
          <w:p w14:paraId="50AEB2BA" w14:textId="06EEDF53"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2B40FD2D" w14:textId="4772C192"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590B777D" w14:textId="5D4E9899"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2D408D8E" w14:textId="77777777" w:rsidTr="00B14795">
        <w:trPr>
          <w:trHeight w:val="295"/>
        </w:trPr>
        <w:tc>
          <w:tcPr>
            <w:tcW w:w="992" w:type="dxa"/>
          </w:tcPr>
          <w:p w14:paraId="02C301DB" w14:textId="6D033930" w:rsidR="00183F39" w:rsidRPr="007E52C1" w:rsidRDefault="00183F39" w:rsidP="004D5268">
            <w:pPr>
              <w:bidi w:val="0"/>
              <w:spacing w:line="288" w:lineRule="auto"/>
              <w:jc w:val="center"/>
              <w:rPr>
                <w:sz w:val="20"/>
                <w:szCs w:val="20"/>
              </w:rPr>
            </w:pPr>
            <w:r w:rsidRPr="007E52C1">
              <w:rPr>
                <w:sz w:val="20"/>
                <w:szCs w:val="20"/>
              </w:rPr>
              <w:t>CAL</w:t>
            </w:r>
          </w:p>
          <w:p w14:paraId="5237FA03" w14:textId="1C4B8F74" w:rsidR="00183F39" w:rsidRPr="007E52C1" w:rsidRDefault="00183F39" w:rsidP="00E374B6">
            <w:pPr>
              <w:bidi w:val="0"/>
              <w:spacing w:line="288" w:lineRule="auto"/>
              <w:jc w:val="center"/>
              <w:rPr>
                <w:sz w:val="20"/>
                <w:szCs w:val="20"/>
              </w:rPr>
            </w:pPr>
          </w:p>
        </w:tc>
        <w:tc>
          <w:tcPr>
            <w:tcW w:w="1418" w:type="dxa"/>
          </w:tcPr>
          <w:p w14:paraId="5465DED0" w14:textId="77777777" w:rsidR="00183F39" w:rsidRPr="007E52C1" w:rsidRDefault="00183F39" w:rsidP="00C421B0">
            <w:pPr>
              <w:bidi w:val="0"/>
              <w:spacing w:line="288" w:lineRule="auto"/>
              <w:jc w:val="center"/>
              <w:rPr>
                <w:sz w:val="20"/>
                <w:szCs w:val="20"/>
              </w:rPr>
            </w:pPr>
            <w:r w:rsidRPr="007E52C1">
              <w:rPr>
                <w:sz w:val="20"/>
                <w:szCs w:val="20"/>
              </w:rPr>
              <w:t xml:space="preserve">0.1 </w:t>
            </w:r>
          </w:p>
          <w:p w14:paraId="487F2AFE" w14:textId="1B5A3BF3" w:rsidR="00183F39" w:rsidRPr="007E52C1" w:rsidRDefault="00183F39" w:rsidP="00C421B0">
            <w:pPr>
              <w:bidi w:val="0"/>
              <w:spacing w:line="288" w:lineRule="auto"/>
              <w:jc w:val="center"/>
              <w:rPr>
                <w:sz w:val="20"/>
                <w:szCs w:val="20"/>
              </w:rPr>
            </w:pPr>
          </w:p>
        </w:tc>
        <w:tc>
          <w:tcPr>
            <w:tcW w:w="2410" w:type="dxa"/>
          </w:tcPr>
          <w:p w14:paraId="36268868" w14:textId="0E6066D9" w:rsidR="00183F39" w:rsidRPr="007E52C1" w:rsidRDefault="00183F39">
            <w:pPr>
              <w:bidi w:val="0"/>
              <w:spacing w:line="288" w:lineRule="auto"/>
              <w:rPr>
                <w:sz w:val="20"/>
                <w:szCs w:val="20"/>
              </w:rPr>
            </w:pPr>
            <w:r w:rsidRPr="007E52C1">
              <w:rPr>
                <w:sz w:val="20"/>
                <w:szCs w:val="20"/>
              </w:rPr>
              <w:t xml:space="preserve">1 mg/L ICP-VIII </w:t>
            </w:r>
            <w:proofErr w:type="spellStart"/>
            <w:r w:rsidRPr="007E52C1">
              <w:rPr>
                <w:sz w:val="20"/>
                <w:szCs w:val="20"/>
              </w:rPr>
              <w:t>Multi+As</w:t>
            </w:r>
            <w:proofErr w:type="spellEnd"/>
            <w:r w:rsidRPr="007E52C1" w:rsidDel="00DE6E59">
              <w:rPr>
                <w:sz w:val="20"/>
                <w:szCs w:val="20"/>
              </w:rPr>
              <w:t xml:space="preserve"> </w:t>
            </w:r>
          </w:p>
        </w:tc>
        <w:tc>
          <w:tcPr>
            <w:tcW w:w="1276" w:type="dxa"/>
          </w:tcPr>
          <w:p w14:paraId="51B5DF7E" w14:textId="30C67F51" w:rsidR="00183F39" w:rsidRPr="007E52C1" w:rsidRDefault="00E63715">
            <w:pPr>
              <w:bidi w:val="0"/>
              <w:spacing w:line="288" w:lineRule="auto"/>
              <w:jc w:val="center"/>
              <w:rPr>
                <w:sz w:val="20"/>
                <w:szCs w:val="20"/>
              </w:rPr>
            </w:pPr>
            <w:r w:rsidRPr="007E52C1">
              <w:rPr>
                <w:sz w:val="20"/>
                <w:szCs w:val="20"/>
              </w:rPr>
              <w:t>5</w:t>
            </w:r>
          </w:p>
        </w:tc>
        <w:tc>
          <w:tcPr>
            <w:tcW w:w="1134" w:type="dxa"/>
          </w:tcPr>
          <w:p w14:paraId="1EF212A3" w14:textId="77777777" w:rsidR="00183F39" w:rsidRPr="007E52C1" w:rsidRDefault="00183F39" w:rsidP="00DE6E59">
            <w:pPr>
              <w:bidi w:val="0"/>
              <w:spacing w:line="288" w:lineRule="auto"/>
              <w:jc w:val="center"/>
              <w:rPr>
                <w:sz w:val="20"/>
                <w:szCs w:val="20"/>
              </w:rPr>
            </w:pPr>
            <w:r w:rsidRPr="007E52C1">
              <w:rPr>
                <w:sz w:val="20"/>
                <w:szCs w:val="20"/>
              </w:rPr>
              <w:t>50</w:t>
            </w:r>
          </w:p>
          <w:p w14:paraId="51D67347" w14:textId="3E006A8F" w:rsidR="00183F39" w:rsidRPr="007E52C1" w:rsidRDefault="00183F39" w:rsidP="00141D1C">
            <w:pPr>
              <w:bidi w:val="0"/>
              <w:spacing w:line="288" w:lineRule="auto"/>
              <w:jc w:val="center"/>
              <w:rPr>
                <w:sz w:val="20"/>
                <w:szCs w:val="20"/>
              </w:rPr>
            </w:pPr>
          </w:p>
        </w:tc>
        <w:tc>
          <w:tcPr>
            <w:tcW w:w="1134" w:type="dxa"/>
          </w:tcPr>
          <w:p w14:paraId="2B11465B" w14:textId="1ABB1CD9"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09C36BF4" w14:textId="3638D8DE"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50C4E98C" w14:textId="773D67C8"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4FC593A0" w14:textId="77777777" w:rsidTr="00B14795">
        <w:tc>
          <w:tcPr>
            <w:tcW w:w="992" w:type="dxa"/>
          </w:tcPr>
          <w:p w14:paraId="7B2582C8" w14:textId="77777777" w:rsidR="00183F39" w:rsidRPr="007E52C1" w:rsidRDefault="00183F39" w:rsidP="00DE6E59">
            <w:pPr>
              <w:bidi w:val="0"/>
              <w:spacing w:line="288" w:lineRule="auto"/>
              <w:jc w:val="center"/>
              <w:rPr>
                <w:sz w:val="20"/>
                <w:szCs w:val="20"/>
              </w:rPr>
            </w:pPr>
            <w:r w:rsidRPr="007E52C1">
              <w:rPr>
                <w:sz w:val="20"/>
                <w:szCs w:val="20"/>
              </w:rPr>
              <w:t>CAL</w:t>
            </w:r>
          </w:p>
          <w:p w14:paraId="38117025" w14:textId="77777777" w:rsidR="00183F39" w:rsidRPr="007E52C1" w:rsidRDefault="00183F39" w:rsidP="004D5268">
            <w:pPr>
              <w:bidi w:val="0"/>
              <w:spacing w:line="288" w:lineRule="auto"/>
              <w:jc w:val="center"/>
              <w:rPr>
                <w:sz w:val="20"/>
                <w:szCs w:val="20"/>
              </w:rPr>
            </w:pPr>
          </w:p>
        </w:tc>
        <w:tc>
          <w:tcPr>
            <w:tcW w:w="1418" w:type="dxa"/>
          </w:tcPr>
          <w:p w14:paraId="10081116" w14:textId="02B340B8" w:rsidR="00183F39" w:rsidRPr="007E52C1" w:rsidRDefault="00183F39">
            <w:pPr>
              <w:bidi w:val="0"/>
              <w:spacing w:line="288" w:lineRule="auto"/>
              <w:jc w:val="center"/>
              <w:rPr>
                <w:sz w:val="20"/>
                <w:szCs w:val="20"/>
              </w:rPr>
            </w:pPr>
            <w:r w:rsidRPr="007E52C1">
              <w:rPr>
                <w:sz w:val="20"/>
                <w:szCs w:val="20"/>
              </w:rPr>
              <w:t>0.05</w:t>
            </w:r>
          </w:p>
        </w:tc>
        <w:tc>
          <w:tcPr>
            <w:tcW w:w="2410" w:type="dxa"/>
          </w:tcPr>
          <w:p w14:paraId="20844413" w14:textId="773D02EF" w:rsidR="00183F39" w:rsidRPr="007E52C1" w:rsidRDefault="00183F39" w:rsidP="004B4226">
            <w:pPr>
              <w:bidi w:val="0"/>
              <w:spacing w:line="288" w:lineRule="auto"/>
              <w:rPr>
                <w:sz w:val="20"/>
                <w:szCs w:val="20"/>
              </w:rPr>
            </w:pPr>
            <w:r w:rsidRPr="007E52C1">
              <w:rPr>
                <w:sz w:val="20"/>
                <w:szCs w:val="20"/>
              </w:rPr>
              <w:t xml:space="preserve">1 mg/L ICP-VIII </w:t>
            </w:r>
            <w:proofErr w:type="spellStart"/>
            <w:r w:rsidRPr="007E52C1">
              <w:rPr>
                <w:sz w:val="20"/>
                <w:szCs w:val="20"/>
              </w:rPr>
              <w:t>Multi+As</w:t>
            </w:r>
            <w:proofErr w:type="spellEnd"/>
          </w:p>
        </w:tc>
        <w:tc>
          <w:tcPr>
            <w:tcW w:w="1276" w:type="dxa"/>
          </w:tcPr>
          <w:p w14:paraId="0D344088" w14:textId="07F07ADD" w:rsidR="00183F39" w:rsidRPr="007E52C1" w:rsidRDefault="00183F39" w:rsidP="00141D1C">
            <w:pPr>
              <w:bidi w:val="0"/>
              <w:spacing w:line="288" w:lineRule="auto"/>
              <w:jc w:val="center"/>
              <w:rPr>
                <w:sz w:val="20"/>
                <w:szCs w:val="20"/>
              </w:rPr>
            </w:pPr>
            <w:r w:rsidRPr="007E52C1">
              <w:rPr>
                <w:sz w:val="20"/>
                <w:szCs w:val="20"/>
              </w:rPr>
              <w:t>2.5</w:t>
            </w:r>
          </w:p>
        </w:tc>
        <w:tc>
          <w:tcPr>
            <w:tcW w:w="1134" w:type="dxa"/>
          </w:tcPr>
          <w:p w14:paraId="018806EE" w14:textId="77777777" w:rsidR="00183F39" w:rsidRPr="007E52C1" w:rsidRDefault="00183F39" w:rsidP="00DE6E59">
            <w:pPr>
              <w:bidi w:val="0"/>
              <w:spacing w:line="288" w:lineRule="auto"/>
              <w:jc w:val="center"/>
              <w:rPr>
                <w:sz w:val="20"/>
                <w:szCs w:val="20"/>
              </w:rPr>
            </w:pPr>
            <w:r w:rsidRPr="007E52C1">
              <w:rPr>
                <w:sz w:val="20"/>
                <w:szCs w:val="20"/>
              </w:rPr>
              <w:t>50</w:t>
            </w:r>
          </w:p>
          <w:p w14:paraId="289C5AA7" w14:textId="77777777" w:rsidR="00183F39" w:rsidRPr="007E52C1" w:rsidRDefault="00183F39" w:rsidP="00141D1C">
            <w:pPr>
              <w:bidi w:val="0"/>
              <w:spacing w:line="288" w:lineRule="auto"/>
              <w:jc w:val="center"/>
              <w:rPr>
                <w:sz w:val="20"/>
                <w:szCs w:val="20"/>
              </w:rPr>
            </w:pPr>
          </w:p>
        </w:tc>
        <w:tc>
          <w:tcPr>
            <w:tcW w:w="1134" w:type="dxa"/>
          </w:tcPr>
          <w:p w14:paraId="114E89D2" w14:textId="5FFA4CB3"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13D2ECAC" w14:textId="25ABF245"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0D09E5E7" w14:textId="7F188476" w:rsidR="00183F39" w:rsidRPr="007E52C1" w:rsidRDefault="00E21C00" w:rsidP="00141D1C">
            <w:pPr>
              <w:bidi w:val="0"/>
              <w:spacing w:line="288" w:lineRule="auto"/>
              <w:jc w:val="center"/>
              <w:rPr>
                <w:b/>
                <w:bCs/>
                <w:i/>
                <w:iCs/>
                <w:sz w:val="20"/>
                <w:szCs w:val="20"/>
              </w:rPr>
            </w:pPr>
            <w:r w:rsidRPr="007E52C1">
              <w:rPr>
                <w:b/>
                <w:bCs/>
                <w:i/>
                <w:iCs/>
                <w:sz w:val="20"/>
                <w:szCs w:val="20"/>
              </w:rPr>
              <w:t>One month</w:t>
            </w:r>
          </w:p>
        </w:tc>
      </w:tr>
      <w:tr w:rsidR="00183F39" w:rsidRPr="003F7028" w14:paraId="7DC35851" w14:textId="77777777" w:rsidTr="00B14795">
        <w:trPr>
          <w:trHeight w:val="297"/>
        </w:trPr>
        <w:tc>
          <w:tcPr>
            <w:tcW w:w="992" w:type="dxa"/>
          </w:tcPr>
          <w:p w14:paraId="4D5EB17A" w14:textId="4A0F1BEB" w:rsidR="00183F39" w:rsidRPr="007E52C1" w:rsidRDefault="00183F39">
            <w:pPr>
              <w:bidi w:val="0"/>
              <w:spacing w:line="288" w:lineRule="auto"/>
              <w:jc w:val="center"/>
              <w:rPr>
                <w:sz w:val="20"/>
                <w:szCs w:val="20"/>
              </w:rPr>
            </w:pPr>
            <w:r w:rsidRPr="007E52C1">
              <w:rPr>
                <w:sz w:val="20"/>
                <w:szCs w:val="20"/>
              </w:rPr>
              <w:t>CAL</w:t>
            </w:r>
          </w:p>
        </w:tc>
        <w:tc>
          <w:tcPr>
            <w:tcW w:w="1418" w:type="dxa"/>
          </w:tcPr>
          <w:p w14:paraId="44CB8124" w14:textId="0A7189F7" w:rsidR="00183F39" w:rsidRPr="007E52C1" w:rsidRDefault="00183F39">
            <w:pPr>
              <w:bidi w:val="0"/>
              <w:spacing w:line="288" w:lineRule="auto"/>
              <w:jc w:val="center"/>
              <w:rPr>
                <w:sz w:val="20"/>
                <w:szCs w:val="20"/>
              </w:rPr>
            </w:pPr>
            <w:r w:rsidRPr="007E52C1">
              <w:rPr>
                <w:sz w:val="20"/>
                <w:szCs w:val="20"/>
              </w:rPr>
              <w:t>0.01</w:t>
            </w:r>
          </w:p>
        </w:tc>
        <w:tc>
          <w:tcPr>
            <w:tcW w:w="2410" w:type="dxa"/>
          </w:tcPr>
          <w:p w14:paraId="4E262A87" w14:textId="30AD83AF" w:rsidR="00183F39" w:rsidRPr="007E52C1" w:rsidRDefault="00183F39" w:rsidP="004B4226">
            <w:pPr>
              <w:bidi w:val="0"/>
              <w:spacing w:line="288" w:lineRule="auto"/>
              <w:rPr>
                <w:sz w:val="20"/>
                <w:szCs w:val="20"/>
              </w:rPr>
            </w:pPr>
            <w:r w:rsidRPr="007E52C1">
              <w:rPr>
                <w:sz w:val="20"/>
                <w:szCs w:val="20"/>
              </w:rPr>
              <w:t xml:space="preserve">1 mg/L ICP-VIII </w:t>
            </w:r>
            <w:proofErr w:type="spellStart"/>
            <w:r w:rsidRPr="007E52C1">
              <w:rPr>
                <w:sz w:val="20"/>
                <w:szCs w:val="20"/>
              </w:rPr>
              <w:t>Multi+As</w:t>
            </w:r>
            <w:proofErr w:type="spellEnd"/>
          </w:p>
        </w:tc>
        <w:tc>
          <w:tcPr>
            <w:tcW w:w="1276" w:type="dxa"/>
          </w:tcPr>
          <w:p w14:paraId="293A5ED3" w14:textId="16408B5A" w:rsidR="00183F39" w:rsidRPr="007E52C1" w:rsidRDefault="00183F39" w:rsidP="00141D1C">
            <w:pPr>
              <w:bidi w:val="0"/>
              <w:spacing w:line="288" w:lineRule="auto"/>
              <w:jc w:val="center"/>
              <w:rPr>
                <w:sz w:val="20"/>
                <w:szCs w:val="20"/>
              </w:rPr>
            </w:pPr>
            <w:r w:rsidRPr="007E52C1">
              <w:rPr>
                <w:sz w:val="20"/>
                <w:szCs w:val="20"/>
              </w:rPr>
              <w:t>0.5</w:t>
            </w:r>
          </w:p>
        </w:tc>
        <w:tc>
          <w:tcPr>
            <w:tcW w:w="1134" w:type="dxa"/>
          </w:tcPr>
          <w:p w14:paraId="16AB43B6" w14:textId="77777777" w:rsidR="00183F39" w:rsidRPr="007E52C1" w:rsidRDefault="00183F39" w:rsidP="00DE6E59">
            <w:pPr>
              <w:bidi w:val="0"/>
              <w:spacing w:line="288" w:lineRule="auto"/>
              <w:jc w:val="center"/>
              <w:rPr>
                <w:sz w:val="20"/>
                <w:szCs w:val="20"/>
              </w:rPr>
            </w:pPr>
            <w:r w:rsidRPr="007E52C1">
              <w:rPr>
                <w:sz w:val="20"/>
                <w:szCs w:val="20"/>
              </w:rPr>
              <w:t>50</w:t>
            </w:r>
          </w:p>
          <w:p w14:paraId="3F54A011" w14:textId="77777777" w:rsidR="00183F39" w:rsidRPr="007E52C1" w:rsidRDefault="00183F39" w:rsidP="00141D1C">
            <w:pPr>
              <w:bidi w:val="0"/>
              <w:spacing w:line="288" w:lineRule="auto"/>
              <w:jc w:val="center"/>
              <w:rPr>
                <w:sz w:val="20"/>
                <w:szCs w:val="20"/>
              </w:rPr>
            </w:pPr>
          </w:p>
        </w:tc>
        <w:tc>
          <w:tcPr>
            <w:tcW w:w="1134" w:type="dxa"/>
          </w:tcPr>
          <w:p w14:paraId="2C8D76BB" w14:textId="2B873249"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0EAD855D" w14:textId="47CFAA34" w:rsidR="00183F39" w:rsidRPr="007E52C1" w:rsidRDefault="001D33B0" w:rsidP="00141D1C">
            <w:pPr>
              <w:bidi w:val="0"/>
              <w:spacing w:line="288" w:lineRule="auto"/>
              <w:jc w:val="center"/>
              <w:rPr>
                <w:sz w:val="20"/>
                <w:szCs w:val="20"/>
              </w:rPr>
            </w:pPr>
            <w:r w:rsidRPr="007E52C1">
              <w:rPr>
                <w:b/>
                <w:bCs/>
                <w:i/>
                <w:iCs/>
                <w:sz w:val="20"/>
                <w:szCs w:val="20"/>
              </w:rPr>
              <w:t>2.5</w:t>
            </w:r>
          </w:p>
        </w:tc>
        <w:tc>
          <w:tcPr>
            <w:tcW w:w="1134" w:type="dxa"/>
          </w:tcPr>
          <w:p w14:paraId="4A10B382" w14:textId="0223BFD0" w:rsidR="00183F39" w:rsidRPr="007E52C1" w:rsidRDefault="00E21C00" w:rsidP="00141D1C">
            <w:pPr>
              <w:bidi w:val="0"/>
              <w:spacing w:line="288" w:lineRule="auto"/>
              <w:jc w:val="center"/>
              <w:rPr>
                <w:sz w:val="20"/>
                <w:szCs w:val="20"/>
              </w:rPr>
            </w:pPr>
            <w:r w:rsidRPr="007E52C1">
              <w:rPr>
                <w:b/>
                <w:bCs/>
                <w:i/>
                <w:iCs/>
                <w:sz w:val="20"/>
                <w:szCs w:val="20"/>
              </w:rPr>
              <w:t>One month</w:t>
            </w:r>
          </w:p>
        </w:tc>
      </w:tr>
      <w:tr w:rsidR="00183F39" w:rsidRPr="003F7028" w14:paraId="7EAB366B" w14:textId="77777777" w:rsidTr="00B14795">
        <w:tc>
          <w:tcPr>
            <w:tcW w:w="992" w:type="dxa"/>
          </w:tcPr>
          <w:p w14:paraId="2083576E" w14:textId="77777777" w:rsidR="00183F39" w:rsidRPr="007E52C1" w:rsidRDefault="00183F39" w:rsidP="00141D1C">
            <w:pPr>
              <w:bidi w:val="0"/>
              <w:spacing w:line="288" w:lineRule="auto"/>
              <w:jc w:val="center"/>
              <w:rPr>
                <w:sz w:val="20"/>
                <w:szCs w:val="20"/>
              </w:rPr>
            </w:pPr>
            <w:r w:rsidRPr="007E52C1">
              <w:rPr>
                <w:sz w:val="20"/>
                <w:szCs w:val="20"/>
              </w:rPr>
              <w:t>IS</w:t>
            </w:r>
          </w:p>
        </w:tc>
        <w:tc>
          <w:tcPr>
            <w:tcW w:w="1418" w:type="dxa"/>
          </w:tcPr>
          <w:p w14:paraId="69BDDE71" w14:textId="63638E57" w:rsidR="00183F39" w:rsidRPr="007E52C1" w:rsidRDefault="00183F39" w:rsidP="00141D1C">
            <w:pPr>
              <w:bidi w:val="0"/>
              <w:spacing w:line="288" w:lineRule="auto"/>
              <w:jc w:val="center"/>
              <w:rPr>
                <w:sz w:val="20"/>
                <w:szCs w:val="20"/>
              </w:rPr>
            </w:pPr>
            <w:r w:rsidRPr="007E52C1">
              <w:rPr>
                <w:sz w:val="20"/>
                <w:szCs w:val="20"/>
              </w:rPr>
              <w:t>20</w:t>
            </w:r>
          </w:p>
        </w:tc>
        <w:tc>
          <w:tcPr>
            <w:tcW w:w="2410" w:type="dxa"/>
          </w:tcPr>
          <w:p w14:paraId="340B79D5" w14:textId="77777777" w:rsidR="00183F39" w:rsidRPr="007E52C1" w:rsidRDefault="00183F39" w:rsidP="00141D1C">
            <w:pPr>
              <w:bidi w:val="0"/>
              <w:spacing w:line="288" w:lineRule="auto"/>
              <w:rPr>
                <w:sz w:val="20"/>
                <w:szCs w:val="20"/>
              </w:rPr>
            </w:pPr>
            <w:r w:rsidRPr="007E52C1">
              <w:rPr>
                <w:sz w:val="20"/>
                <w:szCs w:val="20"/>
              </w:rPr>
              <w:t>Y 1000 mg/L</w:t>
            </w:r>
          </w:p>
        </w:tc>
        <w:tc>
          <w:tcPr>
            <w:tcW w:w="1276" w:type="dxa"/>
          </w:tcPr>
          <w:p w14:paraId="374D9F9F" w14:textId="669BDDB9" w:rsidR="00183F39" w:rsidRPr="007E52C1" w:rsidRDefault="00183F39" w:rsidP="00141D1C">
            <w:pPr>
              <w:bidi w:val="0"/>
              <w:spacing w:line="288" w:lineRule="auto"/>
              <w:jc w:val="center"/>
              <w:rPr>
                <w:sz w:val="20"/>
                <w:szCs w:val="20"/>
              </w:rPr>
            </w:pPr>
            <w:r w:rsidRPr="007E52C1">
              <w:rPr>
                <w:sz w:val="20"/>
                <w:szCs w:val="20"/>
              </w:rPr>
              <w:t>2</w:t>
            </w:r>
          </w:p>
        </w:tc>
        <w:tc>
          <w:tcPr>
            <w:tcW w:w="1134" w:type="dxa"/>
          </w:tcPr>
          <w:p w14:paraId="37F155ED" w14:textId="55F814F0" w:rsidR="00183F39" w:rsidRPr="007E52C1" w:rsidRDefault="00183F39" w:rsidP="00141D1C">
            <w:pPr>
              <w:bidi w:val="0"/>
              <w:spacing w:line="288" w:lineRule="auto"/>
              <w:jc w:val="center"/>
              <w:rPr>
                <w:sz w:val="20"/>
                <w:szCs w:val="20"/>
              </w:rPr>
            </w:pPr>
            <w:r w:rsidRPr="007E52C1">
              <w:rPr>
                <w:sz w:val="20"/>
                <w:szCs w:val="20"/>
              </w:rPr>
              <w:t>100</w:t>
            </w:r>
          </w:p>
        </w:tc>
        <w:tc>
          <w:tcPr>
            <w:tcW w:w="1134" w:type="dxa"/>
          </w:tcPr>
          <w:p w14:paraId="407A43A8" w14:textId="14ABAA61" w:rsidR="00183F39" w:rsidRPr="007E52C1" w:rsidRDefault="00183F39" w:rsidP="00141D1C">
            <w:pPr>
              <w:bidi w:val="0"/>
              <w:spacing w:line="288" w:lineRule="auto"/>
              <w:jc w:val="center"/>
              <w:rPr>
                <w:sz w:val="20"/>
                <w:szCs w:val="20"/>
              </w:rPr>
            </w:pPr>
          </w:p>
        </w:tc>
        <w:tc>
          <w:tcPr>
            <w:tcW w:w="1134" w:type="dxa"/>
          </w:tcPr>
          <w:p w14:paraId="477DDC51" w14:textId="77777777" w:rsidR="00183F39" w:rsidRPr="007E52C1" w:rsidRDefault="00183F39" w:rsidP="00141D1C">
            <w:pPr>
              <w:bidi w:val="0"/>
              <w:spacing w:line="288" w:lineRule="auto"/>
              <w:jc w:val="center"/>
              <w:rPr>
                <w:sz w:val="20"/>
                <w:szCs w:val="20"/>
              </w:rPr>
            </w:pPr>
          </w:p>
        </w:tc>
        <w:tc>
          <w:tcPr>
            <w:tcW w:w="1134" w:type="dxa"/>
          </w:tcPr>
          <w:p w14:paraId="2D8266B7" w14:textId="31E208F1" w:rsidR="00183F39" w:rsidRPr="007E52C1" w:rsidRDefault="00183F39" w:rsidP="00141D1C">
            <w:pPr>
              <w:bidi w:val="0"/>
              <w:spacing w:line="288" w:lineRule="auto"/>
              <w:jc w:val="center"/>
              <w:rPr>
                <w:sz w:val="20"/>
                <w:szCs w:val="20"/>
              </w:rPr>
            </w:pPr>
            <w:r w:rsidRPr="007E52C1">
              <w:rPr>
                <w:sz w:val="20"/>
                <w:szCs w:val="20"/>
              </w:rPr>
              <w:t>One month</w:t>
            </w:r>
          </w:p>
        </w:tc>
      </w:tr>
      <w:tr w:rsidR="00183F39" w:rsidRPr="003F7028" w14:paraId="49A098BB" w14:textId="77777777" w:rsidTr="00B14795">
        <w:tc>
          <w:tcPr>
            <w:tcW w:w="992" w:type="dxa"/>
          </w:tcPr>
          <w:p w14:paraId="36BC3FB3" w14:textId="77777777" w:rsidR="00183F39" w:rsidRPr="007E52C1" w:rsidRDefault="00183F39">
            <w:pPr>
              <w:bidi w:val="0"/>
              <w:spacing w:line="288" w:lineRule="auto"/>
              <w:jc w:val="center"/>
              <w:rPr>
                <w:sz w:val="20"/>
                <w:szCs w:val="20"/>
              </w:rPr>
            </w:pPr>
            <w:r w:rsidRPr="007E52C1">
              <w:rPr>
                <w:sz w:val="20"/>
                <w:szCs w:val="20"/>
              </w:rPr>
              <w:t xml:space="preserve">CAL </w:t>
            </w:r>
          </w:p>
          <w:p w14:paraId="5FC411E8" w14:textId="09E298EE" w:rsidR="00183F39" w:rsidRPr="007E52C1" w:rsidRDefault="00183F39">
            <w:pPr>
              <w:bidi w:val="0"/>
              <w:spacing w:line="288" w:lineRule="auto"/>
              <w:jc w:val="center"/>
              <w:rPr>
                <w:sz w:val="20"/>
                <w:szCs w:val="20"/>
              </w:rPr>
            </w:pPr>
            <w:r w:rsidRPr="007E52C1">
              <w:rPr>
                <w:sz w:val="20"/>
                <w:szCs w:val="20"/>
              </w:rPr>
              <w:t>CCB</w:t>
            </w:r>
          </w:p>
        </w:tc>
        <w:tc>
          <w:tcPr>
            <w:tcW w:w="1418" w:type="dxa"/>
          </w:tcPr>
          <w:p w14:paraId="7FEFE5A4" w14:textId="77777777" w:rsidR="00183F39" w:rsidRPr="007E52C1" w:rsidRDefault="00183F39" w:rsidP="00141D1C">
            <w:pPr>
              <w:bidi w:val="0"/>
              <w:spacing w:line="288" w:lineRule="auto"/>
              <w:jc w:val="center"/>
              <w:rPr>
                <w:sz w:val="20"/>
                <w:szCs w:val="20"/>
              </w:rPr>
            </w:pPr>
          </w:p>
        </w:tc>
        <w:tc>
          <w:tcPr>
            <w:tcW w:w="2410" w:type="dxa"/>
          </w:tcPr>
          <w:p w14:paraId="3149C827" w14:textId="77777777" w:rsidR="00183F39" w:rsidRPr="007E52C1" w:rsidRDefault="00183F39" w:rsidP="00141D1C">
            <w:pPr>
              <w:bidi w:val="0"/>
              <w:spacing w:line="288" w:lineRule="auto"/>
              <w:rPr>
                <w:sz w:val="20"/>
                <w:szCs w:val="20"/>
              </w:rPr>
            </w:pPr>
            <w:r w:rsidRPr="007E52C1">
              <w:rPr>
                <w:sz w:val="20"/>
                <w:szCs w:val="20"/>
              </w:rPr>
              <w:t>DIW</w:t>
            </w:r>
          </w:p>
        </w:tc>
        <w:tc>
          <w:tcPr>
            <w:tcW w:w="1276" w:type="dxa"/>
          </w:tcPr>
          <w:p w14:paraId="76905881" w14:textId="226FD12C" w:rsidR="00183F39" w:rsidRPr="007E52C1" w:rsidRDefault="00183F39" w:rsidP="00141D1C">
            <w:pPr>
              <w:bidi w:val="0"/>
              <w:spacing w:line="288" w:lineRule="auto"/>
              <w:jc w:val="center"/>
              <w:rPr>
                <w:b/>
                <w:bCs/>
                <w:i/>
                <w:iCs/>
                <w:sz w:val="20"/>
                <w:szCs w:val="20"/>
              </w:rPr>
            </w:pPr>
            <w:r w:rsidRPr="007E52C1">
              <w:rPr>
                <w:b/>
                <w:bCs/>
                <w:i/>
                <w:iCs/>
                <w:sz w:val="20"/>
                <w:szCs w:val="20"/>
              </w:rPr>
              <w:t>50</w:t>
            </w:r>
          </w:p>
        </w:tc>
        <w:tc>
          <w:tcPr>
            <w:tcW w:w="1134" w:type="dxa"/>
          </w:tcPr>
          <w:p w14:paraId="1AA052FD" w14:textId="36B836D0" w:rsidR="00183F39" w:rsidRPr="007E52C1" w:rsidRDefault="00183F39" w:rsidP="00141D1C">
            <w:pPr>
              <w:bidi w:val="0"/>
              <w:spacing w:line="288" w:lineRule="auto"/>
              <w:jc w:val="center"/>
              <w:rPr>
                <w:b/>
                <w:bCs/>
                <w:i/>
                <w:iCs/>
                <w:sz w:val="20"/>
                <w:szCs w:val="20"/>
              </w:rPr>
            </w:pPr>
            <w:r w:rsidRPr="007E52C1">
              <w:rPr>
                <w:b/>
                <w:bCs/>
                <w:i/>
                <w:iCs/>
                <w:sz w:val="20"/>
                <w:szCs w:val="20"/>
              </w:rPr>
              <w:t>50</w:t>
            </w:r>
          </w:p>
        </w:tc>
        <w:tc>
          <w:tcPr>
            <w:tcW w:w="1134" w:type="dxa"/>
          </w:tcPr>
          <w:p w14:paraId="139C6CC9" w14:textId="541B9B62" w:rsidR="00183F39" w:rsidRPr="007E52C1" w:rsidRDefault="00183F39" w:rsidP="00141D1C">
            <w:pPr>
              <w:bidi w:val="0"/>
              <w:spacing w:line="288" w:lineRule="auto"/>
              <w:jc w:val="center"/>
              <w:rPr>
                <w:b/>
                <w:bCs/>
                <w:i/>
                <w:iCs/>
                <w:sz w:val="20"/>
                <w:szCs w:val="20"/>
              </w:rPr>
            </w:pPr>
            <w:r w:rsidRPr="007E52C1">
              <w:rPr>
                <w:b/>
                <w:bCs/>
                <w:i/>
                <w:iCs/>
                <w:sz w:val="20"/>
                <w:szCs w:val="20"/>
              </w:rPr>
              <w:t>2.5</w:t>
            </w:r>
          </w:p>
        </w:tc>
        <w:tc>
          <w:tcPr>
            <w:tcW w:w="1134" w:type="dxa"/>
          </w:tcPr>
          <w:p w14:paraId="5BEAD0DF" w14:textId="6B6E408C" w:rsidR="00183F39" w:rsidRPr="007E52C1" w:rsidRDefault="00183F39" w:rsidP="00141D1C">
            <w:pPr>
              <w:bidi w:val="0"/>
              <w:spacing w:line="288" w:lineRule="auto"/>
              <w:jc w:val="center"/>
              <w:rPr>
                <w:b/>
                <w:bCs/>
                <w:i/>
                <w:iCs/>
                <w:color w:val="476D2D"/>
                <w:sz w:val="20"/>
                <w:szCs w:val="20"/>
              </w:rPr>
            </w:pPr>
            <w:r w:rsidRPr="007E52C1">
              <w:rPr>
                <w:b/>
                <w:bCs/>
                <w:i/>
                <w:iCs/>
                <w:sz w:val="20"/>
                <w:szCs w:val="20"/>
              </w:rPr>
              <w:t>2.5</w:t>
            </w:r>
          </w:p>
        </w:tc>
        <w:tc>
          <w:tcPr>
            <w:tcW w:w="1134" w:type="dxa"/>
          </w:tcPr>
          <w:p w14:paraId="73060953" w14:textId="4279F64D" w:rsidR="00183F39" w:rsidRPr="007E52C1" w:rsidRDefault="00183F39" w:rsidP="00141D1C">
            <w:pPr>
              <w:bidi w:val="0"/>
              <w:spacing w:line="288" w:lineRule="auto"/>
              <w:jc w:val="center"/>
              <w:rPr>
                <w:color w:val="476D2D"/>
                <w:sz w:val="20"/>
                <w:szCs w:val="20"/>
              </w:rPr>
            </w:pPr>
          </w:p>
        </w:tc>
      </w:tr>
      <w:tr w:rsidR="001D33B0" w:rsidRPr="003F7028" w14:paraId="7B4AA376" w14:textId="77777777" w:rsidTr="00B14795">
        <w:tc>
          <w:tcPr>
            <w:tcW w:w="992" w:type="dxa"/>
          </w:tcPr>
          <w:p w14:paraId="40D9A3ED" w14:textId="77777777" w:rsidR="001D33B0" w:rsidRPr="007E52C1" w:rsidRDefault="001D33B0" w:rsidP="001D33B0">
            <w:pPr>
              <w:bidi w:val="0"/>
              <w:spacing w:line="288" w:lineRule="auto"/>
              <w:jc w:val="center"/>
              <w:rPr>
                <w:sz w:val="20"/>
                <w:szCs w:val="20"/>
              </w:rPr>
            </w:pPr>
            <w:r w:rsidRPr="007E52C1">
              <w:rPr>
                <w:sz w:val="20"/>
                <w:szCs w:val="20"/>
              </w:rPr>
              <w:t>ICV</w:t>
            </w:r>
          </w:p>
          <w:p w14:paraId="267BE945" w14:textId="1A5B0259" w:rsidR="001D33B0" w:rsidRPr="007E52C1" w:rsidRDefault="001D33B0">
            <w:pPr>
              <w:bidi w:val="0"/>
              <w:spacing w:line="288" w:lineRule="auto"/>
              <w:jc w:val="center"/>
              <w:rPr>
                <w:sz w:val="20"/>
                <w:szCs w:val="20"/>
              </w:rPr>
            </w:pPr>
            <w:r w:rsidRPr="007E52C1">
              <w:rPr>
                <w:sz w:val="20"/>
                <w:szCs w:val="20"/>
              </w:rPr>
              <w:t>Major</w:t>
            </w:r>
          </w:p>
        </w:tc>
        <w:tc>
          <w:tcPr>
            <w:tcW w:w="1418" w:type="dxa"/>
          </w:tcPr>
          <w:p w14:paraId="7AB0B83B" w14:textId="77777777" w:rsidR="001D33B0" w:rsidRPr="007E52C1" w:rsidRDefault="001D33B0" w:rsidP="001D33B0">
            <w:pPr>
              <w:bidi w:val="0"/>
              <w:spacing w:line="288" w:lineRule="auto"/>
              <w:jc w:val="center"/>
              <w:rPr>
                <w:sz w:val="20"/>
                <w:szCs w:val="20"/>
              </w:rPr>
            </w:pPr>
          </w:p>
        </w:tc>
        <w:tc>
          <w:tcPr>
            <w:tcW w:w="2410" w:type="dxa"/>
          </w:tcPr>
          <w:p w14:paraId="6898AA2A" w14:textId="64301908" w:rsidR="001D33B0" w:rsidRPr="007E52C1" w:rsidRDefault="001D33B0">
            <w:pPr>
              <w:bidi w:val="0"/>
              <w:spacing w:line="288" w:lineRule="auto"/>
              <w:rPr>
                <w:sz w:val="20"/>
                <w:szCs w:val="20"/>
              </w:rPr>
            </w:pPr>
            <w:r w:rsidRPr="007E52C1">
              <w:rPr>
                <w:sz w:val="20"/>
                <w:szCs w:val="20"/>
              </w:rPr>
              <w:t xml:space="preserve">ICP multi-element standard stock 10 </w:t>
            </w:r>
          </w:p>
        </w:tc>
        <w:tc>
          <w:tcPr>
            <w:tcW w:w="1276" w:type="dxa"/>
          </w:tcPr>
          <w:p w14:paraId="43C4FB7A" w14:textId="122DEE04" w:rsidR="001D33B0" w:rsidRPr="007E52C1" w:rsidRDefault="001D33B0" w:rsidP="001D33B0">
            <w:pPr>
              <w:bidi w:val="0"/>
              <w:spacing w:line="288" w:lineRule="auto"/>
              <w:jc w:val="center"/>
              <w:rPr>
                <w:b/>
                <w:bCs/>
                <w:i/>
                <w:iCs/>
                <w:sz w:val="20"/>
                <w:szCs w:val="20"/>
              </w:rPr>
            </w:pPr>
            <w:r w:rsidRPr="007E52C1">
              <w:rPr>
                <w:b/>
                <w:bCs/>
                <w:i/>
                <w:iCs/>
                <w:sz w:val="20"/>
                <w:szCs w:val="20"/>
              </w:rPr>
              <w:t>10</w:t>
            </w:r>
          </w:p>
        </w:tc>
        <w:tc>
          <w:tcPr>
            <w:tcW w:w="1134" w:type="dxa"/>
          </w:tcPr>
          <w:p w14:paraId="76F05893" w14:textId="4C955364" w:rsidR="001D33B0" w:rsidRPr="007E52C1" w:rsidDel="00183F39" w:rsidRDefault="001D33B0" w:rsidP="001D33B0">
            <w:pPr>
              <w:bidi w:val="0"/>
              <w:spacing w:line="288" w:lineRule="auto"/>
              <w:jc w:val="center"/>
              <w:rPr>
                <w:b/>
                <w:bCs/>
                <w:i/>
                <w:iCs/>
                <w:sz w:val="20"/>
                <w:szCs w:val="20"/>
              </w:rPr>
            </w:pPr>
            <w:r w:rsidRPr="007E52C1">
              <w:rPr>
                <w:b/>
                <w:bCs/>
                <w:i/>
                <w:iCs/>
                <w:sz w:val="20"/>
                <w:szCs w:val="20"/>
              </w:rPr>
              <w:t>10</w:t>
            </w:r>
          </w:p>
        </w:tc>
        <w:tc>
          <w:tcPr>
            <w:tcW w:w="1134" w:type="dxa"/>
          </w:tcPr>
          <w:p w14:paraId="7D82F6C2" w14:textId="28FA1E82" w:rsidR="001D33B0" w:rsidRPr="007E52C1" w:rsidDel="00183F39" w:rsidRDefault="001D33B0" w:rsidP="001D33B0">
            <w:pPr>
              <w:bidi w:val="0"/>
              <w:spacing w:line="288" w:lineRule="auto"/>
              <w:jc w:val="center"/>
              <w:rPr>
                <w:b/>
                <w:bCs/>
                <w:i/>
                <w:iCs/>
                <w:sz w:val="20"/>
                <w:szCs w:val="20"/>
              </w:rPr>
            </w:pPr>
            <w:r w:rsidRPr="007E52C1">
              <w:rPr>
                <w:sz w:val="20"/>
                <w:szCs w:val="20"/>
              </w:rPr>
              <w:t>0.5</w:t>
            </w:r>
          </w:p>
        </w:tc>
        <w:tc>
          <w:tcPr>
            <w:tcW w:w="1134" w:type="dxa"/>
          </w:tcPr>
          <w:p w14:paraId="24417E51" w14:textId="285DA604" w:rsidR="001D33B0" w:rsidRPr="007E52C1" w:rsidRDefault="001D33B0" w:rsidP="001D33B0">
            <w:pPr>
              <w:bidi w:val="0"/>
              <w:spacing w:line="288" w:lineRule="auto"/>
              <w:jc w:val="center"/>
              <w:rPr>
                <w:b/>
                <w:bCs/>
                <w:i/>
                <w:iCs/>
                <w:sz w:val="20"/>
                <w:szCs w:val="20"/>
              </w:rPr>
            </w:pPr>
            <w:r w:rsidRPr="007E52C1">
              <w:rPr>
                <w:sz w:val="20"/>
                <w:szCs w:val="20"/>
              </w:rPr>
              <w:t>0.5</w:t>
            </w:r>
          </w:p>
        </w:tc>
        <w:tc>
          <w:tcPr>
            <w:tcW w:w="1134" w:type="dxa"/>
          </w:tcPr>
          <w:p w14:paraId="7F97BD6B" w14:textId="77777777" w:rsidR="001D33B0" w:rsidRPr="007E52C1" w:rsidRDefault="001D33B0" w:rsidP="001D33B0">
            <w:pPr>
              <w:bidi w:val="0"/>
              <w:spacing w:line="288" w:lineRule="auto"/>
              <w:jc w:val="center"/>
              <w:rPr>
                <w:color w:val="476D2D"/>
                <w:sz w:val="20"/>
                <w:szCs w:val="20"/>
              </w:rPr>
            </w:pPr>
          </w:p>
        </w:tc>
      </w:tr>
      <w:tr w:rsidR="00183F39" w:rsidRPr="003F7028" w14:paraId="1EB9ABEA" w14:textId="77777777" w:rsidTr="00B14795">
        <w:tc>
          <w:tcPr>
            <w:tcW w:w="992" w:type="dxa"/>
          </w:tcPr>
          <w:p w14:paraId="2E4E9467" w14:textId="77777777" w:rsidR="00183F39" w:rsidRPr="007E52C1" w:rsidRDefault="00183F39" w:rsidP="00141D1C">
            <w:pPr>
              <w:bidi w:val="0"/>
              <w:spacing w:line="288" w:lineRule="auto"/>
              <w:jc w:val="center"/>
              <w:rPr>
                <w:sz w:val="20"/>
                <w:szCs w:val="20"/>
              </w:rPr>
            </w:pPr>
            <w:r w:rsidRPr="007E52C1">
              <w:rPr>
                <w:sz w:val="20"/>
                <w:szCs w:val="20"/>
              </w:rPr>
              <w:t>ICV</w:t>
            </w:r>
          </w:p>
          <w:p w14:paraId="35CFB24D" w14:textId="0812C655" w:rsidR="001D33B0" w:rsidRPr="007E52C1" w:rsidRDefault="001D33B0">
            <w:pPr>
              <w:bidi w:val="0"/>
              <w:spacing w:line="288" w:lineRule="auto"/>
              <w:jc w:val="center"/>
              <w:rPr>
                <w:sz w:val="20"/>
                <w:szCs w:val="20"/>
              </w:rPr>
            </w:pPr>
            <w:r w:rsidRPr="007E52C1">
              <w:rPr>
                <w:sz w:val="20"/>
                <w:szCs w:val="20"/>
              </w:rPr>
              <w:t>Traces</w:t>
            </w:r>
          </w:p>
        </w:tc>
        <w:tc>
          <w:tcPr>
            <w:tcW w:w="1418" w:type="dxa"/>
          </w:tcPr>
          <w:p w14:paraId="7BF80A49" w14:textId="77777777" w:rsidR="00183F39" w:rsidRPr="007E52C1" w:rsidRDefault="00183F39" w:rsidP="00141D1C">
            <w:pPr>
              <w:bidi w:val="0"/>
              <w:spacing w:line="288" w:lineRule="auto"/>
              <w:jc w:val="center"/>
              <w:rPr>
                <w:sz w:val="20"/>
                <w:szCs w:val="20"/>
              </w:rPr>
            </w:pPr>
          </w:p>
        </w:tc>
        <w:tc>
          <w:tcPr>
            <w:tcW w:w="2410" w:type="dxa"/>
          </w:tcPr>
          <w:p w14:paraId="75AF9C4F" w14:textId="4224E5EE" w:rsidR="00183F39" w:rsidRPr="007E52C1" w:rsidRDefault="00183F39">
            <w:pPr>
              <w:bidi w:val="0"/>
              <w:spacing w:line="288" w:lineRule="auto"/>
              <w:rPr>
                <w:sz w:val="20"/>
                <w:szCs w:val="20"/>
              </w:rPr>
            </w:pPr>
            <w:r w:rsidRPr="007E52C1">
              <w:rPr>
                <w:sz w:val="20"/>
                <w:szCs w:val="20"/>
              </w:rPr>
              <w:t xml:space="preserve">WW LFS solution #1 </w:t>
            </w:r>
          </w:p>
        </w:tc>
        <w:tc>
          <w:tcPr>
            <w:tcW w:w="1276" w:type="dxa"/>
          </w:tcPr>
          <w:p w14:paraId="6D0C8466" w14:textId="44BFAC39" w:rsidR="00183F39" w:rsidRPr="007E52C1" w:rsidRDefault="00183F39" w:rsidP="00141D1C">
            <w:pPr>
              <w:bidi w:val="0"/>
              <w:spacing w:line="288" w:lineRule="auto"/>
              <w:jc w:val="center"/>
              <w:rPr>
                <w:sz w:val="20"/>
                <w:szCs w:val="20"/>
              </w:rPr>
            </w:pPr>
            <w:r w:rsidRPr="007E52C1">
              <w:rPr>
                <w:sz w:val="20"/>
                <w:szCs w:val="20"/>
                <w:rtl/>
              </w:rPr>
              <w:t>0.5</w:t>
            </w:r>
          </w:p>
        </w:tc>
        <w:tc>
          <w:tcPr>
            <w:tcW w:w="1134" w:type="dxa"/>
          </w:tcPr>
          <w:p w14:paraId="14402715" w14:textId="1C95A172" w:rsidR="00183F39" w:rsidRPr="007E52C1" w:rsidRDefault="00183F39" w:rsidP="00141D1C">
            <w:pPr>
              <w:bidi w:val="0"/>
              <w:spacing w:line="288" w:lineRule="auto"/>
              <w:jc w:val="center"/>
              <w:rPr>
                <w:sz w:val="20"/>
                <w:szCs w:val="20"/>
              </w:rPr>
            </w:pPr>
            <w:r w:rsidRPr="007E52C1">
              <w:rPr>
                <w:sz w:val="20"/>
                <w:szCs w:val="20"/>
              </w:rPr>
              <w:t>50</w:t>
            </w:r>
          </w:p>
        </w:tc>
        <w:tc>
          <w:tcPr>
            <w:tcW w:w="1134" w:type="dxa"/>
          </w:tcPr>
          <w:p w14:paraId="7C280500" w14:textId="1B40F891" w:rsidR="00183F39" w:rsidRPr="007E52C1" w:rsidRDefault="00183F39" w:rsidP="00141D1C">
            <w:pPr>
              <w:bidi w:val="0"/>
              <w:spacing w:line="288" w:lineRule="auto"/>
              <w:jc w:val="center"/>
              <w:rPr>
                <w:sz w:val="20"/>
                <w:szCs w:val="20"/>
              </w:rPr>
            </w:pPr>
            <w:r w:rsidRPr="007E52C1">
              <w:rPr>
                <w:sz w:val="20"/>
                <w:szCs w:val="20"/>
              </w:rPr>
              <w:t>2.5</w:t>
            </w:r>
          </w:p>
        </w:tc>
        <w:tc>
          <w:tcPr>
            <w:tcW w:w="1134" w:type="dxa"/>
          </w:tcPr>
          <w:p w14:paraId="754052AD" w14:textId="3E694FE3" w:rsidR="00183F39" w:rsidRPr="007E52C1" w:rsidRDefault="00183F39" w:rsidP="00141D1C">
            <w:pPr>
              <w:bidi w:val="0"/>
              <w:spacing w:line="288" w:lineRule="auto"/>
              <w:jc w:val="center"/>
              <w:rPr>
                <w:color w:val="476D2D"/>
                <w:sz w:val="20"/>
                <w:szCs w:val="20"/>
              </w:rPr>
            </w:pPr>
            <w:r w:rsidRPr="007E52C1">
              <w:rPr>
                <w:sz w:val="20"/>
                <w:szCs w:val="20"/>
              </w:rPr>
              <w:t>2.5</w:t>
            </w:r>
          </w:p>
        </w:tc>
        <w:tc>
          <w:tcPr>
            <w:tcW w:w="1134" w:type="dxa"/>
          </w:tcPr>
          <w:p w14:paraId="2654CFEE" w14:textId="2E18109E" w:rsidR="00183F39" w:rsidRPr="007E52C1" w:rsidRDefault="00D33D88" w:rsidP="00141D1C">
            <w:pPr>
              <w:bidi w:val="0"/>
              <w:spacing w:line="288" w:lineRule="auto"/>
              <w:jc w:val="center"/>
              <w:rPr>
                <w:color w:val="476D2D"/>
                <w:sz w:val="20"/>
                <w:szCs w:val="20"/>
              </w:rPr>
            </w:pPr>
            <w:r w:rsidRPr="007E52C1">
              <w:rPr>
                <w:sz w:val="20"/>
                <w:szCs w:val="20"/>
              </w:rPr>
              <w:t>One month</w:t>
            </w:r>
          </w:p>
        </w:tc>
      </w:tr>
      <w:tr w:rsidR="00330B60" w:rsidRPr="003F7028" w14:paraId="46D15F7C" w14:textId="77777777" w:rsidTr="00B14795">
        <w:tc>
          <w:tcPr>
            <w:tcW w:w="992" w:type="dxa"/>
          </w:tcPr>
          <w:p w14:paraId="480F2FA9" w14:textId="77777777" w:rsidR="00F3662C" w:rsidRPr="007E52C1" w:rsidRDefault="00F3662C" w:rsidP="00F3662C">
            <w:pPr>
              <w:bidi w:val="0"/>
              <w:spacing w:line="288" w:lineRule="auto"/>
              <w:jc w:val="center"/>
              <w:rPr>
                <w:sz w:val="20"/>
                <w:szCs w:val="20"/>
              </w:rPr>
            </w:pPr>
            <w:r w:rsidRPr="007E52C1">
              <w:rPr>
                <w:sz w:val="20"/>
                <w:szCs w:val="20"/>
              </w:rPr>
              <w:t>ICV</w:t>
            </w:r>
          </w:p>
          <w:p w14:paraId="6B4710B4" w14:textId="09A431C7" w:rsidR="00330B60" w:rsidRPr="007E52C1" w:rsidRDefault="00F3662C" w:rsidP="00F3662C">
            <w:pPr>
              <w:bidi w:val="0"/>
              <w:spacing w:line="288" w:lineRule="auto"/>
              <w:jc w:val="center"/>
              <w:rPr>
                <w:sz w:val="20"/>
                <w:szCs w:val="20"/>
              </w:rPr>
            </w:pPr>
            <w:r w:rsidRPr="007E52C1">
              <w:rPr>
                <w:sz w:val="20"/>
                <w:szCs w:val="20"/>
              </w:rPr>
              <w:t>Major</w:t>
            </w:r>
          </w:p>
        </w:tc>
        <w:tc>
          <w:tcPr>
            <w:tcW w:w="1418" w:type="dxa"/>
          </w:tcPr>
          <w:p w14:paraId="2058B67D" w14:textId="77777777" w:rsidR="00330B60" w:rsidRPr="007E52C1" w:rsidRDefault="00330B60" w:rsidP="00141D1C">
            <w:pPr>
              <w:bidi w:val="0"/>
              <w:spacing w:line="288" w:lineRule="auto"/>
              <w:jc w:val="center"/>
              <w:rPr>
                <w:sz w:val="20"/>
                <w:szCs w:val="20"/>
              </w:rPr>
            </w:pPr>
          </w:p>
        </w:tc>
        <w:tc>
          <w:tcPr>
            <w:tcW w:w="2410" w:type="dxa"/>
          </w:tcPr>
          <w:p w14:paraId="065D9EDF" w14:textId="1D7CE5A4" w:rsidR="00330B60" w:rsidRPr="007E52C1" w:rsidRDefault="00F3662C">
            <w:pPr>
              <w:bidi w:val="0"/>
              <w:spacing w:line="288" w:lineRule="auto"/>
              <w:rPr>
                <w:sz w:val="20"/>
                <w:szCs w:val="20"/>
              </w:rPr>
            </w:pPr>
            <w:r w:rsidRPr="007E52C1">
              <w:rPr>
                <w:sz w:val="20"/>
                <w:szCs w:val="20"/>
              </w:rPr>
              <w:t>WW LFS solution #1</w:t>
            </w:r>
          </w:p>
        </w:tc>
        <w:tc>
          <w:tcPr>
            <w:tcW w:w="1276" w:type="dxa"/>
          </w:tcPr>
          <w:p w14:paraId="50A49319" w14:textId="5B828577" w:rsidR="00330B60" w:rsidRPr="007E52C1" w:rsidRDefault="00F3662C" w:rsidP="00141D1C">
            <w:pPr>
              <w:bidi w:val="0"/>
              <w:spacing w:line="288" w:lineRule="auto"/>
              <w:jc w:val="center"/>
              <w:rPr>
                <w:sz w:val="20"/>
                <w:szCs w:val="20"/>
                <w:rtl/>
              </w:rPr>
            </w:pPr>
            <w:r w:rsidRPr="007E52C1">
              <w:rPr>
                <w:sz w:val="20"/>
                <w:szCs w:val="20"/>
              </w:rPr>
              <w:t>5</w:t>
            </w:r>
          </w:p>
        </w:tc>
        <w:tc>
          <w:tcPr>
            <w:tcW w:w="1134" w:type="dxa"/>
          </w:tcPr>
          <w:p w14:paraId="54AC07DD" w14:textId="7595304B" w:rsidR="00330B60" w:rsidRPr="007E52C1" w:rsidRDefault="00F3662C" w:rsidP="00141D1C">
            <w:pPr>
              <w:bidi w:val="0"/>
              <w:spacing w:line="288" w:lineRule="auto"/>
              <w:jc w:val="center"/>
              <w:rPr>
                <w:sz w:val="20"/>
                <w:szCs w:val="20"/>
              </w:rPr>
            </w:pPr>
            <w:r w:rsidRPr="007E52C1">
              <w:rPr>
                <w:sz w:val="20"/>
                <w:szCs w:val="20"/>
              </w:rPr>
              <w:t>50</w:t>
            </w:r>
          </w:p>
        </w:tc>
        <w:tc>
          <w:tcPr>
            <w:tcW w:w="1134" w:type="dxa"/>
          </w:tcPr>
          <w:p w14:paraId="66B684B2" w14:textId="2C570A2A" w:rsidR="00330B60" w:rsidRPr="007E52C1" w:rsidRDefault="00F3662C" w:rsidP="00141D1C">
            <w:pPr>
              <w:bidi w:val="0"/>
              <w:spacing w:line="288" w:lineRule="auto"/>
              <w:jc w:val="center"/>
              <w:rPr>
                <w:sz w:val="20"/>
                <w:szCs w:val="20"/>
              </w:rPr>
            </w:pPr>
            <w:r w:rsidRPr="007E52C1">
              <w:rPr>
                <w:sz w:val="20"/>
                <w:szCs w:val="20"/>
              </w:rPr>
              <w:t>2.5</w:t>
            </w:r>
          </w:p>
        </w:tc>
        <w:tc>
          <w:tcPr>
            <w:tcW w:w="1134" w:type="dxa"/>
          </w:tcPr>
          <w:p w14:paraId="030D9196" w14:textId="1223EA9D" w:rsidR="00330B60" w:rsidRPr="007E52C1" w:rsidRDefault="00F3662C" w:rsidP="00141D1C">
            <w:pPr>
              <w:bidi w:val="0"/>
              <w:spacing w:line="288" w:lineRule="auto"/>
              <w:jc w:val="center"/>
              <w:rPr>
                <w:sz w:val="20"/>
                <w:szCs w:val="20"/>
              </w:rPr>
            </w:pPr>
            <w:r w:rsidRPr="007E52C1">
              <w:rPr>
                <w:sz w:val="20"/>
                <w:szCs w:val="20"/>
              </w:rPr>
              <w:t>2.5</w:t>
            </w:r>
          </w:p>
        </w:tc>
        <w:tc>
          <w:tcPr>
            <w:tcW w:w="1134" w:type="dxa"/>
          </w:tcPr>
          <w:p w14:paraId="3A96D0B4" w14:textId="038B603F" w:rsidR="00330B60" w:rsidRPr="007E52C1" w:rsidRDefault="00F3662C" w:rsidP="00141D1C">
            <w:pPr>
              <w:bidi w:val="0"/>
              <w:spacing w:line="288" w:lineRule="auto"/>
              <w:jc w:val="center"/>
              <w:rPr>
                <w:sz w:val="20"/>
                <w:szCs w:val="20"/>
              </w:rPr>
            </w:pPr>
            <w:r w:rsidRPr="007E52C1">
              <w:rPr>
                <w:sz w:val="20"/>
                <w:szCs w:val="20"/>
              </w:rPr>
              <w:t>One month</w:t>
            </w:r>
          </w:p>
        </w:tc>
      </w:tr>
      <w:tr w:rsidR="00183F39" w:rsidRPr="003F7028" w14:paraId="1318E171" w14:textId="77777777" w:rsidTr="00B14795">
        <w:tc>
          <w:tcPr>
            <w:tcW w:w="992" w:type="dxa"/>
          </w:tcPr>
          <w:p w14:paraId="47379997" w14:textId="77777777" w:rsidR="00183F39" w:rsidRPr="007E52C1" w:rsidRDefault="00183F39" w:rsidP="00183F39">
            <w:pPr>
              <w:bidi w:val="0"/>
              <w:spacing w:line="288" w:lineRule="auto"/>
              <w:jc w:val="center"/>
              <w:rPr>
                <w:sz w:val="20"/>
                <w:szCs w:val="20"/>
              </w:rPr>
            </w:pPr>
            <w:r w:rsidRPr="007E52C1">
              <w:rPr>
                <w:sz w:val="20"/>
                <w:szCs w:val="20"/>
              </w:rPr>
              <w:t>Blank</w:t>
            </w:r>
          </w:p>
          <w:p w14:paraId="1045012A" w14:textId="41ACD10B" w:rsidR="00183F39" w:rsidRPr="007E52C1" w:rsidRDefault="00183F39">
            <w:pPr>
              <w:bidi w:val="0"/>
              <w:spacing w:line="288" w:lineRule="auto"/>
              <w:jc w:val="center"/>
              <w:rPr>
                <w:sz w:val="20"/>
                <w:szCs w:val="20"/>
              </w:rPr>
            </w:pPr>
            <w:r w:rsidRPr="007E52C1">
              <w:rPr>
                <w:sz w:val="20"/>
                <w:szCs w:val="20"/>
              </w:rPr>
              <w:t>Rinse</w:t>
            </w:r>
          </w:p>
        </w:tc>
        <w:tc>
          <w:tcPr>
            <w:tcW w:w="1418" w:type="dxa"/>
          </w:tcPr>
          <w:p w14:paraId="424A6D1E" w14:textId="77777777" w:rsidR="00183F39" w:rsidRPr="007E52C1" w:rsidRDefault="00183F39" w:rsidP="00141D1C">
            <w:pPr>
              <w:bidi w:val="0"/>
              <w:spacing w:line="288" w:lineRule="auto"/>
              <w:jc w:val="center"/>
              <w:rPr>
                <w:sz w:val="20"/>
                <w:szCs w:val="20"/>
              </w:rPr>
            </w:pPr>
          </w:p>
        </w:tc>
        <w:tc>
          <w:tcPr>
            <w:tcW w:w="2410" w:type="dxa"/>
          </w:tcPr>
          <w:p w14:paraId="3C48EEF7" w14:textId="171CCD73" w:rsidR="00183F39" w:rsidRPr="007E52C1" w:rsidRDefault="00183F39" w:rsidP="00141D1C">
            <w:pPr>
              <w:bidi w:val="0"/>
              <w:spacing w:line="288" w:lineRule="auto"/>
              <w:rPr>
                <w:sz w:val="20"/>
                <w:szCs w:val="20"/>
              </w:rPr>
            </w:pPr>
            <w:r w:rsidRPr="007E52C1">
              <w:rPr>
                <w:sz w:val="20"/>
                <w:szCs w:val="20"/>
              </w:rPr>
              <w:t>DIW</w:t>
            </w:r>
          </w:p>
        </w:tc>
        <w:tc>
          <w:tcPr>
            <w:tcW w:w="1276" w:type="dxa"/>
          </w:tcPr>
          <w:p w14:paraId="5504561E" w14:textId="00B47797" w:rsidR="00183F39" w:rsidRPr="007E52C1" w:rsidRDefault="00183F39" w:rsidP="00141D1C">
            <w:pPr>
              <w:bidi w:val="0"/>
              <w:spacing w:line="288" w:lineRule="auto"/>
              <w:jc w:val="center"/>
              <w:rPr>
                <w:sz w:val="20"/>
                <w:szCs w:val="20"/>
                <w:rtl/>
              </w:rPr>
            </w:pPr>
            <w:r w:rsidRPr="007E52C1">
              <w:rPr>
                <w:sz w:val="20"/>
                <w:szCs w:val="20"/>
              </w:rPr>
              <w:t>1000</w:t>
            </w:r>
          </w:p>
        </w:tc>
        <w:tc>
          <w:tcPr>
            <w:tcW w:w="1134" w:type="dxa"/>
          </w:tcPr>
          <w:p w14:paraId="22689551" w14:textId="726CE4B6" w:rsidR="00183F39" w:rsidRPr="007E52C1" w:rsidRDefault="00183F39" w:rsidP="00141D1C">
            <w:pPr>
              <w:bidi w:val="0"/>
              <w:spacing w:line="288" w:lineRule="auto"/>
              <w:jc w:val="center"/>
              <w:rPr>
                <w:sz w:val="20"/>
                <w:szCs w:val="20"/>
              </w:rPr>
            </w:pPr>
            <w:r w:rsidRPr="007E52C1">
              <w:rPr>
                <w:sz w:val="20"/>
                <w:szCs w:val="20"/>
              </w:rPr>
              <w:t>1000</w:t>
            </w:r>
          </w:p>
        </w:tc>
        <w:tc>
          <w:tcPr>
            <w:tcW w:w="1134" w:type="dxa"/>
          </w:tcPr>
          <w:p w14:paraId="213504CB" w14:textId="3702FEC5" w:rsidR="00183F39" w:rsidRPr="007E52C1" w:rsidRDefault="00183F39" w:rsidP="00141D1C">
            <w:pPr>
              <w:bidi w:val="0"/>
              <w:spacing w:line="288" w:lineRule="auto"/>
              <w:jc w:val="center"/>
              <w:rPr>
                <w:b/>
                <w:bCs/>
                <w:i/>
                <w:iCs/>
                <w:sz w:val="20"/>
                <w:szCs w:val="20"/>
              </w:rPr>
            </w:pPr>
            <w:r w:rsidRPr="007E52C1">
              <w:rPr>
                <w:b/>
                <w:bCs/>
                <w:i/>
                <w:iCs/>
                <w:sz w:val="20"/>
                <w:szCs w:val="20"/>
              </w:rPr>
              <w:t>50</w:t>
            </w:r>
          </w:p>
        </w:tc>
        <w:tc>
          <w:tcPr>
            <w:tcW w:w="1134" w:type="dxa"/>
          </w:tcPr>
          <w:p w14:paraId="7793D4AD" w14:textId="77777777" w:rsidR="00183F39" w:rsidRPr="007E52C1" w:rsidRDefault="00183F39" w:rsidP="00141D1C">
            <w:pPr>
              <w:bidi w:val="0"/>
              <w:spacing w:line="288" w:lineRule="auto"/>
              <w:jc w:val="center"/>
              <w:rPr>
                <w:color w:val="476D2D"/>
                <w:sz w:val="20"/>
                <w:szCs w:val="20"/>
              </w:rPr>
            </w:pPr>
          </w:p>
        </w:tc>
        <w:tc>
          <w:tcPr>
            <w:tcW w:w="1134" w:type="dxa"/>
          </w:tcPr>
          <w:p w14:paraId="0A059459" w14:textId="3FB0AAC3" w:rsidR="00183F39" w:rsidRPr="007E52C1" w:rsidRDefault="00183F39" w:rsidP="00141D1C">
            <w:pPr>
              <w:bidi w:val="0"/>
              <w:spacing w:line="288" w:lineRule="auto"/>
              <w:jc w:val="center"/>
              <w:rPr>
                <w:color w:val="476D2D"/>
                <w:sz w:val="20"/>
                <w:szCs w:val="20"/>
              </w:rPr>
            </w:pPr>
          </w:p>
        </w:tc>
      </w:tr>
      <w:tr w:rsidR="001D33B0" w:rsidRPr="003F7028" w14:paraId="1EBDB608" w14:textId="77777777" w:rsidTr="00B14795">
        <w:tc>
          <w:tcPr>
            <w:tcW w:w="992" w:type="dxa"/>
          </w:tcPr>
          <w:p w14:paraId="21FA642F" w14:textId="2DAE7FA1" w:rsidR="001D33B0" w:rsidRPr="007E52C1" w:rsidRDefault="001D33B0" w:rsidP="00183F39">
            <w:pPr>
              <w:bidi w:val="0"/>
              <w:spacing w:line="288" w:lineRule="auto"/>
              <w:jc w:val="center"/>
              <w:rPr>
                <w:sz w:val="20"/>
                <w:szCs w:val="20"/>
              </w:rPr>
            </w:pPr>
            <w:r w:rsidRPr="007E52C1">
              <w:rPr>
                <w:sz w:val="20"/>
                <w:szCs w:val="20"/>
              </w:rPr>
              <w:t>Method Blank</w:t>
            </w:r>
          </w:p>
        </w:tc>
        <w:tc>
          <w:tcPr>
            <w:tcW w:w="1418" w:type="dxa"/>
          </w:tcPr>
          <w:p w14:paraId="1DE22FA0" w14:textId="77777777" w:rsidR="001D33B0" w:rsidRPr="007E52C1" w:rsidRDefault="001D33B0" w:rsidP="00141D1C">
            <w:pPr>
              <w:bidi w:val="0"/>
              <w:spacing w:line="288" w:lineRule="auto"/>
              <w:jc w:val="center"/>
              <w:rPr>
                <w:sz w:val="20"/>
                <w:szCs w:val="20"/>
              </w:rPr>
            </w:pPr>
          </w:p>
        </w:tc>
        <w:tc>
          <w:tcPr>
            <w:tcW w:w="2410" w:type="dxa"/>
          </w:tcPr>
          <w:p w14:paraId="0949CAB8" w14:textId="50C3BBBE" w:rsidR="001D33B0" w:rsidRPr="007E52C1" w:rsidRDefault="001D33B0" w:rsidP="00141D1C">
            <w:pPr>
              <w:bidi w:val="0"/>
              <w:spacing w:line="288" w:lineRule="auto"/>
              <w:rPr>
                <w:sz w:val="20"/>
                <w:szCs w:val="20"/>
              </w:rPr>
            </w:pPr>
            <w:r w:rsidRPr="007E52C1">
              <w:rPr>
                <w:sz w:val="20"/>
                <w:szCs w:val="20"/>
              </w:rPr>
              <w:t>DIW</w:t>
            </w:r>
          </w:p>
        </w:tc>
        <w:tc>
          <w:tcPr>
            <w:tcW w:w="1276" w:type="dxa"/>
          </w:tcPr>
          <w:p w14:paraId="6EF2B428" w14:textId="62FAC1E5" w:rsidR="001D33B0" w:rsidRPr="007E52C1" w:rsidRDefault="001D33B0" w:rsidP="00141D1C">
            <w:pPr>
              <w:bidi w:val="0"/>
              <w:spacing w:line="288" w:lineRule="auto"/>
              <w:jc w:val="center"/>
              <w:rPr>
                <w:sz w:val="20"/>
                <w:szCs w:val="20"/>
              </w:rPr>
            </w:pPr>
            <w:r w:rsidRPr="007E52C1">
              <w:rPr>
                <w:sz w:val="20"/>
                <w:szCs w:val="20"/>
              </w:rPr>
              <w:t>10</w:t>
            </w:r>
          </w:p>
        </w:tc>
        <w:tc>
          <w:tcPr>
            <w:tcW w:w="1134" w:type="dxa"/>
          </w:tcPr>
          <w:p w14:paraId="6FF64F06" w14:textId="2F86E75D" w:rsidR="001D33B0" w:rsidRPr="007E52C1" w:rsidRDefault="001D33B0" w:rsidP="00141D1C">
            <w:pPr>
              <w:bidi w:val="0"/>
              <w:spacing w:line="288" w:lineRule="auto"/>
              <w:jc w:val="center"/>
              <w:rPr>
                <w:sz w:val="20"/>
                <w:szCs w:val="20"/>
              </w:rPr>
            </w:pPr>
            <w:r w:rsidRPr="007E52C1">
              <w:rPr>
                <w:sz w:val="20"/>
                <w:szCs w:val="20"/>
              </w:rPr>
              <w:t>10</w:t>
            </w:r>
          </w:p>
        </w:tc>
        <w:tc>
          <w:tcPr>
            <w:tcW w:w="1134" w:type="dxa"/>
          </w:tcPr>
          <w:p w14:paraId="574299FB" w14:textId="5C7E16DC" w:rsidR="001D33B0" w:rsidRPr="007E52C1" w:rsidRDefault="001D33B0" w:rsidP="00141D1C">
            <w:pPr>
              <w:bidi w:val="0"/>
              <w:spacing w:line="288" w:lineRule="auto"/>
              <w:jc w:val="center"/>
              <w:rPr>
                <w:sz w:val="20"/>
                <w:szCs w:val="20"/>
              </w:rPr>
            </w:pPr>
            <w:r w:rsidRPr="007E52C1">
              <w:rPr>
                <w:sz w:val="20"/>
                <w:szCs w:val="20"/>
              </w:rPr>
              <w:t>0.5</w:t>
            </w:r>
          </w:p>
        </w:tc>
        <w:tc>
          <w:tcPr>
            <w:tcW w:w="1134" w:type="dxa"/>
          </w:tcPr>
          <w:p w14:paraId="311A1551" w14:textId="1AACAB1F" w:rsidR="001D33B0" w:rsidRPr="007E52C1" w:rsidRDefault="001D33B0" w:rsidP="00141D1C">
            <w:pPr>
              <w:bidi w:val="0"/>
              <w:spacing w:line="288" w:lineRule="auto"/>
              <w:jc w:val="center"/>
              <w:rPr>
                <w:sz w:val="20"/>
                <w:szCs w:val="20"/>
              </w:rPr>
            </w:pPr>
            <w:r w:rsidRPr="007E52C1">
              <w:rPr>
                <w:sz w:val="20"/>
                <w:szCs w:val="20"/>
              </w:rPr>
              <w:t>0.5</w:t>
            </w:r>
          </w:p>
        </w:tc>
        <w:tc>
          <w:tcPr>
            <w:tcW w:w="1134" w:type="dxa"/>
          </w:tcPr>
          <w:p w14:paraId="50B083D0" w14:textId="77777777" w:rsidR="001D33B0" w:rsidRPr="007E52C1" w:rsidRDefault="001D33B0" w:rsidP="00141D1C">
            <w:pPr>
              <w:bidi w:val="0"/>
              <w:spacing w:line="288" w:lineRule="auto"/>
              <w:jc w:val="center"/>
              <w:rPr>
                <w:color w:val="476D2D"/>
                <w:sz w:val="20"/>
                <w:szCs w:val="20"/>
              </w:rPr>
            </w:pPr>
          </w:p>
        </w:tc>
      </w:tr>
    </w:tbl>
    <w:p w14:paraId="01F253A7" w14:textId="77777777" w:rsidR="00255AA5" w:rsidRDefault="00255AA5" w:rsidP="007B2E92">
      <w:pPr>
        <w:bidi w:val="0"/>
        <w:spacing w:before="120" w:after="120"/>
        <w:ind w:left="357" w:hanging="357"/>
      </w:pPr>
      <w:bookmarkStart w:id="15" w:name="App2"/>
    </w:p>
    <w:p w14:paraId="5025DAC2" w14:textId="77777777" w:rsidR="00370F1B" w:rsidRDefault="00370F1B" w:rsidP="007E52C1">
      <w:pPr>
        <w:bidi w:val="0"/>
        <w:spacing w:before="120" w:after="120"/>
      </w:pPr>
    </w:p>
    <w:p w14:paraId="29A5B5C9" w14:textId="77777777" w:rsidR="00370F1B" w:rsidRDefault="00370F1B" w:rsidP="00370F1B">
      <w:pPr>
        <w:bidi w:val="0"/>
        <w:spacing w:before="120" w:after="120"/>
      </w:pPr>
    </w:p>
    <w:p w14:paraId="3A695BB8" w14:textId="20564BC6" w:rsidR="008F1444" w:rsidRPr="00676439" w:rsidRDefault="008F1444" w:rsidP="00370F1B">
      <w:pPr>
        <w:bidi w:val="0"/>
        <w:spacing w:before="120" w:after="120"/>
      </w:pPr>
      <w:r w:rsidRPr="00676439">
        <w:t xml:space="preserve">APPENDIX </w:t>
      </w:r>
      <w:bookmarkEnd w:id="15"/>
      <w:r w:rsidR="007E52C1" w:rsidRPr="007E52C1">
        <w:rPr>
          <w:b/>
          <w:bCs/>
          <w:i/>
          <w:iCs/>
        </w:rPr>
        <w:t>1</w:t>
      </w:r>
      <w:r w:rsidRPr="00676439">
        <w:t xml:space="preserve">. </w:t>
      </w:r>
      <w:r w:rsidRPr="00676439">
        <w:rPr>
          <w:smallCaps/>
        </w:rPr>
        <w:t>E</w:t>
      </w:r>
      <w:r w:rsidR="0076155B" w:rsidRPr="00676439">
        <w:rPr>
          <w:smallCaps/>
        </w:rPr>
        <w:t>xample</w:t>
      </w:r>
      <w:r w:rsidRPr="00676439">
        <w:rPr>
          <w:smallCaps/>
        </w:rPr>
        <w:t xml:space="preserve"> </w:t>
      </w:r>
      <w:r w:rsidR="0076155B" w:rsidRPr="00676439">
        <w:rPr>
          <w:smallCaps/>
        </w:rPr>
        <w:t>for</w:t>
      </w:r>
      <w:r w:rsidRPr="00676439">
        <w:rPr>
          <w:smallCaps/>
        </w:rPr>
        <w:t xml:space="preserve"> S</w:t>
      </w:r>
      <w:r w:rsidR="0076155B" w:rsidRPr="00676439">
        <w:rPr>
          <w:smallCaps/>
        </w:rPr>
        <w:t>equence</w:t>
      </w:r>
      <w:r w:rsidRPr="00676439">
        <w:rPr>
          <w:smallCaps/>
        </w:rPr>
        <w:t xml:space="preserve"> F</w:t>
      </w:r>
      <w:r w:rsidR="0076155B" w:rsidRPr="00676439">
        <w:rPr>
          <w:smallCaps/>
        </w:rPr>
        <w:t>ormation</w:t>
      </w: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5"/>
      </w:tblGrid>
      <w:tr w:rsidR="00E54F4E" w:rsidRPr="00676439" w14:paraId="56F1E785" w14:textId="77777777" w:rsidTr="00216EE6">
        <w:trPr>
          <w:cantSplit/>
          <w:trHeight w:val="2564"/>
        </w:trPr>
        <w:tc>
          <w:tcPr>
            <w:tcW w:w="1975" w:type="dxa"/>
          </w:tcPr>
          <w:p w14:paraId="74A3443F" w14:textId="77777777" w:rsidR="00E54F4E" w:rsidRPr="00676439" w:rsidRDefault="00E54F4E" w:rsidP="008F1444">
            <w:pPr>
              <w:bidi w:val="0"/>
              <w:outlineLvl w:val="0"/>
            </w:pPr>
            <w:r w:rsidRPr="00676439">
              <w:t>ICB</w:t>
            </w:r>
          </w:p>
          <w:p w14:paraId="5A8C033B" w14:textId="0C7BE183" w:rsidR="00DD2023" w:rsidRPr="00676439" w:rsidRDefault="00DD2023" w:rsidP="00DD2023">
            <w:pPr>
              <w:bidi w:val="0"/>
              <w:outlineLvl w:val="0"/>
            </w:pPr>
            <w:r w:rsidRPr="00676439">
              <w:t>0.01 mg/L</w:t>
            </w:r>
          </w:p>
          <w:p w14:paraId="7A3CB661" w14:textId="6AE41A8E" w:rsidR="00DD2023" w:rsidRPr="00676439" w:rsidRDefault="00DD2023">
            <w:pPr>
              <w:bidi w:val="0"/>
              <w:outlineLvl w:val="0"/>
            </w:pPr>
            <w:r w:rsidRPr="00676439">
              <w:t>0.05 mg/L</w:t>
            </w:r>
          </w:p>
          <w:p w14:paraId="367E2850" w14:textId="5F8E8978" w:rsidR="00E54F4E" w:rsidRPr="00676439" w:rsidRDefault="00E54F4E">
            <w:pPr>
              <w:bidi w:val="0"/>
              <w:outlineLvl w:val="0"/>
            </w:pPr>
            <w:r w:rsidRPr="00676439">
              <w:t>0.1 mg/L</w:t>
            </w:r>
          </w:p>
          <w:p w14:paraId="20DD4F9E" w14:textId="77777777" w:rsidR="00E54F4E" w:rsidRPr="00676439" w:rsidRDefault="00E54F4E" w:rsidP="008F1444">
            <w:pPr>
              <w:bidi w:val="0"/>
              <w:outlineLvl w:val="0"/>
            </w:pPr>
            <w:r w:rsidRPr="00676439">
              <w:t>0.5 mg/L</w:t>
            </w:r>
          </w:p>
          <w:p w14:paraId="65442FF8" w14:textId="77777777" w:rsidR="00E54F4E" w:rsidRPr="00676439" w:rsidRDefault="00E54F4E" w:rsidP="008F1444">
            <w:pPr>
              <w:bidi w:val="0"/>
              <w:outlineLvl w:val="0"/>
            </w:pPr>
            <w:r w:rsidRPr="00676439">
              <w:t>1.0 mg/L</w:t>
            </w:r>
          </w:p>
          <w:p w14:paraId="03F1398E" w14:textId="77777777" w:rsidR="00E54F4E" w:rsidRPr="00676439" w:rsidRDefault="00E54F4E" w:rsidP="008F1444">
            <w:pPr>
              <w:bidi w:val="0"/>
              <w:outlineLvl w:val="0"/>
            </w:pPr>
            <w:r w:rsidRPr="00676439">
              <w:t>5.0 mg/L</w:t>
            </w:r>
          </w:p>
          <w:p w14:paraId="5839A4BF" w14:textId="77777777" w:rsidR="00E54F4E" w:rsidRPr="00676439" w:rsidRDefault="00E54F4E" w:rsidP="008F1444">
            <w:pPr>
              <w:bidi w:val="0"/>
              <w:outlineLvl w:val="0"/>
            </w:pPr>
            <w:r w:rsidRPr="00676439">
              <w:t>10 mg/L</w:t>
            </w:r>
          </w:p>
          <w:p w14:paraId="36721B03" w14:textId="77777777" w:rsidR="00E54F4E" w:rsidRPr="00676439" w:rsidRDefault="00E54F4E" w:rsidP="008F1444">
            <w:pPr>
              <w:bidi w:val="0"/>
              <w:outlineLvl w:val="0"/>
            </w:pPr>
            <w:r w:rsidRPr="00676439">
              <w:t>50 mg/L</w:t>
            </w:r>
          </w:p>
          <w:p w14:paraId="528323F2" w14:textId="77777777" w:rsidR="00E54F4E" w:rsidRPr="00676439" w:rsidRDefault="00E54F4E" w:rsidP="00B804B9">
            <w:pPr>
              <w:bidi w:val="0"/>
              <w:outlineLvl w:val="0"/>
            </w:pPr>
            <w:r w:rsidRPr="00676439">
              <w:t>100 mg/L</w:t>
            </w:r>
          </w:p>
          <w:p w14:paraId="34B13B38" w14:textId="0C06DD4C" w:rsidR="00E54F4E" w:rsidRPr="00676439" w:rsidRDefault="00E54F4E" w:rsidP="00675BFA">
            <w:pPr>
              <w:bidi w:val="0"/>
              <w:spacing w:after="240"/>
              <w:outlineLvl w:val="0"/>
            </w:pPr>
            <w:r w:rsidRPr="00676439">
              <w:t>200 mg/L</w:t>
            </w:r>
          </w:p>
        </w:tc>
        <w:tc>
          <w:tcPr>
            <w:tcW w:w="995" w:type="dxa"/>
            <w:textDirection w:val="btLr"/>
            <w:vAlign w:val="center"/>
          </w:tcPr>
          <w:p w14:paraId="0E39B56E" w14:textId="61A9ED66" w:rsidR="00E54F4E" w:rsidRPr="00676439" w:rsidRDefault="00FE3467" w:rsidP="00216EE6">
            <w:pPr>
              <w:bidi w:val="0"/>
              <w:ind w:left="113" w:right="113"/>
              <w:jc w:val="center"/>
              <w:outlineLvl w:val="0"/>
            </w:pPr>
            <w:r w:rsidRPr="00676439">
              <w:t>Calibration</w:t>
            </w:r>
            <w:r w:rsidR="00216EE6" w:rsidRPr="00676439">
              <w:t xml:space="preserve"> Curve</w:t>
            </w:r>
          </w:p>
        </w:tc>
      </w:tr>
      <w:tr w:rsidR="00E54F4E" w:rsidRPr="00676439" w14:paraId="0C233AFF" w14:textId="77777777" w:rsidTr="00216EE6">
        <w:trPr>
          <w:trHeight w:val="1420"/>
        </w:trPr>
        <w:tc>
          <w:tcPr>
            <w:tcW w:w="1975" w:type="dxa"/>
          </w:tcPr>
          <w:p w14:paraId="55285A4A" w14:textId="77777777" w:rsidR="00EF760F" w:rsidRPr="00676439" w:rsidRDefault="00EF760F" w:rsidP="00EF760F">
            <w:pPr>
              <w:bidi w:val="0"/>
              <w:outlineLvl w:val="0"/>
            </w:pPr>
            <w:r w:rsidRPr="00676439">
              <w:t>CCB</w:t>
            </w:r>
          </w:p>
          <w:p w14:paraId="48D26678" w14:textId="70C8E019" w:rsidR="00E54F4E" w:rsidRPr="00676439" w:rsidRDefault="00E54F4E" w:rsidP="00E60584">
            <w:pPr>
              <w:bidi w:val="0"/>
              <w:outlineLvl w:val="0"/>
            </w:pPr>
            <w:r w:rsidRPr="00676439">
              <w:t>CC</w:t>
            </w:r>
            <w:r w:rsidR="00E60584" w:rsidRPr="00676439">
              <w:t>V</w:t>
            </w:r>
          </w:p>
          <w:p w14:paraId="0CB0C122" w14:textId="26F5D969" w:rsidR="00E54F4E" w:rsidRPr="00676439" w:rsidRDefault="00E54F4E" w:rsidP="00675BFA">
            <w:pPr>
              <w:bidi w:val="0"/>
              <w:spacing w:after="240"/>
              <w:outlineLvl w:val="0"/>
            </w:pPr>
            <w:r w:rsidRPr="00676439">
              <w:t>ICV</w:t>
            </w:r>
          </w:p>
        </w:tc>
        <w:tc>
          <w:tcPr>
            <w:tcW w:w="995" w:type="dxa"/>
          </w:tcPr>
          <w:p w14:paraId="73EDFD81" w14:textId="77777777" w:rsidR="00E54F4E" w:rsidRPr="00676439" w:rsidRDefault="00E54F4E" w:rsidP="008F1444">
            <w:pPr>
              <w:bidi w:val="0"/>
              <w:outlineLvl w:val="0"/>
            </w:pPr>
          </w:p>
        </w:tc>
      </w:tr>
      <w:tr w:rsidR="00B804B9" w:rsidRPr="00676439" w14:paraId="25FE6F85" w14:textId="77777777" w:rsidTr="00216EE6">
        <w:tc>
          <w:tcPr>
            <w:tcW w:w="1975" w:type="dxa"/>
          </w:tcPr>
          <w:p w14:paraId="3570EB7D" w14:textId="77777777" w:rsidR="00B804B9" w:rsidRPr="00676439" w:rsidRDefault="00B804B9" w:rsidP="00675BFA">
            <w:pPr>
              <w:bidi w:val="0"/>
              <w:outlineLvl w:val="0"/>
            </w:pPr>
            <w:r w:rsidRPr="00676439">
              <w:t>10 samples</w:t>
            </w:r>
          </w:p>
          <w:p w14:paraId="7E5533B9" w14:textId="6365AC5A" w:rsidR="00E206CB" w:rsidRPr="00676439" w:rsidRDefault="00E206CB" w:rsidP="005C0AEB">
            <w:pPr>
              <w:bidi w:val="0"/>
              <w:spacing w:after="240"/>
              <w:outlineLvl w:val="0"/>
            </w:pPr>
            <w:r w:rsidRPr="00676439">
              <w:t>Method blank</w:t>
            </w:r>
          </w:p>
        </w:tc>
        <w:tc>
          <w:tcPr>
            <w:tcW w:w="995" w:type="dxa"/>
          </w:tcPr>
          <w:p w14:paraId="25AE2CEE" w14:textId="77777777" w:rsidR="00B804B9" w:rsidRPr="00676439" w:rsidRDefault="00B804B9" w:rsidP="008F1444">
            <w:pPr>
              <w:bidi w:val="0"/>
              <w:outlineLvl w:val="0"/>
            </w:pPr>
          </w:p>
        </w:tc>
      </w:tr>
      <w:tr w:rsidR="00B804B9" w:rsidRPr="00676439" w14:paraId="62AC6A65" w14:textId="77777777" w:rsidTr="00216EE6">
        <w:tc>
          <w:tcPr>
            <w:tcW w:w="1975" w:type="dxa"/>
          </w:tcPr>
          <w:p w14:paraId="6105ADF9" w14:textId="4D43489B" w:rsidR="00B804B9" w:rsidRPr="00676439" w:rsidRDefault="00B804B9" w:rsidP="00B804B9">
            <w:pPr>
              <w:bidi w:val="0"/>
              <w:outlineLvl w:val="0"/>
            </w:pPr>
          </w:p>
        </w:tc>
        <w:tc>
          <w:tcPr>
            <w:tcW w:w="995" w:type="dxa"/>
          </w:tcPr>
          <w:p w14:paraId="31F016EE" w14:textId="77777777" w:rsidR="00B804B9" w:rsidRPr="00676439" w:rsidRDefault="00B804B9" w:rsidP="008F1444">
            <w:pPr>
              <w:bidi w:val="0"/>
              <w:outlineLvl w:val="0"/>
            </w:pPr>
          </w:p>
        </w:tc>
      </w:tr>
      <w:tr w:rsidR="00FE3467" w:rsidRPr="00676439" w14:paraId="46AFE6CE" w14:textId="77777777" w:rsidTr="00216EE6">
        <w:trPr>
          <w:trHeight w:val="848"/>
        </w:trPr>
        <w:tc>
          <w:tcPr>
            <w:tcW w:w="1975" w:type="dxa"/>
          </w:tcPr>
          <w:p w14:paraId="1B1AB1B9" w14:textId="104B3086" w:rsidR="00FE3467" w:rsidRPr="00676439" w:rsidRDefault="00EF760F" w:rsidP="00B804B9">
            <w:pPr>
              <w:bidi w:val="0"/>
              <w:outlineLvl w:val="0"/>
            </w:pPr>
            <w:r w:rsidRPr="00676439">
              <w:t>CCB</w:t>
            </w:r>
          </w:p>
          <w:p w14:paraId="306AEA91" w14:textId="77777777" w:rsidR="00FE3467" w:rsidRPr="00676439" w:rsidRDefault="00FE3467" w:rsidP="00E60584">
            <w:pPr>
              <w:bidi w:val="0"/>
              <w:outlineLvl w:val="0"/>
            </w:pPr>
            <w:r w:rsidRPr="00676439">
              <w:t>CCV</w:t>
            </w:r>
          </w:p>
          <w:p w14:paraId="09A8049A" w14:textId="0587FC2A" w:rsidR="005C0AEB" w:rsidRPr="00AC71E8" w:rsidRDefault="00A22D66" w:rsidP="005C0AEB">
            <w:pPr>
              <w:bidi w:val="0"/>
              <w:spacing w:after="240"/>
              <w:outlineLvl w:val="0"/>
            </w:pPr>
            <w:r w:rsidRPr="00AC71E8">
              <w:t>ICV</w:t>
            </w:r>
          </w:p>
        </w:tc>
        <w:tc>
          <w:tcPr>
            <w:tcW w:w="995" w:type="dxa"/>
          </w:tcPr>
          <w:p w14:paraId="12D9C038" w14:textId="20BC7386" w:rsidR="00FE3467" w:rsidRPr="00676439" w:rsidRDefault="00FE3467" w:rsidP="00B804B9">
            <w:pPr>
              <w:bidi w:val="0"/>
              <w:outlineLvl w:val="0"/>
            </w:pPr>
          </w:p>
        </w:tc>
      </w:tr>
      <w:tr w:rsidR="00B804B9" w:rsidRPr="00676439" w14:paraId="5CDB0190" w14:textId="77777777" w:rsidTr="00216EE6">
        <w:tc>
          <w:tcPr>
            <w:tcW w:w="1975" w:type="dxa"/>
          </w:tcPr>
          <w:p w14:paraId="01AA1D43" w14:textId="02487B9D" w:rsidR="00E307BC" w:rsidRPr="00676439" w:rsidRDefault="00B804B9" w:rsidP="00E307BC">
            <w:pPr>
              <w:bidi w:val="0"/>
              <w:outlineLvl w:val="0"/>
            </w:pPr>
            <w:r w:rsidRPr="00676439">
              <w:t>10</w:t>
            </w:r>
            <w:r w:rsidR="00E54F4E" w:rsidRPr="00676439">
              <w:t xml:space="preserve"> samples</w:t>
            </w:r>
          </w:p>
        </w:tc>
        <w:tc>
          <w:tcPr>
            <w:tcW w:w="995" w:type="dxa"/>
          </w:tcPr>
          <w:p w14:paraId="7631501B" w14:textId="77777777" w:rsidR="00B804B9" w:rsidRPr="00676439" w:rsidRDefault="00B804B9" w:rsidP="00B804B9">
            <w:pPr>
              <w:bidi w:val="0"/>
              <w:outlineLvl w:val="0"/>
            </w:pPr>
          </w:p>
        </w:tc>
      </w:tr>
      <w:tr w:rsidR="00E54F4E" w:rsidRPr="00676439" w14:paraId="7C5D8CA4" w14:textId="77777777" w:rsidTr="00216EE6">
        <w:tc>
          <w:tcPr>
            <w:tcW w:w="1975" w:type="dxa"/>
          </w:tcPr>
          <w:p w14:paraId="37F00D93" w14:textId="1AD6A620" w:rsidR="00E54F4E" w:rsidRPr="00676439" w:rsidRDefault="00E54F4E" w:rsidP="00E307BC">
            <w:pPr>
              <w:bidi w:val="0"/>
              <w:spacing w:after="240"/>
              <w:outlineLvl w:val="0"/>
            </w:pPr>
          </w:p>
        </w:tc>
        <w:tc>
          <w:tcPr>
            <w:tcW w:w="995" w:type="dxa"/>
          </w:tcPr>
          <w:p w14:paraId="0F459B25" w14:textId="77777777" w:rsidR="00E54F4E" w:rsidRPr="00676439" w:rsidRDefault="00E54F4E" w:rsidP="00B804B9">
            <w:pPr>
              <w:bidi w:val="0"/>
              <w:outlineLvl w:val="0"/>
            </w:pPr>
          </w:p>
        </w:tc>
      </w:tr>
      <w:tr w:rsidR="00FE3467" w14:paraId="0F9D2507" w14:textId="77777777" w:rsidTr="00216EE6">
        <w:trPr>
          <w:trHeight w:val="1134"/>
        </w:trPr>
        <w:tc>
          <w:tcPr>
            <w:tcW w:w="1975" w:type="dxa"/>
          </w:tcPr>
          <w:p w14:paraId="39E6D144" w14:textId="77777777" w:rsidR="00EF760F" w:rsidRPr="00676439" w:rsidRDefault="00EF760F" w:rsidP="00EF760F">
            <w:pPr>
              <w:bidi w:val="0"/>
              <w:outlineLvl w:val="0"/>
            </w:pPr>
            <w:r w:rsidRPr="00676439">
              <w:t>CCB</w:t>
            </w:r>
          </w:p>
          <w:p w14:paraId="45C5F677" w14:textId="77777777" w:rsidR="00A22D66" w:rsidRDefault="00EF760F" w:rsidP="00EF760F">
            <w:pPr>
              <w:bidi w:val="0"/>
              <w:outlineLvl w:val="0"/>
            </w:pPr>
            <w:r w:rsidRPr="00676439">
              <w:t>CCV</w:t>
            </w:r>
          </w:p>
          <w:p w14:paraId="1643F09D" w14:textId="2F484BB6" w:rsidR="00FE3467" w:rsidRPr="00EE1E0A" w:rsidRDefault="00FE3467">
            <w:pPr>
              <w:bidi w:val="0"/>
              <w:outlineLvl w:val="0"/>
              <w:rPr>
                <w:b/>
                <w:bCs/>
                <w:i/>
                <w:iCs/>
              </w:rPr>
            </w:pPr>
            <w:r w:rsidRPr="00EE1E0A">
              <w:rPr>
                <w:b/>
                <w:bCs/>
                <w:i/>
                <w:iCs/>
                <w:strike/>
                <w:color w:val="BFBFBF" w:themeColor="background1" w:themeShade="BF"/>
                <w:lang w:val="en-GB"/>
              </w:rPr>
              <w:t xml:space="preserve"> </w:t>
            </w:r>
          </w:p>
        </w:tc>
        <w:tc>
          <w:tcPr>
            <w:tcW w:w="995" w:type="dxa"/>
          </w:tcPr>
          <w:p w14:paraId="47728676" w14:textId="77777777" w:rsidR="00FE3467" w:rsidRDefault="00FE3467" w:rsidP="00E54F4E">
            <w:pPr>
              <w:bidi w:val="0"/>
              <w:outlineLvl w:val="0"/>
            </w:pPr>
          </w:p>
        </w:tc>
      </w:tr>
    </w:tbl>
    <w:p w14:paraId="76F0862B" w14:textId="77777777" w:rsidR="008F1444" w:rsidRPr="00235A31" w:rsidRDefault="008F1444" w:rsidP="008F1444">
      <w:pPr>
        <w:bidi w:val="0"/>
        <w:outlineLvl w:val="0"/>
      </w:pPr>
    </w:p>
    <w:p w14:paraId="7E41B1E7" w14:textId="314C1DC5" w:rsidR="00AC5AB7" w:rsidRDefault="00AC5AB7">
      <w:pPr>
        <w:rPr>
          <w:rtl/>
        </w:rPr>
      </w:pPr>
    </w:p>
    <w:p w14:paraId="501ED320" w14:textId="77777777" w:rsidR="00AC5AB7" w:rsidRPr="00AC5AB7" w:rsidRDefault="00AC5AB7"/>
    <w:sectPr w:rsidR="00AC5AB7" w:rsidRPr="00AC5AB7" w:rsidSect="00166FD2">
      <w:headerReference w:type="default" r:id="rId8"/>
      <w:footerReference w:type="default" r:id="rId9"/>
      <w:headerReference w:type="first" r:id="rId10"/>
      <w:footerReference w:type="first" r:id="rId11"/>
      <w:pgSz w:w="11906" w:h="16838"/>
      <w:pgMar w:top="1440" w:right="1418" w:bottom="1440" w:left="1701" w:header="709"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3F2FE" w14:textId="77777777" w:rsidR="00ED4BA1" w:rsidRDefault="00ED4BA1">
      <w:r>
        <w:separator/>
      </w:r>
    </w:p>
  </w:endnote>
  <w:endnote w:type="continuationSeparator" w:id="0">
    <w:p w14:paraId="459E75C4" w14:textId="77777777" w:rsidR="00ED4BA1" w:rsidRDefault="00ED4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type Hadassah">
    <w:panose1 w:val="00000000000000000000"/>
    <w:charset w:val="B1"/>
    <w:family w:val="auto"/>
    <w:pitch w:val="variable"/>
    <w:sig w:usb0="00000801" w:usb1="00000000" w:usb2="00000000" w:usb3="00000000" w:csb0="0000002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8E22A" w14:textId="77777777" w:rsidR="00547B08" w:rsidRDefault="00547B08" w:rsidP="00547B08">
    <w:pPr>
      <w:shd w:val="pct10" w:color="auto" w:fill="FFFFFF"/>
      <w:tabs>
        <w:tab w:val="left" w:pos="212"/>
      </w:tabs>
      <w:ind w:hanging="148"/>
      <w:rPr>
        <w:sz w:val="18"/>
        <w:szCs w:val="18"/>
        <w:rtl/>
      </w:rPr>
    </w:pPr>
    <w:r>
      <w:rPr>
        <w:rFonts w:cs="Monotype Hadassah"/>
        <w:b/>
        <w:bCs/>
        <w:color w:val="0000FF"/>
        <w:sz w:val="18"/>
        <w:szCs w:val="18"/>
      </w:rPr>
      <w:sym w:font="Wingdings" w:char="F02A"/>
    </w:r>
    <w:r>
      <w:rPr>
        <w:rFonts w:cs="Monotype Hadassah"/>
        <w:b/>
        <w:bCs/>
        <w:color w:val="0000FF"/>
        <w:sz w:val="18"/>
        <w:szCs w:val="18"/>
      </w:rPr>
      <w:t xml:space="preserve"> </w:t>
    </w:r>
    <w:r>
      <w:rPr>
        <w:rFonts w:cs="Monotype Hadassah"/>
        <w:b/>
        <w:bCs/>
        <w:color w:val="0000FF"/>
        <w:sz w:val="18"/>
        <w:szCs w:val="18"/>
        <w:rtl/>
      </w:rPr>
      <w:t xml:space="preserve">  </w:t>
    </w:r>
    <w:r>
      <w:rPr>
        <w:rFonts w:cs="Monotype Hadassah" w:hint="cs"/>
        <w:b/>
        <w:bCs/>
        <w:color w:val="0000FF"/>
        <w:sz w:val="18"/>
        <w:szCs w:val="18"/>
        <w:rtl/>
      </w:rPr>
      <w:t>מרכז וולקני</w:t>
    </w:r>
    <w:r>
      <w:rPr>
        <w:rFonts w:cs="Monotype Hadassah"/>
        <w:b/>
        <w:bCs/>
        <w:color w:val="0000FF"/>
        <w:sz w:val="18"/>
        <w:szCs w:val="18"/>
        <w:rtl/>
      </w:rPr>
      <w:t>,</w:t>
    </w:r>
    <w:r>
      <w:rPr>
        <w:rFonts w:cs="Monotype Hadassah" w:hint="cs"/>
        <w:b/>
        <w:bCs/>
        <w:color w:val="0000FF"/>
        <w:sz w:val="18"/>
        <w:szCs w:val="18"/>
        <w:rtl/>
      </w:rPr>
      <w:t xml:space="preserve"> מכון קרקע ומים</w:t>
    </w:r>
    <w:r>
      <w:rPr>
        <w:rFonts w:cs="Monotype Hadassah"/>
        <w:b/>
        <w:bCs/>
        <w:color w:val="0000FF"/>
        <w:sz w:val="18"/>
        <w:szCs w:val="18"/>
        <w:rtl/>
      </w:rPr>
      <w:t xml:space="preserve">  </w:t>
    </w:r>
    <w:r w:rsidRPr="00014E10">
      <w:rPr>
        <w:rFonts w:asciiTheme="minorBidi" w:hAnsiTheme="minorBidi" w:cstheme="minorBidi"/>
        <w:b/>
        <w:bCs/>
        <w:color w:val="0000FF"/>
        <w:sz w:val="18"/>
        <w:szCs w:val="18"/>
        <w:rtl/>
      </w:rPr>
      <w:t>ת.ד.</w:t>
    </w:r>
    <w:r>
      <w:rPr>
        <w:rFonts w:cs="Monotype Hadassah"/>
        <w:b/>
        <w:bCs/>
        <w:color w:val="0000FF"/>
        <w:sz w:val="18"/>
        <w:szCs w:val="18"/>
        <w:rtl/>
      </w:rPr>
      <w:t xml:space="preserve"> </w:t>
    </w:r>
    <w:proofErr w:type="gramStart"/>
    <w:r>
      <w:rPr>
        <w:rFonts w:cs="Monotype Hadassah"/>
        <w:b/>
        <w:bCs/>
        <w:color w:val="0000FF"/>
        <w:sz w:val="18"/>
        <w:szCs w:val="18"/>
      </w:rPr>
      <w:t>15159</w:t>
    </w:r>
    <w:r>
      <w:rPr>
        <w:rFonts w:cs="Monotype Hadassah"/>
        <w:b/>
        <w:bCs/>
        <w:color w:val="0000FF"/>
        <w:sz w:val="18"/>
        <w:szCs w:val="18"/>
        <w:rtl/>
      </w:rPr>
      <w:t xml:space="preserve">  </w:t>
    </w:r>
    <w:r>
      <w:rPr>
        <w:rFonts w:cs="Monotype Hadassah" w:hint="cs"/>
        <w:b/>
        <w:bCs/>
        <w:color w:val="0000FF"/>
        <w:sz w:val="18"/>
        <w:szCs w:val="18"/>
        <w:rtl/>
      </w:rPr>
      <w:t>ראשל</w:t>
    </w:r>
    <w:proofErr w:type="gramEnd"/>
    <w:r>
      <w:rPr>
        <w:rFonts w:cs="Monotype Hadassah" w:hint="cs"/>
        <w:b/>
        <w:bCs/>
        <w:color w:val="0000FF"/>
        <w:sz w:val="18"/>
        <w:szCs w:val="18"/>
        <w:rtl/>
      </w:rPr>
      <w:t>"צ</w:t>
    </w:r>
    <w:r>
      <w:rPr>
        <w:rFonts w:cs="Monotype Hadassah"/>
        <w:b/>
        <w:bCs/>
        <w:color w:val="0000FF"/>
        <w:sz w:val="18"/>
        <w:szCs w:val="18"/>
        <w:rtl/>
      </w:rPr>
      <w:t xml:space="preserve">  </w:t>
    </w:r>
    <w:r>
      <w:rPr>
        <w:rFonts w:ascii="Wingdings" w:hAnsi="Wingdings" w:cs="Monotype Hadassah" w:hint="cs"/>
        <w:b/>
        <w:bCs/>
        <w:color w:val="0000FF"/>
        <w:sz w:val="18"/>
        <w:szCs w:val="18"/>
        <w:rtl/>
      </w:rPr>
      <w:t>7528809</w:t>
    </w:r>
    <w:r>
      <w:rPr>
        <w:rFonts w:ascii="Wingdings" w:hAnsi="Wingdings" w:cs="Monotype Hadassah"/>
        <w:b/>
        <w:bCs/>
        <w:color w:val="0000FF"/>
        <w:sz w:val="18"/>
        <w:szCs w:val="18"/>
      </w:rPr>
      <w:sym w:font="Wingdings" w:char="F028"/>
    </w:r>
    <w:r>
      <w:rPr>
        <w:rFonts w:ascii="Wingdings" w:hAnsi="Wingdings" w:cs="Monotype Hadassah"/>
        <w:b/>
        <w:bCs/>
        <w:color w:val="0000FF"/>
        <w:sz w:val="18"/>
        <w:szCs w:val="18"/>
      </w:rPr>
      <w:t></w:t>
    </w:r>
    <w:r>
      <w:rPr>
        <w:rFonts w:ascii="Wingdings" w:hAnsi="Wingdings" w:cs="Monotype Hadassah"/>
        <w:b/>
        <w:bCs/>
        <w:color w:val="0000FF"/>
        <w:sz w:val="18"/>
        <w:szCs w:val="18"/>
        <w:rtl/>
      </w:rPr>
      <w:t xml:space="preserve">  </w:t>
    </w:r>
    <w:r>
      <w:rPr>
        <w:rFonts w:ascii="Wingdings" w:hAnsi="Wingdings" w:cs="Monotype Hadassah" w:hint="cs"/>
        <w:b/>
        <w:bCs/>
        <w:color w:val="0000FF"/>
        <w:sz w:val="18"/>
        <w:szCs w:val="18"/>
        <w:rtl/>
      </w:rPr>
      <w:t>074-7667552</w:t>
    </w:r>
    <w:r>
      <w:rPr>
        <w:rFonts w:ascii="Wingdings" w:hAnsi="Wingdings" w:cs="Monotype Hadassah"/>
        <w:b/>
        <w:bCs/>
        <w:color w:val="0000FF"/>
        <w:sz w:val="18"/>
        <w:szCs w:val="18"/>
        <w:rtl/>
      </w:rPr>
      <w:t xml:space="preserve">,  </w:t>
    </w:r>
    <w:r>
      <w:rPr>
        <w:rFonts w:ascii="Wingdings" w:hAnsi="Wingdings" w:cs="Monotype Hadassah"/>
        <w:b/>
        <w:bCs/>
        <w:color w:val="0000FF"/>
        <w:sz w:val="18"/>
        <w:szCs w:val="18"/>
      </w:rPr>
      <w:sym w:font="Webdings" w:char="F0CA"/>
    </w:r>
    <w:r>
      <w:rPr>
        <w:rFonts w:ascii="Wingdings" w:hAnsi="Wingdings" w:cs="Monotype Hadassah"/>
        <w:b/>
        <w:bCs/>
        <w:color w:val="0000FF"/>
        <w:sz w:val="18"/>
        <w:szCs w:val="18"/>
        <w:rtl/>
      </w:rPr>
      <w:t xml:space="preserve">  03-</w:t>
    </w:r>
    <w:r>
      <w:rPr>
        <w:rFonts w:ascii="Wingdings" w:hAnsi="Wingdings" w:cs="Monotype Hadassah" w:hint="cs"/>
        <w:b/>
        <w:bCs/>
        <w:color w:val="0000FF"/>
        <w:sz w:val="18"/>
        <w:szCs w:val="18"/>
        <w:rtl/>
      </w:rPr>
      <w:t>9683947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0"/>
      <w:gridCol w:w="1978"/>
      <w:gridCol w:w="2094"/>
      <w:gridCol w:w="1705"/>
      <w:gridCol w:w="1705"/>
    </w:tblGrid>
    <w:tr w:rsidR="00547B08" w14:paraId="1CC06228" w14:textId="77777777" w:rsidTr="000624DB">
      <w:tc>
        <w:tcPr>
          <w:tcW w:w="1040" w:type="dxa"/>
          <w:tcBorders>
            <w:right w:val="nil"/>
          </w:tcBorders>
        </w:tcPr>
        <w:p w14:paraId="6CCCFD37" w14:textId="77777777" w:rsidR="00547B08" w:rsidRDefault="00547B08" w:rsidP="00547B08">
          <w:pPr>
            <w:pStyle w:val="a6"/>
            <w:rPr>
              <w:rFonts w:hint="cs"/>
              <w:sz w:val="20"/>
              <w:szCs w:val="20"/>
            </w:rPr>
          </w:pPr>
        </w:p>
      </w:tc>
      <w:tc>
        <w:tcPr>
          <w:tcW w:w="1978" w:type="dxa"/>
          <w:tcBorders>
            <w:left w:val="nil"/>
          </w:tcBorders>
        </w:tcPr>
        <w:p w14:paraId="0F1B083E" w14:textId="77777777" w:rsidR="00547B08" w:rsidRDefault="00547B08" w:rsidP="00547B08">
          <w:pPr>
            <w:pStyle w:val="a6"/>
            <w:rPr>
              <w:sz w:val="20"/>
              <w:szCs w:val="20"/>
            </w:rPr>
          </w:pPr>
          <w:r>
            <w:rPr>
              <w:rFonts w:hint="cs"/>
              <w:sz w:val="20"/>
              <w:szCs w:val="20"/>
              <w:rtl/>
            </w:rPr>
            <w:t>שם</w:t>
          </w:r>
        </w:p>
      </w:tc>
      <w:tc>
        <w:tcPr>
          <w:tcW w:w="2094" w:type="dxa"/>
        </w:tcPr>
        <w:p w14:paraId="1B17DD4F" w14:textId="77777777" w:rsidR="00547B08" w:rsidRDefault="00547B08" w:rsidP="00547B08">
          <w:pPr>
            <w:pStyle w:val="a6"/>
            <w:rPr>
              <w:sz w:val="20"/>
              <w:szCs w:val="20"/>
            </w:rPr>
          </w:pPr>
          <w:r>
            <w:rPr>
              <w:rFonts w:hint="cs"/>
              <w:sz w:val="20"/>
              <w:szCs w:val="20"/>
              <w:rtl/>
            </w:rPr>
            <w:t>תפקיד</w:t>
          </w:r>
        </w:p>
      </w:tc>
      <w:tc>
        <w:tcPr>
          <w:tcW w:w="1705" w:type="dxa"/>
        </w:tcPr>
        <w:p w14:paraId="7D91EEAC" w14:textId="77777777" w:rsidR="00547B08" w:rsidRDefault="00547B08" w:rsidP="00547B08">
          <w:pPr>
            <w:pStyle w:val="a6"/>
            <w:rPr>
              <w:sz w:val="20"/>
              <w:szCs w:val="20"/>
            </w:rPr>
          </w:pPr>
          <w:r>
            <w:rPr>
              <w:rFonts w:hint="cs"/>
              <w:sz w:val="20"/>
              <w:szCs w:val="20"/>
              <w:rtl/>
            </w:rPr>
            <w:t>חתימה</w:t>
          </w:r>
        </w:p>
      </w:tc>
      <w:tc>
        <w:tcPr>
          <w:tcW w:w="1705" w:type="dxa"/>
        </w:tcPr>
        <w:p w14:paraId="627E278E" w14:textId="77777777" w:rsidR="00547B08" w:rsidRDefault="00547B08" w:rsidP="00547B08">
          <w:pPr>
            <w:pStyle w:val="a6"/>
            <w:rPr>
              <w:sz w:val="20"/>
              <w:szCs w:val="20"/>
            </w:rPr>
          </w:pPr>
          <w:r>
            <w:rPr>
              <w:rFonts w:hint="cs"/>
              <w:sz w:val="20"/>
              <w:szCs w:val="20"/>
              <w:rtl/>
            </w:rPr>
            <w:t>תאריך</w:t>
          </w:r>
        </w:p>
      </w:tc>
    </w:tr>
    <w:tr w:rsidR="00547B08" w14:paraId="13656F6A" w14:textId="77777777" w:rsidTr="000624DB">
      <w:tc>
        <w:tcPr>
          <w:tcW w:w="1040" w:type="dxa"/>
          <w:tcBorders>
            <w:right w:val="nil"/>
          </w:tcBorders>
        </w:tcPr>
        <w:p w14:paraId="1B825DC4" w14:textId="77777777" w:rsidR="00547B08" w:rsidRDefault="00547B08" w:rsidP="00547B08">
          <w:pPr>
            <w:pStyle w:val="a6"/>
            <w:rPr>
              <w:sz w:val="20"/>
              <w:szCs w:val="20"/>
              <w:rtl/>
            </w:rPr>
          </w:pPr>
          <w:r>
            <w:rPr>
              <w:rFonts w:hint="cs"/>
              <w:sz w:val="20"/>
              <w:szCs w:val="20"/>
              <w:rtl/>
            </w:rPr>
            <w:t xml:space="preserve">הוכן ע"י </w:t>
          </w:r>
        </w:p>
      </w:tc>
      <w:tc>
        <w:tcPr>
          <w:tcW w:w="1978" w:type="dxa"/>
          <w:tcBorders>
            <w:left w:val="nil"/>
          </w:tcBorders>
        </w:tcPr>
        <w:p w14:paraId="7353FBBF" w14:textId="77777777" w:rsidR="00547B08" w:rsidRDefault="00547B08" w:rsidP="00547B08">
          <w:pPr>
            <w:pStyle w:val="a6"/>
            <w:rPr>
              <w:sz w:val="20"/>
              <w:szCs w:val="20"/>
              <w:rtl/>
            </w:rPr>
          </w:pPr>
          <w:r>
            <w:rPr>
              <w:rFonts w:hint="cs"/>
              <w:sz w:val="20"/>
              <w:szCs w:val="20"/>
              <w:rtl/>
            </w:rPr>
            <w:t>יובל מדמון</w:t>
          </w:r>
        </w:p>
      </w:tc>
      <w:tc>
        <w:tcPr>
          <w:tcW w:w="2094" w:type="dxa"/>
        </w:tcPr>
        <w:p w14:paraId="77EDBC87" w14:textId="77777777" w:rsidR="00547B08" w:rsidRDefault="00547B08" w:rsidP="00547B08">
          <w:pPr>
            <w:pStyle w:val="a6"/>
            <w:rPr>
              <w:sz w:val="20"/>
              <w:szCs w:val="20"/>
              <w:rtl/>
            </w:rPr>
          </w:pPr>
          <w:r>
            <w:rPr>
              <w:rFonts w:hint="cs"/>
              <w:sz w:val="20"/>
              <w:szCs w:val="20"/>
              <w:rtl/>
            </w:rPr>
            <w:t>ממונה פיתוח שיטות</w:t>
          </w:r>
        </w:p>
      </w:tc>
      <w:tc>
        <w:tcPr>
          <w:tcW w:w="1705" w:type="dxa"/>
        </w:tcPr>
        <w:p w14:paraId="766687D7" w14:textId="508CCA32" w:rsidR="00547B08" w:rsidRDefault="00547B08" w:rsidP="00547B08">
          <w:pPr>
            <w:pStyle w:val="a6"/>
            <w:rPr>
              <w:sz w:val="20"/>
              <w:szCs w:val="20"/>
            </w:rPr>
          </w:pPr>
          <w:r>
            <w:rPr>
              <w:noProof/>
            </w:rPr>
            <w:drawing>
              <wp:inline distT="0" distB="0" distL="0" distR="0" wp14:anchorId="7C6FB77F" wp14:editId="760247E3">
                <wp:extent cx="269875" cy="279400"/>
                <wp:effectExtent l="0" t="4762"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lum contrast="20000"/>
                          <a:extLst>
                            <a:ext uri="{28A0092B-C50C-407E-A947-70E740481C1C}">
                              <a14:useLocalDpi xmlns:a14="http://schemas.microsoft.com/office/drawing/2010/main" val="0"/>
                            </a:ext>
                          </a:extLst>
                        </a:blip>
                        <a:srcRect l="24968" t="25620" r="22801" b="26901"/>
                        <a:stretch>
                          <a:fillRect/>
                        </a:stretch>
                      </pic:blipFill>
                      <pic:spPr bwMode="auto">
                        <a:xfrm rot="5400000">
                          <a:off x="0" y="0"/>
                          <a:ext cx="269875" cy="279400"/>
                        </a:xfrm>
                        <a:prstGeom prst="rect">
                          <a:avLst/>
                        </a:prstGeom>
                        <a:noFill/>
                        <a:ln>
                          <a:noFill/>
                        </a:ln>
                      </pic:spPr>
                    </pic:pic>
                  </a:graphicData>
                </a:graphic>
              </wp:inline>
            </w:drawing>
          </w:r>
        </w:p>
      </w:tc>
      <w:tc>
        <w:tcPr>
          <w:tcW w:w="1705" w:type="dxa"/>
        </w:tcPr>
        <w:p w14:paraId="56764C99" w14:textId="03DAE3AE" w:rsidR="00547B08" w:rsidRDefault="00853D50" w:rsidP="00547B08">
          <w:pPr>
            <w:pStyle w:val="a6"/>
            <w:rPr>
              <w:sz w:val="20"/>
              <w:szCs w:val="20"/>
            </w:rPr>
          </w:pPr>
          <w:r>
            <w:rPr>
              <w:rFonts w:hint="cs"/>
              <w:sz w:val="20"/>
              <w:szCs w:val="20"/>
              <w:rtl/>
            </w:rPr>
            <w:t>24/12</w:t>
          </w:r>
          <w:r w:rsidR="00547B08">
            <w:rPr>
              <w:rFonts w:hint="cs"/>
              <w:sz w:val="20"/>
              <w:szCs w:val="20"/>
              <w:rtl/>
            </w:rPr>
            <w:t>/2025</w:t>
          </w:r>
        </w:p>
      </w:tc>
    </w:tr>
    <w:tr w:rsidR="00547B08" w14:paraId="15987661" w14:textId="77777777" w:rsidTr="000624DB">
      <w:tc>
        <w:tcPr>
          <w:tcW w:w="1040" w:type="dxa"/>
          <w:tcBorders>
            <w:right w:val="nil"/>
          </w:tcBorders>
        </w:tcPr>
        <w:p w14:paraId="356FE337" w14:textId="77777777" w:rsidR="00547B08" w:rsidRDefault="00547B08" w:rsidP="00547B08">
          <w:pPr>
            <w:pStyle w:val="a6"/>
            <w:rPr>
              <w:sz w:val="20"/>
              <w:szCs w:val="20"/>
            </w:rPr>
          </w:pPr>
          <w:r>
            <w:rPr>
              <w:rFonts w:hint="cs"/>
              <w:sz w:val="20"/>
              <w:szCs w:val="20"/>
              <w:rtl/>
            </w:rPr>
            <w:t>אושר ע"י:</w:t>
          </w:r>
        </w:p>
      </w:tc>
      <w:tc>
        <w:tcPr>
          <w:tcW w:w="1978" w:type="dxa"/>
          <w:tcBorders>
            <w:left w:val="nil"/>
          </w:tcBorders>
        </w:tcPr>
        <w:p w14:paraId="206C872E" w14:textId="77777777" w:rsidR="00547B08" w:rsidRDefault="00547B08" w:rsidP="00547B08">
          <w:pPr>
            <w:pStyle w:val="a6"/>
            <w:rPr>
              <w:sz w:val="20"/>
              <w:szCs w:val="20"/>
            </w:rPr>
          </w:pPr>
          <w:r>
            <w:rPr>
              <w:rFonts w:hint="cs"/>
              <w:sz w:val="20"/>
              <w:szCs w:val="20"/>
              <w:rtl/>
            </w:rPr>
            <w:t>שרונה הניג</w:t>
          </w:r>
        </w:p>
      </w:tc>
      <w:tc>
        <w:tcPr>
          <w:tcW w:w="2094" w:type="dxa"/>
        </w:tcPr>
        <w:p w14:paraId="7E8AAD26" w14:textId="77777777" w:rsidR="00547B08" w:rsidRDefault="00547B08" w:rsidP="00547B08">
          <w:pPr>
            <w:pStyle w:val="a6"/>
            <w:rPr>
              <w:sz w:val="20"/>
              <w:szCs w:val="20"/>
            </w:rPr>
          </w:pPr>
          <w:r>
            <w:rPr>
              <w:rFonts w:hint="cs"/>
              <w:sz w:val="20"/>
              <w:szCs w:val="20"/>
              <w:rtl/>
            </w:rPr>
            <w:t>אחראית איכות</w:t>
          </w:r>
        </w:p>
      </w:tc>
      <w:tc>
        <w:tcPr>
          <w:tcW w:w="1705" w:type="dxa"/>
        </w:tcPr>
        <w:p w14:paraId="292188E9" w14:textId="06F0ED24" w:rsidR="00547B08" w:rsidRDefault="00547B08" w:rsidP="00547B08">
          <w:pPr>
            <w:pStyle w:val="a6"/>
            <w:rPr>
              <w:sz w:val="20"/>
              <w:szCs w:val="20"/>
            </w:rPr>
          </w:pPr>
          <w:r>
            <w:rPr>
              <w:noProof/>
            </w:rPr>
            <w:drawing>
              <wp:inline distT="0" distB="0" distL="0" distR="0" wp14:anchorId="64DF7D0B" wp14:editId="4C056B44">
                <wp:extent cx="791210" cy="260350"/>
                <wp:effectExtent l="0" t="0" r="8890" b="635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1210" cy="260350"/>
                        </a:xfrm>
                        <a:prstGeom prst="rect">
                          <a:avLst/>
                        </a:prstGeom>
                        <a:noFill/>
                        <a:ln>
                          <a:noFill/>
                        </a:ln>
                      </pic:spPr>
                    </pic:pic>
                  </a:graphicData>
                </a:graphic>
              </wp:inline>
            </w:drawing>
          </w:r>
        </w:p>
      </w:tc>
      <w:tc>
        <w:tcPr>
          <w:tcW w:w="1705" w:type="dxa"/>
        </w:tcPr>
        <w:p w14:paraId="068E2119" w14:textId="478042BC" w:rsidR="00547B08" w:rsidRDefault="00853D50" w:rsidP="00547B08">
          <w:pPr>
            <w:pStyle w:val="a6"/>
            <w:rPr>
              <w:sz w:val="20"/>
              <w:szCs w:val="20"/>
            </w:rPr>
          </w:pPr>
          <w:r>
            <w:rPr>
              <w:rFonts w:hint="cs"/>
              <w:sz w:val="20"/>
              <w:szCs w:val="20"/>
              <w:rtl/>
            </w:rPr>
            <w:t>24/12/2025</w:t>
          </w:r>
        </w:p>
      </w:tc>
    </w:tr>
  </w:tbl>
  <w:p w14:paraId="2563BB1B" w14:textId="77777777" w:rsidR="00547B08" w:rsidRDefault="00547B08" w:rsidP="00EE36C4">
    <w:pPr>
      <w:shd w:val="pct10" w:color="auto" w:fill="FFFFFF"/>
      <w:tabs>
        <w:tab w:val="left" w:pos="212"/>
      </w:tabs>
      <w:ind w:hanging="148"/>
      <w:rPr>
        <w:rFonts w:cs="Monotype Hadassah"/>
        <w:b/>
        <w:bCs/>
        <w:color w:val="0000FF"/>
        <w:sz w:val="18"/>
        <w:szCs w:val="18"/>
        <w:rtl/>
      </w:rPr>
    </w:pPr>
  </w:p>
  <w:p w14:paraId="7FF13ADA" w14:textId="03B72DC6" w:rsidR="00ED4BA1" w:rsidRDefault="00ED4BA1" w:rsidP="00EE36C4">
    <w:pPr>
      <w:shd w:val="pct10" w:color="auto" w:fill="FFFFFF"/>
      <w:tabs>
        <w:tab w:val="left" w:pos="212"/>
      </w:tabs>
      <w:ind w:hanging="148"/>
      <w:rPr>
        <w:sz w:val="18"/>
        <w:szCs w:val="18"/>
        <w:rtl/>
      </w:rPr>
    </w:pPr>
    <w:r>
      <w:rPr>
        <w:rFonts w:cs="Monotype Hadassah"/>
        <w:b/>
        <w:bCs/>
        <w:color w:val="0000FF"/>
        <w:sz w:val="18"/>
        <w:szCs w:val="18"/>
      </w:rPr>
      <w:sym w:font="Wingdings" w:char="F02A"/>
    </w:r>
    <w:r>
      <w:rPr>
        <w:rFonts w:cs="Monotype Hadassah"/>
        <w:b/>
        <w:bCs/>
        <w:color w:val="0000FF"/>
        <w:sz w:val="18"/>
        <w:szCs w:val="18"/>
      </w:rPr>
      <w:t xml:space="preserve"> </w:t>
    </w:r>
    <w:r>
      <w:rPr>
        <w:rFonts w:cs="Monotype Hadassah"/>
        <w:b/>
        <w:bCs/>
        <w:color w:val="0000FF"/>
        <w:sz w:val="18"/>
        <w:szCs w:val="18"/>
        <w:rtl/>
      </w:rPr>
      <w:t xml:space="preserve">  </w:t>
    </w:r>
    <w:r>
      <w:rPr>
        <w:rFonts w:cs="Monotype Hadassah" w:hint="cs"/>
        <w:b/>
        <w:bCs/>
        <w:color w:val="0000FF"/>
        <w:sz w:val="18"/>
        <w:szCs w:val="18"/>
        <w:rtl/>
      </w:rPr>
      <w:t>מרכז וולקני</w:t>
    </w:r>
    <w:r>
      <w:rPr>
        <w:rFonts w:cs="Monotype Hadassah"/>
        <w:b/>
        <w:bCs/>
        <w:color w:val="0000FF"/>
        <w:sz w:val="18"/>
        <w:szCs w:val="18"/>
        <w:rtl/>
      </w:rPr>
      <w:t>,</w:t>
    </w:r>
    <w:r>
      <w:rPr>
        <w:rFonts w:cs="Monotype Hadassah" w:hint="cs"/>
        <w:b/>
        <w:bCs/>
        <w:color w:val="0000FF"/>
        <w:sz w:val="18"/>
        <w:szCs w:val="18"/>
        <w:rtl/>
      </w:rPr>
      <w:t xml:space="preserve"> מכון קרקע ומים</w:t>
    </w:r>
    <w:r>
      <w:rPr>
        <w:rFonts w:cs="Monotype Hadassah"/>
        <w:b/>
        <w:bCs/>
        <w:color w:val="0000FF"/>
        <w:sz w:val="18"/>
        <w:szCs w:val="18"/>
        <w:rtl/>
      </w:rPr>
      <w:t xml:space="preserve">  </w:t>
    </w:r>
    <w:r w:rsidRPr="00014E10">
      <w:rPr>
        <w:rFonts w:asciiTheme="minorBidi" w:hAnsiTheme="minorBidi" w:cstheme="minorBidi"/>
        <w:b/>
        <w:bCs/>
        <w:color w:val="0000FF"/>
        <w:sz w:val="18"/>
        <w:szCs w:val="18"/>
        <w:rtl/>
      </w:rPr>
      <w:t>ת.ד.</w:t>
    </w:r>
    <w:r>
      <w:rPr>
        <w:rFonts w:cs="Monotype Hadassah"/>
        <w:b/>
        <w:bCs/>
        <w:color w:val="0000FF"/>
        <w:sz w:val="18"/>
        <w:szCs w:val="18"/>
        <w:rtl/>
      </w:rPr>
      <w:t xml:space="preserve"> </w:t>
    </w:r>
    <w:proofErr w:type="gramStart"/>
    <w:r>
      <w:rPr>
        <w:rFonts w:cs="Monotype Hadassah"/>
        <w:b/>
        <w:bCs/>
        <w:color w:val="0000FF"/>
        <w:sz w:val="18"/>
        <w:szCs w:val="18"/>
      </w:rPr>
      <w:t>15159</w:t>
    </w:r>
    <w:r>
      <w:rPr>
        <w:rFonts w:cs="Monotype Hadassah"/>
        <w:b/>
        <w:bCs/>
        <w:color w:val="0000FF"/>
        <w:sz w:val="18"/>
        <w:szCs w:val="18"/>
        <w:rtl/>
      </w:rPr>
      <w:t xml:space="preserve">  </w:t>
    </w:r>
    <w:r>
      <w:rPr>
        <w:rFonts w:cs="Monotype Hadassah" w:hint="cs"/>
        <w:b/>
        <w:bCs/>
        <w:color w:val="0000FF"/>
        <w:sz w:val="18"/>
        <w:szCs w:val="18"/>
        <w:rtl/>
      </w:rPr>
      <w:t>ראשל</w:t>
    </w:r>
    <w:proofErr w:type="gramEnd"/>
    <w:r>
      <w:rPr>
        <w:rFonts w:cs="Monotype Hadassah" w:hint="cs"/>
        <w:b/>
        <w:bCs/>
        <w:color w:val="0000FF"/>
        <w:sz w:val="18"/>
        <w:szCs w:val="18"/>
        <w:rtl/>
      </w:rPr>
      <w:t>"צ</w:t>
    </w:r>
    <w:r>
      <w:rPr>
        <w:rFonts w:cs="Monotype Hadassah"/>
        <w:b/>
        <w:bCs/>
        <w:color w:val="0000FF"/>
        <w:sz w:val="18"/>
        <w:szCs w:val="18"/>
        <w:rtl/>
      </w:rPr>
      <w:t xml:space="preserve">  </w:t>
    </w:r>
    <w:r>
      <w:rPr>
        <w:rFonts w:ascii="Wingdings" w:hAnsi="Wingdings" w:cs="Monotype Hadassah" w:hint="cs"/>
        <w:b/>
        <w:bCs/>
        <w:color w:val="0000FF"/>
        <w:sz w:val="18"/>
        <w:szCs w:val="18"/>
        <w:rtl/>
      </w:rPr>
      <w:t>7528809</w:t>
    </w:r>
    <w:r>
      <w:rPr>
        <w:rFonts w:ascii="Wingdings" w:hAnsi="Wingdings" w:cs="Monotype Hadassah"/>
        <w:b/>
        <w:bCs/>
        <w:color w:val="0000FF"/>
        <w:sz w:val="18"/>
        <w:szCs w:val="18"/>
      </w:rPr>
      <w:sym w:font="Wingdings" w:char="F028"/>
    </w:r>
    <w:r>
      <w:rPr>
        <w:rFonts w:ascii="Wingdings" w:hAnsi="Wingdings" w:cs="Monotype Hadassah"/>
        <w:b/>
        <w:bCs/>
        <w:color w:val="0000FF"/>
        <w:sz w:val="18"/>
        <w:szCs w:val="18"/>
      </w:rPr>
      <w:t></w:t>
    </w:r>
    <w:r>
      <w:rPr>
        <w:rFonts w:ascii="Wingdings" w:hAnsi="Wingdings" w:cs="Monotype Hadassah"/>
        <w:b/>
        <w:bCs/>
        <w:color w:val="0000FF"/>
        <w:sz w:val="18"/>
        <w:szCs w:val="18"/>
        <w:rtl/>
      </w:rPr>
      <w:t xml:space="preserve">  </w:t>
    </w:r>
    <w:r>
      <w:rPr>
        <w:rFonts w:ascii="Wingdings" w:hAnsi="Wingdings" w:cs="Monotype Hadassah" w:hint="cs"/>
        <w:b/>
        <w:bCs/>
        <w:color w:val="0000FF"/>
        <w:sz w:val="18"/>
        <w:szCs w:val="18"/>
        <w:rtl/>
      </w:rPr>
      <w:t>074-7667552</w:t>
    </w:r>
    <w:r>
      <w:rPr>
        <w:rFonts w:ascii="Wingdings" w:hAnsi="Wingdings" w:cs="Monotype Hadassah"/>
        <w:b/>
        <w:bCs/>
        <w:color w:val="0000FF"/>
        <w:sz w:val="18"/>
        <w:szCs w:val="18"/>
        <w:rtl/>
      </w:rPr>
      <w:t xml:space="preserve">,  </w:t>
    </w:r>
    <w:r>
      <w:rPr>
        <w:rFonts w:ascii="Wingdings" w:hAnsi="Wingdings" w:cs="Monotype Hadassah"/>
        <w:b/>
        <w:bCs/>
        <w:color w:val="0000FF"/>
        <w:sz w:val="18"/>
        <w:szCs w:val="18"/>
      </w:rPr>
      <w:sym w:font="Webdings" w:char="F0CA"/>
    </w:r>
    <w:r>
      <w:rPr>
        <w:rFonts w:ascii="Wingdings" w:hAnsi="Wingdings" w:cs="Monotype Hadassah"/>
        <w:b/>
        <w:bCs/>
        <w:color w:val="0000FF"/>
        <w:sz w:val="18"/>
        <w:szCs w:val="18"/>
        <w:rtl/>
      </w:rPr>
      <w:t xml:space="preserve">  03-</w:t>
    </w:r>
    <w:r>
      <w:rPr>
        <w:rFonts w:ascii="Wingdings" w:hAnsi="Wingdings" w:cs="Monotype Hadassah" w:hint="cs"/>
        <w:b/>
        <w:bCs/>
        <w:color w:val="0000FF"/>
        <w:sz w:val="18"/>
        <w:szCs w:val="18"/>
        <w:rtl/>
      </w:rPr>
      <w:t>9683947</w:t>
    </w:r>
  </w:p>
  <w:p w14:paraId="646BC663" w14:textId="77777777" w:rsidR="00ED4BA1" w:rsidRPr="00F9388E" w:rsidRDefault="00ED4BA1">
    <w:pPr>
      <w:pStyle w:val="a6"/>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899AA" w14:textId="77777777" w:rsidR="00ED4BA1" w:rsidRDefault="00ED4BA1">
      <w:r>
        <w:separator/>
      </w:r>
    </w:p>
  </w:footnote>
  <w:footnote w:type="continuationSeparator" w:id="0">
    <w:p w14:paraId="4BCD030F" w14:textId="77777777" w:rsidR="00ED4BA1" w:rsidRDefault="00ED4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4911" w14:textId="77777777" w:rsidR="00547B08" w:rsidRPr="006308E0" w:rsidRDefault="00547B08" w:rsidP="00547B08">
    <w:pPr>
      <w:pStyle w:val="a5"/>
      <w:rPr>
        <w:rFonts w:ascii="Arial" w:hAnsi="Arial" w:cs="Arial"/>
        <w:rtl/>
      </w:rPr>
    </w:pPr>
    <w:r w:rsidRPr="006308E0">
      <w:rPr>
        <w:rFonts w:ascii="Arial" w:hAnsi="Arial" w:cs="Arial"/>
        <w:noProof/>
      </w:rPr>
      <w:drawing>
        <wp:inline distT="0" distB="0" distL="0" distR="0" wp14:anchorId="7DE5A635" wp14:editId="6E263E1B">
          <wp:extent cx="5011200" cy="694800"/>
          <wp:effectExtent l="0" t="0" r="0" b="0"/>
          <wp:docPr id="5" name="Picture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1200" cy="694800"/>
                  </a:xfrm>
                  <a:prstGeom prst="rect">
                    <a:avLst/>
                  </a:prstGeom>
                  <a:noFill/>
                  <a:ln>
                    <a:noFill/>
                  </a:ln>
                </pic:spPr>
              </pic:pic>
            </a:graphicData>
          </a:graphic>
        </wp:inline>
      </w:drawing>
    </w:r>
  </w:p>
  <w:p w14:paraId="5951EC36" w14:textId="77777777" w:rsidR="00547B08" w:rsidRPr="003A234C" w:rsidRDefault="00547B08" w:rsidP="00547B08">
    <w:pPr>
      <w:rPr>
        <w:rFonts w:ascii="Arial" w:hAnsi="Arial" w:cs="Arial"/>
        <w:color w:val="000080"/>
        <w:sz w:val="20"/>
        <w:szCs w:val="20"/>
      </w:rPr>
    </w:pPr>
    <w:r w:rsidRPr="003A234C">
      <w:rPr>
        <w:rFonts w:ascii="Arial" w:hAnsi="Arial" w:cs="Arial"/>
        <w:color w:val="000080"/>
        <w:sz w:val="20"/>
        <w:szCs w:val="20"/>
        <w:rtl/>
      </w:rPr>
      <w:t>המעבדה לניטור מים</w:t>
    </w:r>
  </w:p>
  <w:p w14:paraId="36DFC80E" w14:textId="77777777" w:rsidR="00547B08" w:rsidRPr="003A234C" w:rsidRDefault="00547B08" w:rsidP="00547B08">
    <w:pPr>
      <w:pStyle w:val="a5"/>
      <w:rPr>
        <w:rFonts w:ascii="Arial" w:hAnsi="Arial" w:cs="Arial"/>
        <w:sz w:val="20"/>
        <w:szCs w:val="20"/>
        <w:rtl/>
      </w:rPr>
    </w:pPr>
    <w:r w:rsidRPr="003A234C">
      <w:rPr>
        <w:rFonts w:ascii="Arial" w:hAnsi="Arial" w:cs="Arial"/>
        <w:color w:val="000080"/>
        <w:sz w:val="20"/>
        <w:szCs w:val="20"/>
        <w:rtl/>
      </w:rPr>
      <w:t>אגף איכות מים</w:t>
    </w:r>
  </w:p>
  <w:p w14:paraId="420AA544" w14:textId="77777777" w:rsidR="00547B08" w:rsidRPr="006308E0" w:rsidRDefault="00547B08" w:rsidP="00547B08">
    <w:pPr>
      <w:pStyle w:val="a5"/>
      <w:jc w:val="center"/>
      <w:rPr>
        <w:rFonts w:ascii="Arial" w:hAnsi="Arial" w:cs="Arial"/>
        <w:b/>
        <w:bCs/>
        <w:szCs w:val="22"/>
      </w:rPr>
    </w:pPr>
    <w:r w:rsidRPr="006308E0">
      <w:rPr>
        <w:rFonts w:ascii="Arial" w:hAnsi="Arial" w:cs="Arial"/>
        <w:b/>
        <w:bCs/>
        <w:szCs w:val="22"/>
        <w:rtl/>
      </w:rPr>
      <w:t xml:space="preserve">שם השיטה: בדיקת </w:t>
    </w:r>
    <w:r>
      <w:rPr>
        <w:rFonts w:ascii="Arial" w:hAnsi="Arial" w:cs="Arial" w:hint="cs"/>
        <w:b/>
        <w:bCs/>
        <w:szCs w:val="22"/>
        <w:rtl/>
      </w:rPr>
      <w:t xml:space="preserve">יסודות במים במכשיר </w:t>
    </w:r>
    <w:r>
      <w:rPr>
        <w:rFonts w:ascii="Arial" w:hAnsi="Arial" w:cs="Arial" w:hint="cs"/>
        <w:b/>
        <w:bCs/>
        <w:szCs w:val="22"/>
      </w:rPr>
      <w:t>ICP-OES</w:t>
    </w:r>
  </w:p>
  <w:p w14:paraId="2E513EDE" w14:textId="4C297F94" w:rsidR="00547B08" w:rsidRPr="00547B08" w:rsidRDefault="00547B08" w:rsidP="00547B08">
    <w:pPr>
      <w:pStyle w:val="a5"/>
      <w:rPr>
        <w:rFonts w:ascii="Arial" w:hAnsi="Arial" w:cs="Arial"/>
      </w:rPr>
    </w:pPr>
    <w:r w:rsidRPr="006308E0">
      <w:rPr>
        <w:rFonts w:ascii="Arial" w:hAnsi="Arial" w:cs="Arial"/>
        <w:szCs w:val="22"/>
        <w:rtl/>
      </w:rPr>
      <w:t xml:space="preserve">מס' השיטה: </w:t>
    </w:r>
    <w:r w:rsidRPr="006308E0">
      <w:rPr>
        <w:rFonts w:ascii="Arial" w:hAnsi="Arial" w:cs="Arial"/>
        <w:szCs w:val="22"/>
      </w:rPr>
      <w:t>SOP-0</w:t>
    </w:r>
    <w:r>
      <w:rPr>
        <w:rFonts w:ascii="Arial" w:hAnsi="Arial" w:cs="Arial"/>
        <w:szCs w:val="22"/>
      </w:rPr>
      <w:t>5</w:t>
    </w:r>
    <w:r w:rsidRPr="006308E0">
      <w:rPr>
        <w:rFonts w:ascii="Arial" w:hAnsi="Arial" w:cs="Arial"/>
        <w:szCs w:val="22"/>
        <w:rtl/>
      </w:rPr>
      <w:tab/>
    </w:r>
    <w:r w:rsidRPr="006308E0">
      <w:rPr>
        <w:rFonts w:ascii="Arial" w:hAnsi="Arial" w:cs="Arial"/>
        <w:sz w:val="20"/>
        <w:szCs w:val="20"/>
        <w:rtl/>
      </w:rPr>
      <w:t xml:space="preserve">מהדורה </w:t>
    </w:r>
    <w:r>
      <w:rPr>
        <w:rFonts w:ascii="Arial" w:hAnsi="Arial" w:cs="Arial"/>
        <w:sz w:val="20"/>
        <w:szCs w:val="20"/>
      </w:rPr>
      <w:t>12/2025</w:t>
    </w:r>
    <w:r w:rsidRPr="006308E0">
      <w:rPr>
        <w:rFonts w:ascii="Arial" w:hAnsi="Arial" w:cs="Arial"/>
        <w:sz w:val="20"/>
        <w:szCs w:val="20"/>
        <w:rtl/>
      </w:rPr>
      <w:tab/>
      <w:t xml:space="preserve">עמוד </w:t>
    </w:r>
    <w:r w:rsidRPr="006308E0">
      <w:rPr>
        <w:rFonts w:ascii="Arial" w:hAnsi="Arial" w:cs="Arial"/>
        <w:sz w:val="20"/>
        <w:szCs w:val="20"/>
        <w:rtl/>
      </w:rPr>
      <w:fldChar w:fldCharType="begin"/>
    </w:r>
    <w:r w:rsidRPr="006308E0">
      <w:rPr>
        <w:rFonts w:ascii="Arial" w:hAnsi="Arial" w:cs="Arial"/>
        <w:sz w:val="20"/>
        <w:szCs w:val="20"/>
      </w:rPr>
      <w:instrText xml:space="preserve"> PAGE</w:instrText>
    </w:r>
    <w:r w:rsidRPr="006308E0">
      <w:rPr>
        <w:rFonts w:ascii="Arial" w:hAnsi="Arial" w:cs="Arial"/>
        <w:sz w:val="20"/>
        <w:szCs w:val="20"/>
        <w:rtl/>
      </w:rPr>
      <w:instrText xml:space="preserve"> </w:instrText>
    </w:r>
    <w:r w:rsidRPr="006308E0">
      <w:rPr>
        <w:rFonts w:ascii="Arial" w:hAnsi="Arial" w:cs="Arial"/>
        <w:sz w:val="20"/>
        <w:szCs w:val="20"/>
        <w:rtl/>
      </w:rPr>
      <w:fldChar w:fldCharType="separate"/>
    </w:r>
    <w:r>
      <w:rPr>
        <w:rFonts w:ascii="Arial" w:hAnsi="Arial" w:cs="Arial"/>
        <w:sz w:val="20"/>
        <w:szCs w:val="20"/>
        <w:rtl/>
      </w:rPr>
      <w:t>1</w:t>
    </w:r>
    <w:r w:rsidRPr="006308E0">
      <w:rPr>
        <w:rFonts w:ascii="Arial" w:hAnsi="Arial" w:cs="Arial"/>
        <w:sz w:val="20"/>
        <w:szCs w:val="20"/>
        <w:rtl/>
      </w:rPr>
      <w:fldChar w:fldCharType="end"/>
    </w:r>
    <w:r w:rsidRPr="006308E0">
      <w:rPr>
        <w:rFonts w:ascii="Arial" w:hAnsi="Arial" w:cs="Arial"/>
        <w:sz w:val="20"/>
        <w:szCs w:val="20"/>
        <w:rtl/>
      </w:rPr>
      <w:t xml:space="preserve"> מתוך </w:t>
    </w:r>
    <w:r w:rsidRPr="006308E0">
      <w:rPr>
        <w:rFonts w:ascii="Arial" w:hAnsi="Arial" w:cs="Arial"/>
        <w:sz w:val="20"/>
        <w:szCs w:val="20"/>
        <w:rtl/>
      </w:rPr>
      <w:fldChar w:fldCharType="begin"/>
    </w:r>
    <w:r w:rsidRPr="006308E0">
      <w:rPr>
        <w:rFonts w:ascii="Arial" w:hAnsi="Arial" w:cs="Arial"/>
        <w:sz w:val="20"/>
        <w:szCs w:val="20"/>
      </w:rPr>
      <w:instrText xml:space="preserve"> NUMPAGES</w:instrText>
    </w:r>
    <w:r w:rsidRPr="006308E0">
      <w:rPr>
        <w:rFonts w:ascii="Arial" w:hAnsi="Arial" w:cs="Arial"/>
        <w:sz w:val="20"/>
        <w:szCs w:val="20"/>
        <w:rtl/>
      </w:rPr>
      <w:instrText xml:space="preserve"> </w:instrText>
    </w:r>
    <w:r w:rsidRPr="006308E0">
      <w:rPr>
        <w:rFonts w:ascii="Arial" w:hAnsi="Arial" w:cs="Arial"/>
        <w:sz w:val="20"/>
        <w:szCs w:val="20"/>
        <w:rtl/>
      </w:rPr>
      <w:fldChar w:fldCharType="separate"/>
    </w:r>
    <w:r>
      <w:rPr>
        <w:rFonts w:ascii="Arial" w:hAnsi="Arial" w:cs="Arial"/>
        <w:sz w:val="20"/>
        <w:szCs w:val="20"/>
        <w:rtl/>
      </w:rPr>
      <w:t>13</w:t>
    </w:r>
    <w:r w:rsidRPr="006308E0">
      <w:rPr>
        <w:rFonts w:ascii="Arial" w:hAnsi="Arial" w:cs="Arial"/>
        <w:sz w:val="20"/>
        <w:szCs w:val="20"/>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28B9B" w14:textId="77777777" w:rsidR="00547B08" w:rsidRPr="006308E0" w:rsidRDefault="00547B08" w:rsidP="00547B08">
    <w:pPr>
      <w:pStyle w:val="a5"/>
      <w:rPr>
        <w:rFonts w:ascii="Arial" w:hAnsi="Arial" w:cs="Arial"/>
        <w:rtl/>
      </w:rPr>
    </w:pPr>
    <w:r w:rsidRPr="006308E0">
      <w:rPr>
        <w:rFonts w:ascii="Arial" w:hAnsi="Arial" w:cs="Arial"/>
        <w:noProof/>
      </w:rPr>
      <w:drawing>
        <wp:inline distT="0" distB="0" distL="0" distR="0" wp14:anchorId="5418A24B" wp14:editId="5016F462">
          <wp:extent cx="5011200" cy="694800"/>
          <wp:effectExtent l="0" t="0" r="0" b="0"/>
          <wp:docPr id="8" name="Picture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1200" cy="694800"/>
                  </a:xfrm>
                  <a:prstGeom prst="rect">
                    <a:avLst/>
                  </a:prstGeom>
                  <a:noFill/>
                  <a:ln>
                    <a:noFill/>
                  </a:ln>
                </pic:spPr>
              </pic:pic>
            </a:graphicData>
          </a:graphic>
        </wp:inline>
      </w:drawing>
    </w:r>
  </w:p>
  <w:p w14:paraId="3C429240" w14:textId="77777777" w:rsidR="00547B08" w:rsidRPr="003A234C" w:rsidRDefault="00547B08" w:rsidP="00547B08">
    <w:pPr>
      <w:rPr>
        <w:rFonts w:ascii="Arial" w:hAnsi="Arial" w:cs="Arial"/>
        <w:color w:val="000080"/>
        <w:sz w:val="20"/>
        <w:szCs w:val="20"/>
      </w:rPr>
    </w:pPr>
    <w:r w:rsidRPr="003A234C">
      <w:rPr>
        <w:rFonts w:ascii="Arial" w:hAnsi="Arial" w:cs="Arial"/>
        <w:color w:val="000080"/>
        <w:sz w:val="20"/>
        <w:szCs w:val="20"/>
        <w:rtl/>
      </w:rPr>
      <w:t>המעבדה לניטור מים</w:t>
    </w:r>
  </w:p>
  <w:p w14:paraId="60F16C07" w14:textId="77777777" w:rsidR="00547B08" w:rsidRPr="003A234C" w:rsidRDefault="00547B08" w:rsidP="00547B08">
    <w:pPr>
      <w:pStyle w:val="a5"/>
      <w:rPr>
        <w:rFonts w:ascii="Arial" w:hAnsi="Arial" w:cs="Arial"/>
        <w:sz w:val="20"/>
        <w:szCs w:val="20"/>
        <w:rtl/>
      </w:rPr>
    </w:pPr>
    <w:r w:rsidRPr="003A234C">
      <w:rPr>
        <w:rFonts w:ascii="Arial" w:hAnsi="Arial" w:cs="Arial"/>
        <w:color w:val="000080"/>
        <w:sz w:val="20"/>
        <w:szCs w:val="20"/>
        <w:rtl/>
      </w:rPr>
      <w:t>אגף איכות מים</w:t>
    </w:r>
  </w:p>
  <w:p w14:paraId="28CA2D06" w14:textId="77777777" w:rsidR="00547B08" w:rsidRPr="006308E0" w:rsidRDefault="00547B08" w:rsidP="00547B08">
    <w:pPr>
      <w:pStyle w:val="a5"/>
      <w:jc w:val="center"/>
      <w:rPr>
        <w:rFonts w:ascii="Arial" w:hAnsi="Arial" w:cs="Arial"/>
        <w:b/>
        <w:bCs/>
        <w:szCs w:val="22"/>
      </w:rPr>
    </w:pPr>
    <w:r w:rsidRPr="006308E0">
      <w:rPr>
        <w:rFonts w:ascii="Arial" w:hAnsi="Arial" w:cs="Arial"/>
        <w:b/>
        <w:bCs/>
        <w:szCs w:val="22"/>
        <w:rtl/>
      </w:rPr>
      <w:t xml:space="preserve">שם השיטה: בדיקת </w:t>
    </w:r>
    <w:r>
      <w:rPr>
        <w:rFonts w:ascii="Arial" w:hAnsi="Arial" w:cs="Arial" w:hint="cs"/>
        <w:b/>
        <w:bCs/>
        <w:szCs w:val="22"/>
        <w:rtl/>
      </w:rPr>
      <w:t xml:space="preserve">יסודות במים במכשיר </w:t>
    </w:r>
    <w:r>
      <w:rPr>
        <w:rFonts w:ascii="Arial" w:hAnsi="Arial" w:cs="Arial" w:hint="cs"/>
        <w:b/>
        <w:bCs/>
        <w:szCs w:val="22"/>
      </w:rPr>
      <w:t>ICP-OES</w:t>
    </w:r>
  </w:p>
  <w:p w14:paraId="6F2E08E8" w14:textId="5F434B27" w:rsidR="00547B08" w:rsidRPr="006308E0" w:rsidRDefault="00547B08" w:rsidP="00547B08">
    <w:pPr>
      <w:pStyle w:val="a5"/>
      <w:rPr>
        <w:rFonts w:ascii="Arial" w:hAnsi="Arial" w:cs="Arial"/>
        <w:rtl/>
      </w:rPr>
    </w:pPr>
    <w:r w:rsidRPr="006308E0">
      <w:rPr>
        <w:rFonts w:ascii="Arial" w:hAnsi="Arial" w:cs="Arial"/>
        <w:szCs w:val="22"/>
        <w:rtl/>
      </w:rPr>
      <w:t xml:space="preserve">מס' השיטה: </w:t>
    </w:r>
    <w:r w:rsidRPr="006308E0">
      <w:rPr>
        <w:rFonts w:ascii="Arial" w:hAnsi="Arial" w:cs="Arial"/>
        <w:szCs w:val="22"/>
      </w:rPr>
      <w:t>SOP-0</w:t>
    </w:r>
    <w:r>
      <w:rPr>
        <w:rFonts w:ascii="Arial" w:hAnsi="Arial" w:cs="Arial"/>
        <w:szCs w:val="22"/>
      </w:rPr>
      <w:t>5</w:t>
    </w:r>
    <w:r w:rsidRPr="006308E0">
      <w:rPr>
        <w:rFonts w:ascii="Arial" w:hAnsi="Arial" w:cs="Arial"/>
        <w:szCs w:val="22"/>
        <w:rtl/>
      </w:rPr>
      <w:tab/>
    </w:r>
    <w:r w:rsidRPr="006308E0">
      <w:rPr>
        <w:rFonts w:ascii="Arial" w:hAnsi="Arial" w:cs="Arial"/>
        <w:sz w:val="20"/>
        <w:szCs w:val="20"/>
        <w:rtl/>
      </w:rPr>
      <w:t xml:space="preserve">מהדורה </w:t>
    </w:r>
    <w:r>
      <w:rPr>
        <w:rFonts w:ascii="Arial" w:hAnsi="Arial" w:cs="Arial"/>
        <w:sz w:val="20"/>
        <w:szCs w:val="20"/>
      </w:rPr>
      <w:t>12/2025</w:t>
    </w:r>
    <w:r w:rsidRPr="006308E0">
      <w:rPr>
        <w:rFonts w:ascii="Arial" w:hAnsi="Arial" w:cs="Arial"/>
        <w:sz w:val="20"/>
        <w:szCs w:val="20"/>
        <w:rtl/>
      </w:rPr>
      <w:tab/>
      <w:t xml:space="preserve">עמוד </w:t>
    </w:r>
    <w:r w:rsidRPr="006308E0">
      <w:rPr>
        <w:rFonts w:ascii="Arial" w:hAnsi="Arial" w:cs="Arial"/>
        <w:sz w:val="20"/>
        <w:szCs w:val="20"/>
        <w:rtl/>
      </w:rPr>
      <w:fldChar w:fldCharType="begin"/>
    </w:r>
    <w:r w:rsidRPr="006308E0">
      <w:rPr>
        <w:rFonts w:ascii="Arial" w:hAnsi="Arial" w:cs="Arial"/>
        <w:sz w:val="20"/>
        <w:szCs w:val="20"/>
      </w:rPr>
      <w:instrText xml:space="preserve"> PAGE</w:instrText>
    </w:r>
    <w:r w:rsidRPr="006308E0">
      <w:rPr>
        <w:rFonts w:ascii="Arial" w:hAnsi="Arial" w:cs="Arial"/>
        <w:sz w:val="20"/>
        <w:szCs w:val="20"/>
        <w:rtl/>
      </w:rPr>
      <w:instrText xml:space="preserve"> </w:instrText>
    </w:r>
    <w:r w:rsidRPr="006308E0">
      <w:rPr>
        <w:rFonts w:ascii="Arial" w:hAnsi="Arial" w:cs="Arial"/>
        <w:sz w:val="20"/>
        <w:szCs w:val="20"/>
        <w:rtl/>
      </w:rPr>
      <w:fldChar w:fldCharType="separate"/>
    </w:r>
    <w:r>
      <w:rPr>
        <w:rFonts w:ascii="Arial" w:hAnsi="Arial" w:cs="Arial"/>
        <w:sz w:val="20"/>
        <w:szCs w:val="20"/>
        <w:rtl/>
      </w:rPr>
      <w:t>1</w:t>
    </w:r>
    <w:r w:rsidRPr="006308E0">
      <w:rPr>
        <w:rFonts w:ascii="Arial" w:hAnsi="Arial" w:cs="Arial"/>
        <w:sz w:val="20"/>
        <w:szCs w:val="20"/>
        <w:rtl/>
      </w:rPr>
      <w:fldChar w:fldCharType="end"/>
    </w:r>
    <w:r w:rsidRPr="006308E0">
      <w:rPr>
        <w:rFonts w:ascii="Arial" w:hAnsi="Arial" w:cs="Arial"/>
        <w:sz w:val="20"/>
        <w:szCs w:val="20"/>
        <w:rtl/>
      </w:rPr>
      <w:t xml:space="preserve"> מתוך </w:t>
    </w:r>
    <w:r w:rsidRPr="006308E0">
      <w:rPr>
        <w:rFonts w:ascii="Arial" w:hAnsi="Arial" w:cs="Arial"/>
        <w:sz w:val="20"/>
        <w:szCs w:val="20"/>
        <w:rtl/>
      </w:rPr>
      <w:fldChar w:fldCharType="begin"/>
    </w:r>
    <w:r w:rsidRPr="006308E0">
      <w:rPr>
        <w:rFonts w:ascii="Arial" w:hAnsi="Arial" w:cs="Arial"/>
        <w:sz w:val="20"/>
        <w:szCs w:val="20"/>
      </w:rPr>
      <w:instrText xml:space="preserve"> NUMPAGES</w:instrText>
    </w:r>
    <w:r w:rsidRPr="006308E0">
      <w:rPr>
        <w:rFonts w:ascii="Arial" w:hAnsi="Arial" w:cs="Arial"/>
        <w:sz w:val="20"/>
        <w:szCs w:val="20"/>
        <w:rtl/>
      </w:rPr>
      <w:instrText xml:space="preserve"> </w:instrText>
    </w:r>
    <w:r w:rsidRPr="006308E0">
      <w:rPr>
        <w:rFonts w:ascii="Arial" w:hAnsi="Arial" w:cs="Arial"/>
        <w:sz w:val="20"/>
        <w:szCs w:val="20"/>
        <w:rtl/>
      </w:rPr>
      <w:fldChar w:fldCharType="separate"/>
    </w:r>
    <w:r>
      <w:rPr>
        <w:rFonts w:ascii="Arial" w:hAnsi="Arial" w:cs="Arial"/>
        <w:sz w:val="20"/>
        <w:szCs w:val="20"/>
        <w:rtl/>
      </w:rPr>
      <w:t>18</w:t>
    </w:r>
    <w:r w:rsidRPr="006308E0">
      <w:rPr>
        <w:rFonts w:ascii="Arial" w:hAnsi="Arial" w:cs="Arial"/>
        <w:sz w:val="20"/>
        <w:szCs w:val="20"/>
        <w:rtl/>
      </w:rPr>
      <w:fldChar w:fldCharType="end"/>
    </w:r>
  </w:p>
  <w:p w14:paraId="20D19F21" w14:textId="77777777" w:rsidR="00547B08" w:rsidRDefault="00547B0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4FD3"/>
    <w:multiLevelType w:val="multilevel"/>
    <w:tmpl w:val="1562BD6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9BA50FA"/>
    <w:multiLevelType w:val="multilevel"/>
    <w:tmpl w:val="B6B26E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17B82203"/>
    <w:multiLevelType w:val="multilevel"/>
    <w:tmpl w:val="FF4EF53A"/>
    <w:lvl w:ilvl="0">
      <w:start w:val="14"/>
      <w:numFmt w:val="decimal"/>
      <w:lvlText w:val="%1."/>
      <w:lvlJc w:val="left"/>
      <w:pPr>
        <w:ind w:left="480" w:hanging="480"/>
      </w:pPr>
      <w:rPr>
        <w:rFonts w:hint="default"/>
      </w:rPr>
    </w:lvl>
    <w:lvl w:ilvl="1">
      <w:start w:val="1"/>
      <w:numFmt w:val="decimal"/>
      <w:lvlText w:val="%1.%2."/>
      <w:lvlJc w:val="left"/>
      <w:pPr>
        <w:ind w:left="246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8548AA"/>
    <w:multiLevelType w:val="multilevel"/>
    <w:tmpl w:val="289AF5F0"/>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2610"/>
        </w:tabs>
        <w:ind w:left="2610" w:hanging="720"/>
      </w:pPr>
      <w:rPr>
        <w:rFonts w:hint="default"/>
        <w:lang w:val="en-US"/>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F3E3D04"/>
    <w:multiLevelType w:val="multilevel"/>
    <w:tmpl w:val="164A9204"/>
    <w:lvl w:ilvl="0">
      <w:start w:val="2"/>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26E13D03"/>
    <w:multiLevelType w:val="multilevel"/>
    <w:tmpl w:val="19CE3B68"/>
    <w:lvl w:ilvl="0">
      <w:start w:val="9"/>
      <w:numFmt w:val="decimal"/>
      <w:lvlText w:val="%1."/>
      <w:lvlJc w:val="left"/>
      <w:pPr>
        <w:ind w:left="360" w:hanging="360"/>
      </w:pPr>
      <w:rPr>
        <w:rFonts w:hint="default"/>
      </w:rPr>
    </w:lvl>
    <w:lvl w:ilvl="1">
      <w:start w:val="1"/>
      <w:numFmt w:val="decimal"/>
      <w:lvlText w:val="%1.%2."/>
      <w:lvlJc w:val="left"/>
      <w:pPr>
        <w:ind w:left="1098" w:hanging="360"/>
      </w:pPr>
      <w:rPr>
        <w:rFonts w:hint="default"/>
        <w:lang w:val="en-US"/>
      </w:rPr>
    </w:lvl>
    <w:lvl w:ilvl="2">
      <w:start w:val="1"/>
      <w:numFmt w:val="decimal"/>
      <w:lvlText w:val="%1.%2.%3."/>
      <w:lvlJc w:val="left"/>
      <w:pPr>
        <w:ind w:left="2196" w:hanging="720"/>
      </w:pPr>
      <w:rPr>
        <w:rFonts w:hint="default"/>
      </w:rPr>
    </w:lvl>
    <w:lvl w:ilvl="3">
      <w:start w:val="1"/>
      <w:numFmt w:val="decimal"/>
      <w:lvlText w:val="%1.%2.%3.%4."/>
      <w:lvlJc w:val="left"/>
      <w:pPr>
        <w:ind w:left="2934"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606" w:hanging="1440"/>
      </w:pPr>
      <w:rPr>
        <w:rFonts w:hint="default"/>
      </w:rPr>
    </w:lvl>
    <w:lvl w:ilvl="8">
      <w:start w:val="1"/>
      <w:numFmt w:val="decimal"/>
      <w:lvlText w:val="%1.%2.%3.%4.%5.%6.%7.%8.%9."/>
      <w:lvlJc w:val="left"/>
      <w:pPr>
        <w:ind w:left="7704" w:hanging="1800"/>
      </w:pPr>
      <w:rPr>
        <w:rFonts w:hint="default"/>
      </w:rPr>
    </w:lvl>
  </w:abstractNum>
  <w:abstractNum w:abstractNumId="6" w15:restartNumberingAfterBreak="0">
    <w:nsid w:val="301557EC"/>
    <w:multiLevelType w:val="multilevel"/>
    <w:tmpl w:val="9B407576"/>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071D58"/>
    <w:multiLevelType w:val="multilevel"/>
    <w:tmpl w:val="BB00967E"/>
    <w:lvl w:ilvl="0">
      <w:start w:val="11"/>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8" w15:restartNumberingAfterBreak="0">
    <w:nsid w:val="3CBA65EB"/>
    <w:multiLevelType w:val="multilevel"/>
    <w:tmpl w:val="709A41B8"/>
    <w:lvl w:ilvl="0">
      <w:start w:val="6"/>
      <w:numFmt w:val="decimal"/>
      <w:lvlText w:val="%1"/>
      <w:lvlJc w:val="left"/>
      <w:pPr>
        <w:tabs>
          <w:tab w:val="num" w:pos="960"/>
        </w:tabs>
        <w:ind w:left="960" w:hanging="960"/>
      </w:pPr>
      <w:rPr>
        <w:rFonts w:hint="default"/>
      </w:rPr>
    </w:lvl>
    <w:lvl w:ilvl="1">
      <w:start w:val="1"/>
      <w:numFmt w:val="decimal"/>
      <w:lvlText w:val="%1.%2"/>
      <w:lvlJc w:val="left"/>
      <w:pPr>
        <w:tabs>
          <w:tab w:val="num" w:pos="1380"/>
        </w:tabs>
        <w:ind w:left="1380" w:hanging="960"/>
      </w:pPr>
      <w:rPr>
        <w:rFonts w:hint="default"/>
      </w:rPr>
    </w:lvl>
    <w:lvl w:ilvl="2">
      <w:start w:val="1"/>
      <w:numFmt w:val="decimal"/>
      <w:lvlText w:val="%1.%2.%3"/>
      <w:lvlJc w:val="left"/>
      <w:pPr>
        <w:tabs>
          <w:tab w:val="num" w:pos="1800"/>
        </w:tabs>
        <w:ind w:left="1800" w:hanging="960"/>
      </w:pPr>
      <w:rPr>
        <w:rFonts w:hint="default"/>
      </w:rPr>
    </w:lvl>
    <w:lvl w:ilvl="3">
      <w:start w:val="1"/>
      <w:numFmt w:val="decimal"/>
      <w:lvlText w:val="%1.%2.%3.%4"/>
      <w:lvlJc w:val="left"/>
      <w:pPr>
        <w:tabs>
          <w:tab w:val="num" w:pos="2220"/>
        </w:tabs>
        <w:ind w:left="2220" w:hanging="960"/>
      </w:pPr>
      <w:rPr>
        <w:rFonts w:hint="default"/>
      </w:rPr>
    </w:lvl>
    <w:lvl w:ilvl="4">
      <w:start w:val="1"/>
      <w:numFmt w:val="decimal"/>
      <w:lvlText w:val="%1.%2.%3.%4.%5"/>
      <w:lvlJc w:val="left"/>
      <w:pPr>
        <w:tabs>
          <w:tab w:val="num" w:pos="2760"/>
        </w:tabs>
        <w:ind w:left="2760" w:hanging="1080"/>
      </w:pPr>
      <w:rPr>
        <w:rFonts w:hint="default"/>
      </w:rPr>
    </w:lvl>
    <w:lvl w:ilvl="5">
      <w:start w:val="1"/>
      <w:numFmt w:val="decimal"/>
      <w:lvlText w:val="%1.%2.%3.%4.%5.%6"/>
      <w:lvlJc w:val="left"/>
      <w:pPr>
        <w:tabs>
          <w:tab w:val="num" w:pos="3180"/>
        </w:tabs>
        <w:ind w:left="318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380"/>
        </w:tabs>
        <w:ind w:left="4380" w:hanging="1440"/>
      </w:pPr>
      <w:rPr>
        <w:rFonts w:hint="default"/>
      </w:rPr>
    </w:lvl>
    <w:lvl w:ilvl="8">
      <w:start w:val="1"/>
      <w:numFmt w:val="decimal"/>
      <w:lvlText w:val="%1.%2.%3.%4.%5.%6.%7.%8.%9"/>
      <w:lvlJc w:val="left"/>
      <w:pPr>
        <w:tabs>
          <w:tab w:val="num" w:pos="5160"/>
        </w:tabs>
        <w:ind w:left="5160" w:hanging="1800"/>
      </w:pPr>
      <w:rPr>
        <w:rFonts w:hint="default"/>
      </w:rPr>
    </w:lvl>
  </w:abstractNum>
  <w:abstractNum w:abstractNumId="9" w15:restartNumberingAfterBreak="0">
    <w:nsid w:val="423535A8"/>
    <w:multiLevelType w:val="multilevel"/>
    <w:tmpl w:val="462C8CD6"/>
    <w:lvl w:ilvl="0">
      <w:start w:val="8"/>
      <w:numFmt w:val="decimal"/>
      <w:lvlText w:val="%1."/>
      <w:lvlJc w:val="left"/>
      <w:pPr>
        <w:ind w:left="360" w:hanging="360"/>
      </w:pPr>
      <w:rPr>
        <w:rFonts w:hint="default"/>
      </w:rPr>
    </w:lvl>
    <w:lvl w:ilvl="1">
      <w:start w:val="1"/>
      <w:numFmt w:val="decimal"/>
      <w:lvlText w:val="%1.%2."/>
      <w:lvlJc w:val="left"/>
      <w:pPr>
        <w:ind w:left="1098" w:hanging="360"/>
      </w:pPr>
      <w:rPr>
        <w:rFonts w:hint="default"/>
      </w:rPr>
    </w:lvl>
    <w:lvl w:ilvl="2">
      <w:start w:val="1"/>
      <w:numFmt w:val="decimal"/>
      <w:lvlText w:val="%1.%2.%3."/>
      <w:lvlJc w:val="left"/>
      <w:pPr>
        <w:ind w:left="2196" w:hanging="720"/>
      </w:pPr>
      <w:rPr>
        <w:rFonts w:hint="default"/>
      </w:rPr>
    </w:lvl>
    <w:lvl w:ilvl="3">
      <w:start w:val="1"/>
      <w:numFmt w:val="decimal"/>
      <w:lvlText w:val="%1.%2.%3.%4."/>
      <w:lvlJc w:val="left"/>
      <w:pPr>
        <w:ind w:left="2934"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606" w:hanging="1440"/>
      </w:pPr>
      <w:rPr>
        <w:rFonts w:hint="default"/>
      </w:rPr>
    </w:lvl>
    <w:lvl w:ilvl="8">
      <w:start w:val="1"/>
      <w:numFmt w:val="decimal"/>
      <w:lvlText w:val="%1.%2.%3.%4.%5.%6.%7.%8.%9."/>
      <w:lvlJc w:val="left"/>
      <w:pPr>
        <w:ind w:left="7704" w:hanging="1800"/>
      </w:pPr>
      <w:rPr>
        <w:rFonts w:hint="default"/>
      </w:rPr>
    </w:lvl>
  </w:abstractNum>
  <w:abstractNum w:abstractNumId="10" w15:restartNumberingAfterBreak="0">
    <w:nsid w:val="48D4299E"/>
    <w:multiLevelType w:val="multilevel"/>
    <w:tmpl w:val="A5902D4A"/>
    <w:lvl w:ilvl="0">
      <w:start w:val="10"/>
      <w:numFmt w:val="decimal"/>
      <w:lvlText w:val="%1"/>
      <w:lvlJc w:val="left"/>
      <w:pPr>
        <w:ind w:left="600" w:hanging="600"/>
      </w:pPr>
      <w:rPr>
        <w:rFonts w:hint="default"/>
      </w:rPr>
    </w:lvl>
    <w:lvl w:ilvl="1">
      <w:start w:val="9"/>
      <w:numFmt w:val="decimal"/>
      <w:lvlText w:val="%1.%2"/>
      <w:lvlJc w:val="left"/>
      <w:pPr>
        <w:ind w:left="1110" w:hanging="60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11" w15:restartNumberingAfterBreak="0">
    <w:nsid w:val="4BB06FC8"/>
    <w:multiLevelType w:val="multilevel"/>
    <w:tmpl w:val="1D187F3E"/>
    <w:lvl w:ilvl="0">
      <w:start w:val="6"/>
      <w:numFmt w:val="decimal"/>
      <w:lvlText w:val="%1."/>
      <w:lvlJc w:val="left"/>
      <w:pPr>
        <w:ind w:left="360" w:hanging="360"/>
      </w:pPr>
      <w:rPr>
        <w:rFonts w:hint="default"/>
      </w:rPr>
    </w:lvl>
    <w:lvl w:ilvl="1">
      <w:start w:val="1"/>
      <w:numFmt w:val="decimal"/>
      <w:lvlText w:val="%1.%2."/>
      <w:lvlJc w:val="left"/>
      <w:pPr>
        <w:ind w:left="1098" w:hanging="360"/>
      </w:pPr>
      <w:rPr>
        <w:rFonts w:hint="default"/>
      </w:rPr>
    </w:lvl>
    <w:lvl w:ilvl="2">
      <w:start w:val="1"/>
      <w:numFmt w:val="decimal"/>
      <w:lvlText w:val="%1.%2.%3."/>
      <w:lvlJc w:val="left"/>
      <w:pPr>
        <w:ind w:left="2196" w:hanging="720"/>
      </w:pPr>
      <w:rPr>
        <w:rFonts w:hint="default"/>
      </w:rPr>
    </w:lvl>
    <w:lvl w:ilvl="3">
      <w:start w:val="1"/>
      <w:numFmt w:val="decimal"/>
      <w:lvlText w:val="%1.%2.%3.%4."/>
      <w:lvlJc w:val="left"/>
      <w:pPr>
        <w:ind w:left="2934"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606" w:hanging="1440"/>
      </w:pPr>
      <w:rPr>
        <w:rFonts w:hint="default"/>
      </w:rPr>
    </w:lvl>
    <w:lvl w:ilvl="8">
      <w:start w:val="1"/>
      <w:numFmt w:val="decimal"/>
      <w:lvlText w:val="%1.%2.%3.%4.%5.%6.%7.%8.%9."/>
      <w:lvlJc w:val="left"/>
      <w:pPr>
        <w:ind w:left="7704" w:hanging="1800"/>
      </w:pPr>
      <w:rPr>
        <w:rFonts w:hint="default"/>
      </w:rPr>
    </w:lvl>
  </w:abstractNum>
  <w:abstractNum w:abstractNumId="12" w15:restartNumberingAfterBreak="0">
    <w:nsid w:val="54D716AC"/>
    <w:multiLevelType w:val="multilevel"/>
    <w:tmpl w:val="DF348700"/>
    <w:lvl w:ilvl="0">
      <w:start w:val="1"/>
      <w:numFmt w:val="decimal"/>
      <w:lvlText w:val="%1"/>
      <w:lvlJc w:val="left"/>
      <w:pPr>
        <w:tabs>
          <w:tab w:val="num" w:pos="360"/>
        </w:tabs>
        <w:ind w:left="360" w:hanging="360"/>
      </w:pPr>
      <w:rPr>
        <w:rFonts w:hint="default"/>
      </w:rPr>
    </w:lvl>
    <w:lvl w:ilvl="1">
      <w:start w:val="2"/>
      <w:numFmt w:val="none"/>
      <w:lvlText w:val="2.1."/>
      <w:lvlJc w:val="left"/>
      <w:pPr>
        <w:tabs>
          <w:tab w:val="num" w:pos="1080"/>
        </w:tabs>
        <w:ind w:left="108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57453F43"/>
    <w:multiLevelType w:val="multilevel"/>
    <w:tmpl w:val="62B8B2EE"/>
    <w:lvl w:ilvl="0">
      <w:start w:val="10"/>
      <w:numFmt w:val="decimal"/>
      <w:lvlText w:val="%1"/>
      <w:lvlJc w:val="left"/>
      <w:pPr>
        <w:ind w:left="420" w:hanging="420"/>
      </w:pPr>
      <w:rPr>
        <w:rFonts w:hint="default"/>
      </w:rPr>
    </w:lvl>
    <w:lvl w:ilvl="1">
      <w:start w:val="8"/>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4" w15:restartNumberingAfterBreak="0">
    <w:nsid w:val="63D47860"/>
    <w:multiLevelType w:val="multilevel"/>
    <w:tmpl w:val="92204EDC"/>
    <w:lvl w:ilvl="0">
      <w:start w:val="10"/>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4A31705"/>
    <w:multiLevelType w:val="multilevel"/>
    <w:tmpl w:val="AC8879E4"/>
    <w:lvl w:ilvl="0">
      <w:start w:val="10"/>
      <w:numFmt w:val="decimal"/>
      <w:lvlText w:val="%1"/>
      <w:lvlJc w:val="left"/>
      <w:pPr>
        <w:ind w:left="600" w:hanging="600"/>
      </w:pPr>
      <w:rPr>
        <w:rFonts w:hint="default"/>
      </w:rPr>
    </w:lvl>
    <w:lvl w:ilvl="1">
      <w:start w:val="8"/>
      <w:numFmt w:val="decimal"/>
      <w:lvlText w:val="%1.%2"/>
      <w:lvlJc w:val="left"/>
      <w:pPr>
        <w:ind w:left="1099" w:hanging="600"/>
      </w:pPr>
      <w:rPr>
        <w:rFonts w:hint="default"/>
      </w:rPr>
    </w:lvl>
    <w:lvl w:ilvl="2">
      <w:start w:val="2"/>
      <w:numFmt w:val="decimal"/>
      <w:lvlText w:val="%1.%2.%3"/>
      <w:lvlJc w:val="left"/>
      <w:pPr>
        <w:ind w:left="1718" w:hanging="720"/>
      </w:pPr>
      <w:rPr>
        <w:rFonts w:hint="default"/>
      </w:rPr>
    </w:lvl>
    <w:lvl w:ilvl="3">
      <w:start w:val="1"/>
      <w:numFmt w:val="decimal"/>
      <w:lvlText w:val="%1.%2.%3.%4"/>
      <w:lvlJc w:val="left"/>
      <w:pPr>
        <w:ind w:left="2217" w:hanging="720"/>
      </w:pPr>
      <w:rPr>
        <w:rFonts w:hint="default"/>
      </w:rPr>
    </w:lvl>
    <w:lvl w:ilvl="4">
      <w:start w:val="1"/>
      <w:numFmt w:val="decimal"/>
      <w:lvlText w:val="%1.%2.%3.%4.%5"/>
      <w:lvlJc w:val="left"/>
      <w:pPr>
        <w:ind w:left="3076" w:hanging="1080"/>
      </w:pPr>
      <w:rPr>
        <w:rFonts w:hint="default"/>
      </w:rPr>
    </w:lvl>
    <w:lvl w:ilvl="5">
      <w:start w:val="1"/>
      <w:numFmt w:val="decimal"/>
      <w:lvlText w:val="%1.%2.%3.%4.%5.%6"/>
      <w:lvlJc w:val="left"/>
      <w:pPr>
        <w:ind w:left="3575" w:hanging="1080"/>
      </w:pPr>
      <w:rPr>
        <w:rFonts w:hint="default"/>
      </w:rPr>
    </w:lvl>
    <w:lvl w:ilvl="6">
      <w:start w:val="1"/>
      <w:numFmt w:val="decimal"/>
      <w:lvlText w:val="%1.%2.%3.%4.%5.%6.%7"/>
      <w:lvlJc w:val="left"/>
      <w:pPr>
        <w:ind w:left="4434" w:hanging="1440"/>
      </w:pPr>
      <w:rPr>
        <w:rFonts w:hint="default"/>
      </w:rPr>
    </w:lvl>
    <w:lvl w:ilvl="7">
      <w:start w:val="1"/>
      <w:numFmt w:val="decimal"/>
      <w:lvlText w:val="%1.%2.%3.%4.%5.%6.%7.%8"/>
      <w:lvlJc w:val="left"/>
      <w:pPr>
        <w:ind w:left="4933" w:hanging="1440"/>
      </w:pPr>
      <w:rPr>
        <w:rFonts w:hint="default"/>
      </w:rPr>
    </w:lvl>
    <w:lvl w:ilvl="8">
      <w:start w:val="1"/>
      <w:numFmt w:val="decimal"/>
      <w:lvlText w:val="%1.%2.%3.%4.%5.%6.%7.%8.%9"/>
      <w:lvlJc w:val="left"/>
      <w:pPr>
        <w:ind w:left="5792" w:hanging="1800"/>
      </w:pPr>
      <w:rPr>
        <w:rFonts w:hint="default"/>
      </w:rPr>
    </w:lvl>
  </w:abstractNum>
  <w:abstractNum w:abstractNumId="16" w15:restartNumberingAfterBreak="0">
    <w:nsid w:val="6CF94917"/>
    <w:multiLevelType w:val="multilevel"/>
    <w:tmpl w:val="9C4E08D6"/>
    <w:lvl w:ilvl="0">
      <w:start w:val="5"/>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ECE11BD"/>
    <w:multiLevelType w:val="multilevel"/>
    <w:tmpl w:val="5FC0D76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b w:val="0"/>
        <w:bCs w:val="0"/>
        <w:i w:val="0"/>
        <w:iCs w:val="0"/>
        <w:lang w:bidi="he-IL"/>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8" w15:restartNumberingAfterBreak="0">
    <w:nsid w:val="71A51902"/>
    <w:multiLevelType w:val="multilevel"/>
    <w:tmpl w:val="534031EC"/>
    <w:lvl w:ilvl="0">
      <w:start w:val="10"/>
      <w:numFmt w:val="decimal"/>
      <w:lvlText w:val="%1."/>
      <w:lvlJc w:val="left"/>
      <w:pPr>
        <w:ind w:left="660" w:hanging="660"/>
      </w:pPr>
      <w:rPr>
        <w:rFonts w:hint="default"/>
      </w:rPr>
    </w:lvl>
    <w:lvl w:ilvl="1">
      <w:start w:val="8"/>
      <w:numFmt w:val="decimal"/>
      <w:lvlText w:val="%1.%2."/>
      <w:lvlJc w:val="left"/>
      <w:pPr>
        <w:ind w:left="1159" w:hanging="660"/>
      </w:pPr>
      <w:rPr>
        <w:rFonts w:hint="default"/>
      </w:rPr>
    </w:lvl>
    <w:lvl w:ilvl="2">
      <w:start w:val="1"/>
      <w:numFmt w:val="decimal"/>
      <w:lvlText w:val="%1.%2.%3."/>
      <w:lvlJc w:val="left"/>
      <w:pPr>
        <w:ind w:left="1718" w:hanging="720"/>
      </w:pPr>
      <w:rPr>
        <w:rFonts w:hint="default"/>
      </w:rPr>
    </w:lvl>
    <w:lvl w:ilvl="3">
      <w:start w:val="1"/>
      <w:numFmt w:val="decimal"/>
      <w:lvlText w:val="%1.%2.%3.%4."/>
      <w:lvlJc w:val="left"/>
      <w:pPr>
        <w:ind w:left="2217" w:hanging="720"/>
      </w:pPr>
      <w:rPr>
        <w:rFonts w:hint="default"/>
      </w:rPr>
    </w:lvl>
    <w:lvl w:ilvl="4">
      <w:start w:val="1"/>
      <w:numFmt w:val="decimal"/>
      <w:lvlText w:val="%1.%2.%3.%4.%5."/>
      <w:lvlJc w:val="left"/>
      <w:pPr>
        <w:ind w:left="3076" w:hanging="1080"/>
      </w:pPr>
      <w:rPr>
        <w:rFonts w:hint="default"/>
      </w:rPr>
    </w:lvl>
    <w:lvl w:ilvl="5">
      <w:start w:val="1"/>
      <w:numFmt w:val="decimal"/>
      <w:lvlText w:val="%1.%2.%3.%4.%5.%6."/>
      <w:lvlJc w:val="left"/>
      <w:pPr>
        <w:ind w:left="3575" w:hanging="1080"/>
      </w:pPr>
      <w:rPr>
        <w:rFonts w:hint="default"/>
      </w:rPr>
    </w:lvl>
    <w:lvl w:ilvl="6">
      <w:start w:val="1"/>
      <w:numFmt w:val="decimal"/>
      <w:lvlText w:val="%1.%2.%3.%4.%5.%6.%7."/>
      <w:lvlJc w:val="left"/>
      <w:pPr>
        <w:ind w:left="4434" w:hanging="1440"/>
      </w:pPr>
      <w:rPr>
        <w:rFonts w:hint="default"/>
      </w:rPr>
    </w:lvl>
    <w:lvl w:ilvl="7">
      <w:start w:val="1"/>
      <w:numFmt w:val="decimal"/>
      <w:lvlText w:val="%1.%2.%3.%4.%5.%6.%7.%8."/>
      <w:lvlJc w:val="left"/>
      <w:pPr>
        <w:ind w:left="4933" w:hanging="1440"/>
      </w:pPr>
      <w:rPr>
        <w:rFonts w:hint="default"/>
      </w:rPr>
    </w:lvl>
    <w:lvl w:ilvl="8">
      <w:start w:val="1"/>
      <w:numFmt w:val="decimal"/>
      <w:lvlText w:val="%1.%2.%3.%4.%5.%6.%7.%8.%9."/>
      <w:lvlJc w:val="left"/>
      <w:pPr>
        <w:ind w:left="5792" w:hanging="1800"/>
      </w:pPr>
      <w:rPr>
        <w:rFonts w:hint="default"/>
      </w:rPr>
    </w:lvl>
  </w:abstractNum>
  <w:abstractNum w:abstractNumId="19" w15:restartNumberingAfterBreak="0">
    <w:nsid w:val="75B31BCB"/>
    <w:multiLevelType w:val="hybridMultilevel"/>
    <w:tmpl w:val="83E09384"/>
    <w:lvl w:ilvl="0" w:tplc="91EA3CB8">
      <w:start w:val="1"/>
      <w:numFmt w:val="decimal"/>
      <w:pStyle w:val="a"/>
      <w:lvlText w:val="%1."/>
      <w:lvlJc w:val="left"/>
      <w:pPr>
        <w:tabs>
          <w:tab w:val="num" w:pos="360"/>
        </w:tabs>
        <w:ind w:left="360" w:hanging="360"/>
      </w:pPr>
      <w:rPr>
        <w:lang w:val="en-U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9"/>
  </w:num>
  <w:num w:numId="2">
    <w:abstractNumId w:val="1"/>
  </w:num>
  <w:num w:numId="3">
    <w:abstractNumId w:val="12"/>
  </w:num>
  <w:num w:numId="4">
    <w:abstractNumId w:val="0"/>
  </w:num>
  <w:num w:numId="5">
    <w:abstractNumId w:val="8"/>
  </w:num>
  <w:num w:numId="6">
    <w:abstractNumId w:val="17"/>
  </w:num>
  <w:num w:numId="7">
    <w:abstractNumId w:val="3"/>
  </w:num>
  <w:num w:numId="8">
    <w:abstractNumId w:val="16"/>
  </w:num>
  <w:num w:numId="9">
    <w:abstractNumId w:val="11"/>
  </w:num>
  <w:num w:numId="10">
    <w:abstractNumId w:val="9"/>
  </w:num>
  <w:num w:numId="11">
    <w:abstractNumId w:val="5"/>
  </w:num>
  <w:num w:numId="12">
    <w:abstractNumId w:val="2"/>
  </w:num>
  <w:num w:numId="13">
    <w:abstractNumId w:val="4"/>
  </w:num>
  <w:num w:numId="14">
    <w:abstractNumId w:val="14"/>
  </w:num>
  <w:num w:numId="15">
    <w:abstractNumId w:val="13"/>
  </w:num>
  <w:num w:numId="16">
    <w:abstractNumId w:val="15"/>
  </w:num>
  <w:num w:numId="17">
    <w:abstractNumId w:val="10"/>
  </w:num>
  <w:num w:numId="18">
    <w:abstractNumId w:val="7"/>
  </w:num>
  <w:num w:numId="19">
    <w:abstractNumId w:val="18"/>
  </w:num>
  <w:num w:numId="2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haracterSpacingControl w:val="doNotCompress"/>
  <w:hdrShapeDefaults>
    <o:shapedefaults v:ext="edit" spidmax="839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441"/>
    <w:rsid w:val="0000217D"/>
    <w:rsid w:val="00002BA0"/>
    <w:rsid w:val="00005401"/>
    <w:rsid w:val="00006163"/>
    <w:rsid w:val="000061D4"/>
    <w:rsid w:val="00011F51"/>
    <w:rsid w:val="00013796"/>
    <w:rsid w:val="00014E10"/>
    <w:rsid w:val="000173A4"/>
    <w:rsid w:val="00024265"/>
    <w:rsid w:val="00024D88"/>
    <w:rsid w:val="00026B2D"/>
    <w:rsid w:val="00027B8C"/>
    <w:rsid w:val="00030285"/>
    <w:rsid w:val="000317B5"/>
    <w:rsid w:val="00035F99"/>
    <w:rsid w:val="00040B53"/>
    <w:rsid w:val="000419BB"/>
    <w:rsid w:val="00041C81"/>
    <w:rsid w:val="00044B53"/>
    <w:rsid w:val="000458E6"/>
    <w:rsid w:val="00046E39"/>
    <w:rsid w:val="000508C0"/>
    <w:rsid w:val="00051B20"/>
    <w:rsid w:val="00051CDC"/>
    <w:rsid w:val="00053D3B"/>
    <w:rsid w:val="00060F72"/>
    <w:rsid w:val="00063F51"/>
    <w:rsid w:val="00065B06"/>
    <w:rsid w:val="00075030"/>
    <w:rsid w:val="00075E05"/>
    <w:rsid w:val="00081E22"/>
    <w:rsid w:val="00082A0D"/>
    <w:rsid w:val="00085F2A"/>
    <w:rsid w:val="00090722"/>
    <w:rsid w:val="00097698"/>
    <w:rsid w:val="000A0442"/>
    <w:rsid w:val="000A24C4"/>
    <w:rsid w:val="000A524A"/>
    <w:rsid w:val="000A5956"/>
    <w:rsid w:val="000B0F00"/>
    <w:rsid w:val="000C0DBC"/>
    <w:rsid w:val="000C3CAB"/>
    <w:rsid w:val="000C56AC"/>
    <w:rsid w:val="000C575E"/>
    <w:rsid w:val="000C7EAA"/>
    <w:rsid w:val="000D06E5"/>
    <w:rsid w:val="000D0E1A"/>
    <w:rsid w:val="000D1744"/>
    <w:rsid w:val="000D343D"/>
    <w:rsid w:val="000D6E4B"/>
    <w:rsid w:val="000E24C2"/>
    <w:rsid w:val="000E63A9"/>
    <w:rsid w:val="000E6CFA"/>
    <w:rsid w:val="000E6D07"/>
    <w:rsid w:val="000E6F6D"/>
    <w:rsid w:val="000F017E"/>
    <w:rsid w:val="000F4E57"/>
    <w:rsid w:val="00104A45"/>
    <w:rsid w:val="00105013"/>
    <w:rsid w:val="0010626E"/>
    <w:rsid w:val="0010635D"/>
    <w:rsid w:val="00110F76"/>
    <w:rsid w:val="00111ABB"/>
    <w:rsid w:val="00111E8F"/>
    <w:rsid w:val="0011285F"/>
    <w:rsid w:val="00114883"/>
    <w:rsid w:val="00114B83"/>
    <w:rsid w:val="0012078F"/>
    <w:rsid w:val="00120AEA"/>
    <w:rsid w:val="00120DA0"/>
    <w:rsid w:val="00126DDF"/>
    <w:rsid w:val="00131D46"/>
    <w:rsid w:val="00132786"/>
    <w:rsid w:val="001330DA"/>
    <w:rsid w:val="00136721"/>
    <w:rsid w:val="00141D1C"/>
    <w:rsid w:val="00142DF0"/>
    <w:rsid w:val="0014731C"/>
    <w:rsid w:val="00147D82"/>
    <w:rsid w:val="00147F4C"/>
    <w:rsid w:val="0015474A"/>
    <w:rsid w:val="001564F9"/>
    <w:rsid w:val="00161225"/>
    <w:rsid w:val="0016313F"/>
    <w:rsid w:val="00165E3B"/>
    <w:rsid w:val="00166FD2"/>
    <w:rsid w:val="001718A1"/>
    <w:rsid w:val="00172D2A"/>
    <w:rsid w:val="00174B52"/>
    <w:rsid w:val="00174DE4"/>
    <w:rsid w:val="00176890"/>
    <w:rsid w:val="00176930"/>
    <w:rsid w:val="00177B70"/>
    <w:rsid w:val="00180C2E"/>
    <w:rsid w:val="00181A84"/>
    <w:rsid w:val="00182595"/>
    <w:rsid w:val="00183F39"/>
    <w:rsid w:val="00186B47"/>
    <w:rsid w:val="00190C6D"/>
    <w:rsid w:val="00190D55"/>
    <w:rsid w:val="00191F6C"/>
    <w:rsid w:val="00192DA5"/>
    <w:rsid w:val="001941EF"/>
    <w:rsid w:val="0019555B"/>
    <w:rsid w:val="001A6CBF"/>
    <w:rsid w:val="001A78AF"/>
    <w:rsid w:val="001B1BC7"/>
    <w:rsid w:val="001B2114"/>
    <w:rsid w:val="001B23C6"/>
    <w:rsid w:val="001B27F6"/>
    <w:rsid w:val="001B369A"/>
    <w:rsid w:val="001B36EA"/>
    <w:rsid w:val="001B40AF"/>
    <w:rsid w:val="001B4E17"/>
    <w:rsid w:val="001B5905"/>
    <w:rsid w:val="001B5CD4"/>
    <w:rsid w:val="001D0BAB"/>
    <w:rsid w:val="001D33B0"/>
    <w:rsid w:val="001D45F3"/>
    <w:rsid w:val="001D63D1"/>
    <w:rsid w:val="001D6A75"/>
    <w:rsid w:val="001E0190"/>
    <w:rsid w:val="001E0A0E"/>
    <w:rsid w:val="001E14B5"/>
    <w:rsid w:val="001E6C7B"/>
    <w:rsid w:val="001F4319"/>
    <w:rsid w:val="001F4FF3"/>
    <w:rsid w:val="001F72D4"/>
    <w:rsid w:val="00200787"/>
    <w:rsid w:val="00200D68"/>
    <w:rsid w:val="0020454B"/>
    <w:rsid w:val="00206227"/>
    <w:rsid w:val="0020624A"/>
    <w:rsid w:val="00206C1A"/>
    <w:rsid w:val="00214D57"/>
    <w:rsid w:val="00216EE6"/>
    <w:rsid w:val="00221F33"/>
    <w:rsid w:val="00221F6C"/>
    <w:rsid w:val="002315C8"/>
    <w:rsid w:val="002322C4"/>
    <w:rsid w:val="002340CA"/>
    <w:rsid w:val="00235A31"/>
    <w:rsid w:val="0023727B"/>
    <w:rsid w:val="00242D85"/>
    <w:rsid w:val="002431AE"/>
    <w:rsid w:val="00243968"/>
    <w:rsid w:val="00246145"/>
    <w:rsid w:val="0025590A"/>
    <w:rsid w:val="00255AA5"/>
    <w:rsid w:val="00255E3F"/>
    <w:rsid w:val="00257534"/>
    <w:rsid w:val="002653B0"/>
    <w:rsid w:val="00270B63"/>
    <w:rsid w:val="0027417B"/>
    <w:rsid w:val="00275C99"/>
    <w:rsid w:val="002767B3"/>
    <w:rsid w:val="0028054F"/>
    <w:rsid w:val="00284668"/>
    <w:rsid w:val="00284CB8"/>
    <w:rsid w:val="002861B8"/>
    <w:rsid w:val="00291052"/>
    <w:rsid w:val="002915D1"/>
    <w:rsid w:val="0029165D"/>
    <w:rsid w:val="00291E4F"/>
    <w:rsid w:val="002927A7"/>
    <w:rsid w:val="00293E39"/>
    <w:rsid w:val="00295C6A"/>
    <w:rsid w:val="002975C4"/>
    <w:rsid w:val="002A3B8B"/>
    <w:rsid w:val="002A6124"/>
    <w:rsid w:val="002A6A0D"/>
    <w:rsid w:val="002A7922"/>
    <w:rsid w:val="002A7BDD"/>
    <w:rsid w:val="002B53F3"/>
    <w:rsid w:val="002B785B"/>
    <w:rsid w:val="002C1A0F"/>
    <w:rsid w:val="002C2809"/>
    <w:rsid w:val="002E106A"/>
    <w:rsid w:val="002E163C"/>
    <w:rsid w:val="002E18DE"/>
    <w:rsid w:val="002E1C53"/>
    <w:rsid w:val="002E2990"/>
    <w:rsid w:val="002E6019"/>
    <w:rsid w:val="002E665B"/>
    <w:rsid w:val="002E6D92"/>
    <w:rsid w:val="002F2761"/>
    <w:rsid w:val="002F6FE7"/>
    <w:rsid w:val="002F74DC"/>
    <w:rsid w:val="00301769"/>
    <w:rsid w:val="00302190"/>
    <w:rsid w:val="0030238A"/>
    <w:rsid w:val="00303429"/>
    <w:rsid w:val="00303B87"/>
    <w:rsid w:val="00307005"/>
    <w:rsid w:val="00311E55"/>
    <w:rsid w:val="00314304"/>
    <w:rsid w:val="00315FE0"/>
    <w:rsid w:val="00317950"/>
    <w:rsid w:val="00321A55"/>
    <w:rsid w:val="00322506"/>
    <w:rsid w:val="00322AE7"/>
    <w:rsid w:val="00323E80"/>
    <w:rsid w:val="00326F7B"/>
    <w:rsid w:val="00330B60"/>
    <w:rsid w:val="00337E71"/>
    <w:rsid w:val="003419A1"/>
    <w:rsid w:val="00342AD3"/>
    <w:rsid w:val="00345E1F"/>
    <w:rsid w:val="003460EA"/>
    <w:rsid w:val="00346E57"/>
    <w:rsid w:val="00347F1E"/>
    <w:rsid w:val="00347F6E"/>
    <w:rsid w:val="003522F8"/>
    <w:rsid w:val="0035231F"/>
    <w:rsid w:val="003555A2"/>
    <w:rsid w:val="00362058"/>
    <w:rsid w:val="00362508"/>
    <w:rsid w:val="003661FB"/>
    <w:rsid w:val="00366467"/>
    <w:rsid w:val="00370F1B"/>
    <w:rsid w:val="00373881"/>
    <w:rsid w:val="00374EC0"/>
    <w:rsid w:val="00375F84"/>
    <w:rsid w:val="00376004"/>
    <w:rsid w:val="0037716B"/>
    <w:rsid w:val="0038085E"/>
    <w:rsid w:val="00382203"/>
    <w:rsid w:val="00384523"/>
    <w:rsid w:val="0038523F"/>
    <w:rsid w:val="00386D4F"/>
    <w:rsid w:val="003948AF"/>
    <w:rsid w:val="00395D70"/>
    <w:rsid w:val="003A02FF"/>
    <w:rsid w:val="003A0561"/>
    <w:rsid w:val="003A1C15"/>
    <w:rsid w:val="003A234C"/>
    <w:rsid w:val="003A5B0C"/>
    <w:rsid w:val="003A5EBE"/>
    <w:rsid w:val="003A615B"/>
    <w:rsid w:val="003B02F1"/>
    <w:rsid w:val="003B0C12"/>
    <w:rsid w:val="003B0D7A"/>
    <w:rsid w:val="003B1A26"/>
    <w:rsid w:val="003B434E"/>
    <w:rsid w:val="003B6F52"/>
    <w:rsid w:val="003B7E84"/>
    <w:rsid w:val="003C2D23"/>
    <w:rsid w:val="003C4B9C"/>
    <w:rsid w:val="003C621B"/>
    <w:rsid w:val="003D1D2C"/>
    <w:rsid w:val="003D259A"/>
    <w:rsid w:val="003D64BD"/>
    <w:rsid w:val="003E31D1"/>
    <w:rsid w:val="003E3A0B"/>
    <w:rsid w:val="003E7AF3"/>
    <w:rsid w:val="003E7BCB"/>
    <w:rsid w:val="003F3C03"/>
    <w:rsid w:val="003F52F3"/>
    <w:rsid w:val="003F7028"/>
    <w:rsid w:val="003F7CA3"/>
    <w:rsid w:val="00402732"/>
    <w:rsid w:val="004043B9"/>
    <w:rsid w:val="0040501F"/>
    <w:rsid w:val="00406316"/>
    <w:rsid w:val="004108DD"/>
    <w:rsid w:val="00412B0D"/>
    <w:rsid w:val="0041526F"/>
    <w:rsid w:val="00417E66"/>
    <w:rsid w:val="00420F82"/>
    <w:rsid w:val="004218F4"/>
    <w:rsid w:val="00423FF2"/>
    <w:rsid w:val="00425410"/>
    <w:rsid w:val="004263D5"/>
    <w:rsid w:val="004266CB"/>
    <w:rsid w:val="0043398F"/>
    <w:rsid w:val="00433F1C"/>
    <w:rsid w:val="00434E15"/>
    <w:rsid w:val="00436D69"/>
    <w:rsid w:val="004418F6"/>
    <w:rsid w:val="00443E8A"/>
    <w:rsid w:val="004507E7"/>
    <w:rsid w:val="00451C9D"/>
    <w:rsid w:val="00451D5A"/>
    <w:rsid w:val="00452458"/>
    <w:rsid w:val="00454DE5"/>
    <w:rsid w:val="004550A3"/>
    <w:rsid w:val="0045541E"/>
    <w:rsid w:val="00457506"/>
    <w:rsid w:val="0046609F"/>
    <w:rsid w:val="00473846"/>
    <w:rsid w:val="00473D6E"/>
    <w:rsid w:val="004751B4"/>
    <w:rsid w:val="0047553C"/>
    <w:rsid w:val="004758AF"/>
    <w:rsid w:val="00476D3B"/>
    <w:rsid w:val="00481120"/>
    <w:rsid w:val="0048521D"/>
    <w:rsid w:val="00485873"/>
    <w:rsid w:val="004864B3"/>
    <w:rsid w:val="00487484"/>
    <w:rsid w:val="004901D1"/>
    <w:rsid w:val="00490AAF"/>
    <w:rsid w:val="00494527"/>
    <w:rsid w:val="004964D6"/>
    <w:rsid w:val="004A0198"/>
    <w:rsid w:val="004A02FF"/>
    <w:rsid w:val="004A0A9E"/>
    <w:rsid w:val="004A5131"/>
    <w:rsid w:val="004A51F0"/>
    <w:rsid w:val="004A58E9"/>
    <w:rsid w:val="004A667F"/>
    <w:rsid w:val="004A7E30"/>
    <w:rsid w:val="004B34D7"/>
    <w:rsid w:val="004B4226"/>
    <w:rsid w:val="004C1DD6"/>
    <w:rsid w:val="004C2565"/>
    <w:rsid w:val="004C3D8D"/>
    <w:rsid w:val="004C4408"/>
    <w:rsid w:val="004C4EC3"/>
    <w:rsid w:val="004C6952"/>
    <w:rsid w:val="004C6B44"/>
    <w:rsid w:val="004D069D"/>
    <w:rsid w:val="004D5268"/>
    <w:rsid w:val="004D6CAE"/>
    <w:rsid w:val="004D6D0B"/>
    <w:rsid w:val="004E0E31"/>
    <w:rsid w:val="004E289F"/>
    <w:rsid w:val="004E3AC4"/>
    <w:rsid w:val="004F20DD"/>
    <w:rsid w:val="004F51B1"/>
    <w:rsid w:val="004F66E8"/>
    <w:rsid w:val="00500A6D"/>
    <w:rsid w:val="0050390C"/>
    <w:rsid w:val="005041CD"/>
    <w:rsid w:val="0050434C"/>
    <w:rsid w:val="00505A48"/>
    <w:rsid w:val="00506F9B"/>
    <w:rsid w:val="005075DC"/>
    <w:rsid w:val="00514D90"/>
    <w:rsid w:val="0051660E"/>
    <w:rsid w:val="005169AD"/>
    <w:rsid w:val="00516FA6"/>
    <w:rsid w:val="00517DB8"/>
    <w:rsid w:val="0052076D"/>
    <w:rsid w:val="005247BB"/>
    <w:rsid w:val="005260C5"/>
    <w:rsid w:val="00526B34"/>
    <w:rsid w:val="005305BE"/>
    <w:rsid w:val="00535339"/>
    <w:rsid w:val="005357E0"/>
    <w:rsid w:val="00535F44"/>
    <w:rsid w:val="00543BFF"/>
    <w:rsid w:val="00543D00"/>
    <w:rsid w:val="00547B08"/>
    <w:rsid w:val="0055113D"/>
    <w:rsid w:val="005632F8"/>
    <w:rsid w:val="005649B1"/>
    <w:rsid w:val="0056641F"/>
    <w:rsid w:val="005675B8"/>
    <w:rsid w:val="005675E7"/>
    <w:rsid w:val="00570174"/>
    <w:rsid w:val="0057023F"/>
    <w:rsid w:val="005709E6"/>
    <w:rsid w:val="00570F23"/>
    <w:rsid w:val="0058086A"/>
    <w:rsid w:val="00580975"/>
    <w:rsid w:val="00581A5C"/>
    <w:rsid w:val="005826B3"/>
    <w:rsid w:val="00586868"/>
    <w:rsid w:val="0059071D"/>
    <w:rsid w:val="00590753"/>
    <w:rsid w:val="00590EA3"/>
    <w:rsid w:val="00592610"/>
    <w:rsid w:val="005929F9"/>
    <w:rsid w:val="005958EA"/>
    <w:rsid w:val="00596294"/>
    <w:rsid w:val="005A0ABD"/>
    <w:rsid w:val="005A0D24"/>
    <w:rsid w:val="005A608F"/>
    <w:rsid w:val="005A61C4"/>
    <w:rsid w:val="005A66DD"/>
    <w:rsid w:val="005A751F"/>
    <w:rsid w:val="005A7B12"/>
    <w:rsid w:val="005B0193"/>
    <w:rsid w:val="005B20E7"/>
    <w:rsid w:val="005B4845"/>
    <w:rsid w:val="005B5274"/>
    <w:rsid w:val="005B600D"/>
    <w:rsid w:val="005C0AEB"/>
    <w:rsid w:val="005C4931"/>
    <w:rsid w:val="005D1E94"/>
    <w:rsid w:val="005D29A4"/>
    <w:rsid w:val="005D2B27"/>
    <w:rsid w:val="005D308D"/>
    <w:rsid w:val="005D329F"/>
    <w:rsid w:val="005D392C"/>
    <w:rsid w:val="005D72D9"/>
    <w:rsid w:val="005E2AAD"/>
    <w:rsid w:val="005E4AFF"/>
    <w:rsid w:val="005F3ED8"/>
    <w:rsid w:val="006047D0"/>
    <w:rsid w:val="00604964"/>
    <w:rsid w:val="0060556C"/>
    <w:rsid w:val="006071D3"/>
    <w:rsid w:val="00612E87"/>
    <w:rsid w:val="00613870"/>
    <w:rsid w:val="00622869"/>
    <w:rsid w:val="006246E1"/>
    <w:rsid w:val="006305CA"/>
    <w:rsid w:val="006308E0"/>
    <w:rsid w:val="00631DFC"/>
    <w:rsid w:val="006328F9"/>
    <w:rsid w:val="00632DA3"/>
    <w:rsid w:val="00635D88"/>
    <w:rsid w:val="00636216"/>
    <w:rsid w:val="006420A0"/>
    <w:rsid w:val="00647D42"/>
    <w:rsid w:val="006522FF"/>
    <w:rsid w:val="006559A6"/>
    <w:rsid w:val="00656A38"/>
    <w:rsid w:val="006633F6"/>
    <w:rsid w:val="00664D1A"/>
    <w:rsid w:val="006702CA"/>
    <w:rsid w:val="00670F3C"/>
    <w:rsid w:val="00672216"/>
    <w:rsid w:val="00672790"/>
    <w:rsid w:val="00672FD7"/>
    <w:rsid w:val="00675BFA"/>
    <w:rsid w:val="00676439"/>
    <w:rsid w:val="0068173F"/>
    <w:rsid w:val="00682415"/>
    <w:rsid w:val="00694B80"/>
    <w:rsid w:val="00695DE0"/>
    <w:rsid w:val="006A025B"/>
    <w:rsid w:val="006A1A89"/>
    <w:rsid w:val="006A41A6"/>
    <w:rsid w:val="006B0D4E"/>
    <w:rsid w:val="006B1620"/>
    <w:rsid w:val="006B1B8E"/>
    <w:rsid w:val="006B2C77"/>
    <w:rsid w:val="006B462D"/>
    <w:rsid w:val="006B5C1F"/>
    <w:rsid w:val="006B78F9"/>
    <w:rsid w:val="006C66F9"/>
    <w:rsid w:val="006D355E"/>
    <w:rsid w:val="006D3657"/>
    <w:rsid w:val="006F0711"/>
    <w:rsid w:val="006F0728"/>
    <w:rsid w:val="006F212D"/>
    <w:rsid w:val="006F22A5"/>
    <w:rsid w:val="006F304C"/>
    <w:rsid w:val="006F6CA4"/>
    <w:rsid w:val="006F7936"/>
    <w:rsid w:val="006F79F0"/>
    <w:rsid w:val="007000D1"/>
    <w:rsid w:val="00704AC6"/>
    <w:rsid w:val="00705E3D"/>
    <w:rsid w:val="007072CE"/>
    <w:rsid w:val="00711E2A"/>
    <w:rsid w:val="00713317"/>
    <w:rsid w:val="00713CFF"/>
    <w:rsid w:val="0071580C"/>
    <w:rsid w:val="00715F72"/>
    <w:rsid w:val="00716A5B"/>
    <w:rsid w:val="00716B3C"/>
    <w:rsid w:val="0071750E"/>
    <w:rsid w:val="007178A6"/>
    <w:rsid w:val="00720247"/>
    <w:rsid w:val="00726ED6"/>
    <w:rsid w:val="0073150B"/>
    <w:rsid w:val="007320E8"/>
    <w:rsid w:val="00732E49"/>
    <w:rsid w:val="00733253"/>
    <w:rsid w:val="00735D79"/>
    <w:rsid w:val="00737312"/>
    <w:rsid w:val="00737A0F"/>
    <w:rsid w:val="00741C19"/>
    <w:rsid w:val="00743325"/>
    <w:rsid w:val="00743BF2"/>
    <w:rsid w:val="007467F3"/>
    <w:rsid w:val="00753B08"/>
    <w:rsid w:val="007579D6"/>
    <w:rsid w:val="0076155B"/>
    <w:rsid w:val="00762287"/>
    <w:rsid w:val="0076335E"/>
    <w:rsid w:val="007661E7"/>
    <w:rsid w:val="007673FE"/>
    <w:rsid w:val="007701BF"/>
    <w:rsid w:val="00772CAB"/>
    <w:rsid w:val="007750DD"/>
    <w:rsid w:val="00777CA2"/>
    <w:rsid w:val="00780D58"/>
    <w:rsid w:val="00782E20"/>
    <w:rsid w:val="007844F3"/>
    <w:rsid w:val="0078560A"/>
    <w:rsid w:val="00786095"/>
    <w:rsid w:val="00792297"/>
    <w:rsid w:val="00792535"/>
    <w:rsid w:val="00793847"/>
    <w:rsid w:val="00796369"/>
    <w:rsid w:val="007975B9"/>
    <w:rsid w:val="007A19A0"/>
    <w:rsid w:val="007A37E8"/>
    <w:rsid w:val="007A49B4"/>
    <w:rsid w:val="007A4E17"/>
    <w:rsid w:val="007A63E2"/>
    <w:rsid w:val="007A7326"/>
    <w:rsid w:val="007A7D37"/>
    <w:rsid w:val="007B08B4"/>
    <w:rsid w:val="007B2107"/>
    <w:rsid w:val="007B21B4"/>
    <w:rsid w:val="007B2E92"/>
    <w:rsid w:val="007C41B1"/>
    <w:rsid w:val="007C75F1"/>
    <w:rsid w:val="007D037F"/>
    <w:rsid w:val="007D0EFC"/>
    <w:rsid w:val="007D1159"/>
    <w:rsid w:val="007D36F3"/>
    <w:rsid w:val="007D6102"/>
    <w:rsid w:val="007E28B7"/>
    <w:rsid w:val="007E52C1"/>
    <w:rsid w:val="007E65CE"/>
    <w:rsid w:val="007E717A"/>
    <w:rsid w:val="007F58C8"/>
    <w:rsid w:val="00801CED"/>
    <w:rsid w:val="00801E06"/>
    <w:rsid w:val="008106B2"/>
    <w:rsid w:val="0081211C"/>
    <w:rsid w:val="00815241"/>
    <w:rsid w:val="008153C9"/>
    <w:rsid w:val="008207E4"/>
    <w:rsid w:val="008207E6"/>
    <w:rsid w:val="0082183E"/>
    <w:rsid w:val="00821DF1"/>
    <w:rsid w:val="008221AE"/>
    <w:rsid w:val="008235DC"/>
    <w:rsid w:val="0082360A"/>
    <w:rsid w:val="00825C74"/>
    <w:rsid w:val="0083061E"/>
    <w:rsid w:val="00833739"/>
    <w:rsid w:val="00836ED6"/>
    <w:rsid w:val="0084003A"/>
    <w:rsid w:val="00853D50"/>
    <w:rsid w:val="008575B4"/>
    <w:rsid w:val="00863D38"/>
    <w:rsid w:val="00870A7E"/>
    <w:rsid w:val="0087111F"/>
    <w:rsid w:val="00874558"/>
    <w:rsid w:val="00875192"/>
    <w:rsid w:val="00875371"/>
    <w:rsid w:val="00876E37"/>
    <w:rsid w:val="00877692"/>
    <w:rsid w:val="00881B20"/>
    <w:rsid w:val="00882EC8"/>
    <w:rsid w:val="00883D20"/>
    <w:rsid w:val="00885484"/>
    <w:rsid w:val="008855A3"/>
    <w:rsid w:val="00886BCF"/>
    <w:rsid w:val="00890F69"/>
    <w:rsid w:val="008934E2"/>
    <w:rsid w:val="00893AD1"/>
    <w:rsid w:val="008968AF"/>
    <w:rsid w:val="008A23C1"/>
    <w:rsid w:val="008A5B89"/>
    <w:rsid w:val="008A6241"/>
    <w:rsid w:val="008B02EE"/>
    <w:rsid w:val="008B1F72"/>
    <w:rsid w:val="008B2139"/>
    <w:rsid w:val="008C1768"/>
    <w:rsid w:val="008C213E"/>
    <w:rsid w:val="008C35E6"/>
    <w:rsid w:val="008D580C"/>
    <w:rsid w:val="008E5C9A"/>
    <w:rsid w:val="008F1444"/>
    <w:rsid w:val="008F238A"/>
    <w:rsid w:val="008F686D"/>
    <w:rsid w:val="008F6E8A"/>
    <w:rsid w:val="00901505"/>
    <w:rsid w:val="009016B9"/>
    <w:rsid w:val="00904B05"/>
    <w:rsid w:val="00904C57"/>
    <w:rsid w:val="00911488"/>
    <w:rsid w:val="00914D8A"/>
    <w:rsid w:val="00915B32"/>
    <w:rsid w:val="00926841"/>
    <w:rsid w:val="00930958"/>
    <w:rsid w:val="00931114"/>
    <w:rsid w:val="00942410"/>
    <w:rsid w:val="009444B0"/>
    <w:rsid w:val="00945306"/>
    <w:rsid w:val="00945B88"/>
    <w:rsid w:val="00947E0C"/>
    <w:rsid w:val="0095165D"/>
    <w:rsid w:val="00951993"/>
    <w:rsid w:val="00955304"/>
    <w:rsid w:val="00957A32"/>
    <w:rsid w:val="0096385D"/>
    <w:rsid w:val="00964A0E"/>
    <w:rsid w:val="00966C93"/>
    <w:rsid w:val="0096775B"/>
    <w:rsid w:val="00971710"/>
    <w:rsid w:val="00972F4B"/>
    <w:rsid w:val="00973713"/>
    <w:rsid w:val="00975B5E"/>
    <w:rsid w:val="0097693D"/>
    <w:rsid w:val="0098105D"/>
    <w:rsid w:val="009865AA"/>
    <w:rsid w:val="009912F5"/>
    <w:rsid w:val="00991339"/>
    <w:rsid w:val="009914AE"/>
    <w:rsid w:val="009A0E6B"/>
    <w:rsid w:val="009A52A7"/>
    <w:rsid w:val="009A6857"/>
    <w:rsid w:val="009B0A68"/>
    <w:rsid w:val="009B1ED6"/>
    <w:rsid w:val="009B2319"/>
    <w:rsid w:val="009B32AC"/>
    <w:rsid w:val="009B42C3"/>
    <w:rsid w:val="009B62C5"/>
    <w:rsid w:val="009B7DB1"/>
    <w:rsid w:val="009B7F01"/>
    <w:rsid w:val="009D0245"/>
    <w:rsid w:val="009D07C1"/>
    <w:rsid w:val="009D12A3"/>
    <w:rsid w:val="009D1C15"/>
    <w:rsid w:val="009D4B6A"/>
    <w:rsid w:val="009D5A11"/>
    <w:rsid w:val="009E4B27"/>
    <w:rsid w:val="009E5C93"/>
    <w:rsid w:val="009E6C40"/>
    <w:rsid w:val="009F7E0D"/>
    <w:rsid w:val="00A051DE"/>
    <w:rsid w:val="00A10880"/>
    <w:rsid w:val="00A10C27"/>
    <w:rsid w:val="00A111E9"/>
    <w:rsid w:val="00A130EF"/>
    <w:rsid w:val="00A143E1"/>
    <w:rsid w:val="00A1458D"/>
    <w:rsid w:val="00A2259F"/>
    <w:rsid w:val="00A22D66"/>
    <w:rsid w:val="00A2784B"/>
    <w:rsid w:val="00A318A5"/>
    <w:rsid w:val="00A32795"/>
    <w:rsid w:val="00A348E4"/>
    <w:rsid w:val="00A34979"/>
    <w:rsid w:val="00A352FA"/>
    <w:rsid w:val="00A4261E"/>
    <w:rsid w:val="00A42EB9"/>
    <w:rsid w:val="00A44AC1"/>
    <w:rsid w:val="00A47864"/>
    <w:rsid w:val="00A52AE5"/>
    <w:rsid w:val="00A55B25"/>
    <w:rsid w:val="00A6115C"/>
    <w:rsid w:val="00A65A81"/>
    <w:rsid w:val="00A67093"/>
    <w:rsid w:val="00A722A5"/>
    <w:rsid w:val="00A75AA8"/>
    <w:rsid w:val="00A76ED5"/>
    <w:rsid w:val="00A77141"/>
    <w:rsid w:val="00A7728E"/>
    <w:rsid w:val="00A776F1"/>
    <w:rsid w:val="00A80BB1"/>
    <w:rsid w:val="00A81F79"/>
    <w:rsid w:val="00A822CB"/>
    <w:rsid w:val="00A829DC"/>
    <w:rsid w:val="00A82E19"/>
    <w:rsid w:val="00A835DC"/>
    <w:rsid w:val="00A87581"/>
    <w:rsid w:val="00A917BE"/>
    <w:rsid w:val="00A930A4"/>
    <w:rsid w:val="00A96518"/>
    <w:rsid w:val="00A96D76"/>
    <w:rsid w:val="00A96FE8"/>
    <w:rsid w:val="00A97433"/>
    <w:rsid w:val="00A97913"/>
    <w:rsid w:val="00AA0569"/>
    <w:rsid w:val="00AA1743"/>
    <w:rsid w:val="00AA3D37"/>
    <w:rsid w:val="00AA3D66"/>
    <w:rsid w:val="00AB1CBA"/>
    <w:rsid w:val="00AB2E3A"/>
    <w:rsid w:val="00AB40AC"/>
    <w:rsid w:val="00AB7375"/>
    <w:rsid w:val="00AC0111"/>
    <w:rsid w:val="00AC1EDA"/>
    <w:rsid w:val="00AC5AB7"/>
    <w:rsid w:val="00AC5EF0"/>
    <w:rsid w:val="00AC71E8"/>
    <w:rsid w:val="00AC7A50"/>
    <w:rsid w:val="00AC7F00"/>
    <w:rsid w:val="00AD1349"/>
    <w:rsid w:val="00AD3246"/>
    <w:rsid w:val="00AD75E6"/>
    <w:rsid w:val="00AE2BCF"/>
    <w:rsid w:val="00AE6B1C"/>
    <w:rsid w:val="00AE752B"/>
    <w:rsid w:val="00AF380C"/>
    <w:rsid w:val="00AF6BC7"/>
    <w:rsid w:val="00B00F4E"/>
    <w:rsid w:val="00B06097"/>
    <w:rsid w:val="00B10AEE"/>
    <w:rsid w:val="00B10FAF"/>
    <w:rsid w:val="00B11BB2"/>
    <w:rsid w:val="00B139FF"/>
    <w:rsid w:val="00B14795"/>
    <w:rsid w:val="00B155ED"/>
    <w:rsid w:val="00B16AEA"/>
    <w:rsid w:val="00B232FC"/>
    <w:rsid w:val="00B318EA"/>
    <w:rsid w:val="00B34461"/>
    <w:rsid w:val="00B40A03"/>
    <w:rsid w:val="00B40BFA"/>
    <w:rsid w:val="00B40D22"/>
    <w:rsid w:val="00B41963"/>
    <w:rsid w:val="00B41C75"/>
    <w:rsid w:val="00B43982"/>
    <w:rsid w:val="00B44B06"/>
    <w:rsid w:val="00B44D8F"/>
    <w:rsid w:val="00B44F17"/>
    <w:rsid w:val="00B47631"/>
    <w:rsid w:val="00B52C29"/>
    <w:rsid w:val="00B54F3A"/>
    <w:rsid w:val="00B55D78"/>
    <w:rsid w:val="00B564CD"/>
    <w:rsid w:val="00B56D8F"/>
    <w:rsid w:val="00B570F4"/>
    <w:rsid w:val="00B62088"/>
    <w:rsid w:val="00B63D06"/>
    <w:rsid w:val="00B66F11"/>
    <w:rsid w:val="00B701C5"/>
    <w:rsid w:val="00B70BCC"/>
    <w:rsid w:val="00B744EC"/>
    <w:rsid w:val="00B75BE4"/>
    <w:rsid w:val="00B804B9"/>
    <w:rsid w:val="00B80601"/>
    <w:rsid w:val="00B82644"/>
    <w:rsid w:val="00B86441"/>
    <w:rsid w:val="00B871BA"/>
    <w:rsid w:val="00B8747E"/>
    <w:rsid w:val="00B93D0E"/>
    <w:rsid w:val="00B957D1"/>
    <w:rsid w:val="00B97A3F"/>
    <w:rsid w:val="00BA03C2"/>
    <w:rsid w:val="00BA3318"/>
    <w:rsid w:val="00BA705B"/>
    <w:rsid w:val="00BB1FE8"/>
    <w:rsid w:val="00BB7EAB"/>
    <w:rsid w:val="00BD0727"/>
    <w:rsid w:val="00BD4400"/>
    <w:rsid w:val="00BD6850"/>
    <w:rsid w:val="00BD6DE5"/>
    <w:rsid w:val="00BD7950"/>
    <w:rsid w:val="00BD79A3"/>
    <w:rsid w:val="00BE036A"/>
    <w:rsid w:val="00BE3B48"/>
    <w:rsid w:val="00BE4058"/>
    <w:rsid w:val="00BE620C"/>
    <w:rsid w:val="00BE7991"/>
    <w:rsid w:val="00BF5933"/>
    <w:rsid w:val="00BF7E3B"/>
    <w:rsid w:val="00BF7F6D"/>
    <w:rsid w:val="00C01743"/>
    <w:rsid w:val="00C102AB"/>
    <w:rsid w:val="00C17635"/>
    <w:rsid w:val="00C25829"/>
    <w:rsid w:val="00C278ED"/>
    <w:rsid w:val="00C30CB3"/>
    <w:rsid w:val="00C32A29"/>
    <w:rsid w:val="00C33208"/>
    <w:rsid w:val="00C333BF"/>
    <w:rsid w:val="00C3342B"/>
    <w:rsid w:val="00C339FB"/>
    <w:rsid w:val="00C40A72"/>
    <w:rsid w:val="00C421B0"/>
    <w:rsid w:val="00C438B4"/>
    <w:rsid w:val="00C453DE"/>
    <w:rsid w:val="00C46528"/>
    <w:rsid w:val="00C465D9"/>
    <w:rsid w:val="00C46C7C"/>
    <w:rsid w:val="00C505E9"/>
    <w:rsid w:val="00C52006"/>
    <w:rsid w:val="00C55779"/>
    <w:rsid w:val="00C57437"/>
    <w:rsid w:val="00C6055E"/>
    <w:rsid w:val="00C607DA"/>
    <w:rsid w:val="00C61808"/>
    <w:rsid w:val="00C619B8"/>
    <w:rsid w:val="00C61BB9"/>
    <w:rsid w:val="00C621A7"/>
    <w:rsid w:val="00C679A1"/>
    <w:rsid w:val="00C72B4D"/>
    <w:rsid w:val="00C74905"/>
    <w:rsid w:val="00C77E49"/>
    <w:rsid w:val="00C84F10"/>
    <w:rsid w:val="00C85A0E"/>
    <w:rsid w:val="00C85D18"/>
    <w:rsid w:val="00C85E57"/>
    <w:rsid w:val="00C8629B"/>
    <w:rsid w:val="00C9045F"/>
    <w:rsid w:val="00C92DA5"/>
    <w:rsid w:val="00C934B4"/>
    <w:rsid w:val="00C93898"/>
    <w:rsid w:val="00C97151"/>
    <w:rsid w:val="00CA2DE6"/>
    <w:rsid w:val="00CA502B"/>
    <w:rsid w:val="00CA553F"/>
    <w:rsid w:val="00CA5CE6"/>
    <w:rsid w:val="00CA7F0C"/>
    <w:rsid w:val="00CB1C0E"/>
    <w:rsid w:val="00CB3588"/>
    <w:rsid w:val="00CB50E6"/>
    <w:rsid w:val="00CB56ED"/>
    <w:rsid w:val="00CB5BEA"/>
    <w:rsid w:val="00CB714B"/>
    <w:rsid w:val="00CB7601"/>
    <w:rsid w:val="00CB762C"/>
    <w:rsid w:val="00CB7C21"/>
    <w:rsid w:val="00CC2151"/>
    <w:rsid w:val="00CC238F"/>
    <w:rsid w:val="00CC399F"/>
    <w:rsid w:val="00CC6458"/>
    <w:rsid w:val="00CC7BD6"/>
    <w:rsid w:val="00CD0793"/>
    <w:rsid w:val="00CD40F9"/>
    <w:rsid w:val="00CD7C00"/>
    <w:rsid w:val="00CE034C"/>
    <w:rsid w:val="00CE1D38"/>
    <w:rsid w:val="00CE4047"/>
    <w:rsid w:val="00CE51CB"/>
    <w:rsid w:val="00CF1272"/>
    <w:rsid w:val="00CF1FD8"/>
    <w:rsid w:val="00CF5A1B"/>
    <w:rsid w:val="00CF5E15"/>
    <w:rsid w:val="00CF60C5"/>
    <w:rsid w:val="00CF7C12"/>
    <w:rsid w:val="00D033C1"/>
    <w:rsid w:val="00D04AC2"/>
    <w:rsid w:val="00D05899"/>
    <w:rsid w:val="00D0592C"/>
    <w:rsid w:val="00D10887"/>
    <w:rsid w:val="00D115F8"/>
    <w:rsid w:val="00D130EF"/>
    <w:rsid w:val="00D2448C"/>
    <w:rsid w:val="00D27ABD"/>
    <w:rsid w:val="00D307BA"/>
    <w:rsid w:val="00D33660"/>
    <w:rsid w:val="00D33D88"/>
    <w:rsid w:val="00D373FA"/>
    <w:rsid w:val="00D41895"/>
    <w:rsid w:val="00D42555"/>
    <w:rsid w:val="00D42AC7"/>
    <w:rsid w:val="00D4352C"/>
    <w:rsid w:val="00D43E96"/>
    <w:rsid w:val="00D460BA"/>
    <w:rsid w:val="00D47593"/>
    <w:rsid w:val="00D5129D"/>
    <w:rsid w:val="00D512A9"/>
    <w:rsid w:val="00D51ADC"/>
    <w:rsid w:val="00D52895"/>
    <w:rsid w:val="00D53A17"/>
    <w:rsid w:val="00D60DCD"/>
    <w:rsid w:val="00D612E4"/>
    <w:rsid w:val="00D61507"/>
    <w:rsid w:val="00D61B71"/>
    <w:rsid w:val="00D65583"/>
    <w:rsid w:val="00D66F66"/>
    <w:rsid w:val="00D67D3C"/>
    <w:rsid w:val="00D717A9"/>
    <w:rsid w:val="00D744F5"/>
    <w:rsid w:val="00D7497C"/>
    <w:rsid w:val="00D860EE"/>
    <w:rsid w:val="00D8635B"/>
    <w:rsid w:val="00D90C95"/>
    <w:rsid w:val="00D9172A"/>
    <w:rsid w:val="00D932C5"/>
    <w:rsid w:val="00DA0BA6"/>
    <w:rsid w:val="00DA0F7B"/>
    <w:rsid w:val="00DA1153"/>
    <w:rsid w:val="00DA1B5E"/>
    <w:rsid w:val="00DA735E"/>
    <w:rsid w:val="00DA75AD"/>
    <w:rsid w:val="00DA7671"/>
    <w:rsid w:val="00DB4841"/>
    <w:rsid w:val="00DB5862"/>
    <w:rsid w:val="00DB6114"/>
    <w:rsid w:val="00DB63F5"/>
    <w:rsid w:val="00DB7D8B"/>
    <w:rsid w:val="00DB7E81"/>
    <w:rsid w:val="00DC0BE5"/>
    <w:rsid w:val="00DC0C56"/>
    <w:rsid w:val="00DC2360"/>
    <w:rsid w:val="00DC507D"/>
    <w:rsid w:val="00DC5E10"/>
    <w:rsid w:val="00DC639E"/>
    <w:rsid w:val="00DC7D4E"/>
    <w:rsid w:val="00DD07D0"/>
    <w:rsid w:val="00DD2023"/>
    <w:rsid w:val="00DD23A8"/>
    <w:rsid w:val="00DD3238"/>
    <w:rsid w:val="00DD4495"/>
    <w:rsid w:val="00DE2484"/>
    <w:rsid w:val="00DE6A8E"/>
    <w:rsid w:val="00DE6E59"/>
    <w:rsid w:val="00DF2F4E"/>
    <w:rsid w:val="00DF3016"/>
    <w:rsid w:val="00DF3F50"/>
    <w:rsid w:val="00DF41D7"/>
    <w:rsid w:val="00DF47CF"/>
    <w:rsid w:val="00E01848"/>
    <w:rsid w:val="00E0218A"/>
    <w:rsid w:val="00E03A5A"/>
    <w:rsid w:val="00E05A03"/>
    <w:rsid w:val="00E102A2"/>
    <w:rsid w:val="00E11D9F"/>
    <w:rsid w:val="00E13D08"/>
    <w:rsid w:val="00E15BCF"/>
    <w:rsid w:val="00E17C0F"/>
    <w:rsid w:val="00E206CB"/>
    <w:rsid w:val="00E21738"/>
    <w:rsid w:val="00E21C00"/>
    <w:rsid w:val="00E2270E"/>
    <w:rsid w:val="00E246FE"/>
    <w:rsid w:val="00E24E69"/>
    <w:rsid w:val="00E26A5A"/>
    <w:rsid w:val="00E277CB"/>
    <w:rsid w:val="00E307BC"/>
    <w:rsid w:val="00E3084A"/>
    <w:rsid w:val="00E336E3"/>
    <w:rsid w:val="00E34430"/>
    <w:rsid w:val="00E34C03"/>
    <w:rsid w:val="00E35519"/>
    <w:rsid w:val="00E374B6"/>
    <w:rsid w:val="00E4022F"/>
    <w:rsid w:val="00E40E58"/>
    <w:rsid w:val="00E412E7"/>
    <w:rsid w:val="00E41DF5"/>
    <w:rsid w:val="00E54F4E"/>
    <w:rsid w:val="00E5762C"/>
    <w:rsid w:val="00E6045F"/>
    <w:rsid w:val="00E60584"/>
    <w:rsid w:val="00E60A44"/>
    <w:rsid w:val="00E6275E"/>
    <w:rsid w:val="00E631D8"/>
    <w:rsid w:val="00E63715"/>
    <w:rsid w:val="00E63850"/>
    <w:rsid w:val="00E66FB3"/>
    <w:rsid w:val="00E72B7F"/>
    <w:rsid w:val="00E73052"/>
    <w:rsid w:val="00E73855"/>
    <w:rsid w:val="00E75E5C"/>
    <w:rsid w:val="00E86989"/>
    <w:rsid w:val="00E96BBB"/>
    <w:rsid w:val="00E96D89"/>
    <w:rsid w:val="00EA1B56"/>
    <w:rsid w:val="00EA327D"/>
    <w:rsid w:val="00EA421F"/>
    <w:rsid w:val="00EA5A48"/>
    <w:rsid w:val="00EA5C1B"/>
    <w:rsid w:val="00EB1BBA"/>
    <w:rsid w:val="00EB2AF2"/>
    <w:rsid w:val="00EB3553"/>
    <w:rsid w:val="00EB4F91"/>
    <w:rsid w:val="00EB60BD"/>
    <w:rsid w:val="00EC0207"/>
    <w:rsid w:val="00EC0573"/>
    <w:rsid w:val="00EC0BCE"/>
    <w:rsid w:val="00EC0FE5"/>
    <w:rsid w:val="00EC32E9"/>
    <w:rsid w:val="00EC3B0B"/>
    <w:rsid w:val="00EC5992"/>
    <w:rsid w:val="00ED4BA1"/>
    <w:rsid w:val="00EE1303"/>
    <w:rsid w:val="00EE1E0A"/>
    <w:rsid w:val="00EE36C4"/>
    <w:rsid w:val="00EE4959"/>
    <w:rsid w:val="00EE4EBE"/>
    <w:rsid w:val="00EF1875"/>
    <w:rsid w:val="00EF24F0"/>
    <w:rsid w:val="00EF406C"/>
    <w:rsid w:val="00EF6C82"/>
    <w:rsid w:val="00EF760F"/>
    <w:rsid w:val="00F0087A"/>
    <w:rsid w:val="00F03027"/>
    <w:rsid w:val="00F0332A"/>
    <w:rsid w:val="00F04ACA"/>
    <w:rsid w:val="00F071D3"/>
    <w:rsid w:val="00F107E0"/>
    <w:rsid w:val="00F1226C"/>
    <w:rsid w:val="00F13A93"/>
    <w:rsid w:val="00F14E1D"/>
    <w:rsid w:val="00F15EDB"/>
    <w:rsid w:val="00F221E0"/>
    <w:rsid w:val="00F22BCA"/>
    <w:rsid w:val="00F27AA5"/>
    <w:rsid w:val="00F27AFA"/>
    <w:rsid w:val="00F27E46"/>
    <w:rsid w:val="00F30C18"/>
    <w:rsid w:val="00F33D36"/>
    <w:rsid w:val="00F34590"/>
    <w:rsid w:val="00F35D63"/>
    <w:rsid w:val="00F365B8"/>
    <w:rsid w:val="00F3662C"/>
    <w:rsid w:val="00F41145"/>
    <w:rsid w:val="00F41667"/>
    <w:rsid w:val="00F42FD6"/>
    <w:rsid w:val="00F44EC6"/>
    <w:rsid w:val="00F51323"/>
    <w:rsid w:val="00F54465"/>
    <w:rsid w:val="00F62632"/>
    <w:rsid w:val="00F6629D"/>
    <w:rsid w:val="00F66B26"/>
    <w:rsid w:val="00F70132"/>
    <w:rsid w:val="00F71E69"/>
    <w:rsid w:val="00F73A27"/>
    <w:rsid w:val="00F741BA"/>
    <w:rsid w:val="00F774DB"/>
    <w:rsid w:val="00F776C6"/>
    <w:rsid w:val="00F80186"/>
    <w:rsid w:val="00F805C5"/>
    <w:rsid w:val="00F80608"/>
    <w:rsid w:val="00F87C99"/>
    <w:rsid w:val="00F90867"/>
    <w:rsid w:val="00F90B20"/>
    <w:rsid w:val="00F91754"/>
    <w:rsid w:val="00F93760"/>
    <w:rsid w:val="00F9388E"/>
    <w:rsid w:val="00F94E8C"/>
    <w:rsid w:val="00F96B52"/>
    <w:rsid w:val="00F9785E"/>
    <w:rsid w:val="00FA131E"/>
    <w:rsid w:val="00FA4DCD"/>
    <w:rsid w:val="00FB1BC1"/>
    <w:rsid w:val="00FB4CB2"/>
    <w:rsid w:val="00FB6BAE"/>
    <w:rsid w:val="00FB7766"/>
    <w:rsid w:val="00FC7C70"/>
    <w:rsid w:val="00FD027D"/>
    <w:rsid w:val="00FD1A3F"/>
    <w:rsid w:val="00FD60DB"/>
    <w:rsid w:val="00FE1195"/>
    <w:rsid w:val="00FE179B"/>
    <w:rsid w:val="00FE3467"/>
    <w:rsid w:val="00FE5A36"/>
    <w:rsid w:val="00FF0513"/>
    <w:rsid w:val="00FF0B98"/>
    <w:rsid w:val="00FF54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3969"/>
    <o:shapelayout v:ext="edit">
      <o:idmap v:ext="edit" data="1"/>
    </o:shapelayout>
  </w:shapeDefaults>
  <w:decimalSymbol w:val="."/>
  <w:listSeparator w:val=","/>
  <w14:docId w14:val="040C3020"/>
  <w15:chartTrackingRefBased/>
  <w15:docId w15:val="{C2B6B3B5-D619-4B4B-BE2F-074FEF21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86441"/>
    <w:pPr>
      <w:bidi/>
    </w:pPr>
    <w:rPr>
      <w:sz w:val="24"/>
      <w:szCs w:val="24"/>
    </w:rPr>
  </w:style>
  <w:style w:type="paragraph" w:styleId="1">
    <w:name w:val="heading 1"/>
    <w:basedOn w:val="a0"/>
    <w:next w:val="a0"/>
    <w:link w:val="10"/>
    <w:qFormat/>
    <w:rsid w:val="000C7EA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B8644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rsid w:val="006308E0"/>
    <w:pPr>
      <w:tabs>
        <w:tab w:val="center" w:pos="4153"/>
        <w:tab w:val="right" w:pos="8306"/>
      </w:tabs>
    </w:pPr>
  </w:style>
  <w:style w:type="paragraph" w:styleId="a6">
    <w:name w:val="footer"/>
    <w:basedOn w:val="a0"/>
    <w:rsid w:val="006308E0"/>
    <w:pPr>
      <w:tabs>
        <w:tab w:val="center" w:pos="4153"/>
        <w:tab w:val="right" w:pos="8306"/>
      </w:tabs>
    </w:pPr>
  </w:style>
  <w:style w:type="paragraph" w:styleId="a7">
    <w:name w:val="Document Map"/>
    <w:basedOn w:val="a0"/>
    <w:semiHidden/>
    <w:rsid w:val="006308E0"/>
    <w:pPr>
      <w:shd w:val="clear" w:color="auto" w:fill="000080"/>
    </w:pPr>
    <w:rPr>
      <w:rFonts w:ascii="Tahoma" w:hAnsi="Tahoma" w:cs="Tahoma"/>
      <w:sz w:val="20"/>
      <w:szCs w:val="20"/>
    </w:rPr>
  </w:style>
  <w:style w:type="paragraph" w:styleId="a8">
    <w:name w:val="Balloon Text"/>
    <w:basedOn w:val="a0"/>
    <w:semiHidden/>
    <w:rsid w:val="00386D4F"/>
    <w:rPr>
      <w:rFonts w:ascii="Tahoma" w:hAnsi="Tahoma" w:cs="Tahoma"/>
      <w:sz w:val="16"/>
      <w:szCs w:val="16"/>
    </w:rPr>
  </w:style>
  <w:style w:type="character" w:styleId="a9">
    <w:name w:val="Placeholder Text"/>
    <w:basedOn w:val="a1"/>
    <w:uiPriority w:val="99"/>
    <w:semiHidden/>
    <w:rsid w:val="00B63D06"/>
    <w:rPr>
      <w:color w:val="808080"/>
    </w:rPr>
  </w:style>
  <w:style w:type="paragraph" w:styleId="aa">
    <w:name w:val="List Paragraph"/>
    <w:basedOn w:val="a0"/>
    <w:uiPriority w:val="34"/>
    <w:qFormat/>
    <w:rsid w:val="00027B8C"/>
    <w:pPr>
      <w:ind w:left="720"/>
      <w:contextualSpacing/>
    </w:pPr>
  </w:style>
  <w:style w:type="paragraph" w:customStyle="1" w:styleId="Default">
    <w:name w:val="Default"/>
    <w:rsid w:val="00B97A3F"/>
    <w:pPr>
      <w:autoSpaceDE w:val="0"/>
      <w:autoSpaceDN w:val="0"/>
      <w:adjustRightInd w:val="0"/>
    </w:pPr>
    <w:rPr>
      <w:rFonts w:ascii="Arial" w:hAnsi="Arial" w:cs="Arial"/>
      <w:color w:val="000000"/>
      <w:sz w:val="24"/>
      <w:szCs w:val="24"/>
    </w:rPr>
  </w:style>
  <w:style w:type="character" w:styleId="Hyperlink">
    <w:name w:val="Hyperlink"/>
    <w:basedOn w:val="a1"/>
    <w:uiPriority w:val="99"/>
    <w:rsid w:val="00F04ACA"/>
    <w:rPr>
      <w:color w:val="0563C1" w:themeColor="hyperlink"/>
      <w:u w:val="single"/>
    </w:rPr>
  </w:style>
  <w:style w:type="character" w:styleId="FollowedHyperlink">
    <w:name w:val="FollowedHyperlink"/>
    <w:basedOn w:val="a1"/>
    <w:rsid w:val="00F04ACA"/>
    <w:rPr>
      <w:color w:val="954F72" w:themeColor="followedHyperlink"/>
      <w:u w:val="single"/>
    </w:rPr>
  </w:style>
  <w:style w:type="character" w:styleId="ab">
    <w:name w:val="annotation reference"/>
    <w:basedOn w:val="a1"/>
    <w:rsid w:val="008E5C9A"/>
    <w:rPr>
      <w:sz w:val="16"/>
      <w:szCs w:val="16"/>
    </w:rPr>
  </w:style>
  <w:style w:type="paragraph" w:styleId="ac">
    <w:name w:val="annotation text"/>
    <w:basedOn w:val="a0"/>
    <w:link w:val="ad"/>
    <w:rsid w:val="008E5C9A"/>
    <w:rPr>
      <w:sz w:val="20"/>
      <w:szCs w:val="20"/>
    </w:rPr>
  </w:style>
  <w:style w:type="character" w:customStyle="1" w:styleId="ad">
    <w:name w:val="טקסט הערה תו"/>
    <w:basedOn w:val="a1"/>
    <w:link w:val="ac"/>
    <w:rsid w:val="008E5C9A"/>
  </w:style>
  <w:style w:type="paragraph" w:styleId="ae">
    <w:name w:val="annotation subject"/>
    <w:basedOn w:val="ac"/>
    <w:next w:val="ac"/>
    <w:link w:val="af"/>
    <w:rsid w:val="008E5C9A"/>
    <w:rPr>
      <w:b/>
      <w:bCs/>
    </w:rPr>
  </w:style>
  <w:style w:type="character" w:customStyle="1" w:styleId="af">
    <w:name w:val="נושא הערה תו"/>
    <w:basedOn w:val="ad"/>
    <w:link w:val="ae"/>
    <w:rsid w:val="008E5C9A"/>
    <w:rPr>
      <w:b/>
      <w:bCs/>
    </w:rPr>
  </w:style>
  <w:style w:type="table" w:styleId="2">
    <w:name w:val="Plain Table 2"/>
    <w:basedOn w:val="a2"/>
    <w:uiPriority w:val="42"/>
    <w:rsid w:val="00EA5C1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0">
    <w:name w:val="Grid Table Light"/>
    <w:basedOn w:val="a2"/>
    <w:uiPriority w:val="40"/>
    <w:rsid w:val="0098105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Revision"/>
    <w:hidden/>
    <w:uiPriority w:val="99"/>
    <w:semiHidden/>
    <w:rsid w:val="007E52C1"/>
    <w:rPr>
      <w:sz w:val="24"/>
      <w:szCs w:val="24"/>
    </w:rPr>
  </w:style>
  <w:style w:type="character" w:customStyle="1" w:styleId="10">
    <w:name w:val="כותרת 1 תו"/>
    <w:basedOn w:val="a1"/>
    <w:link w:val="1"/>
    <w:rsid w:val="000C7EAA"/>
    <w:rPr>
      <w:rFonts w:asciiTheme="majorHAnsi" w:eastAsiaTheme="majorEastAsia" w:hAnsiTheme="majorHAnsi" w:cstheme="majorBidi"/>
      <w:color w:val="2F5496" w:themeColor="accent1" w:themeShade="BF"/>
      <w:sz w:val="32"/>
      <w:szCs w:val="32"/>
    </w:rPr>
  </w:style>
  <w:style w:type="paragraph" w:styleId="af2">
    <w:name w:val="TOC Heading"/>
    <w:basedOn w:val="1"/>
    <w:next w:val="a0"/>
    <w:uiPriority w:val="39"/>
    <w:unhideWhenUsed/>
    <w:qFormat/>
    <w:rsid w:val="000C7EAA"/>
    <w:pPr>
      <w:spacing w:line="259" w:lineRule="auto"/>
      <w:outlineLvl w:val="9"/>
    </w:pPr>
    <w:rPr>
      <w:rtl/>
      <w:cs/>
    </w:rPr>
  </w:style>
  <w:style w:type="paragraph" w:styleId="TOC1">
    <w:name w:val="toc 1"/>
    <w:basedOn w:val="a0"/>
    <w:next w:val="a0"/>
    <w:autoRedefine/>
    <w:uiPriority w:val="39"/>
    <w:rsid w:val="000C7EAA"/>
    <w:pPr>
      <w:spacing w:after="100"/>
    </w:pPr>
  </w:style>
  <w:style w:type="paragraph" w:customStyle="1" w:styleId="a">
    <w:name w:val="כותרת ש"/>
    <w:basedOn w:val="a0"/>
    <w:link w:val="af3"/>
    <w:qFormat/>
    <w:rsid w:val="000C7EAA"/>
    <w:pPr>
      <w:numPr>
        <w:numId w:val="1"/>
      </w:numPr>
      <w:bidi w:val="0"/>
      <w:spacing w:before="240" w:line="360" w:lineRule="auto"/>
    </w:pPr>
    <w:rPr>
      <w:b/>
      <w:bCs/>
    </w:rPr>
  </w:style>
  <w:style w:type="paragraph" w:styleId="TOC2">
    <w:name w:val="toc 2"/>
    <w:basedOn w:val="a0"/>
    <w:next w:val="a0"/>
    <w:autoRedefine/>
    <w:uiPriority w:val="39"/>
    <w:unhideWhenUsed/>
    <w:rsid w:val="002E106A"/>
    <w:pPr>
      <w:spacing w:after="100" w:line="259" w:lineRule="auto"/>
      <w:ind w:left="220"/>
    </w:pPr>
    <w:rPr>
      <w:rFonts w:asciiTheme="minorHAnsi" w:eastAsiaTheme="minorEastAsia" w:hAnsiTheme="minorHAnsi"/>
      <w:sz w:val="22"/>
      <w:szCs w:val="22"/>
      <w:rtl/>
      <w:cs/>
    </w:rPr>
  </w:style>
  <w:style w:type="character" w:customStyle="1" w:styleId="af3">
    <w:name w:val="כותרת ש תו"/>
    <w:basedOn w:val="a1"/>
    <w:link w:val="a"/>
    <w:rsid w:val="000C7EAA"/>
    <w:rPr>
      <w:b/>
      <w:bCs/>
      <w:sz w:val="24"/>
      <w:szCs w:val="24"/>
    </w:rPr>
  </w:style>
  <w:style w:type="paragraph" w:styleId="TOC3">
    <w:name w:val="toc 3"/>
    <w:basedOn w:val="a0"/>
    <w:next w:val="a0"/>
    <w:autoRedefine/>
    <w:uiPriority w:val="39"/>
    <w:unhideWhenUsed/>
    <w:rsid w:val="002E106A"/>
    <w:pPr>
      <w:spacing w:after="100" w:line="259" w:lineRule="auto"/>
      <w:ind w:left="440"/>
    </w:pPr>
    <w:rPr>
      <w:rFonts w:asciiTheme="minorHAnsi" w:eastAsiaTheme="minorEastAsia" w:hAnsiTheme="minorHAnsi"/>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277010">
      <w:bodyDiv w:val="1"/>
      <w:marLeft w:val="0"/>
      <w:marRight w:val="0"/>
      <w:marTop w:val="0"/>
      <w:marBottom w:val="0"/>
      <w:divBdr>
        <w:top w:val="none" w:sz="0" w:space="0" w:color="auto"/>
        <w:left w:val="none" w:sz="0" w:space="0" w:color="auto"/>
        <w:bottom w:val="none" w:sz="0" w:space="0" w:color="auto"/>
        <w:right w:val="none" w:sz="0" w:space="0" w:color="auto"/>
      </w:divBdr>
    </w:div>
    <w:div w:id="147109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60D5-BFC1-4264-A34F-AA2BDE752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16</Pages>
  <Words>3962</Words>
  <Characters>21406</Characters>
  <Application>Microsoft Office Word</Application>
  <DocSecurity>0</DocSecurity>
  <Lines>178</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SOP</vt:lpstr>
      <vt:lpstr>SOP</vt:lpstr>
    </vt:vector>
  </TitlesOfParts>
  <Company>Water Authority</Company>
  <LinksUpToDate>false</LinksUpToDate>
  <CharactersWithSpaces>25318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יובל מדמון | Yuval Madmon</dc:creator>
  <cp:keywords/>
  <dc:description/>
  <cp:lastModifiedBy>שרונה הניג טלמור | Sharona Henig</cp:lastModifiedBy>
  <cp:revision>12</cp:revision>
  <cp:lastPrinted>2024-11-20T06:48:00Z</cp:lastPrinted>
  <dcterms:created xsi:type="dcterms:W3CDTF">2025-12-22T12:49:00Z</dcterms:created>
  <dcterms:modified xsi:type="dcterms:W3CDTF">2026-04-12T11:15:00Z</dcterms:modified>
</cp:coreProperties>
</file>