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Lista de Exercícios Práticos – MongoDB</w:t>
      </w:r>
    </w:p>
    <w:p>
      <w:pPr>
        <w:jc w:val="center"/>
      </w:pPr>
      <w:r>
        <w:rPr>
          <w:b/>
          <w:sz w:val="22"/>
        </w:rPr>
        <w:t>Banco de Dados Não Relacional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2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</w:pPr>
            <w:r>
              <w:rPr>
                <w:sz w:val="18"/>
              </w:rPr>
              <w:t>Aluno(a): __________________________________________</w:t>
            </w:r>
          </w:p>
        </w:tc>
        <w:tc>
          <w:tcPr>
            <w:tcW w:type="dxa" w:w="5102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</w:pPr>
            <w:r>
              <w:rPr>
                <w:sz w:val="18"/>
              </w:rPr>
              <w:t>Turma: __________________________</w:t>
            </w:r>
          </w:p>
        </w:tc>
      </w:tr>
      <w:tr>
        <w:tc>
          <w:tcPr>
            <w:tcW w:type="dxa" w:w="5102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</w:pPr>
            <w:r>
              <w:rPr>
                <w:sz w:val="18"/>
              </w:rPr>
              <w:t>Professor(a): ______________________________________</w:t>
            </w:r>
          </w:p>
        </w:tc>
        <w:tc>
          <w:tcPr>
            <w:tcW w:type="dxa" w:w="5102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</w:pPr>
            <w:r>
              <w:rPr>
                <w:sz w:val="18"/>
              </w:rPr>
              <w:t>Data: ____ / ____ / ______</w:t>
            </w:r>
          </w:p>
        </w:tc>
      </w:tr>
    </w:tbl>
    <w:p>
      <w:pPr>
        <w:spacing w:before="160" w:after="80"/>
      </w:pPr>
      <w:r>
        <w:rPr>
          <w:b/>
          <w:color w:val="1F4E79"/>
          <w:sz w:val="24"/>
        </w:rPr>
        <w:t>Orientações gerais</w:t>
      </w:r>
    </w:p>
    <w:p>
      <w:pPr>
        <w:pStyle w:val="ListBullet"/>
        <w:spacing w:after="40"/>
        <w:ind w:left="340"/>
      </w:pPr>
      <w:r>
        <w:t>As atividades devem ser resolvidas utilizando MongoDB, preferencialmente pelo mongosh.</w:t>
      </w:r>
    </w:p>
    <w:p>
      <w:pPr>
        <w:pStyle w:val="ListBullet"/>
        <w:spacing w:after="40"/>
        <w:ind w:left="340"/>
      </w:pPr>
      <w:r>
        <w:t>As respostas devem ser entregues em arquivos JSON e/ou arquivos de texto contendo os comandos MongoDB solicitados.</w:t>
      </w:r>
    </w:p>
    <w:p>
      <w:pPr>
        <w:pStyle w:val="ListBullet"/>
        <w:spacing w:after="40"/>
        <w:ind w:left="340"/>
      </w:pPr>
      <w:r>
        <w:t>Os arquivos devem ser organizados com os nomes indicados em cada exercício.</w:t>
      </w:r>
    </w:p>
    <w:p>
      <w:pPr>
        <w:pStyle w:val="ListBullet"/>
        <w:spacing w:after="40"/>
        <w:ind w:left="340"/>
      </w:pPr>
      <w:r>
        <w:t>Não é necessário desenvolver interface gráfica, aplicação web ou utilizar outra linguagem de programação.</w:t>
      </w:r>
    </w:p>
    <w:p>
      <w:pPr>
        <w:pStyle w:val="Heading2"/>
        <w:keepNext/>
        <w:spacing w:before="140" w:after="60"/>
      </w:pPr>
      <w:r>
        <w:rPr>
          <w:color w:val="1F4E79"/>
        </w:rPr>
        <w:t>Exercício 1 – Catálogo de Produtos: documentos, consultas e atualização</w:t>
      </w:r>
    </w:p>
    <w:p>
      <w:pPr>
        <w:spacing w:after="60"/>
      </w:pPr>
      <w:r>
        <w:rPr>
          <w:b/>
        </w:rPr>
        <w:t xml:space="preserve">Situação-problema: </w:t>
      </w:r>
      <w:r>
        <w:t>Uma pequena loja de tecnologia decidiu utilizar o MongoDB para organizar seu catálogo de produtos. O objetivo é criar uma coleção com produtos de diferentes categorias e praticar a criação de documentos, consultas, projeção, ordenação e atualização.</w:t>
      </w:r>
    </w:p>
    <w:p>
      <w:pPr>
        <w:spacing w:before="40" w:after="60"/>
      </w:pPr>
      <w:r>
        <w:rPr>
          <w:b/>
        </w:rPr>
        <w:t>Tarefas:</w:t>
      </w:r>
    </w:p>
    <w:p>
      <w:pPr>
        <w:spacing w:after="30"/>
        <w:ind w:left="369" w:hanging="255"/>
      </w:pPr>
      <w:r>
        <w:t>1.  Crie um banco de dados chamado lojaTech e uma coleção chamada produtos.</w:t>
      </w:r>
    </w:p>
    <w:p>
      <w:pPr>
        <w:spacing w:after="30"/>
        <w:ind w:left="369" w:hanging="255"/>
      </w:pPr>
      <w:r>
        <w:t>2.  Cadastre no mínimo 8 produtos. Cada documento deve possuir os campos codigo, nome, categoria, descricao, preco, estoque e tags. O campo tags deve armazenar uma lista de valores.</w:t>
      </w:r>
    </w:p>
    <w:p>
      <w:pPr>
        <w:spacing w:after="30"/>
        <w:ind w:left="369" w:hanging="255"/>
      </w:pPr>
      <w:r>
        <w:t>3.  Para demonstrar a flexibilidade do MongoDB, faça com que pelo menos 2 produtos possuam um campo específico que não exista nos demais, por exemplo: voltagem, memoria, tamanho ou cor.</w:t>
      </w:r>
    </w:p>
    <w:p>
      <w:pPr>
        <w:spacing w:after="30"/>
        <w:ind w:left="369" w:hanging="255"/>
      </w:pPr>
      <w:r>
        <w:t>4.  Escreva uma consulta que mostre somente os campos codigo, nome e preco, sem exibir o campo _id.</w:t>
      </w:r>
    </w:p>
    <w:p>
      <w:pPr>
        <w:spacing w:after="30"/>
        <w:ind w:left="369" w:hanging="255"/>
      </w:pPr>
      <w:r>
        <w:t>5.  Escreva uma consulta que localize produtos de uma categoria escolhida e cujo preço esteja dentro de uma faixa de valores definida por você.</w:t>
      </w:r>
    </w:p>
    <w:p>
      <w:pPr>
        <w:spacing w:after="30"/>
        <w:ind w:left="369" w:hanging="255"/>
      </w:pPr>
      <w:r>
        <w:t>6.  Liste os 3 produtos mais caros da coleção.</w:t>
      </w:r>
    </w:p>
    <w:p>
      <w:pPr>
        <w:spacing w:after="30"/>
        <w:ind w:left="369" w:hanging="255"/>
      </w:pPr>
      <w:r>
        <w:t>7.  Atualize o preço de um produto utilizando updateOne e $set.</w:t>
      </w:r>
    </w:p>
    <w:p>
      <w:pPr>
        <w:spacing w:after="30"/>
        <w:ind w:left="369" w:hanging="255"/>
      </w:pPr>
      <w:r>
        <w:t>8.  Aumente o estoque de um produto utilizando $inc e adicione uma nova tag sem repetir valores já existentes.</w:t>
      </w:r>
    </w:p>
    <w:p>
      <w:pPr>
        <w:spacing w:before="60" w:after="120"/>
      </w:pPr>
      <w:r>
        <w:rPr>
          <w:b/>
        </w:rPr>
        <w:t xml:space="preserve">Entrega: </w:t>
      </w:r>
      <w:r>
        <w:t>produtos.json com os documentos utilizados e exercicio01.txt com os comandos MongoDB.</w:t>
      </w:r>
    </w:p>
    <w:p>
      <w:pPr>
        <w:pStyle w:val="Heading2"/>
        <w:keepNext/>
        <w:spacing w:before="140" w:after="60"/>
      </w:pPr>
      <w:r>
        <w:rPr>
          <w:color w:val="1F4E79"/>
        </w:rPr>
        <w:t>Exercício 2 – Sistema de Pedidos: embedding e referencing</w:t>
      </w:r>
    </w:p>
    <w:p>
      <w:pPr>
        <w:spacing w:after="60"/>
      </w:pPr>
      <w:r>
        <w:rPr>
          <w:b/>
        </w:rPr>
        <w:t xml:space="preserve">Situação-problema: </w:t>
      </w:r>
      <w:r>
        <w:t>Uma loja precisa armazenar seus clientes e os pedidos realizados. Um cliente pode realizar vários pedidos ao longo do tempo e seus dados cadastrais podem ser alterados. Cada pedido possui vários itens que pertencem somente àquele pedido.</w:t>
      </w:r>
    </w:p>
    <w:p>
      <w:pPr>
        <w:spacing w:before="40" w:after="60"/>
      </w:pPr>
      <w:r>
        <w:rPr>
          <w:b/>
        </w:rPr>
        <w:t>Tarefas:</w:t>
      </w:r>
    </w:p>
    <w:p>
      <w:pPr>
        <w:spacing w:after="30"/>
        <w:ind w:left="369" w:hanging="255"/>
      </w:pPr>
      <w:r>
        <w:t>1.  Crie duas coleções chamadas clientes e pedidos.</w:t>
      </w:r>
    </w:p>
    <w:p>
      <w:pPr>
        <w:spacing w:after="30"/>
        <w:ind w:left="369" w:hanging="255"/>
      </w:pPr>
      <w:r>
        <w:t>2.  Cadastre no mínimo 4 clientes, cada um com identificador próprio, nome, email e telefone.</w:t>
      </w:r>
    </w:p>
    <w:p>
      <w:pPr>
        <w:spacing w:after="30"/>
        <w:ind w:left="369" w:hanging="255"/>
      </w:pPr>
      <w:r>
        <w:t>3.  Cadastre no mínimo 5 pedidos. Cada pedido deve possuir cliente_id, data, status e uma lista chamada itens.</w:t>
      </w:r>
    </w:p>
    <w:p>
      <w:pPr>
        <w:spacing w:after="30"/>
        <w:ind w:left="369" w:hanging="255"/>
      </w:pPr>
      <w:r>
        <w:t>4.  Dentro de itens, armazene documentos contendo pelo menos produto, quantidade e preco.</w:t>
      </w:r>
    </w:p>
    <w:p>
      <w:pPr>
        <w:spacing w:after="30"/>
        <w:ind w:left="369" w:hanging="255"/>
      </w:pPr>
      <w:r>
        <w:t>5.  Utilize referencing para relacionar cada pedido ao cliente por meio de cliente_id.</w:t>
      </w:r>
    </w:p>
    <w:p>
      <w:pPr>
        <w:spacing w:after="30"/>
        <w:ind w:left="369" w:hanging="255"/>
      </w:pPr>
      <w:r>
        <w:t>6.  Utilize embedding para guardar os itens dentro do documento do pedido.</w:t>
      </w:r>
    </w:p>
    <w:p>
      <w:pPr>
        <w:spacing w:after="30"/>
        <w:ind w:left="369" w:hanging="255"/>
      </w:pPr>
      <w:r>
        <w:t>7.  Escreva um pequeno texto, com aproximadamente 5 linhas, explicando por que o cliente foi referenciado e os itens foram incorporados ao pedido.</w:t>
      </w:r>
    </w:p>
    <w:p>
      <w:pPr>
        <w:spacing w:after="30"/>
        <w:ind w:left="369" w:hanging="255"/>
      </w:pPr>
      <w:r>
        <w:t>8.  Crie uma validação de esquema para a coleção pedidos exigindo, no mínimo, os campos cliente_id, data e itens.</w:t>
      </w:r>
    </w:p>
    <w:p>
      <w:pPr>
        <w:spacing w:before="60" w:after="120"/>
      </w:pPr>
      <w:r>
        <w:rPr>
          <w:b/>
        </w:rPr>
        <w:t xml:space="preserve">Entrega: </w:t>
      </w:r>
      <w:r>
        <w:t>clientes.json, pedidos.json e modelagem.txt contendo a justificativa e o comando usado para a validação.</w:t>
      </w:r>
    </w:p>
    <w:p>
      <w:pPr>
        <w:pStyle w:val="Heading2"/>
        <w:keepNext/>
        <w:spacing w:before="140" w:after="60"/>
      </w:pPr>
      <w:r>
        <w:rPr>
          <w:color w:val="1F4E79"/>
        </w:rPr>
        <w:t>Exercício 3 – Relatórios de Vendas com Aggregation Pipeline</w:t>
      </w:r>
    </w:p>
    <w:p>
      <w:pPr>
        <w:spacing w:after="60"/>
      </w:pPr>
      <w:r>
        <w:rPr>
          <w:b/>
        </w:rPr>
        <w:t xml:space="preserve">Situação-problema: </w:t>
      </w:r>
      <w:r>
        <w:t>A gerência deseja obter informações resumidas a partir da coleção pedidos criada no exercício anterior, sem analisar cada pedido manualmente. Para isso, será utilizado o pipeline de agregação do MongoDB.</w:t>
      </w:r>
    </w:p>
    <w:p>
      <w:pPr>
        <w:spacing w:before="40" w:after="60"/>
      </w:pPr>
      <w:r>
        <w:rPr>
          <w:b/>
        </w:rPr>
        <w:t>Tarefas:</w:t>
      </w:r>
    </w:p>
    <w:p>
      <w:pPr>
        <w:spacing w:after="30"/>
        <w:ind w:left="369" w:hanging="255"/>
      </w:pPr>
      <w:r>
        <w:t>1.  Crie um pipeline que utilize $unwind para trabalhar individualmente com os itens armazenados no array itens.</w:t>
      </w:r>
    </w:p>
    <w:p>
      <w:pPr>
        <w:spacing w:after="30"/>
        <w:ind w:left="369" w:hanging="255"/>
      </w:pPr>
      <w:r>
        <w:t>2.  Agrupe os itens pelo nome do produto utilizando $group.</w:t>
      </w:r>
    </w:p>
    <w:p>
      <w:pPr>
        <w:spacing w:after="30"/>
        <w:ind w:left="369" w:hanging="255"/>
      </w:pPr>
      <w:r>
        <w:t>3.  Calcule, com $sum, a quantidade total vendida de cada produto.</w:t>
      </w:r>
    </w:p>
    <w:p>
      <w:pPr>
        <w:spacing w:after="30"/>
        <w:ind w:left="369" w:hanging="255"/>
      </w:pPr>
      <w:r>
        <w:t>4.  Ordene o resultado da maior para a menor quantidade vendida.</w:t>
      </w:r>
    </w:p>
    <w:p>
      <w:pPr>
        <w:spacing w:after="30"/>
        <w:ind w:left="369" w:hanging="255"/>
      </w:pPr>
      <w:r>
        <w:t>5.  Exiba somente os 3 produtos com maior quantidade vendida.</w:t>
      </w:r>
    </w:p>
    <w:p>
      <w:pPr>
        <w:spacing w:after="30"/>
        <w:ind w:left="369" w:hanging="255"/>
      </w:pPr>
      <w:r>
        <w:t>6.  Crie um segundo pipeline utilizando $lookup para relacionar as coleções pedidos e clientes.</w:t>
      </w:r>
    </w:p>
    <w:p>
      <w:pPr>
        <w:spacing w:after="30"/>
        <w:ind w:left="369" w:hanging="255"/>
      </w:pPr>
      <w:r>
        <w:t>7.  No resultado do segundo pipeline, apresente informações do pedido juntamente com dados do cliente relacionado.</w:t>
      </w:r>
    </w:p>
    <w:p>
      <w:pPr>
        <w:spacing w:before="60" w:after="120"/>
      </w:pPr>
      <w:r>
        <w:rPr>
          <w:b/>
        </w:rPr>
        <w:t xml:space="preserve">Entrega: </w:t>
      </w:r>
      <w:r>
        <w:t>exercicio03.txt contendo os dois comandos aggregate() completos. Abaixo de cada comando, inclua um pequeno exemplo em JSON demonstrando o formato esperado do resultado.</w:t>
      </w:r>
    </w:p>
    <w:p>
      <w:pPr>
        <w:pStyle w:val="Heading2"/>
        <w:keepNext/>
        <w:spacing w:before="140" w:after="60"/>
      </w:pPr>
      <w:r>
        <w:rPr>
          <w:color w:val="1F4E79"/>
        </w:rPr>
        <w:t>Exercício 4 – Otimização de Consultas com Índices</w:t>
      </w:r>
    </w:p>
    <w:p>
      <w:pPr>
        <w:spacing w:after="60"/>
      </w:pPr>
      <w:r>
        <w:rPr>
          <w:b/>
        </w:rPr>
        <w:t xml:space="preserve">Situação-problema: </w:t>
      </w:r>
      <w:r>
        <w:t>Com o aumento da quantidade de produtos cadastrados, algumas consultas passaram a ser realizadas com muita frequência. O objetivo é utilizar índices para melhorar a eficiência das buscas e analisar como o MongoDB executa uma consulta.</w:t>
      </w:r>
    </w:p>
    <w:p>
      <w:pPr>
        <w:spacing w:before="40" w:after="60"/>
      </w:pPr>
      <w:r>
        <w:rPr>
          <w:b/>
        </w:rPr>
        <w:t>Tarefas:</w:t>
      </w:r>
    </w:p>
    <w:p>
      <w:pPr>
        <w:spacing w:after="30"/>
        <w:ind w:left="369" w:hanging="255"/>
      </w:pPr>
      <w:r>
        <w:t>1.  Na coleção produtos, crie um índice único para o campo codigo.</w:t>
      </w:r>
    </w:p>
    <w:p>
      <w:pPr>
        <w:spacing w:after="30"/>
        <w:ind w:left="369" w:hanging="255"/>
      </w:pPr>
      <w:r>
        <w:t>2.  Crie um índice composto envolvendo os campos categoria e preco.</w:t>
      </w:r>
    </w:p>
    <w:p>
      <w:pPr>
        <w:spacing w:after="30"/>
        <w:ind w:left="369" w:hanging="255"/>
      </w:pPr>
      <w:r>
        <w:t>3.  Escreva uma consulta que possa se beneficiar do índice composto criado.</w:t>
      </w:r>
    </w:p>
    <w:p>
      <w:pPr>
        <w:spacing w:after="30"/>
        <w:ind w:left="369" w:hanging="255"/>
      </w:pPr>
      <w:r>
        <w:t>4.  Execute essa consulta utilizando explain('executionStats') e registre o comando utilizado.</w:t>
      </w:r>
    </w:p>
    <w:p>
      <w:pPr>
        <w:spacing w:after="30"/>
        <w:ind w:left="369" w:hanging="255"/>
      </w:pPr>
      <w:r>
        <w:t>5.  Crie um índice de texto em um ou mais campos textuais adequados da coleção produtos.</w:t>
      </w:r>
    </w:p>
    <w:p>
      <w:pPr>
        <w:spacing w:after="30"/>
        <w:ind w:left="369" w:hanging="255"/>
      </w:pPr>
      <w:r>
        <w:t>6.  Faça uma pesquisa utilizando $text e $search.</w:t>
      </w:r>
    </w:p>
    <w:p>
      <w:pPr>
        <w:spacing w:after="30"/>
        <w:ind w:left="369" w:hanging="255"/>
      </w:pPr>
      <w:r>
        <w:t>7.  Escreva entre 3 e 5 linhas explicando por que não é recomendado criar índices em todos os campos de uma coleção.</w:t>
      </w:r>
    </w:p>
    <w:p>
      <w:pPr>
        <w:spacing w:before="60" w:after="120"/>
      </w:pPr>
      <w:r>
        <w:rPr>
          <w:b/>
        </w:rPr>
        <w:t xml:space="preserve">Entrega: </w:t>
      </w:r>
      <w:r>
        <w:t>exercicio04.txt contendo os comandos de criação dos índices, as consultas, o explain e a justificativa solicitada.</w:t>
      </w:r>
    </w:p>
    <w:p>
      <w:pPr>
        <w:spacing w:before="200" w:after="60"/>
      </w:pPr>
      <w:r>
        <w:rPr>
          <w:b/>
          <w:color w:val="1F4E79"/>
          <w:sz w:val="24"/>
        </w:rPr>
        <w:t>Organização da entrega</w:t>
      </w:r>
    </w:p>
    <w:p>
      <w:r>
        <w:rPr>
          <w:b w:val="0"/>
        </w:rPr>
        <w:t xml:space="preserve">Crie uma pasta chamada </w:t>
      </w:r>
      <w:r>
        <w:rPr>
          <w:b/>
        </w:rPr>
        <w:t>Lista_Exercicios_MongoDB</w:t>
      </w:r>
      <w:r>
        <w:t xml:space="preserve"> e organize nela todos os arquivos solicitados nos quatro exercícios.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Banco de Dados Não Relacional | MongoDB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AE8AED7242314EA5F75181C7F34FA2" ma:contentTypeVersion="4" ma:contentTypeDescription="Crie um novo documento." ma:contentTypeScope="" ma:versionID="7b7a3a7c63031f0e5dcf558ebbc044cc">
  <xsd:schema xmlns:xsd="http://www.w3.org/2001/XMLSchema" xmlns:xs="http://www.w3.org/2001/XMLSchema" xmlns:p="http://schemas.microsoft.com/office/2006/metadata/properties" xmlns:ns2="30c5f959-b903-40e8-aa75-5c5e54e03dbb" targetNamespace="http://schemas.microsoft.com/office/2006/metadata/properties" ma:root="true" ma:fieldsID="0e93da54956f7c8545c89cebd791ed58" ns2:_="">
    <xsd:import namespace="30c5f959-b903-40e8-aa75-5c5e54e03d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5f959-b903-40e8-aa75-5c5e54e03d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c5f959-b903-40e8-aa75-5c5e54e03db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A14273-68C2-4C11-A566-5CE62D1AA09F}"/>
</file>

<file path=customXml/itemProps3.xml><?xml version="1.0" encoding="utf-8"?>
<ds:datastoreItem xmlns:ds="http://schemas.openxmlformats.org/officeDocument/2006/customXml" ds:itemID="{28CA08D4-FEC2-4244-B1DA-8FB385943E9D}"/>
</file>

<file path=customXml/itemProps4.xml><?xml version="1.0" encoding="utf-8"?>
<ds:datastoreItem xmlns:ds="http://schemas.openxmlformats.org/officeDocument/2006/customXml" ds:itemID="{D9D0026C-8E93-4AA6-958F-49437CBA77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Exercícios Práticos – MongoDB</dc:title>
  <dc:subject>Banco de Dados Não Relacional</dc:subject>
  <dc:creator/>
  <cp:keywords>MongoDB, NoSQL, exercícios, banco de dados não relacional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0x010100CBAE8AED7242314EA5F75181C7F34FA2</vt:lpwstr>
  </property>
</Properties>
</file>