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49CD7" w14:textId="47BD33C4" w:rsidR="00A3526C" w:rsidRDefault="00664D6F" w:rsidP="0018015F">
      <w:pPr>
        <w:pStyle w:val="Heading1"/>
        <w:bidi/>
        <w:jc w:val="center"/>
        <w:rPr>
          <w:shd w:val="clear" w:color="auto" w:fill="FFFFFF"/>
          <w:rtl/>
        </w:rPr>
      </w:pPr>
      <w:r>
        <w:rPr>
          <w:rFonts w:hint="cs"/>
          <w:shd w:val="clear" w:color="auto" w:fill="FFFFFF"/>
          <w:rtl/>
        </w:rPr>
        <w:t xml:space="preserve">דוח פרוייקט סיכום קורס </w:t>
      </w:r>
      <w:r>
        <w:rPr>
          <w:shd w:val="clear" w:color="auto" w:fill="FFFFFF"/>
          <w:rtl/>
        </w:rPr>
        <w:t>ניתוח רשתות ביולגיות</w:t>
      </w:r>
    </w:p>
    <w:p w14:paraId="4077B6FA" w14:textId="45645A5D" w:rsidR="0018015F" w:rsidRPr="0018015F" w:rsidRDefault="0018015F" w:rsidP="0018015F">
      <w:pPr>
        <w:bidi/>
        <w:jc w:val="center"/>
        <w:rPr>
          <w:rStyle w:val="IntenseEmphasis"/>
          <w:rtl/>
        </w:rPr>
      </w:pPr>
      <w:r w:rsidRPr="0018015F">
        <w:rPr>
          <w:rStyle w:val="IntenseEmphasis"/>
          <w:rFonts w:hint="cs"/>
          <w:highlight w:val="yellow"/>
          <w:rtl/>
        </w:rPr>
        <w:t>לכתוב את השמות שלנו</w:t>
      </w:r>
    </w:p>
    <w:p w14:paraId="72C581E7" w14:textId="4C14B16B" w:rsidR="00664D6F" w:rsidRDefault="0018015F" w:rsidP="0018015F">
      <w:pPr>
        <w:pStyle w:val="Heading1"/>
        <w:bidi/>
        <w:jc w:val="center"/>
        <w:rPr>
          <w:shd w:val="clear" w:color="auto" w:fill="FFFFFF"/>
          <w:rtl/>
        </w:rPr>
      </w:pPr>
      <w:r>
        <w:rPr>
          <w:rFonts w:hint="cs"/>
          <w:shd w:val="clear" w:color="auto" w:fill="FFFFFF"/>
          <w:rtl/>
        </w:rPr>
        <w:t>בהנחיית</w:t>
      </w:r>
      <w:r w:rsidR="00664D6F">
        <w:rPr>
          <w:rFonts w:hint="cs"/>
          <w:shd w:val="clear" w:color="auto" w:fill="FFFFFF"/>
          <w:rtl/>
        </w:rPr>
        <w:t>: פרופ' רודד שרן.</w:t>
      </w:r>
    </w:p>
    <w:p w14:paraId="62A1A491" w14:textId="13C21E12" w:rsidR="00664D6F" w:rsidRPr="0018015F" w:rsidRDefault="0018015F" w:rsidP="0018015F">
      <w:pPr>
        <w:pStyle w:val="Heading1"/>
        <w:bidi/>
        <w:rPr>
          <w:rStyle w:val="IntenseEmphasis"/>
          <w:rtl/>
        </w:rPr>
      </w:pPr>
      <w:r>
        <w:rPr>
          <w:rFonts w:hint="cs"/>
          <w:shd w:val="clear" w:color="auto" w:fill="FFFFFF"/>
          <w:rtl/>
        </w:rPr>
        <w:t>מבוא</w:t>
      </w:r>
    </w:p>
    <w:p w14:paraId="4054CBB2" w14:textId="7A74B739" w:rsidR="00664D6F" w:rsidRDefault="00664D6F" w:rsidP="009A0A26">
      <w:pPr>
        <w:bidi/>
        <w:rPr>
          <w:rFonts w:ascii="Arial" w:hAnsi="Arial" w:cs="Arial"/>
          <w:color w:val="000000"/>
          <w:sz w:val="24"/>
          <w:szCs w:val="24"/>
          <w:shd w:val="clear" w:color="auto" w:fill="FFFFFF"/>
          <w:rtl/>
        </w:rPr>
      </w:pPr>
      <w:r w:rsidRPr="00664D6F">
        <w:rPr>
          <w:rFonts w:ascii="Arial" w:hAnsi="Arial" w:cs="Arial"/>
          <w:color w:val="000000"/>
          <w:sz w:val="24"/>
          <w:szCs w:val="24"/>
          <w:shd w:val="clear" w:color="auto" w:fill="FFFFFF"/>
          <w:rtl/>
        </w:rPr>
        <w:t>ניתוח רשתות ביולוגיות הוא תחום מתפתח שחוקר תהליכים ביולוגיים מורכבים בעזרת ייצוגם כרשתות של אינטראקציות בין מולקולות. ניתוח הרשתות המתקבלות מציב אתגרים המשלבים תורת הגרפים ולמידה חישובית עם יישומים חשובים בביולוגיה ורפואה. הקורס ס</w:t>
      </w:r>
      <w:r>
        <w:rPr>
          <w:rFonts w:ascii="Arial" w:hAnsi="Arial" w:cs="Arial" w:hint="cs"/>
          <w:color w:val="000000"/>
          <w:sz w:val="24"/>
          <w:szCs w:val="24"/>
          <w:shd w:val="clear" w:color="auto" w:fill="FFFFFF"/>
          <w:rtl/>
        </w:rPr>
        <w:t>ו</w:t>
      </w:r>
      <w:r w:rsidRPr="00664D6F">
        <w:rPr>
          <w:rFonts w:ascii="Arial" w:hAnsi="Arial" w:cs="Arial"/>
          <w:color w:val="000000"/>
          <w:sz w:val="24"/>
          <w:szCs w:val="24"/>
          <w:shd w:val="clear" w:color="auto" w:fill="FFFFFF"/>
          <w:rtl/>
        </w:rPr>
        <w:t>קר אלגוריתמים ושיטות ניתוח עדכניות בתחום כמו גם את יישומיהם למידע ביולוגי בקנה מידה גדול.</w:t>
      </w:r>
    </w:p>
    <w:p w14:paraId="25B8AFDB" w14:textId="1F08CE18" w:rsidR="009A0A26" w:rsidRDefault="009A0A26" w:rsidP="009A0A26">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אחת מהבעיות שנחקרו בתחום </w:t>
      </w:r>
      <w:r w:rsidR="00C45496">
        <w:rPr>
          <w:rFonts w:ascii="Arial" w:hAnsi="Arial" w:cs="Arial" w:hint="cs"/>
          <w:color w:val="000000"/>
          <w:sz w:val="24"/>
          <w:szCs w:val="24"/>
          <w:shd w:val="clear" w:color="auto" w:fill="FFFFFF"/>
          <w:rtl/>
        </w:rPr>
        <w:t xml:space="preserve">מציאת המודולים ברשתות </w:t>
      </w:r>
      <w:r>
        <w:rPr>
          <w:rFonts w:ascii="Arial" w:hAnsi="Arial" w:cs="Arial" w:hint="cs"/>
          <w:color w:val="000000"/>
          <w:sz w:val="24"/>
          <w:szCs w:val="24"/>
          <w:shd w:val="clear" w:color="auto" w:fill="FFFFFF"/>
          <w:rtl/>
        </w:rPr>
        <w:t>זה היא מציאת קומפלקסים חלבוניי</w:t>
      </w:r>
      <w:r w:rsidR="00C45496">
        <w:rPr>
          <w:rFonts w:ascii="Arial" w:hAnsi="Arial" w:cs="Arial" w:hint="cs"/>
          <w:color w:val="000000"/>
          <w:sz w:val="24"/>
          <w:szCs w:val="24"/>
          <w:shd w:val="clear" w:color="auto" w:fill="FFFFFF"/>
          <w:rtl/>
        </w:rPr>
        <w:t>ם. קומפלקס הינו</w:t>
      </w:r>
      <w:r>
        <w:rPr>
          <w:rFonts w:ascii="Arial" w:hAnsi="Arial" w:cs="Arial" w:hint="cs"/>
          <w:color w:val="000000"/>
          <w:sz w:val="24"/>
          <w:szCs w:val="24"/>
          <w:shd w:val="clear" w:color="auto" w:fill="FFFFFF"/>
          <w:rtl/>
        </w:rPr>
        <w:t xml:space="preserve"> קבוצה של שני </w:t>
      </w:r>
      <w:r w:rsidR="0018015F">
        <w:rPr>
          <w:rFonts w:ascii="Arial" w:hAnsi="Arial" w:cs="Arial" w:hint="cs"/>
          <w:color w:val="000000"/>
          <w:sz w:val="24"/>
          <w:szCs w:val="24"/>
          <w:shd w:val="clear" w:color="auto" w:fill="FFFFFF"/>
          <w:rtl/>
        </w:rPr>
        <w:t xml:space="preserve">חלבונים </w:t>
      </w:r>
      <w:r>
        <w:rPr>
          <w:rFonts w:ascii="Arial" w:hAnsi="Arial" w:cs="Arial" w:hint="cs"/>
          <w:color w:val="000000"/>
          <w:sz w:val="24"/>
          <w:szCs w:val="24"/>
          <w:shd w:val="clear" w:color="auto" w:fill="FFFFFF"/>
          <w:rtl/>
        </w:rPr>
        <w:t xml:space="preserve">או יותר </w:t>
      </w:r>
      <w:r w:rsidR="0018015F">
        <w:rPr>
          <w:rFonts w:ascii="Arial" w:hAnsi="Arial" w:cs="Arial" w:hint="cs"/>
          <w:color w:val="000000"/>
          <w:sz w:val="24"/>
          <w:szCs w:val="24"/>
          <w:shd w:val="clear" w:color="auto" w:fill="FFFFFF"/>
          <w:rtl/>
        </w:rPr>
        <w:t>שביחד מהווים מכונה מולקולרית</w:t>
      </w:r>
      <w:r w:rsidR="00C45496">
        <w:rPr>
          <w:rFonts w:ascii="Arial" w:hAnsi="Arial" w:cs="Arial" w:hint="cs"/>
          <w:color w:val="000000"/>
          <w:sz w:val="24"/>
          <w:szCs w:val="24"/>
          <w:shd w:val="clear" w:color="auto" w:fill="FFFFFF"/>
          <w:rtl/>
        </w:rPr>
        <w:t xml:space="preserve"> </w:t>
      </w:r>
      <w:r w:rsidR="00C45496" w:rsidRPr="00C45496">
        <w:rPr>
          <w:rFonts w:ascii="Arial" w:hAnsi="Arial" w:cs="Arial" w:hint="cs"/>
          <w:color w:val="000000"/>
          <w:sz w:val="24"/>
          <w:szCs w:val="24"/>
          <w:highlight w:val="yellow"/>
          <w:shd w:val="clear" w:color="auto" w:fill="FFFFFF"/>
          <w:rtl/>
        </w:rPr>
        <w:t>(אולי להסביר מה זה)</w:t>
      </w:r>
      <w:r>
        <w:rPr>
          <w:rFonts w:ascii="Arial" w:hAnsi="Arial" w:cs="Arial" w:hint="cs"/>
          <w:color w:val="000000"/>
          <w:sz w:val="24"/>
          <w:szCs w:val="24"/>
          <w:shd w:val="clear" w:color="auto" w:fill="FFFFFF"/>
          <w:rtl/>
        </w:rPr>
        <w:t xml:space="preserve">. </w:t>
      </w:r>
      <w:r w:rsidR="0018015F">
        <w:rPr>
          <w:rFonts w:ascii="Arial" w:hAnsi="Arial" w:cs="Arial" w:hint="cs"/>
          <w:color w:val="000000"/>
          <w:sz w:val="24"/>
          <w:szCs w:val="24"/>
          <w:shd w:val="clear" w:color="auto" w:fill="FFFFFF"/>
          <w:rtl/>
        </w:rPr>
        <w:t xml:space="preserve">את </w:t>
      </w:r>
      <w:r>
        <w:rPr>
          <w:rFonts w:ascii="Arial" w:hAnsi="Arial" w:cs="Arial" w:hint="cs"/>
          <w:color w:val="000000"/>
          <w:sz w:val="24"/>
          <w:szCs w:val="24"/>
          <w:shd w:val="clear" w:color="auto" w:fill="FFFFFF"/>
          <w:rtl/>
        </w:rPr>
        <w:t xml:space="preserve">בעיה זו ניתן </w:t>
      </w:r>
      <w:r w:rsidR="0018015F">
        <w:rPr>
          <w:rFonts w:ascii="Arial" w:hAnsi="Arial" w:cs="Arial" w:hint="cs"/>
          <w:color w:val="000000"/>
          <w:sz w:val="24"/>
          <w:szCs w:val="24"/>
          <w:shd w:val="clear" w:color="auto" w:fill="FFFFFF"/>
          <w:rtl/>
        </w:rPr>
        <w:t>למדל ע"י</w:t>
      </w:r>
      <w:r>
        <w:rPr>
          <w:rFonts w:ascii="Arial" w:hAnsi="Arial" w:cs="Arial" w:hint="cs"/>
          <w:color w:val="000000"/>
          <w:sz w:val="24"/>
          <w:szCs w:val="24"/>
          <w:shd w:val="clear" w:color="auto" w:fill="FFFFFF"/>
          <w:rtl/>
        </w:rPr>
        <w:t xml:space="preserve"> </w:t>
      </w:r>
      <w:r w:rsidR="0018015F">
        <w:rPr>
          <w:rFonts w:ascii="Arial" w:hAnsi="Arial" w:cs="Arial" w:hint="cs"/>
          <w:color w:val="000000"/>
          <w:sz w:val="24"/>
          <w:szCs w:val="24"/>
          <w:shd w:val="clear" w:color="auto" w:fill="FFFFFF"/>
          <w:rtl/>
        </w:rPr>
        <w:t>מ</w:t>
      </w:r>
      <w:r>
        <w:rPr>
          <w:rFonts w:ascii="Arial" w:hAnsi="Arial" w:cs="Arial" w:hint="cs"/>
          <w:color w:val="000000"/>
          <w:sz w:val="24"/>
          <w:szCs w:val="24"/>
          <w:shd w:val="clear" w:color="auto" w:fill="FFFFFF"/>
          <w:rtl/>
        </w:rPr>
        <w:t xml:space="preserve">ציאת תת-גרף צפוף מתוך רשת </w:t>
      </w:r>
      <w:r w:rsidR="0018015F">
        <w:rPr>
          <w:rFonts w:ascii="Arial" w:hAnsi="Arial" w:cs="Arial" w:hint="cs"/>
          <w:color w:val="000000"/>
          <w:sz w:val="24"/>
          <w:szCs w:val="24"/>
          <w:shd w:val="clear" w:color="auto" w:fill="FFFFFF"/>
          <w:rtl/>
        </w:rPr>
        <w:t>של א</w:t>
      </w:r>
      <w:r>
        <w:rPr>
          <w:rFonts w:ascii="Arial" w:hAnsi="Arial" w:cs="Arial" w:hint="cs"/>
          <w:color w:val="000000"/>
          <w:sz w:val="24"/>
          <w:szCs w:val="24"/>
          <w:shd w:val="clear" w:color="auto" w:fill="FFFFFF"/>
          <w:rtl/>
        </w:rPr>
        <w:t>ינטראקציות חלבון-חלבון</w:t>
      </w:r>
      <w:r w:rsidR="0018015F">
        <w:rPr>
          <w:rFonts w:ascii="Arial" w:hAnsi="Arial" w:cs="Arial" w:hint="cs"/>
          <w:color w:val="000000"/>
          <w:sz w:val="24"/>
          <w:szCs w:val="24"/>
          <w:shd w:val="clear" w:color="auto" w:fill="FFFFFF"/>
          <w:rtl/>
        </w:rPr>
        <w:t>.</w:t>
      </w:r>
      <w:r w:rsidR="00C45496">
        <w:rPr>
          <w:rFonts w:ascii="Arial" w:hAnsi="Arial" w:cs="Arial" w:hint="cs"/>
          <w:color w:val="000000"/>
          <w:sz w:val="24"/>
          <w:szCs w:val="24"/>
          <w:shd w:val="clear" w:color="auto" w:fill="FFFFFF"/>
          <w:rtl/>
        </w:rPr>
        <w:t xml:space="preserve"> למרות שבעולם האמיתי חלבונים יכולים להשתתף במספר קומפלקסיים וכן קיימים חלבונים שלא משתתפים באף קומפלקס לרוב נשתמש בשיטות קליסטור שמתאימות לכל חלבון קלאסטר יחיד.</w:t>
      </w:r>
    </w:p>
    <w:p w14:paraId="77051FBB" w14:textId="41EE4C87" w:rsidR="0018015F" w:rsidRDefault="009A0A26" w:rsidP="0018015F">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בעבודה זו נשווה בין מספר שיטות</w:t>
      </w:r>
      <w:r w:rsidR="0018015F">
        <w:rPr>
          <w:rFonts w:ascii="Arial" w:hAnsi="Arial" w:cs="Arial" w:hint="cs"/>
          <w:color w:val="000000"/>
          <w:sz w:val="24"/>
          <w:szCs w:val="24"/>
          <w:shd w:val="clear" w:color="auto" w:fill="FFFFFF"/>
          <w:rtl/>
        </w:rPr>
        <w:t xml:space="preserve"> קימות</w:t>
      </w:r>
      <w:r>
        <w:rPr>
          <w:rFonts w:ascii="Arial" w:hAnsi="Arial" w:cs="Arial" w:hint="cs"/>
          <w:color w:val="000000"/>
          <w:sz w:val="24"/>
          <w:szCs w:val="24"/>
          <w:shd w:val="clear" w:color="auto" w:fill="FFFFFF"/>
          <w:rtl/>
        </w:rPr>
        <w:t xml:space="preserve"> למציאת קומפלקסים</w:t>
      </w:r>
      <w:r w:rsidR="00C45496">
        <w:rPr>
          <w:rFonts w:ascii="Arial" w:hAnsi="Arial" w:cs="Arial" w:hint="cs"/>
          <w:color w:val="000000"/>
          <w:sz w:val="24"/>
          <w:szCs w:val="24"/>
          <w:shd w:val="clear" w:color="auto" w:fill="FFFFFF"/>
          <w:rtl/>
        </w:rPr>
        <w:t xml:space="preserve"> ו</w:t>
      </w:r>
      <w:r w:rsidR="0018015F">
        <w:rPr>
          <w:rFonts w:ascii="Arial" w:hAnsi="Arial" w:cs="Arial" w:hint="cs"/>
          <w:color w:val="000000"/>
          <w:sz w:val="24"/>
          <w:szCs w:val="24"/>
          <w:shd w:val="clear" w:color="auto" w:fill="FFFFFF"/>
          <w:rtl/>
        </w:rPr>
        <w:t>כמו כן</w:t>
      </w:r>
      <w:r w:rsidR="00C45496">
        <w:rPr>
          <w:rFonts w:ascii="Arial" w:hAnsi="Arial" w:cs="Arial" w:hint="cs"/>
          <w:color w:val="000000"/>
          <w:sz w:val="24"/>
          <w:szCs w:val="24"/>
          <w:shd w:val="clear" w:color="auto" w:fill="FFFFFF"/>
          <w:rtl/>
        </w:rPr>
        <w:t>,</w:t>
      </w:r>
      <w:r w:rsidR="0018015F">
        <w:rPr>
          <w:rFonts w:ascii="Arial" w:hAnsi="Arial" w:cs="Arial" w:hint="cs"/>
          <w:color w:val="000000"/>
          <w:sz w:val="24"/>
          <w:szCs w:val="24"/>
          <w:shd w:val="clear" w:color="auto" w:fill="FFFFFF"/>
          <w:rtl/>
        </w:rPr>
        <w:t xml:space="preserve"> נציע שיטה חדשה המבוססת על קליסטור</w:t>
      </w:r>
      <w:r w:rsidR="00C45496">
        <w:rPr>
          <w:rFonts w:ascii="Arial" w:hAnsi="Arial" w:cs="Arial" w:hint="cs"/>
          <w:color w:val="000000"/>
          <w:sz w:val="24"/>
          <w:szCs w:val="24"/>
          <w:shd w:val="clear" w:color="auto" w:fill="FFFFFF"/>
          <w:rtl/>
        </w:rPr>
        <w:t xml:space="preserve"> נקודות</w:t>
      </w:r>
      <w:r w:rsidR="0018015F">
        <w:rPr>
          <w:rFonts w:ascii="Arial" w:hAnsi="Arial" w:cs="Arial" w:hint="cs"/>
          <w:color w:val="000000"/>
          <w:sz w:val="24"/>
          <w:szCs w:val="24"/>
          <w:shd w:val="clear" w:color="auto" w:fill="FFFFFF"/>
          <w:rtl/>
        </w:rPr>
        <w:t xml:space="preserve"> במרחבים מטריים</w:t>
      </w:r>
      <w:r w:rsidR="00C45496">
        <w:rPr>
          <w:rFonts w:ascii="Arial" w:hAnsi="Arial" w:cs="Arial" w:hint="cs"/>
          <w:color w:val="000000"/>
          <w:sz w:val="24"/>
          <w:szCs w:val="24"/>
          <w:shd w:val="clear" w:color="auto" w:fill="FFFFFF"/>
          <w:rtl/>
        </w:rPr>
        <w:t>.</w:t>
      </w:r>
      <w:r w:rsidR="0018015F" w:rsidRPr="0018015F">
        <w:rPr>
          <w:rFonts w:ascii="Arial" w:hAnsi="Arial" w:cs="Arial" w:hint="cs"/>
          <w:color w:val="000000"/>
          <w:sz w:val="24"/>
          <w:szCs w:val="24"/>
          <w:shd w:val="clear" w:color="auto" w:fill="FFFFFF"/>
          <w:rtl/>
        </w:rPr>
        <w:t xml:space="preserve"> </w:t>
      </w:r>
      <w:r w:rsidR="0018015F">
        <w:rPr>
          <w:rFonts w:ascii="Arial" w:hAnsi="Arial" w:cs="Arial" w:hint="cs"/>
          <w:color w:val="000000"/>
          <w:sz w:val="24"/>
          <w:szCs w:val="24"/>
          <w:shd w:val="clear" w:color="auto" w:fill="FFFFFF"/>
          <w:rtl/>
        </w:rPr>
        <w:t>לשם כך</w:t>
      </w:r>
      <w:r w:rsidR="0018015F">
        <w:rPr>
          <w:rFonts w:ascii="Arial" w:hAnsi="Arial" w:cs="Arial" w:hint="cs"/>
          <w:color w:val="000000"/>
          <w:sz w:val="24"/>
          <w:szCs w:val="24"/>
          <w:shd w:val="clear" w:color="auto" w:fill="FFFFFF"/>
          <w:rtl/>
        </w:rPr>
        <w:t xml:space="preserve"> נמיר את רשת האינטרציות אל ווקטורים ב</w:t>
      </w:r>
      <m:oMath>
        <m:sSup>
          <m:sSupPr>
            <m:ctrlPr>
              <w:rPr>
                <w:rFonts w:ascii="Cambria Math" w:hAnsi="Cambria Math" w:cs="Arial"/>
                <w:i/>
                <w:color w:val="000000"/>
                <w:sz w:val="24"/>
                <w:szCs w:val="24"/>
                <w:shd w:val="clear" w:color="auto" w:fill="FFFFFF"/>
              </w:rPr>
            </m:ctrlPr>
          </m:sSupPr>
          <m:e>
            <m:r>
              <m:rPr>
                <m:scr m:val="double-struck"/>
              </m:rPr>
              <w:rPr>
                <w:rFonts w:ascii="Cambria Math" w:hAnsi="Cambria Math" w:cs="Arial"/>
                <w:color w:val="000000"/>
                <w:sz w:val="24"/>
                <w:szCs w:val="24"/>
                <w:shd w:val="clear" w:color="auto" w:fill="FFFFFF"/>
              </w:rPr>
              <m:t>R</m:t>
            </m:r>
          </m:e>
          <m:sup>
            <m:r>
              <w:rPr>
                <w:rFonts w:ascii="Cambria Math" w:hAnsi="Cambria Math" w:cs="Arial"/>
                <w:color w:val="000000"/>
                <w:sz w:val="24"/>
                <w:szCs w:val="24"/>
                <w:shd w:val="clear" w:color="auto" w:fill="FFFFFF"/>
              </w:rPr>
              <m:t>n</m:t>
            </m:r>
          </m:sup>
        </m:sSup>
      </m:oMath>
      <w:r w:rsidR="0018015F">
        <w:rPr>
          <w:rFonts w:ascii="Arial" w:hAnsi="Arial" w:cs="Arial" w:hint="cs"/>
          <w:color w:val="000000"/>
          <w:sz w:val="24"/>
          <w:szCs w:val="24"/>
          <w:shd w:val="clear" w:color="auto" w:fill="FFFFFF"/>
          <w:rtl/>
        </w:rPr>
        <w:t xml:space="preserve"> בעזרת כלים של למידה ועליהם </w:t>
      </w:r>
      <w:r w:rsidR="00C45496">
        <w:rPr>
          <w:rFonts w:ascii="Arial" w:hAnsi="Arial" w:cs="Arial" w:hint="cs"/>
          <w:color w:val="000000"/>
          <w:sz w:val="24"/>
          <w:szCs w:val="24"/>
          <w:shd w:val="clear" w:color="auto" w:fill="FFFFFF"/>
          <w:rtl/>
        </w:rPr>
        <w:t>נריץ אלגורמי קליסטור.</w:t>
      </w:r>
    </w:p>
    <w:p w14:paraId="6AA5EE28" w14:textId="1A9F3342" w:rsidR="009A0A26" w:rsidRDefault="0018015F" w:rsidP="0018015F">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נשווה בין השיטות הבאות:</w:t>
      </w:r>
    </w:p>
    <w:p w14:paraId="514EE7C4" w14:textId="33677E95" w:rsidR="00664D6F" w:rsidRDefault="00664D6F" w:rsidP="00664D6F">
      <w:pPr>
        <w:pStyle w:val="ListParagraph"/>
        <w:numPr>
          <w:ilvl w:val="0"/>
          <w:numId w:val="1"/>
        </w:numPr>
        <w:bidi/>
        <w:rPr>
          <w:rFonts w:ascii="Arial" w:hAnsi="Arial" w:cs="Arial"/>
          <w:color w:val="000000"/>
          <w:sz w:val="24"/>
          <w:szCs w:val="24"/>
          <w:shd w:val="clear" w:color="auto" w:fill="FFFFFF"/>
        </w:rPr>
      </w:pPr>
      <w:r>
        <w:rPr>
          <w:rFonts w:ascii="Arial" w:hAnsi="Arial" w:cs="Arial"/>
          <w:color w:val="000000"/>
          <w:sz w:val="24"/>
          <w:szCs w:val="24"/>
          <w:shd w:val="clear" w:color="auto" w:fill="FFFFFF"/>
        </w:rPr>
        <w:t>MC</w:t>
      </w:r>
      <w:r w:rsidR="009A0A26">
        <w:rPr>
          <w:rFonts w:ascii="Arial" w:hAnsi="Arial" w:cs="Arial" w:hint="cs"/>
          <w:color w:val="000000"/>
          <w:sz w:val="24"/>
          <w:szCs w:val="24"/>
          <w:shd w:val="clear" w:color="auto" w:fill="FFFFFF"/>
        </w:rPr>
        <w:t>L</w:t>
      </w:r>
    </w:p>
    <w:p w14:paraId="6A0DAB3C" w14:textId="794E8BEE" w:rsidR="00664D6F" w:rsidRDefault="00664D6F" w:rsidP="00664D6F">
      <w:pPr>
        <w:pStyle w:val="ListParagraph"/>
        <w:numPr>
          <w:ilvl w:val="0"/>
          <w:numId w:val="1"/>
        </w:numPr>
        <w:bidi/>
        <w:rPr>
          <w:rFonts w:ascii="Arial" w:hAnsi="Arial" w:cs="Arial"/>
          <w:color w:val="000000"/>
          <w:sz w:val="24"/>
          <w:szCs w:val="24"/>
          <w:shd w:val="clear" w:color="auto" w:fill="FFFFFF"/>
        </w:rPr>
      </w:pPr>
      <w:r w:rsidRPr="00664D6F">
        <w:rPr>
          <w:rFonts w:ascii="Arial" w:hAnsi="Arial" w:cs="Arial"/>
          <w:color w:val="000000"/>
          <w:sz w:val="24"/>
          <w:szCs w:val="24"/>
          <w:shd w:val="clear" w:color="auto" w:fill="FFFFFF"/>
        </w:rPr>
        <w:t>Clusterone</w:t>
      </w:r>
    </w:p>
    <w:p w14:paraId="7F98CDD0" w14:textId="7D0E2FBD" w:rsidR="00664D6F" w:rsidRDefault="00934EE9" w:rsidP="00664D6F">
      <w:pPr>
        <w:pStyle w:val="ListParagraph"/>
        <w:numPr>
          <w:ilvl w:val="0"/>
          <w:numId w:val="1"/>
        </w:numPr>
        <w:bidi/>
        <w:rPr>
          <w:rFonts w:ascii="Arial" w:hAnsi="Arial" w:cs="Arial"/>
          <w:color w:val="000000"/>
          <w:sz w:val="24"/>
          <w:szCs w:val="24"/>
          <w:shd w:val="clear" w:color="auto" w:fill="FFFFFF"/>
        </w:rPr>
      </w:pPr>
      <w:r>
        <w:rPr>
          <w:rFonts w:ascii="Arial" w:hAnsi="Arial" w:cs="Arial"/>
          <w:color w:val="000000"/>
          <w:sz w:val="24"/>
          <w:szCs w:val="24"/>
          <w:shd w:val="clear" w:color="auto" w:fill="FFFFFF"/>
        </w:rPr>
        <w:t>Our method-protein embedding</w:t>
      </w:r>
    </w:p>
    <w:p w14:paraId="1C53F6DB" w14:textId="3B819108" w:rsidR="00664D6F" w:rsidRDefault="00664D6F" w:rsidP="00B4224B">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כאשר השיטה השלישית מבוססת על מרחק </w:t>
      </w:r>
      <w:r w:rsidR="0018015F">
        <w:rPr>
          <w:rFonts w:ascii="Arial" w:hAnsi="Arial" w:cs="Arial" w:hint="cs"/>
          <w:color w:val="000000"/>
          <w:sz w:val="24"/>
          <w:szCs w:val="24"/>
          <w:shd w:val="clear" w:color="auto" w:fill="FFFFFF"/>
          <w:rtl/>
        </w:rPr>
        <w:t>מטרי</w:t>
      </w:r>
      <w:r>
        <w:rPr>
          <w:rFonts w:ascii="Arial" w:hAnsi="Arial" w:cs="Arial" w:hint="cs"/>
          <w:color w:val="000000"/>
          <w:sz w:val="24"/>
          <w:szCs w:val="24"/>
          <w:shd w:val="clear" w:color="auto" w:fill="FFFFFF"/>
          <w:rtl/>
        </w:rPr>
        <w:t>.</w:t>
      </w:r>
    </w:p>
    <w:p w14:paraId="588CB757" w14:textId="21BB3930" w:rsidR="00CC6644" w:rsidRPr="00664D6F" w:rsidRDefault="00CC6644" w:rsidP="00CC6644">
      <w:pPr>
        <w:bidi/>
        <w:rPr>
          <w:rFonts w:ascii="Arial" w:hAnsi="Arial" w:cs="Arial"/>
          <w:color w:val="000000"/>
          <w:sz w:val="24"/>
          <w:szCs w:val="24"/>
          <w:shd w:val="clear" w:color="auto" w:fill="FFFFFF"/>
        </w:rPr>
      </w:pPr>
    </w:p>
    <w:p w14:paraId="2B4405CF" w14:textId="6330D9FD" w:rsidR="00D733FF" w:rsidRDefault="00D733FF" w:rsidP="0018015F">
      <w:pPr>
        <w:pStyle w:val="Heading1"/>
        <w:bidi/>
        <w:rPr>
          <w:shd w:val="clear" w:color="auto" w:fill="FFFFFF"/>
          <w:rtl/>
        </w:rPr>
      </w:pPr>
      <w:r>
        <w:rPr>
          <w:rFonts w:hint="cs"/>
          <w:shd w:val="clear" w:color="auto" w:fill="FFFFFF"/>
        </w:rPr>
        <w:t>C</w:t>
      </w:r>
      <w:r>
        <w:rPr>
          <w:shd w:val="clear" w:color="auto" w:fill="FFFFFF"/>
        </w:rPr>
        <w:t>lustering</w:t>
      </w:r>
    </w:p>
    <w:p w14:paraId="64279CF1" w14:textId="201045DD" w:rsidR="00B4224B" w:rsidRDefault="00B4224B" w:rsidP="00B4224B">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"קלסטרינג" הינו טכניקה בלמידה חישובית אשר כולל קיבוץ נקודות מידע. בהינתן קבוצה של נקודות מידע, אנחנו יכול להשתמש באלגוריתם קלסטרינג על מנת לתייג כל נקודת מידע נתונה לקבוצה ספציפית המתאימה לה.</w:t>
      </w:r>
    </w:p>
    <w:p w14:paraId="2B54E755" w14:textId="46CB3AC8" w:rsidR="00B4224B" w:rsidRDefault="00B4224B" w:rsidP="00B4224B">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בתאוריה, נקודות אשר נמצאות באותה קבוצה צריכות לחלוק תכונות משותפות ואייפיונים דומים, בעוד שנקודות מקבוצות שונות צריכות להיות שונות מאוד בתכונותיהן ובאיפיוניהן. </w:t>
      </w:r>
    </w:p>
    <w:p w14:paraId="7D9AD49B" w14:textId="260C3C4F" w:rsidR="00B4224B" w:rsidRDefault="00B4224B" w:rsidP="00B4224B">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שיטת הקלסטרינג משויכת ללמידה לא מפוקחת, </w:t>
      </w:r>
      <w:r w:rsidR="00DB479A">
        <w:rPr>
          <w:rFonts w:ascii="Arial" w:hAnsi="Arial" w:cs="Arial" w:hint="cs"/>
          <w:color w:val="000000"/>
          <w:sz w:val="24"/>
          <w:szCs w:val="24"/>
          <w:shd w:val="clear" w:color="auto" w:fill="FFFFFF"/>
          <w:rtl/>
        </w:rPr>
        <w:t xml:space="preserve">והינה טכניקה נפוצה מאוד בקרב זיהוי ניתוח מידע סטיסטי בהמון שדות מחקר. </w:t>
      </w:r>
    </w:p>
    <w:p w14:paraId="5740F001" w14:textId="77777777" w:rsidR="00DB479A" w:rsidRDefault="00DB479A" w:rsidP="00DB479A">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ולכן בתחום הביולוגיה החישובית יש צורך ממשי לזיהוי תכונות דומות של גנים וחלבונים, ומציאת אינטרקציות. כמות המידע אדירה אשר נחשפים אליה הינה גדולה מאוד וברובה המוחלט ללא תיוג.</w:t>
      </w:r>
    </w:p>
    <w:p w14:paraId="46D34651" w14:textId="608CA5F7" w:rsidR="00DB479A" w:rsidRDefault="00DB479A" w:rsidP="00DB479A">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מכך אנחנו מגיעים לאלגוריתמים של למידה לא מפוקחת ובפרט לקלסטרים.</w:t>
      </w:r>
    </w:p>
    <w:p w14:paraId="76721831" w14:textId="430ABAAC" w:rsidR="00EA21F3" w:rsidRDefault="00DB479A" w:rsidP="006E1A15">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lastRenderedPageBreak/>
        <w:t>עם מעט המידע הקיים לנו, ק</w:t>
      </w:r>
      <w:r w:rsidR="00C45496">
        <w:rPr>
          <w:rFonts w:ascii="Arial" w:hAnsi="Arial" w:cs="Arial" w:hint="cs"/>
          <w:color w:val="000000"/>
          <w:sz w:val="24"/>
          <w:szCs w:val="24"/>
          <w:shd w:val="clear" w:color="auto" w:fill="FFFFFF"/>
          <w:rtl/>
        </w:rPr>
        <w:t>ל</w:t>
      </w:r>
      <w:r>
        <w:rPr>
          <w:rFonts w:ascii="Arial" w:hAnsi="Arial" w:cs="Arial" w:hint="cs"/>
          <w:color w:val="000000"/>
          <w:sz w:val="24"/>
          <w:szCs w:val="24"/>
          <w:shd w:val="clear" w:color="auto" w:fill="FFFFFF"/>
          <w:rtl/>
        </w:rPr>
        <w:t>סטרינג יכול להעניק כח גדול בתיוג המידע החסר</w:t>
      </w:r>
      <w:r w:rsidR="006E1A15">
        <w:rPr>
          <w:rFonts w:ascii="Arial" w:hAnsi="Arial" w:cs="Arial" w:hint="cs"/>
          <w:color w:val="000000"/>
          <w:sz w:val="24"/>
          <w:szCs w:val="24"/>
          <w:shd w:val="clear" w:color="auto" w:fill="FFFFFF"/>
          <w:rtl/>
        </w:rPr>
        <w:t>.</w:t>
      </w:r>
    </w:p>
    <w:p w14:paraId="4759A66C" w14:textId="49D906D0" w:rsidR="006E1A15" w:rsidRDefault="0018015F" w:rsidP="0018015F">
      <w:pPr>
        <w:pStyle w:val="Heading1"/>
        <w:bidi/>
        <w:rPr>
          <w:rFonts w:hint="cs"/>
          <w:shd w:val="clear" w:color="auto" w:fill="FFFFFF"/>
          <w:rtl/>
        </w:rPr>
      </w:pPr>
      <w:r>
        <w:rPr>
          <w:rFonts w:hint="cs"/>
          <w:shd w:val="clear" w:color="auto" w:fill="FFFFFF"/>
          <w:rtl/>
        </w:rPr>
        <w:t>תיאור האלגוריתמים</w:t>
      </w:r>
    </w:p>
    <w:p w14:paraId="2ABC4FA7" w14:textId="77777777" w:rsidR="0018015F" w:rsidRPr="0018015F" w:rsidRDefault="0018015F" w:rsidP="0018015F">
      <w:pPr>
        <w:bidi/>
      </w:pPr>
    </w:p>
    <w:p w14:paraId="6B9FA087" w14:textId="7C56E292" w:rsidR="00D733FF" w:rsidRDefault="0037399C" w:rsidP="0018015F">
      <w:pPr>
        <w:pStyle w:val="Heading2"/>
        <w:bidi/>
      </w:pPr>
      <w:r>
        <w:rPr>
          <w:rFonts w:hint="cs"/>
          <w:rtl/>
        </w:rPr>
        <w:t xml:space="preserve">אלגוריתם קליסטור מרקובי </w:t>
      </w:r>
      <w:r w:rsidR="0018015F" w:rsidRPr="0018015F">
        <w:t>(MCL)</w:t>
      </w:r>
    </w:p>
    <w:p w14:paraId="5E6DD86C" w14:textId="2A682F7B" w:rsidR="0018015F" w:rsidRDefault="0018015F" w:rsidP="0018015F">
      <w:pPr>
        <w:bidi/>
        <w:rPr>
          <w:rtl/>
        </w:rPr>
      </w:pPr>
    </w:p>
    <w:p w14:paraId="03518A33" w14:textId="77777777" w:rsidR="009F13A7" w:rsidRDefault="00A63EA6" w:rsidP="0064607B">
      <w:pPr>
        <w:bidi/>
        <w:rPr>
          <w:rFonts w:ascii="Arial" w:hAnsi="Arial" w:cs="Arial"/>
          <w:color w:val="000000"/>
          <w:sz w:val="24"/>
          <w:szCs w:val="24"/>
          <w:shd w:val="clear" w:color="auto" w:fill="FFFFFF"/>
          <w:rtl/>
        </w:rPr>
      </w:pPr>
      <w:r w:rsidRPr="00A63EA6">
        <w:rPr>
          <w:rFonts w:ascii="Arial" w:hAnsi="Arial" w:cs="Arial" w:hint="cs"/>
          <w:color w:val="000000"/>
          <w:sz w:val="24"/>
          <w:szCs w:val="24"/>
          <w:shd w:val="clear" w:color="auto" w:fill="FFFFFF"/>
          <w:rtl/>
        </w:rPr>
        <w:t>באלגוריתם זה נתייחס לגרף כעל רשת</w:t>
      </w:r>
      <w:r w:rsidR="00C45496">
        <w:rPr>
          <w:rFonts w:ascii="Arial" w:hAnsi="Arial" w:cs="Arial" w:hint="cs"/>
          <w:color w:val="000000"/>
          <w:sz w:val="24"/>
          <w:szCs w:val="24"/>
          <w:shd w:val="clear" w:color="auto" w:fill="FFFFFF"/>
          <w:rtl/>
        </w:rPr>
        <w:t xml:space="preserve"> </w:t>
      </w:r>
      <w:r w:rsidRPr="00A63EA6">
        <w:rPr>
          <w:rFonts w:ascii="Arial" w:hAnsi="Arial" w:cs="Arial" w:hint="cs"/>
          <w:color w:val="000000"/>
          <w:sz w:val="24"/>
          <w:szCs w:val="24"/>
          <w:shd w:val="clear" w:color="auto" w:fill="FFFFFF"/>
          <w:rtl/>
        </w:rPr>
        <w:t xml:space="preserve">מרקובית כאשר הסתברויות המעברים הן אחידות מבין השכנים של כל חלבון (או לפי הגודל היחסי של משקלי הקשתות). </w:t>
      </w:r>
      <w:r w:rsidR="0064607B">
        <w:rPr>
          <w:rFonts w:ascii="Arial" w:hAnsi="Arial" w:cs="Arial" w:hint="cs"/>
          <w:color w:val="000000"/>
          <w:sz w:val="24"/>
          <w:szCs w:val="24"/>
          <w:shd w:val="clear" w:color="auto" w:fill="FFFFFF"/>
          <w:rtl/>
        </w:rPr>
        <w:t xml:space="preserve">נוכל להגדיר קלאסטר כקבוצת חלבונים שכשאר מבצעים הילוך מקרי מאחד מהם נקבל הסתברות גבוה לסיים באחד מהחלבונים בקבוצה ולכן נוכל לחלק את הגרף לקלאסטרים </w:t>
      </w:r>
      <w:r w:rsidRPr="00A63EA6">
        <w:rPr>
          <w:rFonts w:ascii="Arial" w:hAnsi="Arial" w:cs="Arial" w:hint="cs"/>
          <w:color w:val="000000"/>
          <w:sz w:val="24"/>
          <w:szCs w:val="24"/>
          <w:shd w:val="clear" w:color="auto" w:fill="FFFFFF"/>
          <w:rtl/>
        </w:rPr>
        <w:t>ע</w:t>
      </w:r>
      <w:r w:rsidR="00C45496">
        <w:rPr>
          <w:rFonts w:ascii="Arial" w:hAnsi="Arial" w:cs="Arial" w:hint="cs"/>
          <w:color w:val="000000"/>
          <w:sz w:val="24"/>
          <w:szCs w:val="24"/>
          <w:shd w:val="clear" w:color="auto" w:fill="FFFFFF"/>
          <w:rtl/>
        </w:rPr>
        <w:t xml:space="preserve">ל </w:t>
      </w:r>
      <w:r w:rsidRPr="00A63EA6">
        <w:rPr>
          <w:rFonts w:ascii="Arial" w:hAnsi="Arial" w:cs="Arial" w:hint="cs"/>
          <w:color w:val="000000"/>
          <w:sz w:val="24"/>
          <w:szCs w:val="24"/>
          <w:shd w:val="clear" w:color="auto" w:fill="FFFFFF"/>
          <w:rtl/>
        </w:rPr>
        <w:t>י</w:t>
      </w:r>
      <w:r w:rsidR="00C45496">
        <w:rPr>
          <w:rFonts w:ascii="Arial" w:hAnsi="Arial" w:cs="Arial" w:hint="cs"/>
          <w:color w:val="000000"/>
          <w:sz w:val="24"/>
          <w:szCs w:val="24"/>
          <w:shd w:val="clear" w:color="auto" w:fill="FFFFFF"/>
          <w:rtl/>
        </w:rPr>
        <w:t>די</w:t>
      </w:r>
      <w:r w:rsidRPr="00A63EA6">
        <w:rPr>
          <w:rFonts w:ascii="Arial" w:hAnsi="Arial" w:cs="Arial" w:hint="cs"/>
          <w:color w:val="000000"/>
          <w:sz w:val="24"/>
          <w:szCs w:val="24"/>
          <w:shd w:val="clear" w:color="auto" w:fill="FFFFFF"/>
          <w:rtl/>
        </w:rPr>
        <w:t xml:space="preserve"> הדמייה של הילוך מקרי</w:t>
      </w:r>
      <w:r w:rsidR="0064607B">
        <w:rPr>
          <w:rFonts w:ascii="Arial" w:hAnsi="Arial" w:cs="Arial" w:hint="cs"/>
          <w:color w:val="000000"/>
          <w:sz w:val="24"/>
          <w:szCs w:val="24"/>
          <w:shd w:val="clear" w:color="auto" w:fill="FFFFFF"/>
          <w:rtl/>
        </w:rPr>
        <w:t>.</w:t>
      </w:r>
    </w:p>
    <w:p w14:paraId="09BCE69C" w14:textId="78E3CFF6" w:rsidR="000D0BAD" w:rsidRDefault="009F13A7" w:rsidP="009F13A7">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כדי למצוא זאת באופן יעיל נחזור על שני הפעולות הבאות על </w:t>
      </w:r>
      <m:oMath>
        <m:r>
          <w:rPr>
            <w:rFonts w:ascii="Cambria Math" w:hAnsi="Cambria Math" w:cs="Arial"/>
            <w:color w:val="000000"/>
            <w:sz w:val="24"/>
            <w:szCs w:val="24"/>
            <w:shd w:val="clear" w:color="auto" w:fill="FFFFFF"/>
          </w:rPr>
          <m:t>M</m:t>
        </m:r>
      </m:oMath>
      <w:r>
        <w:rPr>
          <w:rFonts w:ascii="Arial" w:eastAsiaTheme="minorEastAsia" w:hAnsi="Arial" w:cs="Arial" w:hint="cs"/>
          <w:color w:val="000000"/>
          <w:sz w:val="24"/>
          <w:szCs w:val="24"/>
          <w:shd w:val="clear" w:color="auto" w:fill="FFFFFF"/>
          <w:rtl/>
        </w:rPr>
        <w:t xml:space="preserve"> מטריצת המעברים </w:t>
      </w:r>
      <w:r>
        <w:rPr>
          <w:rFonts w:ascii="Arial" w:hAnsi="Arial" w:cs="Arial" w:hint="cs"/>
          <w:color w:val="000000"/>
          <w:sz w:val="24"/>
          <w:szCs w:val="24"/>
          <w:shd w:val="clear" w:color="auto" w:fill="FFFFFF"/>
          <w:rtl/>
        </w:rPr>
        <w:t>עד להתכנסות:</w:t>
      </w:r>
      <w:r w:rsidR="00A63EA6">
        <w:rPr>
          <w:rFonts w:ascii="Arial" w:hAnsi="Arial" w:cs="Arial" w:hint="cs"/>
          <w:color w:val="000000"/>
          <w:sz w:val="24"/>
          <w:szCs w:val="24"/>
          <w:shd w:val="clear" w:color="auto" w:fill="FFFFFF"/>
          <w:rtl/>
        </w:rPr>
        <w:t xml:space="preserve"> </w:t>
      </w:r>
    </w:p>
    <w:p w14:paraId="1EFA5770" w14:textId="5AA955F0" w:rsidR="00B25464" w:rsidRDefault="00B25464" w:rsidP="00B25464">
      <w:pPr>
        <w:pStyle w:val="ListParagraph"/>
        <w:numPr>
          <w:ilvl w:val="0"/>
          <w:numId w:val="2"/>
        </w:numPr>
        <w:bidi/>
        <w:rPr>
          <w:rFonts w:ascii="Arial" w:hAnsi="Arial" w:cs="Arial"/>
          <w:color w:val="000000"/>
          <w:sz w:val="24"/>
          <w:szCs w:val="24"/>
          <w:shd w:val="clear" w:color="auto" w:fill="FFFFFF"/>
        </w:rPr>
      </w:pPr>
      <w:r w:rsidRPr="00B25464">
        <w:rPr>
          <w:rFonts w:ascii="Arial" w:hAnsi="Arial" w:cs="Arial"/>
          <w:color w:val="000000"/>
          <w:sz w:val="24"/>
          <w:szCs w:val="24"/>
          <w:shd w:val="clear" w:color="auto" w:fill="FFFFFF"/>
        </w:rPr>
        <w:t>Expansion</w:t>
      </w:r>
      <w:r w:rsidRPr="00B25464">
        <w:rPr>
          <w:rFonts w:ascii="Arial" w:hAnsi="Arial" w:cs="Arial" w:hint="cs"/>
          <w:color w:val="000000"/>
          <w:sz w:val="24"/>
          <w:szCs w:val="24"/>
          <w:shd w:val="clear" w:color="auto" w:fill="FFFFFF"/>
          <w:rtl/>
        </w:rPr>
        <w:t>-</w:t>
      </w:r>
      <w:r>
        <w:rPr>
          <w:rFonts w:ascii="Arial" w:hAnsi="Arial" w:cs="Arial" w:hint="cs"/>
          <w:color w:val="000000"/>
          <w:sz w:val="24"/>
          <w:szCs w:val="24"/>
          <w:shd w:val="clear" w:color="auto" w:fill="FFFFFF"/>
          <w:rtl/>
        </w:rPr>
        <w:t xml:space="preserve"> </w:t>
      </w:r>
      <w:r w:rsidR="009F13A7">
        <w:rPr>
          <w:rFonts w:ascii="Arial" w:hAnsi="Arial" w:cs="Arial" w:hint="cs"/>
          <w:color w:val="000000"/>
          <w:sz w:val="24"/>
          <w:szCs w:val="24"/>
          <w:shd w:val="clear" w:color="auto" w:fill="FFFFFF"/>
          <w:rtl/>
        </w:rPr>
        <w:t xml:space="preserve">העאלת </w:t>
      </w:r>
      <w:r w:rsidR="006E1A15">
        <w:rPr>
          <w:rFonts w:ascii="Arial" w:hAnsi="Arial" w:cs="Arial" w:hint="cs"/>
          <w:color w:val="000000"/>
          <w:sz w:val="24"/>
          <w:szCs w:val="24"/>
          <w:shd w:val="clear" w:color="auto" w:fill="FFFFFF"/>
          <w:rtl/>
        </w:rPr>
        <w:t xml:space="preserve">המטריצה בחזקת </w:t>
      </w:r>
      <m:oMath>
        <m:r>
          <w:rPr>
            <w:rFonts w:ascii="Cambria Math" w:hAnsi="Cambria Math" w:cs="Arial"/>
            <w:color w:val="000000"/>
            <w:sz w:val="24"/>
            <w:szCs w:val="24"/>
            <w:shd w:val="clear" w:color="auto" w:fill="FFFFFF"/>
          </w:rPr>
          <m:t>r</m:t>
        </m:r>
      </m:oMath>
      <w:r w:rsidR="006E1A15">
        <w:rPr>
          <w:rFonts w:ascii="Arial" w:hAnsi="Arial" w:cs="Arial" w:hint="cs"/>
          <w:color w:val="000000"/>
          <w:sz w:val="24"/>
          <w:szCs w:val="24"/>
          <w:shd w:val="clear" w:color="auto" w:fill="FFFFFF"/>
          <w:rtl/>
        </w:rPr>
        <w:t xml:space="preserve"> כאשר </w:t>
      </w:r>
      <m:oMath>
        <m:r>
          <w:rPr>
            <w:rFonts w:ascii="Cambria Math" w:hAnsi="Cambria Math" w:cs="Arial"/>
            <w:color w:val="000000"/>
            <w:sz w:val="24"/>
            <w:szCs w:val="24"/>
            <w:shd w:val="clear" w:color="auto" w:fill="FFFFFF"/>
          </w:rPr>
          <m:t>1&lt;r</m:t>
        </m:r>
        <m:r>
          <m:rPr>
            <m:scr m:val="double-struck"/>
          </m:rPr>
          <w:rPr>
            <w:rFonts w:ascii="Cambria Math" w:hAnsi="Cambria Math" w:cs="Arial"/>
            <w:color w:val="000000"/>
            <w:sz w:val="24"/>
            <w:szCs w:val="24"/>
            <w:shd w:val="clear" w:color="auto" w:fill="FFFFFF"/>
          </w:rPr>
          <m:t>∈R</m:t>
        </m:r>
      </m:oMath>
      <w:r w:rsidR="009F13A7">
        <w:rPr>
          <w:rFonts w:ascii="Arial" w:eastAsiaTheme="minorEastAsia" w:hAnsi="Arial" w:cs="Arial" w:hint="cs"/>
          <w:color w:val="000000"/>
          <w:sz w:val="24"/>
          <w:szCs w:val="24"/>
          <w:shd w:val="clear" w:color="auto" w:fill="FFFFFF"/>
          <w:rtl/>
        </w:rPr>
        <w:t xml:space="preserve"> - פעולה זו מדמה הילוך מקרי של </w:t>
      </w:r>
      <m:oMath>
        <m:r>
          <w:rPr>
            <w:rFonts w:ascii="Cambria Math" w:eastAsiaTheme="minorEastAsia" w:hAnsi="Cambria Math" w:cs="Arial"/>
            <w:color w:val="000000"/>
            <w:sz w:val="24"/>
            <w:szCs w:val="24"/>
            <w:shd w:val="clear" w:color="auto" w:fill="FFFFFF"/>
          </w:rPr>
          <m:t>r</m:t>
        </m:r>
        <m:r>
          <w:rPr>
            <w:rFonts w:ascii="Cambria Math" w:eastAsiaTheme="minorEastAsia" w:hAnsi="Cambria Math" w:cs="Arial" w:hint="cs"/>
            <w:color w:val="000000"/>
            <w:sz w:val="24"/>
            <w:szCs w:val="24"/>
            <w:shd w:val="clear" w:color="auto" w:fill="FFFFFF"/>
            <w:rtl/>
          </w:rPr>
          <m:t xml:space="preserve"> </m:t>
        </m:r>
      </m:oMath>
      <w:r w:rsidR="009F13A7">
        <w:rPr>
          <w:rFonts w:ascii="Arial" w:eastAsiaTheme="minorEastAsia" w:hAnsi="Arial" w:cs="Arial" w:hint="cs"/>
          <w:color w:val="000000"/>
          <w:sz w:val="24"/>
          <w:szCs w:val="24"/>
          <w:shd w:val="clear" w:color="auto" w:fill="FFFFFF"/>
          <w:rtl/>
        </w:rPr>
        <w:t xml:space="preserve"> צעדים</w:t>
      </w:r>
    </w:p>
    <w:p w14:paraId="57DD9299" w14:textId="64DC2D7A" w:rsidR="009F13A7" w:rsidRPr="009F13A7" w:rsidRDefault="006E1A15" w:rsidP="006F388C">
      <w:pPr>
        <w:pStyle w:val="ListParagraph"/>
        <w:numPr>
          <w:ilvl w:val="0"/>
          <w:numId w:val="2"/>
        </w:numPr>
        <w:bidi/>
        <w:rPr>
          <w:rFonts w:ascii="Arial" w:hAnsi="Arial" w:cs="Arial"/>
          <w:color w:val="000000"/>
          <w:sz w:val="24"/>
          <w:szCs w:val="24"/>
          <w:shd w:val="clear" w:color="auto" w:fill="FFFFFF"/>
        </w:rPr>
      </w:pPr>
      <w:r w:rsidRPr="009F13A7">
        <w:rPr>
          <w:rFonts w:ascii="Arial" w:hAnsi="Arial" w:cs="Arial"/>
          <w:color w:val="000000"/>
          <w:sz w:val="24"/>
          <w:szCs w:val="24"/>
          <w:shd w:val="clear" w:color="auto" w:fill="FFFFFF"/>
        </w:rPr>
        <w:t>Inflation</w:t>
      </w:r>
      <w:r w:rsidRPr="009F13A7">
        <w:rPr>
          <w:rFonts w:ascii="Arial" w:hAnsi="Arial" w:cs="Arial" w:hint="cs"/>
          <w:color w:val="000000"/>
          <w:sz w:val="24"/>
          <w:szCs w:val="24"/>
          <w:shd w:val="clear" w:color="auto" w:fill="FFFFFF"/>
          <w:rtl/>
        </w:rPr>
        <w:t xml:space="preserve">- </w:t>
      </w:r>
      <w:r w:rsidR="009F13A7" w:rsidRPr="009F13A7">
        <w:rPr>
          <w:rFonts w:ascii="Arial" w:hAnsi="Arial" w:cs="Arial" w:hint="cs"/>
          <w:color w:val="000000"/>
          <w:sz w:val="24"/>
          <w:szCs w:val="24"/>
          <w:shd w:val="clear" w:color="auto" w:fill="FFFFFF"/>
          <w:rtl/>
        </w:rPr>
        <w:t xml:space="preserve">העאלת כל איבר בחזקה </w:t>
      </w:r>
      <m:oMath>
        <m:r>
          <w:rPr>
            <w:rFonts w:ascii="Cambria Math" w:hAnsi="Cambria Math" w:cs="Arial"/>
            <w:color w:val="000000"/>
            <w:sz w:val="24"/>
            <w:szCs w:val="24"/>
            <w:shd w:val="clear" w:color="auto" w:fill="FFFFFF"/>
          </w:rPr>
          <m:t>k</m:t>
        </m:r>
      </m:oMath>
      <w:r w:rsidR="009F13A7" w:rsidRPr="009F13A7">
        <w:rPr>
          <w:rFonts w:ascii="Arial" w:eastAsiaTheme="minorEastAsia" w:hAnsi="Arial" w:cs="Arial" w:hint="cs"/>
          <w:color w:val="000000"/>
          <w:sz w:val="24"/>
          <w:szCs w:val="24"/>
          <w:shd w:val="clear" w:color="auto" w:fill="FFFFFF"/>
          <w:rtl/>
        </w:rPr>
        <w:t xml:space="preserve"> ונרמול העמודות </w:t>
      </w:r>
      <w:r w:rsidR="009F13A7" w:rsidRPr="009F13A7">
        <w:rPr>
          <w:rFonts w:ascii="Arial" w:eastAsiaTheme="minorEastAsia" w:hAnsi="Arial" w:cs="Arial"/>
          <w:color w:val="000000"/>
          <w:sz w:val="24"/>
          <w:szCs w:val="24"/>
          <w:shd w:val="clear" w:color="auto" w:fill="FFFFFF"/>
          <w:rtl/>
        </w:rPr>
        <w:t>–</w:t>
      </w:r>
      <w:r w:rsidR="009F13A7" w:rsidRPr="009F13A7">
        <w:rPr>
          <w:rFonts w:ascii="Arial" w:eastAsiaTheme="minorEastAsia" w:hAnsi="Arial" w:cs="Arial" w:hint="cs"/>
          <w:color w:val="000000"/>
          <w:sz w:val="24"/>
          <w:szCs w:val="24"/>
          <w:shd w:val="clear" w:color="auto" w:fill="FFFFFF"/>
          <w:rtl/>
        </w:rPr>
        <w:t xml:space="preserve"> באופן דומה ל</w:t>
      </w:r>
      <w:r w:rsidR="009F13A7" w:rsidRPr="009F13A7">
        <w:rPr>
          <w:rFonts w:ascii="Arial" w:eastAsiaTheme="minorEastAsia" w:hAnsi="Arial" w:cs="Arial"/>
          <w:color w:val="000000"/>
          <w:sz w:val="24"/>
          <w:szCs w:val="24"/>
          <w:shd w:val="clear" w:color="auto" w:fill="FFFFFF"/>
        </w:rPr>
        <w:t>softmax</w:t>
      </w:r>
      <w:r w:rsidR="009F13A7" w:rsidRPr="009F13A7">
        <w:rPr>
          <w:rFonts w:ascii="Arial" w:eastAsiaTheme="minorEastAsia" w:hAnsi="Arial" w:cs="Arial" w:hint="cs"/>
          <w:color w:val="000000"/>
          <w:sz w:val="24"/>
          <w:szCs w:val="24"/>
          <w:shd w:val="clear" w:color="auto" w:fill="FFFFFF"/>
          <w:rtl/>
        </w:rPr>
        <w:t xml:space="preserve"> פעולה זו מגדילה בכל עמודה את הערכים הגבוהים על חשבון הערכים </w:t>
      </w:r>
      <w:r w:rsidR="00B4391D">
        <w:rPr>
          <w:rFonts w:ascii="Arial" w:eastAsiaTheme="minorEastAsia" w:hAnsi="Arial" w:cs="Arial" w:hint="cs"/>
          <w:color w:val="000000"/>
          <w:sz w:val="24"/>
          <w:szCs w:val="24"/>
          <w:shd w:val="clear" w:color="auto" w:fill="FFFFFF"/>
          <w:rtl/>
        </w:rPr>
        <w:t>הנמוכים ולמעשה "מחזקת" את הקלאסטרים הקיימים.</w:t>
      </w:r>
    </w:p>
    <w:p w14:paraId="596AD7DC" w14:textId="17C76796" w:rsidR="00533ED8" w:rsidRPr="009F13A7" w:rsidRDefault="00533ED8" w:rsidP="009F13A7">
      <w:pPr>
        <w:pStyle w:val="ListParagraph"/>
        <w:bidi/>
        <w:rPr>
          <w:rFonts w:ascii="Arial" w:hAnsi="Arial" w:cs="Arial"/>
          <w:color w:val="000000"/>
          <w:sz w:val="24"/>
          <w:szCs w:val="24"/>
          <w:shd w:val="clear" w:color="auto" w:fill="FFFFFF"/>
          <w:rtl/>
        </w:rPr>
      </w:pPr>
      <w:r>
        <w:rPr>
          <w:noProof/>
        </w:rPr>
        <w:drawing>
          <wp:anchor distT="0" distB="0" distL="114300" distR="114300" simplePos="0" relativeHeight="251659264" behindDoc="0" locked="0" layoutInCell="1" allowOverlap="1" wp14:anchorId="229DF9C8" wp14:editId="13292A60">
            <wp:simplePos x="0" y="0"/>
            <wp:positionH relativeFrom="column">
              <wp:posOffset>1734820</wp:posOffset>
            </wp:positionH>
            <wp:positionV relativeFrom="paragraph">
              <wp:posOffset>237028</wp:posOffset>
            </wp:positionV>
            <wp:extent cx="1814830" cy="349885"/>
            <wp:effectExtent l="0" t="0" r="0" b="0"/>
            <wp:wrapThrough wrapText="bothSides">
              <wp:wrapPolygon edited="0">
                <wp:start x="0" y="0"/>
                <wp:lineTo x="0" y="19993"/>
                <wp:lineTo x="21313" y="19993"/>
                <wp:lineTo x="21313" y="0"/>
                <wp:lineTo x="0" y="0"/>
              </wp:wrapPolygon>
            </wp:wrapThrough>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14830" cy="349885"/>
                    </a:xfrm>
                    <a:prstGeom prst="rect">
                      <a:avLst/>
                    </a:prstGeom>
                  </pic:spPr>
                </pic:pic>
              </a:graphicData>
            </a:graphic>
            <wp14:sizeRelH relativeFrom="margin">
              <wp14:pctWidth>0</wp14:pctWidth>
            </wp14:sizeRelH>
            <wp14:sizeRelV relativeFrom="margin">
              <wp14:pctHeight>0</wp14:pctHeight>
            </wp14:sizeRelV>
          </wp:anchor>
        </w:drawing>
      </w:r>
    </w:p>
    <w:p w14:paraId="1298D24C" w14:textId="65A06869" w:rsidR="006E1A15" w:rsidRDefault="006E1A15" w:rsidP="00533ED8">
      <w:pPr>
        <w:bidi/>
        <w:rPr>
          <w:rFonts w:ascii="Arial" w:hAnsi="Arial" w:cs="Arial"/>
          <w:color w:val="000000"/>
          <w:sz w:val="24"/>
          <w:szCs w:val="24"/>
          <w:shd w:val="clear" w:color="auto" w:fill="FFFFFF"/>
          <w:rtl/>
        </w:rPr>
      </w:pPr>
      <w:commentRangeStart w:id="0"/>
      <w:r w:rsidRPr="003B4589">
        <w:rPr>
          <w:rFonts w:ascii="Arial" w:hAnsi="Arial" w:cs="Arial" w:hint="cs"/>
          <w:color w:val="000000"/>
          <w:sz w:val="24"/>
          <w:szCs w:val="24"/>
          <w:highlight w:val="yellow"/>
          <w:shd w:val="clear" w:color="auto" w:fill="FFFFFF"/>
          <w:rtl/>
        </w:rPr>
        <w:t>נוסחא המתארת את התהליך הינה:</w:t>
      </w:r>
      <w:r>
        <w:rPr>
          <w:rFonts w:ascii="Arial" w:hAnsi="Arial" w:cs="Arial" w:hint="cs"/>
          <w:color w:val="000000"/>
          <w:sz w:val="24"/>
          <w:szCs w:val="24"/>
          <w:shd w:val="clear" w:color="auto" w:fill="FFFFFF"/>
          <w:rtl/>
        </w:rPr>
        <w:t xml:space="preserve"> </w:t>
      </w:r>
      <w:commentRangeEnd w:id="0"/>
      <w:r w:rsidR="003B4589">
        <w:rPr>
          <w:rStyle w:val="CommentReference"/>
          <w:rtl/>
        </w:rPr>
        <w:commentReference w:id="0"/>
      </w:r>
    </w:p>
    <w:p w14:paraId="55D26CE5" w14:textId="1240018C" w:rsidR="00533ED8" w:rsidRDefault="00533ED8" w:rsidP="00533ED8">
      <w:pPr>
        <w:bidi/>
        <w:rPr>
          <w:rFonts w:ascii="Arial" w:hAnsi="Arial" w:cs="Arial"/>
          <w:color w:val="000000"/>
          <w:sz w:val="24"/>
          <w:szCs w:val="24"/>
          <w:shd w:val="clear" w:color="auto" w:fill="FFFFFF"/>
          <w:rtl/>
        </w:rPr>
      </w:pPr>
    </w:p>
    <w:p w14:paraId="3C6792CF" w14:textId="4DBCE775" w:rsidR="003B4589" w:rsidRDefault="003B4589" w:rsidP="003B4589">
      <w:pPr>
        <w:bidi/>
        <w:rPr>
          <w:rFonts w:ascii="Arial" w:eastAsiaTheme="minorEastAsia"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כאשר האלגוריתם מתכנס נקבל מטריצת מעברים </w:t>
      </w:r>
      <m:oMath>
        <m:r>
          <w:rPr>
            <w:rFonts w:ascii="Cambria Math" w:hAnsi="Cambria Math" w:cs="Arial"/>
            <w:color w:val="000000"/>
            <w:sz w:val="24"/>
            <w:szCs w:val="24"/>
            <w:shd w:val="clear" w:color="auto" w:fill="FFFFFF"/>
          </w:rPr>
          <m:t>M'</m:t>
        </m:r>
      </m:oMath>
      <w:r>
        <w:rPr>
          <w:rFonts w:ascii="Arial" w:eastAsiaTheme="minorEastAsia" w:hAnsi="Arial" w:cs="Arial" w:hint="cs"/>
          <w:color w:val="000000"/>
          <w:sz w:val="24"/>
          <w:szCs w:val="24"/>
          <w:shd w:val="clear" w:color="auto" w:fill="FFFFFF"/>
          <w:rtl/>
        </w:rPr>
        <w:t xml:space="preserve"> כאשר הצמתים מחולקים לקבוצות (קלאסטרים) כך שמכל צומת ניתן להגיע רק לצמתים אחרים באותו הקלאסטר ונוכל להתחייס לכל קלאסטר כזה כעל קומפלקס.</w:t>
      </w:r>
    </w:p>
    <w:p w14:paraId="63085FD9" w14:textId="77777777" w:rsidR="003B4589" w:rsidRDefault="003B4589" w:rsidP="003B4589">
      <w:pPr>
        <w:bidi/>
        <w:rPr>
          <w:rFonts w:ascii="Arial" w:hAnsi="Arial" w:cs="Arial"/>
          <w:color w:val="000000"/>
          <w:sz w:val="24"/>
          <w:szCs w:val="24"/>
          <w:shd w:val="clear" w:color="auto" w:fill="FFFFFF"/>
          <w:rtl/>
        </w:rPr>
      </w:pPr>
    </w:p>
    <w:p w14:paraId="0771E43B" w14:textId="2C3EEFC7" w:rsidR="00CC6644" w:rsidRDefault="00CC6644" w:rsidP="0018015F">
      <w:pPr>
        <w:pStyle w:val="Heading2"/>
        <w:bidi/>
        <w:rPr>
          <w:shd w:val="clear" w:color="auto" w:fill="FFFFFF"/>
        </w:rPr>
      </w:pPr>
      <w:r w:rsidRPr="00CC6644">
        <w:rPr>
          <w:shd w:val="clear" w:color="auto" w:fill="FFFFFF"/>
        </w:rPr>
        <w:t>Clusteron</w:t>
      </w:r>
      <w:r>
        <w:rPr>
          <w:shd w:val="clear" w:color="auto" w:fill="FFFFFF"/>
        </w:rPr>
        <w:t>e</w:t>
      </w:r>
    </w:p>
    <w:p w14:paraId="79EB3EF5" w14:textId="160B8F08" w:rsidR="001C5BBE" w:rsidRDefault="00826BA6" w:rsidP="00826BA6">
      <w:pPr>
        <w:bidi/>
        <w:rPr>
          <w:rFonts w:ascii="Arial" w:hAnsi="Arial" w:cs="Arial"/>
          <w:color w:val="000000"/>
          <w:sz w:val="24"/>
          <w:szCs w:val="24"/>
          <w:shd w:val="clear" w:color="auto" w:fill="FFFFFF"/>
          <w:rtl/>
        </w:rPr>
      </w:pPr>
      <w:r w:rsidRPr="00826BA6">
        <w:rPr>
          <w:rFonts w:ascii="Arial" w:hAnsi="Arial" w:cs="Arial"/>
          <w:color w:val="000000"/>
          <w:sz w:val="24"/>
          <w:szCs w:val="24"/>
          <w:shd w:val="clear" w:color="auto" w:fill="FFFFFF"/>
        </w:rPr>
        <w:t xml:space="preserve">ClusterONE (Clustering with Overlapping Neighborhood Expansion) </w:t>
      </w:r>
    </w:p>
    <w:p w14:paraId="547AD051" w14:textId="05C5AC6A" w:rsidR="002A4166" w:rsidRDefault="002A4166" w:rsidP="002A4166">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הינו אלגוריתם קלסטרינג לגרפים, אשר מתמודד גם עם גרפים ממושקלים ומייצר קלסטרים בעלי חפיפה ללא קשיים. </w:t>
      </w:r>
    </w:p>
    <w:p w14:paraId="0B740D1E" w14:textId="4EFC2F70" w:rsidR="002A4166" w:rsidRDefault="002A4166" w:rsidP="002A4166">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שני תכונות אלו שימושיות מאוד בזיהוי קומפלקסים של רשתי אינטרקציות חלבון-חלבון.</w:t>
      </w:r>
    </w:p>
    <w:p w14:paraId="676EAAB6" w14:textId="1B97FEBB" w:rsidR="00533ED8" w:rsidRDefault="002A4166" w:rsidP="00533ED8">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ציטוט מן המאמר המתאר את שלבי האלגוריתם:</w:t>
      </w:r>
    </w:p>
    <w:p w14:paraId="6498F221" w14:textId="6B484F94" w:rsidR="002A4166" w:rsidRPr="002A4166" w:rsidRDefault="002A4166" w:rsidP="002A4166">
      <w:pPr>
        <w:ind w:right="720"/>
        <w:rPr>
          <w:rFonts w:ascii="Arial" w:hAnsi="Arial" w:cs="Arial"/>
          <w:color w:val="000000"/>
          <w:sz w:val="18"/>
          <w:szCs w:val="18"/>
          <w:shd w:val="clear" w:color="auto" w:fill="FFFFFF"/>
          <w:rtl/>
        </w:rPr>
      </w:pPr>
      <w:r w:rsidRPr="002A4166">
        <w:rPr>
          <w:rFonts w:ascii="Arial" w:hAnsi="Arial" w:cs="Arial" w:hint="cs"/>
          <w:color w:val="000000"/>
          <w:sz w:val="18"/>
          <w:szCs w:val="18"/>
          <w:shd w:val="clear" w:color="auto" w:fill="FFFFFF"/>
          <w:rtl/>
        </w:rPr>
        <w:t>"</w:t>
      </w:r>
      <w:r w:rsidRPr="00533ED8">
        <w:rPr>
          <w:rFonts w:asciiTheme="majorBidi" w:hAnsiTheme="majorBidi" w:cstheme="majorBidi"/>
          <w:color w:val="000000"/>
          <w:sz w:val="20"/>
          <w:szCs w:val="20"/>
          <w:shd w:val="clear" w:color="auto" w:fill="FFFFFF"/>
        </w:rPr>
        <w:t xml:space="preserve"> Our algorithm consists of three major steps (Online Methods). First, starting from a single seed vertex, a greedy procedure adds or removes vertices to find groups with high cohesiveness. The growth process is repeated from different seeds to form multiple, possibly overlapping groups. Although some overlaps are likely to have biological importance, groups overlapping to a very high extent in comparison to their sizes should likely be merged. In the second step, we quantify the extent of overlap between each pair of groups and merge those for which the overlap score</w:t>
      </w:r>
      <w:hyperlink r:id="rId13" w:anchor="R4" w:history="1">
        <w:r w:rsidRPr="00533ED8">
          <w:rPr>
            <w:rStyle w:val="Hyperlink"/>
            <w:rFonts w:asciiTheme="majorBidi" w:hAnsiTheme="majorBidi" w:cstheme="majorBidi"/>
            <w:color w:val="2F4A8B"/>
            <w:sz w:val="20"/>
            <w:szCs w:val="20"/>
            <w:shd w:val="clear" w:color="auto" w:fill="FFFFFF"/>
            <w:vertAlign w:val="superscript"/>
          </w:rPr>
          <w:t>4</w:t>
        </w:r>
      </w:hyperlink>
      <w:r w:rsidRPr="00533ED8">
        <w:rPr>
          <w:rFonts w:asciiTheme="majorBidi" w:hAnsiTheme="majorBidi" w:cstheme="majorBidi"/>
          <w:color w:val="000000"/>
          <w:sz w:val="20"/>
          <w:szCs w:val="20"/>
          <w:shd w:val="clear" w:color="auto" w:fill="FFFFFF"/>
        </w:rPr>
        <w:t xml:space="preserve"> is above a specified threshold. In the third step, we discard complex candidates that contain less than three proteins or whose density is below a given threshold. Note </w:t>
      </w:r>
      <w:r w:rsidRPr="00533ED8">
        <w:rPr>
          <w:rFonts w:asciiTheme="majorBidi" w:hAnsiTheme="majorBidi" w:cstheme="majorBidi"/>
          <w:color w:val="000000"/>
          <w:sz w:val="20"/>
          <w:szCs w:val="20"/>
          <w:shd w:val="clear" w:color="auto" w:fill="FFFFFF"/>
        </w:rPr>
        <w:lastRenderedPageBreak/>
        <w:t>that our method potentially can be used to recognize not only partial overlaps but also cases in which a complex is completely contained in another complex.</w:t>
      </w:r>
      <w:r w:rsidRPr="00533ED8">
        <w:rPr>
          <w:rFonts w:asciiTheme="majorBidi" w:hAnsiTheme="majorBidi" w:cstheme="majorBidi"/>
          <w:color w:val="000000"/>
          <w:sz w:val="20"/>
          <w:szCs w:val="20"/>
          <w:shd w:val="clear" w:color="auto" w:fill="FFFFFF"/>
          <w:rtl/>
        </w:rPr>
        <w:t>"</w:t>
      </w:r>
    </w:p>
    <w:p w14:paraId="374D4E20" w14:textId="31141404" w:rsidR="00CC6644" w:rsidRDefault="00CC6644" w:rsidP="00CC6644">
      <w:pPr>
        <w:bidi/>
        <w:rPr>
          <w:rFonts w:ascii="Arial" w:hAnsi="Arial" w:cs="Arial"/>
          <w:color w:val="000000"/>
          <w:sz w:val="24"/>
          <w:szCs w:val="24"/>
          <w:shd w:val="clear" w:color="auto" w:fill="FFFFFF"/>
          <w:rtl/>
        </w:rPr>
      </w:pPr>
    </w:p>
    <w:p w14:paraId="6A50AD40" w14:textId="77777777" w:rsidR="00533ED8" w:rsidRPr="00664D6F" w:rsidRDefault="00533ED8" w:rsidP="00533ED8">
      <w:pPr>
        <w:bidi/>
        <w:rPr>
          <w:rFonts w:ascii="Arial" w:hAnsi="Arial" w:cs="Arial"/>
          <w:color w:val="000000"/>
          <w:sz w:val="24"/>
          <w:szCs w:val="24"/>
          <w:shd w:val="clear" w:color="auto" w:fill="FFFFFF"/>
        </w:rPr>
      </w:pPr>
    </w:p>
    <w:p w14:paraId="51C5556C" w14:textId="416088E7" w:rsidR="00934EE9" w:rsidRDefault="00934EE9" w:rsidP="00934EE9">
      <w:pPr>
        <w:pStyle w:val="Heading2"/>
        <w:bidi/>
        <w:rPr>
          <w:shd w:val="clear" w:color="auto" w:fill="FFFFFF"/>
        </w:rPr>
      </w:pPr>
      <w:r>
        <w:rPr>
          <w:shd w:val="clear" w:color="auto" w:fill="FFFFFF"/>
        </w:rPr>
        <w:t>P</w:t>
      </w:r>
      <w:r>
        <w:rPr>
          <w:shd w:val="clear" w:color="auto" w:fill="FFFFFF"/>
        </w:rPr>
        <w:t xml:space="preserve">rotein </w:t>
      </w:r>
      <w:r>
        <w:rPr>
          <w:shd w:val="clear" w:color="auto" w:fill="FFFFFF"/>
        </w:rPr>
        <w:t>E</w:t>
      </w:r>
      <w:r>
        <w:rPr>
          <w:shd w:val="clear" w:color="auto" w:fill="FFFFFF"/>
        </w:rPr>
        <w:t xml:space="preserve">mbedding </w:t>
      </w:r>
    </w:p>
    <w:p w14:paraId="6BF63D04" w14:textId="52CE5CA7" w:rsidR="0037399C" w:rsidRDefault="0037399C" w:rsidP="00934EE9">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אנו רוצים לחקור את האפשרות שאם נפזר במרחב את הגרף בעזרת כלים של רשתות עמוקות, ונפעיל על התוצאה אלגוריתם קלסטרינג מבוסס מרחק גיאומטרי נוכל להסיק יותר מידע מאשר אלגוריתמיי קלטרינג שפועלים על הגרפים.</w:t>
      </w:r>
    </w:p>
    <w:p w14:paraId="608FA475" w14:textId="77777777" w:rsidR="0037399C" w:rsidRDefault="0037399C" w:rsidP="0037399C">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לשם כך ניסינו לבנות רשת סיאמית אשר מטילה את הגרף במרחב אך לא הצלחנו להתכנס.</w:t>
      </w:r>
    </w:p>
    <w:p w14:paraId="01A50CD3" w14:textId="77777777" w:rsidR="0037399C" w:rsidRDefault="0037399C" w:rsidP="0037399C">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לכן השתמשנו ברשת ידועה וקיימת </w:t>
      </w:r>
      <w:r>
        <w:rPr>
          <w:rFonts w:ascii="Arial" w:hAnsi="Arial" w:cs="Arial"/>
          <w:color w:val="000000"/>
          <w:sz w:val="24"/>
          <w:szCs w:val="24"/>
          <w:shd w:val="clear" w:color="auto" w:fill="FFFFFF"/>
        </w:rPr>
        <w:t>Node2Vec</w:t>
      </w:r>
      <w:r>
        <w:rPr>
          <w:rFonts w:ascii="Arial" w:hAnsi="Arial" w:cs="Arial" w:hint="cs"/>
          <w:color w:val="000000"/>
          <w:sz w:val="24"/>
          <w:szCs w:val="24"/>
          <w:shd w:val="clear" w:color="auto" w:fill="FFFFFF"/>
          <w:rtl/>
        </w:rPr>
        <w:t xml:space="preserve"> אשר הופכת כל קודקוד בגרף לווקטור במרחב.</w:t>
      </w:r>
    </w:p>
    <w:p w14:paraId="33E9B8D8" w14:textId="77777777" w:rsidR="0037399C" w:rsidRDefault="0037399C" w:rsidP="0037399C">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על תוצאת הרשת הפעלנו את האלגוריתם </w:t>
      </w:r>
      <w:r>
        <w:rPr>
          <w:rFonts w:ascii="Arial" w:hAnsi="Arial" w:cs="Arial"/>
          <w:color w:val="000000"/>
          <w:sz w:val="24"/>
          <w:szCs w:val="24"/>
          <w:shd w:val="clear" w:color="auto" w:fill="FFFFFF"/>
        </w:rPr>
        <w:t>K-means</w:t>
      </w:r>
      <w:r>
        <w:rPr>
          <w:rFonts w:ascii="Arial" w:hAnsi="Arial" w:cs="Arial" w:hint="cs"/>
          <w:color w:val="000000"/>
          <w:sz w:val="24"/>
          <w:szCs w:val="24"/>
          <w:shd w:val="clear" w:color="auto" w:fill="FFFFFF"/>
          <w:rtl/>
        </w:rPr>
        <w:t xml:space="preserve"> אשר פורט קודם לכן.</w:t>
      </w:r>
    </w:p>
    <w:p w14:paraId="2865072B" w14:textId="77777777" w:rsidR="0037399C" w:rsidRDefault="0037399C" w:rsidP="0037399C">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בהמשך לכך נרצה לטפל בחסרונות השיטה ולכן על מנת לפתור את הסוגיה הראשונה נבצע הרמה למס' גדול של מימדים אך לא מידי כך שלא יתעורר החיסרון השני של שיטה זאת.</w:t>
      </w:r>
    </w:p>
    <w:p w14:paraId="1D3DEE93" w14:textId="77777777" w:rsidR="0037399C" w:rsidRPr="0037399C" w:rsidRDefault="0037399C" w:rsidP="0037399C">
      <w:pPr>
        <w:bidi/>
        <w:rPr>
          <w:rtl/>
        </w:rPr>
      </w:pPr>
    </w:p>
    <w:p w14:paraId="17516DDB" w14:textId="353EE94F" w:rsidR="0087265D" w:rsidRDefault="00F8261B" w:rsidP="0087265D">
      <w:pPr>
        <w:shd w:val="clear" w:color="auto" w:fill="FFFFFF"/>
        <w:bidi/>
        <w:spacing w:after="100" w:afterAutospacing="1" w:line="240" w:lineRule="auto"/>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t>אלגוריתם ה-</w:t>
      </w:r>
      <w:r>
        <w:rPr>
          <w:rFonts w:asciiTheme="minorBidi" w:eastAsia="Times New Roman" w:hAnsiTheme="minorBidi"/>
          <w:color w:val="212529"/>
          <w:sz w:val="24"/>
          <w:szCs w:val="24"/>
        </w:rPr>
        <w:t>Kmeans</w:t>
      </w:r>
      <w:r>
        <w:rPr>
          <w:rFonts w:asciiTheme="minorBidi" w:eastAsia="Times New Roman" w:hAnsiTheme="minorBidi" w:hint="cs"/>
          <w:color w:val="212529"/>
          <w:sz w:val="24"/>
          <w:szCs w:val="24"/>
          <w:rtl/>
        </w:rPr>
        <w:t xml:space="preserve"> מנסה להפריד דגימות ל-</w:t>
      </w:r>
      <w:r>
        <w:rPr>
          <w:rFonts w:asciiTheme="minorBidi" w:eastAsia="Times New Roman" w:hAnsiTheme="minorBidi"/>
          <w:color w:val="212529"/>
          <w:sz w:val="24"/>
          <w:szCs w:val="24"/>
        </w:rPr>
        <w:t>n</w:t>
      </w:r>
      <w:r>
        <w:rPr>
          <w:rFonts w:asciiTheme="minorBidi" w:eastAsia="Times New Roman" w:hAnsiTheme="minorBidi" w:hint="cs"/>
          <w:color w:val="212529"/>
          <w:sz w:val="24"/>
          <w:szCs w:val="24"/>
          <w:rtl/>
        </w:rPr>
        <w:t xml:space="preserve"> קבוצות בעלות שונות זהה בעזרת </w:t>
      </w:r>
      <w:r w:rsidR="003158D3">
        <w:rPr>
          <w:rFonts w:asciiTheme="minorBidi" w:eastAsia="Times New Roman" w:hAnsiTheme="minorBidi" w:hint="cs"/>
          <w:color w:val="212529"/>
          <w:sz w:val="24"/>
          <w:szCs w:val="24"/>
          <w:rtl/>
        </w:rPr>
        <w:t xml:space="preserve">פונקציית </w:t>
      </w:r>
      <w:r>
        <w:rPr>
          <w:rFonts w:asciiTheme="minorBidi" w:eastAsia="Times New Roman" w:hAnsiTheme="minorBidi" w:hint="cs"/>
          <w:color w:val="212529"/>
          <w:sz w:val="24"/>
          <w:szCs w:val="24"/>
          <w:rtl/>
        </w:rPr>
        <w:t xml:space="preserve">מיזעור סכום ריבועי </w:t>
      </w:r>
      <w:r w:rsidR="003158D3">
        <w:rPr>
          <w:rFonts w:asciiTheme="minorBidi" w:eastAsia="Times New Roman" w:hAnsiTheme="minorBidi" w:hint="cs"/>
          <w:color w:val="212529"/>
          <w:sz w:val="24"/>
          <w:szCs w:val="24"/>
          <w:rtl/>
        </w:rPr>
        <w:t xml:space="preserve">המתואם לכל קלסטר </w:t>
      </w:r>
      <w:r>
        <w:rPr>
          <w:rFonts w:asciiTheme="minorBidi" w:eastAsia="Times New Roman" w:hAnsiTheme="minorBidi" w:hint="cs"/>
          <w:color w:val="212529"/>
          <w:sz w:val="24"/>
          <w:szCs w:val="24"/>
          <w:rtl/>
        </w:rPr>
        <w:t>ש</w:t>
      </w:r>
      <w:r w:rsidR="003158D3">
        <w:rPr>
          <w:rFonts w:asciiTheme="minorBidi" w:eastAsia="Times New Roman" w:hAnsiTheme="minorBidi" w:hint="cs"/>
          <w:color w:val="212529"/>
          <w:sz w:val="24"/>
          <w:szCs w:val="24"/>
          <w:rtl/>
        </w:rPr>
        <w:t>ת</w:t>
      </w:r>
      <w:r>
        <w:rPr>
          <w:rFonts w:asciiTheme="minorBidi" w:eastAsia="Times New Roman" w:hAnsiTheme="minorBidi" w:hint="cs"/>
          <w:color w:val="212529"/>
          <w:sz w:val="24"/>
          <w:szCs w:val="24"/>
          <w:rtl/>
        </w:rPr>
        <w:t>פורט בהמשך.</w:t>
      </w:r>
    </w:p>
    <w:p w14:paraId="2CB9C9FC" w14:textId="540811D5" w:rsidR="00747693" w:rsidRDefault="00F8261B" w:rsidP="00F8261B">
      <w:pPr>
        <w:shd w:val="clear" w:color="auto" w:fill="FFFFFF"/>
        <w:bidi/>
        <w:spacing w:after="100" w:afterAutospacing="1" w:line="240" w:lineRule="auto"/>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t>האלגוריתם דורש שיספקו לו את מספר הקלסטרים "הרצויים". הוא מותאם היטב לעבודה עם כמות אדירה של מידע, ובשל כך יש בו שימוש נרחב.</w:t>
      </w:r>
    </w:p>
    <w:p w14:paraId="77E9DF3B" w14:textId="02AA4042" w:rsidR="00854888" w:rsidRDefault="00F8261B" w:rsidP="00854888">
      <w:pPr>
        <w:shd w:val="clear" w:color="auto" w:fill="FFFFFF"/>
        <w:bidi/>
        <w:spacing w:after="100" w:afterAutospacing="1" w:line="240" w:lineRule="auto"/>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t>האלגוריתם מחלק את הקבוצה ל-</w:t>
      </w:r>
      <w:r>
        <w:rPr>
          <w:rFonts w:asciiTheme="minorBidi" w:eastAsia="Times New Roman" w:hAnsiTheme="minorBidi" w:hint="cs"/>
          <w:color w:val="212529"/>
          <w:sz w:val="24"/>
          <w:szCs w:val="24"/>
        </w:rPr>
        <w:t>K</w:t>
      </w:r>
      <w:r>
        <w:rPr>
          <w:rFonts w:asciiTheme="minorBidi" w:eastAsia="Times New Roman" w:hAnsiTheme="minorBidi" w:hint="cs"/>
          <w:color w:val="212529"/>
          <w:sz w:val="24"/>
          <w:szCs w:val="24"/>
          <w:rtl/>
        </w:rPr>
        <w:t xml:space="preserve"> קלסטרים זרים, כל קלסטר </w:t>
      </w:r>
      <w:r w:rsidR="00854888">
        <w:rPr>
          <w:rFonts w:asciiTheme="minorBidi" w:eastAsia="Times New Roman" w:hAnsiTheme="minorBidi" w:hint="cs"/>
          <w:color w:val="212529"/>
          <w:sz w:val="24"/>
          <w:szCs w:val="24"/>
          <w:rtl/>
        </w:rPr>
        <w:t>"</w:t>
      </w:r>
      <w:r>
        <w:rPr>
          <w:rFonts w:asciiTheme="minorBidi" w:eastAsia="Times New Roman" w:hAnsiTheme="minorBidi" w:hint="cs"/>
          <w:color w:val="212529"/>
          <w:sz w:val="24"/>
          <w:szCs w:val="24"/>
          <w:rtl/>
        </w:rPr>
        <w:t>מיוצג"</w:t>
      </w:r>
      <w:r w:rsidR="00854888">
        <w:rPr>
          <w:rFonts w:asciiTheme="minorBidi" w:eastAsia="Times New Roman" w:hAnsiTheme="minorBidi" w:hint="cs"/>
          <w:color w:val="212529"/>
          <w:sz w:val="24"/>
          <w:szCs w:val="24"/>
          <w:rtl/>
        </w:rPr>
        <w:t xml:space="preserve"> ע"י הממוצע שלו - </w:t>
      </w:r>
      <m:oMath>
        <m:sSub>
          <m:sSubPr>
            <m:ctrlPr>
              <w:rPr>
                <w:rFonts w:ascii="Cambria Math" w:eastAsia="Times New Roman" w:hAnsi="Cambria Math" w:cs="Segoe UI"/>
                <w:color w:val="212529"/>
                <w:sz w:val="24"/>
                <w:szCs w:val="24"/>
              </w:rPr>
            </m:ctrlPr>
          </m:sSubPr>
          <m:e>
            <m:r>
              <m:rPr>
                <m:sty m:val="p"/>
              </m:rPr>
              <w:rPr>
                <w:rFonts w:ascii="Cambria Math" w:eastAsia="Times New Roman" w:hAnsi="Cambria Math" w:cs="Segoe UI"/>
                <w:color w:val="212529"/>
                <w:sz w:val="24"/>
                <w:szCs w:val="24"/>
              </w:rPr>
              <m:t>μ</m:t>
            </m:r>
          </m:e>
          <m:sub>
            <m:r>
              <m:rPr>
                <m:sty m:val="p"/>
              </m:rPr>
              <w:rPr>
                <w:rFonts w:ascii="Cambria Math" w:eastAsia="Times New Roman" w:hAnsi="Cambria Math" w:cs="Segoe UI"/>
                <w:color w:val="212529"/>
                <w:sz w:val="24"/>
                <w:szCs w:val="24"/>
              </w:rPr>
              <m:t>j</m:t>
            </m:r>
          </m:sub>
        </m:sSub>
      </m:oMath>
      <w:r w:rsidR="00854888">
        <w:rPr>
          <w:rFonts w:asciiTheme="minorBidi" w:eastAsia="Times New Roman" w:hAnsiTheme="minorBidi" w:hint="cs"/>
          <w:color w:val="212529"/>
          <w:sz w:val="24"/>
          <w:szCs w:val="24"/>
          <w:rtl/>
        </w:rPr>
        <w:t xml:space="preserve"> </w:t>
      </w:r>
      <w:r w:rsidR="003158D3">
        <w:rPr>
          <w:rFonts w:asciiTheme="minorBidi" w:eastAsia="Times New Roman" w:hAnsiTheme="minorBidi" w:hint="cs"/>
          <w:color w:val="212529"/>
          <w:sz w:val="24"/>
          <w:szCs w:val="24"/>
          <w:rtl/>
        </w:rPr>
        <w:t>.</w:t>
      </w:r>
    </w:p>
    <w:p w14:paraId="7576C15A" w14:textId="4CCD9F22" w:rsidR="003158D3" w:rsidRDefault="003158D3" w:rsidP="003158D3">
      <w:pPr>
        <w:shd w:val="clear" w:color="auto" w:fill="FFFFFF"/>
        <w:bidi/>
        <w:spacing w:after="100" w:afterAutospacing="1" w:line="240" w:lineRule="auto"/>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t>נציין שקודקוד מקור זה אינו בהכרח חלק מהמדגם, אבל הוא שוכן איתו באותו המרחב.</w:t>
      </w:r>
    </w:p>
    <w:p w14:paraId="075EAF6D" w14:textId="41AA00A0" w:rsidR="003158D3" w:rsidRPr="003158D3" w:rsidRDefault="003158D3" w:rsidP="003158D3">
      <w:pPr>
        <w:shd w:val="clear" w:color="auto" w:fill="FFFFFF"/>
        <w:bidi/>
        <w:spacing w:after="100" w:afterAutospacing="1" w:line="240" w:lineRule="auto"/>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t xml:space="preserve">אלגוריתם ה- </w:t>
      </w:r>
      <w:r>
        <w:rPr>
          <w:rFonts w:asciiTheme="minorBidi" w:eastAsia="Times New Roman" w:hAnsiTheme="minorBidi"/>
          <w:color w:val="212529"/>
          <w:sz w:val="24"/>
          <w:szCs w:val="24"/>
        </w:rPr>
        <w:t>Kmeans</w:t>
      </w:r>
      <w:r>
        <w:rPr>
          <w:rFonts w:asciiTheme="minorBidi" w:eastAsia="Times New Roman" w:hAnsiTheme="minorBidi" w:hint="cs"/>
          <w:color w:val="212529"/>
          <w:sz w:val="24"/>
          <w:szCs w:val="24"/>
          <w:rtl/>
        </w:rPr>
        <w:t xml:space="preserve"> בוחר את קודקוד המקור כך שהוא ממזער את הפונקציה הבאה:</w:t>
      </w:r>
    </w:p>
    <w:p w14:paraId="2589BDDC" w14:textId="2EE07D1E" w:rsidR="003158D3" w:rsidRDefault="003158D3" w:rsidP="00747693">
      <w:pPr>
        <w:shd w:val="clear" w:color="auto" w:fill="FFFFFF"/>
        <w:spacing w:after="100" w:afterAutospacing="1" w:line="240" w:lineRule="auto"/>
        <w:rPr>
          <w:rFonts w:ascii="Segoe UI" w:eastAsia="Times New Roman" w:hAnsi="Segoe UI" w:cs="Segoe UI"/>
          <w:b/>
          <w:bCs/>
          <w:color w:val="212529"/>
          <w:sz w:val="24"/>
          <w:szCs w:val="24"/>
          <w:rtl/>
        </w:rPr>
      </w:pPr>
      <w:r>
        <w:rPr>
          <w:noProof/>
        </w:rPr>
        <w:drawing>
          <wp:anchor distT="0" distB="0" distL="114300" distR="114300" simplePos="0" relativeHeight="251661312" behindDoc="0" locked="0" layoutInCell="1" allowOverlap="1" wp14:anchorId="3E3CB896" wp14:editId="06ECB1B1">
            <wp:simplePos x="0" y="0"/>
            <wp:positionH relativeFrom="margin">
              <wp:posOffset>3252219</wp:posOffset>
            </wp:positionH>
            <wp:positionV relativeFrom="paragraph">
              <wp:posOffset>242235</wp:posOffset>
            </wp:positionV>
            <wp:extent cx="1897380" cy="518795"/>
            <wp:effectExtent l="0" t="0" r="7620" b="0"/>
            <wp:wrapThrough wrapText="bothSides">
              <wp:wrapPolygon edited="0">
                <wp:start x="0" y="0"/>
                <wp:lineTo x="0" y="20622"/>
                <wp:lineTo x="21470" y="20622"/>
                <wp:lineTo x="21470" y="0"/>
                <wp:lineTo x="0" y="0"/>
              </wp:wrapPolygon>
            </wp:wrapThrough>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897380" cy="518795"/>
                    </a:xfrm>
                    <a:prstGeom prst="rect">
                      <a:avLst/>
                    </a:prstGeom>
                  </pic:spPr>
                </pic:pic>
              </a:graphicData>
            </a:graphic>
            <wp14:sizeRelH relativeFrom="margin">
              <wp14:pctWidth>0</wp14:pctWidth>
            </wp14:sizeRelH>
            <wp14:sizeRelV relativeFrom="margin">
              <wp14:pctHeight>0</wp14:pctHeight>
            </wp14:sizeRelV>
          </wp:anchor>
        </w:drawing>
      </w:r>
    </w:p>
    <w:p w14:paraId="311CC96A" w14:textId="4FC26114" w:rsidR="003158D3" w:rsidRDefault="00747693" w:rsidP="00A521EA">
      <w:pPr>
        <w:shd w:val="clear" w:color="auto" w:fill="FFFFFF"/>
        <w:spacing w:after="100" w:afterAutospacing="1" w:line="240" w:lineRule="auto"/>
        <w:jc w:val="center"/>
        <w:rPr>
          <w:rFonts w:ascii="Segoe UI" w:eastAsia="Times New Roman" w:hAnsi="Segoe UI" w:cs="Segoe UI"/>
          <w:color w:val="212529"/>
          <w:sz w:val="24"/>
          <w:szCs w:val="24"/>
          <w:rtl/>
        </w:rPr>
      </w:pPr>
      <w:r w:rsidRPr="00747693">
        <w:rPr>
          <w:rFonts w:ascii="Segoe UI" w:eastAsia="Times New Roman" w:hAnsi="Segoe UI" w:cs="Segoe UI"/>
          <w:b/>
          <w:bCs/>
          <w:color w:val="212529"/>
          <w:sz w:val="24"/>
          <w:szCs w:val="24"/>
        </w:rPr>
        <w:t>within-cluster sum-of-squares criterion</w:t>
      </w:r>
      <w:r w:rsidRPr="00747693">
        <w:rPr>
          <w:rFonts w:ascii="Segoe UI" w:eastAsia="Times New Roman" w:hAnsi="Segoe UI" w:cs="Segoe UI"/>
          <w:color w:val="212529"/>
          <w:sz w:val="24"/>
          <w:szCs w:val="24"/>
        </w:rPr>
        <w:t>:</w:t>
      </w:r>
    </w:p>
    <w:p w14:paraId="6F130A6A" w14:textId="7FEADABD" w:rsidR="00A521EA" w:rsidRDefault="00A521EA" w:rsidP="00A521EA">
      <w:pPr>
        <w:shd w:val="clear" w:color="auto" w:fill="FFFFFF"/>
        <w:spacing w:after="100" w:afterAutospacing="1" w:line="240" w:lineRule="auto"/>
        <w:rPr>
          <w:rFonts w:ascii="Segoe UI" w:eastAsia="Times New Roman" w:hAnsi="Segoe UI" w:cs="Segoe UI"/>
          <w:color w:val="212529"/>
          <w:sz w:val="24"/>
          <w:szCs w:val="24"/>
          <w:rtl/>
        </w:rPr>
      </w:pPr>
    </w:p>
    <w:p w14:paraId="6FD68B4E" w14:textId="7E02AC0C" w:rsidR="00A521EA" w:rsidRDefault="00A521EA" w:rsidP="00A521EA">
      <w:pPr>
        <w:shd w:val="clear" w:color="auto" w:fill="FFFFFF"/>
        <w:spacing w:after="100" w:afterAutospacing="1" w:line="240" w:lineRule="auto"/>
        <w:jc w:val="right"/>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t>חסרונות השיטה:</w:t>
      </w:r>
    </w:p>
    <w:p w14:paraId="2B614EDC" w14:textId="36383854" w:rsidR="00A521EA" w:rsidRDefault="00A521EA" w:rsidP="00A521EA">
      <w:pPr>
        <w:pStyle w:val="ListParagraph"/>
        <w:numPr>
          <w:ilvl w:val="0"/>
          <w:numId w:val="4"/>
        </w:numPr>
        <w:shd w:val="clear" w:color="auto" w:fill="FFFFFF"/>
        <w:bidi/>
        <w:spacing w:after="100" w:afterAutospacing="1" w:line="240" w:lineRule="auto"/>
        <w:rPr>
          <w:rFonts w:asciiTheme="minorBidi" w:eastAsia="Times New Roman" w:hAnsiTheme="minorBidi"/>
          <w:color w:val="212529"/>
          <w:sz w:val="24"/>
          <w:szCs w:val="24"/>
        </w:rPr>
      </w:pPr>
      <w:r>
        <w:rPr>
          <w:rFonts w:asciiTheme="minorBidi" w:eastAsia="Times New Roman" w:hAnsiTheme="minorBidi" w:hint="cs"/>
          <w:color w:val="212529"/>
          <w:sz w:val="24"/>
          <w:szCs w:val="24"/>
          <w:rtl/>
        </w:rPr>
        <w:t>פונקצית המזעור שאנו משתמשים בה מניחה שהמידע מסודר בצורה קמורה, כאשר זה לא תמיד נכון ולכן מגיב בצורה בנינות לצורות שאינן תואמות הנחה זו.</w:t>
      </w:r>
    </w:p>
    <w:p w14:paraId="25D5BED7" w14:textId="197960A9" w:rsidR="00A521EA" w:rsidRPr="00A521EA" w:rsidRDefault="001E449E" w:rsidP="00A521EA">
      <w:pPr>
        <w:pStyle w:val="ListParagraph"/>
        <w:numPr>
          <w:ilvl w:val="0"/>
          <w:numId w:val="4"/>
        </w:numPr>
        <w:shd w:val="clear" w:color="auto" w:fill="FFFFFF"/>
        <w:bidi/>
        <w:spacing w:after="100" w:afterAutospacing="1" w:line="240" w:lineRule="auto"/>
        <w:rPr>
          <w:rFonts w:asciiTheme="minorBidi" w:eastAsia="Times New Roman" w:hAnsiTheme="minorBidi"/>
          <w:color w:val="212529"/>
          <w:sz w:val="24"/>
          <w:szCs w:val="24"/>
          <w:rtl/>
        </w:rPr>
      </w:pPr>
      <w:r>
        <w:rPr>
          <w:rFonts w:asciiTheme="minorBidi" w:eastAsia="Times New Roman" w:hAnsiTheme="minorBidi" w:hint="cs"/>
          <w:color w:val="212529"/>
          <w:sz w:val="24"/>
          <w:szCs w:val="24"/>
          <w:rtl/>
        </w:rPr>
        <w:t xml:space="preserve">ידוע שהנורמה האוקדלידית לא מועילה </w:t>
      </w:r>
      <w:r w:rsidR="00A521EA">
        <w:rPr>
          <w:rFonts w:asciiTheme="minorBidi" w:eastAsia="Times New Roman" w:hAnsiTheme="minorBidi" w:hint="cs"/>
          <w:color w:val="212529"/>
          <w:sz w:val="24"/>
          <w:szCs w:val="24"/>
          <w:rtl/>
        </w:rPr>
        <w:t>כאשר אנחנו משתמשים בפונקציה זו על מימדים רבים</w:t>
      </w:r>
      <w:r>
        <w:rPr>
          <w:rFonts w:asciiTheme="minorBidi" w:eastAsia="Times New Roman" w:hAnsiTheme="minorBidi" w:hint="cs"/>
          <w:color w:val="212529"/>
          <w:sz w:val="24"/>
          <w:szCs w:val="24"/>
          <w:rtl/>
        </w:rPr>
        <w:t>, נהיית מנופחת מידי.</w:t>
      </w:r>
    </w:p>
    <w:p w14:paraId="0D46030B" w14:textId="321303B2" w:rsidR="000D0BAD" w:rsidRDefault="000D0BAD" w:rsidP="0018015F">
      <w:pPr>
        <w:pStyle w:val="Heading1"/>
        <w:bidi/>
        <w:rPr>
          <w:shd w:val="clear" w:color="auto" w:fill="FFFFFF"/>
        </w:rPr>
      </w:pPr>
      <w:r>
        <w:rPr>
          <w:shd w:val="clear" w:color="auto" w:fill="FFFFFF"/>
        </w:rPr>
        <w:lastRenderedPageBreak/>
        <w:t>Research Process</w:t>
      </w:r>
    </w:p>
    <w:p w14:paraId="39007D56" w14:textId="5AAA19E5" w:rsidR="006E5172" w:rsidRDefault="00536E69" w:rsidP="006E5172">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השתמשנו </w:t>
      </w:r>
      <w:r w:rsidR="006E5172">
        <w:rPr>
          <w:rFonts w:ascii="Arial" w:hAnsi="Arial" w:cs="Arial" w:hint="cs"/>
          <w:color w:val="000000"/>
          <w:sz w:val="24"/>
          <w:szCs w:val="24"/>
          <w:shd w:val="clear" w:color="auto" w:fill="FFFFFF"/>
          <w:rtl/>
        </w:rPr>
        <w:t xml:space="preserve">במאגר המידע של פונקציות החלבונים : </w:t>
      </w:r>
      <w:r w:rsidR="006E5172" w:rsidRPr="006E5172">
        <w:rPr>
          <w:rFonts w:ascii="Arial" w:hAnsi="Arial" w:cs="Arial"/>
          <w:color w:val="000000"/>
          <w:sz w:val="24"/>
          <w:szCs w:val="24"/>
          <w:shd w:val="clear" w:color="auto" w:fill="FFFFFF"/>
        </w:rPr>
        <w:t>goa_human.gaf</w:t>
      </w:r>
      <w:r w:rsidR="006E5172">
        <w:rPr>
          <w:rFonts w:ascii="Arial" w:hAnsi="Arial" w:cs="Arial" w:hint="cs"/>
          <w:color w:val="000000"/>
          <w:sz w:val="24"/>
          <w:szCs w:val="24"/>
          <w:shd w:val="clear" w:color="auto" w:fill="FFFFFF"/>
          <w:rtl/>
        </w:rPr>
        <w:t>,</w:t>
      </w:r>
      <w:r w:rsidR="003D4BA1">
        <w:rPr>
          <w:rFonts w:ascii="Arial" w:hAnsi="Arial" w:cs="Arial"/>
          <w:color w:val="000000"/>
          <w:sz w:val="24"/>
          <w:szCs w:val="24"/>
          <w:shd w:val="clear" w:color="auto" w:fill="FFFFFF"/>
          <w:rtl/>
        </w:rPr>
        <w:tab/>
      </w:r>
      <w:r w:rsidR="003D4BA1">
        <w:rPr>
          <w:rFonts w:ascii="Arial" w:hAnsi="Arial" w:cs="Arial"/>
          <w:color w:val="000000"/>
          <w:sz w:val="24"/>
          <w:szCs w:val="24"/>
          <w:shd w:val="clear" w:color="auto" w:fill="FFFFFF"/>
          <w:rtl/>
        </w:rPr>
        <w:tab/>
      </w:r>
      <w:r w:rsidR="003D4BA1">
        <w:rPr>
          <w:rFonts w:ascii="Arial" w:hAnsi="Arial" w:cs="Arial"/>
          <w:color w:val="000000"/>
          <w:sz w:val="24"/>
          <w:szCs w:val="24"/>
          <w:shd w:val="clear" w:color="auto" w:fill="FFFFFF"/>
          <w:rtl/>
        </w:rPr>
        <w:tab/>
      </w:r>
      <w:r w:rsidR="003D4BA1">
        <w:rPr>
          <w:rFonts w:ascii="Arial" w:hAnsi="Arial" w:cs="Arial"/>
          <w:color w:val="000000"/>
          <w:sz w:val="24"/>
          <w:szCs w:val="24"/>
          <w:shd w:val="clear" w:color="auto" w:fill="FFFFFF"/>
          <w:rtl/>
        </w:rPr>
        <w:tab/>
      </w:r>
      <w:r w:rsidR="003D4BA1">
        <w:rPr>
          <w:rFonts w:ascii="Arial" w:hAnsi="Arial" w:cs="Arial"/>
          <w:color w:val="000000"/>
          <w:sz w:val="24"/>
          <w:szCs w:val="24"/>
          <w:shd w:val="clear" w:color="auto" w:fill="FFFFFF"/>
          <w:rtl/>
        </w:rPr>
        <w:tab/>
      </w:r>
      <w:r w:rsidR="006E5172">
        <w:rPr>
          <w:rFonts w:ascii="Arial" w:hAnsi="Arial" w:cs="Arial" w:hint="cs"/>
          <w:color w:val="000000"/>
          <w:sz w:val="24"/>
          <w:szCs w:val="24"/>
          <w:shd w:val="clear" w:color="auto" w:fill="FFFFFF"/>
          <w:rtl/>
        </w:rPr>
        <w:t xml:space="preserve"> ובגרף האינטרקציות </w:t>
      </w:r>
      <w:r w:rsidR="003D4BA1" w:rsidRPr="003D4BA1">
        <w:rPr>
          <w:rFonts w:ascii="Arial" w:hAnsi="Arial" w:cs="Arial"/>
          <w:color w:val="000000"/>
          <w:sz w:val="24"/>
          <w:szCs w:val="24"/>
          <w:shd w:val="clear" w:color="auto" w:fill="FFFFFF"/>
        </w:rPr>
        <w:t>huri_symbol.tsv</w:t>
      </w:r>
      <w:r w:rsidR="003D4BA1">
        <w:rPr>
          <w:rFonts w:ascii="Arial" w:hAnsi="Arial" w:cs="Arial" w:hint="cs"/>
          <w:color w:val="000000"/>
          <w:sz w:val="24"/>
          <w:szCs w:val="24"/>
          <w:shd w:val="clear" w:color="auto" w:fill="FFFFFF"/>
          <w:rtl/>
        </w:rPr>
        <w:t>.</w:t>
      </w:r>
    </w:p>
    <w:p w14:paraId="38A67E1D" w14:textId="62187E5F" w:rsidR="00602CF3" w:rsidRDefault="00DB4AD7" w:rsidP="003D4BA1">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עלי</w:t>
      </w:r>
      <w:r w:rsidR="003D4BA1">
        <w:rPr>
          <w:rFonts w:ascii="Arial" w:hAnsi="Arial" w:cs="Arial" w:hint="cs"/>
          <w:color w:val="000000"/>
          <w:sz w:val="24"/>
          <w:szCs w:val="24"/>
          <w:shd w:val="clear" w:color="auto" w:fill="FFFFFF"/>
          <w:rtl/>
        </w:rPr>
        <w:t>הם</w:t>
      </w:r>
      <w:r>
        <w:rPr>
          <w:rFonts w:ascii="Arial" w:hAnsi="Arial" w:cs="Arial" w:hint="cs"/>
          <w:color w:val="000000"/>
          <w:sz w:val="24"/>
          <w:szCs w:val="24"/>
          <w:shd w:val="clear" w:color="auto" w:fill="FFFFFF"/>
          <w:rtl/>
        </w:rPr>
        <w:t xml:space="preserve"> הרצנו את האלגוריתם </w:t>
      </w:r>
      <w:r>
        <w:rPr>
          <w:rFonts w:ascii="Arial" w:hAnsi="Arial" w:cs="Arial" w:hint="cs"/>
          <w:color w:val="000000"/>
          <w:sz w:val="24"/>
          <w:szCs w:val="24"/>
          <w:shd w:val="clear" w:color="auto" w:fill="FFFFFF"/>
        </w:rPr>
        <w:t>MCL</w:t>
      </w:r>
      <w:r>
        <w:rPr>
          <w:rFonts w:ascii="Arial" w:hAnsi="Arial" w:cs="Arial" w:hint="cs"/>
          <w:color w:val="000000"/>
          <w:sz w:val="24"/>
          <w:szCs w:val="24"/>
          <w:shd w:val="clear" w:color="auto" w:fill="FFFFFF"/>
          <w:rtl/>
        </w:rPr>
        <w:t xml:space="preserve"> אשר ממשנו</w:t>
      </w:r>
      <w:r w:rsidR="00B80F40">
        <w:rPr>
          <w:rFonts w:ascii="Arial" w:hAnsi="Arial" w:cs="Arial" w:hint="cs"/>
          <w:color w:val="000000"/>
          <w:sz w:val="24"/>
          <w:szCs w:val="24"/>
          <w:shd w:val="clear" w:color="auto" w:fill="FFFFFF"/>
          <w:rtl/>
        </w:rPr>
        <w:t xml:space="preserve"> ואת הקוד שלו ניתן למצוא </w:t>
      </w:r>
      <w:r w:rsidR="00602CF3">
        <w:rPr>
          <w:rFonts w:ascii="Arial" w:hAnsi="Arial" w:cs="Arial" w:hint="cs"/>
          <w:color w:val="000000"/>
          <w:sz w:val="24"/>
          <w:szCs w:val="24"/>
          <w:shd w:val="clear" w:color="auto" w:fill="FFFFFF"/>
          <w:rtl/>
        </w:rPr>
        <w:t xml:space="preserve">בריפוזיטורי </w:t>
      </w:r>
      <w:r w:rsidR="003D4BA1">
        <w:rPr>
          <w:rFonts w:ascii="Arial" w:hAnsi="Arial" w:cs="Arial" w:hint="cs"/>
          <w:color w:val="000000"/>
          <w:sz w:val="24"/>
          <w:szCs w:val="24"/>
          <w:shd w:val="clear" w:color="auto" w:fill="FFFFFF"/>
          <w:rtl/>
        </w:rPr>
        <w:t xml:space="preserve">הבא: </w:t>
      </w:r>
      <w:hyperlink r:id="rId15" w:history="1">
        <w:r w:rsidR="003D4BA1" w:rsidRPr="003D4BA1">
          <w:rPr>
            <w:rStyle w:val="Hyperlink"/>
            <w:rFonts w:ascii="Arial" w:hAnsi="Arial" w:cs="Arial"/>
            <w:sz w:val="24"/>
            <w:szCs w:val="24"/>
            <w:shd w:val="clear" w:color="auto" w:fill="FFFFFF"/>
          </w:rPr>
          <w:t>https://github.com/haimsaw/YeastEmbedding</w:t>
        </w:r>
      </w:hyperlink>
    </w:p>
    <w:p w14:paraId="6254450E" w14:textId="0C0C1F10" w:rsidR="00B024B4" w:rsidRDefault="00B50FEC" w:rsidP="00602CF3">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בנוסף, הרצנו על מאגר זה </w:t>
      </w:r>
      <w:r w:rsidR="00DB4AD7">
        <w:rPr>
          <w:rFonts w:ascii="Arial" w:hAnsi="Arial" w:cs="Arial" w:hint="cs"/>
          <w:color w:val="000000"/>
          <w:sz w:val="24"/>
          <w:szCs w:val="24"/>
          <w:shd w:val="clear" w:color="auto" w:fill="FFFFFF"/>
          <w:rtl/>
        </w:rPr>
        <w:t>את אלגוריתם ה-</w:t>
      </w:r>
      <w:r w:rsidR="00DB4AD7">
        <w:rPr>
          <w:rFonts w:ascii="Arial" w:hAnsi="Arial" w:cs="Arial"/>
          <w:color w:val="000000"/>
          <w:sz w:val="24"/>
          <w:szCs w:val="24"/>
          <w:shd w:val="clear" w:color="auto" w:fill="FFFFFF"/>
        </w:rPr>
        <w:t>ClusterONE</w:t>
      </w:r>
      <w:r w:rsidR="00DB4AD7">
        <w:rPr>
          <w:rFonts w:ascii="Arial" w:hAnsi="Arial" w:cs="Arial" w:hint="cs"/>
          <w:color w:val="000000"/>
          <w:sz w:val="24"/>
          <w:szCs w:val="24"/>
          <w:shd w:val="clear" w:color="auto" w:fill="FFFFFF"/>
          <w:rtl/>
        </w:rPr>
        <w:t xml:space="preserve"> אשר קיבלנו </w:t>
      </w:r>
      <w:r w:rsidR="00B024B4">
        <w:rPr>
          <w:rFonts w:ascii="Arial" w:hAnsi="Arial" w:cs="Arial" w:hint="cs"/>
          <w:color w:val="000000"/>
          <w:sz w:val="24"/>
          <w:szCs w:val="24"/>
          <w:shd w:val="clear" w:color="auto" w:fill="FFFFFF"/>
          <w:rtl/>
        </w:rPr>
        <w:t>כאפילקציה ג'אווית</w:t>
      </w:r>
      <w:r w:rsidR="00602CF3">
        <w:rPr>
          <w:rFonts w:ascii="Arial" w:hAnsi="Arial" w:cs="Arial" w:hint="cs"/>
          <w:color w:val="000000"/>
          <w:sz w:val="24"/>
          <w:szCs w:val="24"/>
          <w:shd w:val="clear" w:color="auto" w:fill="FFFFFF"/>
          <w:rtl/>
        </w:rPr>
        <w:t xml:space="preserve">, </w:t>
      </w:r>
      <w:r>
        <w:rPr>
          <w:rFonts w:ascii="Arial" w:hAnsi="Arial" w:cs="Arial" w:hint="cs"/>
          <w:color w:val="000000"/>
          <w:sz w:val="24"/>
          <w:szCs w:val="24"/>
          <w:shd w:val="clear" w:color="auto" w:fill="FFFFFF"/>
          <w:rtl/>
        </w:rPr>
        <w:t>אשר ניתן למצוא אותה באינטרנט לשימוש</w:t>
      </w:r>
      <w:r w:rsidR="00DF5057">
        <w:rPr>
          <w:rFonts w:ascii="Arial" w:hAnsi="Arial" w:cs="Arial" w:hint="cs"/>
          <w:color w:val="000000"/>
          <w:sz w:val="24"/>
          <w:szCs w:val="24"/>
          <w:shd w:val="clear" w:color="auto" w:fill="FFFFFF"/>
          <w:rtl/>
        </w:rPr>
        <w:t xml:space="preserve"> חופשי.</w:t>
      </w:r>
    </w:p>
    <w:p w14:paraId="4810735E" w14:textId="032C7A8F" w:rsidR="00DF5057" w:rsidRDefault="00DF5057" w:rsidP="00DF5057">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קיבלנו את התוצאות הבאות:</w:t>
      </w:r>
    </w:p>
    <w:p w14:paraId="5C66743F" w14:textId="60B73719" w:rsidR="00DF5057" w:rsidRDefault="00DF5057" w:rsidP="00DF5057">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עבור ה- </w:t>
      </w:r>
      <w:r>
        <w:rPr>
          <w:rFonts w:ascii="Arial" w:hAnsi="Arial" w:cs="Arial" w:hint="cs"/>
          <w:color w:val="000000"/>
          <w:sz w:val="24"/>
          <w:szCs w:val="24"/>
          <w:shd w:val="clear" w:color="auto" w:fill="FFFFFF"/>
        </w:rPr>
        <w:t>MCL</w:t>
      </w:r>
      <w:r>
        <w:rPr>
          <w:rFonts w:ascii="Arial" w:hAnsi="Arial" w:cs="Arial" w:hint="cs"/>
          <w:color w:val="000000"/>
          <w:sz w:val="24"/>
          <w:szCs w:val="24"/>
          <w:shd w:val="clear" w:color="auto" w:fill="FFFFFF"/>
          <w:rtl/>
        </w:rPr>
        <w:t>:</w:t>
      </w:r>
    </w:p>
    <w:p w14:paraId="5C0B66D5" w14:textId="77777777" w:rsidR="002D0DEF" w:rsidRPr="002D0DEF" w:rsidRDefault="002D0DEF" w:rsidP="002D0DEF">
      <w:pPr>
        <w:rPr>
          <w:rFonts w:ascii="Arial" w:hAnsi="Arial" w:cs="Arial"/>
          <w:color w:val="000000"/>
          <w:sz w:val="24"/>
          <w:szCs w:val="24"/>
          <w:shd w:val="clear" w:color="auto" w:fill="FFFFFF"/>
        </w:rPr>
      </w:pPr>
      <w:r w:rsidRPr="002D0DEF">
        <w:rPr>
          <w:rFonts w:ascii="Arial" w:hAnsi="Arial" w:cs="Arial"/>
          <w:color w:val="000000"/>
          <w:sz w:val="24"/>
          <w:szCs w:val="24"/>
          <w:shd w:val="clear" w:color="auto" w:fill="FFFFFF"/>
        </w:rPr>
        <w:t>cluster num of clusters : 404</w:t>
      </w:r>
    </w:p>
    <w:p w14:paraId="3C74D970" w14:textId="77777777" w:rsidR="002D0DEF" w:rsidRPr="002D0DEF" w:rsidRDefault="002D0DEF" w:rsidP="002D0DEF">
      <w:pPr>
        <w:rPr>
          <w:rFonts w:ascii="Arial" w:hAnsi="Arial" w:cs="Arial"/>
          <w:color w:val="000000"/>
          <w:sz w:val="24"/>
          <w:szCs w:val="24"/>
          <w:shd w:val="clear" w:color="auto" w:fill="FFFFFF"/>
        </w:rPr>
      </w:pPr>
      <w:r w:rsidRPr="002D0DEF">
        <w:rPr>
          <w:rFonts w:ascii="Arial" w:hAnsi="Arial" w:cs="Arial"/>
          <w:color w:val="000000"/>
          <w:sz w:val="24"/>
          <w:szCs w:val="24"/>
          <w:shd w:val="clear" w:color="auto" w:fill="FFFFFF"/>
        </w:rPr>
        <w:t>cluster partitionScore : 10.718850527266893</w:t>
      </w:r>
    </w:p>
    <w:p w14:paraId="69C67248" w14:textId="77777777" w:rsidR="002D0DEF" w:rsidRPr="002D0DEF" w:rsidRDefault="002D0DEF" w:rsidP="002D0DEF">
      <w:pPr>
        <w:rPr>
          <w:rFonts w:ascii="Arial" w:hAnsi="Arial" w:cs="Arial"/>
          <w:color w:val="000000"/>
          <w:sz w:val="24"/>
          <w:szCs w:val="24"/>
          <w:shd w:val="clear" w:color="auto" w:fill="FFFFFF"/>
        </w:rPr>
      </w:pPr>
      <w:r w:rsidRPr="002D0DEF">
        <w:rPr>
          <w:rFonts w:ascii="Arial" w:hAnsi="Arial" w:cs="Arial"/>
          <w:color w:val="000000"/>
          <w:sz w:val="24"/>
          <w:szCs w:val="24"/>
          <w:shd w:val="clear" w:color="auto" w:fill="FFFFFF"/>
        </w:rPr>
        <w:t>cluster meanSize : 12.779702970297029</w:t>
      </w:r>
    </w:p>
    <w:p w14:paraId="7D1B10C4" w14:textId="77777777" w:rsidR="002D0DEF" w:rsidRPr="002D0DEF" w:rsidRDefault="002D0DEF" w:rsidP="002D0DEF">
      <w:pPr>
        <w:rPr>
          <w:rFonts w:ascii="Arial" w:hAnsi="Arial" w:cs="Arial"/>
          <w:color w:val="000000"/>
          <w:sz w:val="24"/>
          <w:szCs w:val="24"/>
          <w:shd w:val="clear" w:color="auto" w:fill="FFFFFF"/>
        </w:rPr>
      </w:pPr>
      <w:r w:rsidRPr="002D0DEF">
        <w:rPr>
          <w:rFonts w:ascii="Arial" w:hAnsi="Arial" w:cs="Arial"/>
          <w:color w:val="000000"/>
          <w:sz w:val="24"/>
          <w:szCs w:val="24"/>
          <w:shd w:val="clear" w:color="auto" w:fill="FFFFFF"/>
        </w:rPr>
        <w:t>cluster maxSize : 386</w:t>
      </w:r>
    </w:p>
    <w:p w14:paraId="6FC9A9A6" w14:textId="125F1C87" w:rsidR="00DF5057" w:rsidRDefault="002D0DEF" w:rsidP="002D0DEF">
      <w:pPr>
        <w:rPr>
          <w:rFonts w:ascii="Arial" w:hAnsi="Arial" w:cs="Arial"/>
          <w:color w:val="000000"/>
          <w:sz w:val="24"/>
          <w:szCs w:val="24"/>
          <w:shd w:val="clear" w:color="auto" w:fill="FFFFFF"/>
          <w:rtl/>
        </w:rPr>
      </w:pPr>
      <w:r w:rsidRPr="002D0DEF">
        <w:rPr>
          <w:rFonts w:ascii="Arial" w:hAnsi="Arial" w:cs="Arial"/>
          <w:color w:val="000000"/>
          <w:sz w:val="24"/>
          <w:szCs w:val="24"/>
          <w:shd w:val="clear" w:color="auto" w:fill="FFFFFF"/>
        </w:rPr>
        <w:t>cluster minSize: 5</w:t>
      </w:r>
    </w:p>
    <w:p w14:paraId="5226E176" w14:textId="034A70A8" w:rsidR="00DF5057" w:rsidRDefault="00DF5057" w:rsidP="00DF5057">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עבור </w:t>
      </w:r>
      <w:r>
        <w:rPr>
          <w:rFonts w:ascii="Arial" w:hAnsi="Arial" w:cs="Arial" w:hint="cs"/>
          <w:color w:val="000000"/>
          <w:sz w:val="24"/>
          <w:szCs w:val="24"/>
          <w:shd w:val="clear" w:color="auto" w:fill="FFFFFF"/>
        </w:rPr>
        <w:t>C</w:t>
      </w:r>
      <w:r>
        <w:rPr>
          <w:rFonts w:ascii="Arial" w:hAnsi="Arial" w:cs="Arial"/>
          <w:color w:val="000000"/>
          <w:sz w:val="24"/>
          <w:szCs w:val="24"/>
          <w:shd w:val="clear" w:color="auto" w:fill="FFFFFF"/>
        </w:rPr>
        <w:t>lusterONE</w:t>
      </w:r>
      <w:r>
        <w:rPr>
          <w:rFonts w:ascii="Arial" w:hAnsi="Arial" w:cs="Arial" w:hint="cs"/>
          <w:color w:val="000000"/>
          <w:sz w:val="24"/>
          <w:szCs w:val="24"/>
          <w:shd w:val="clear" w:color="auto" w:fill="FFFFFF"/>
          <w:rtl/>
        </w:rPr>
        <w:t>:</w:t>
      </w:r>
    </w:p>
    <w:p w14:paraId="75CA0779" w14:textId="77777777" w:rsidR="002D0DEF" w:rsidRPr="002D0DEF" w:rsidRDefault="002D0DEF" w:rsidP="002D0DEF">
      <w:pPr>
        <w:rPr>
          <w:rFonts w:ascii="Arial" w:hAnsi="Arial" w:cs="Arial"/>
          <w:color w:val="000000"/>
          <w:sz w:val="24"/>
          <w:szCs w:val="24"/>
          <w:shd w:val="clear" w:color="auto" w:fill="FFFFFF"/>
        </w:rPr>
      </w:pPr>
      <w:r w:rsidRPr="002D0DEF">
        <w:rPr>
          <w:rFonts w:ascii="Arial" w:hAnsi="Arial" w:cs="Arial"/>
          <w:color w:val="000000"/>
          <w:sz w:val="24"/>
          <w:szCs w:val="24"/>
          <w:shd w:val="clear" w:color="auto" w:fill="FFFFFF"/>
        </w:rPr>
        <w:t>cluster num of clusters : 366</w:t>
      </w:r>
    </w:p>
    <w:p w14:paraId="628DB40D" w14:textId="77777777" w:rsidR="002D0DEF" w:rsidRPr="002D0DEF" w:rsidRDefault="002D0DEF" w:rsidP="002D0DEF">
      <w:pPr>
        <w:rPr>
          <w:rFonts w:ascii="Arial" w:hAnsi="Arial" w:cs="Arial"/>
          <w:color w:val="000000"/>
          <w:sz w:val="24"/>
          <w:szCs w:val="24"/>
          <w:shd w:val="clear" w:color="auto" w:fill="FFFFFF"/>
        </w:rPr>
      </w:pPr>
      <w:r w:rsidRPr="002D0DEF">
        <w:rPr>
          <w:rFonts w:ascii="Arial" w:hAnsi="Arial" w:cs="Arial"/>
          <w:color w:val="000000"/>
          <w:sz w:val="24"/>
          <w:szCs w:val="24"/>
          <w:shd w:val="clear" w:color="auto" w:fill="FFFFFF"/>
        </w:rPr>
        <w:t>cluster partitionScore : 1.080335547273504</w:t>
      </w:r>
    </w:p>
    <w:p w14:paraId="714143BE" w14:textId="77777777" w:rsidR="002D0DEF" w:rsidRPr="002D0DEF" w:rsidRDefault="002D0DEF" w:rsidP="002D0DEF">
      <w:pPr>
        <w:rPr>
          <w:rFonts w:ascii="Arial" w:hAnsi="Arial" w:cs="Arial"/>
          <w:color w:val="000000"/>
          <w:sz w:val="24"/>
          <w:szCs w:val="24"/>
          <w:shd w:val="clear" w:color="auto" w:fill="FFFFFF"/>
        </w:rPr>
      </w:pPr>
      <w:r w:rsidRPr="002D0DEF">
        <w:rPr>
          <w:rFonts w:ascii="Arial" w:hAnsi="Arial" w:cs="Arial"/>
          <w:color w:val="000000"/>
          <w:sz w:val="24"/>
          <w:szCs w:val="24"/>
          <w:shd w:val="clear" w:color="auto" w:fill="FFFFFF"/>
        </w:rPr>
        <w:t>cluster meanSize : 3.8934426229508197</w:t>
      </w:r>
    </w:p>
    <w:p w14:paraId="6FD0B4E0" w14:textId="77777777" w:rsidR="002D0DEF" w:rsidRPr="002D0DEF" w:rsidRDefault="002D0DEF" w:rsidP="002D0DEF">
      <w:pPr>
        <w:rPr>
          <w:rFonts w:ascii="Arial" w:hAnsi="Arial" w:cs="Arial"/>
          <w:color w:val="000000"/>
          <w:sz w:val="24"/>
          <w:szCs w:val="24"/>
          <w:shd w:val="clear" w:color="auto" w:fill="FFFFFF"/>
        </w:rPr>
      </w:pPr>
      <w:r w:rsidRPr="002D0DEF">
        <w:rPr>
          <w:rFonts w:ascii="Arial" w:hAnsi="Arial" w:cs="Arial"/>
          <w:color w:val="000000"/>
          <w:sz w:val="24"/>
          <w:szCs w:val="24"/>
          <w:shd w:val="clear" w:color="auto" w:fill="FFFFFF"/>
        </w:rPr>
        <w:t>cluster maxSize : 48</w:t>
      </w:r>
    </w:p>
    <w:p w14:paraId="287DF661" w14:textId="77777777" w:rsidR="002D0DEF" w:rsidRDefault="002D0DEF" w:rsidP="002D0DEF">
      <w:pPr>
        <w:rPr>
          <w:rFonts w:ascii="Arial" w:hAnsi="Arial" w:cs="Arial"/>
          <w:color w:val="000000"/>
          <w:sz w:val="24"/>
          <w:szCs w:val="24"/>
          <w:shd w:val="clear" w:color="auto" w:fill="FFFFFF"/>
          <w:rtl/>
        </w:rPr>
      </w:pPr>
      <w:r w:rsidRPr="002D0DEF">
        <w:rPr>
          <w:rFonts w:ascii="Arial" w:hAnsi="Arial" w:cs="Arial"/>
          <w:color w:val="000000"/>
          <w:sz w:val="24"/>
          <w:szCs w:val="24"/>
          <w:shd w:val="clear" w:color="auto" w:fill="FFFFFF"/>
        </w:rPr>
        <w:t>cluster minSize: 3</w:t>
      </w:r>
    </w:p>
    <w:p w14:paraId="57C34282" w14:textId="52C3ECCA" w:rsidR="00DF5057" w:rsidRDefault="00264A09" w:rsidP="002D0DEF">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במקביל ובאופן בלתי תלוי, מימשנו את </w:t>
      </w:r>
      <w:r w:rsidR="0021137D">
        <w:rPr>
          <w:rFonts w:ascii="Arial" w:hAnsi="Arial" w:cs="Arial" w:hint="cs"/>
          <w:color w:val="000000"/>
          <w:sz w:val="24"/>
          <w:szCs w:val="24"/>
          <w:shd w:val="clear" w:color="auto" w:fill="FFFFFF"/>
          <w:rtl/>
        </w:rPr>
        <w:t>האלגוריתם שלנו.</w:t>
      </w:r>
    </w:p>
    <w:p w14:paraId="4B12C6FB" w14:textId="0AA6070D" w:rsidR="00083E8C" w:rsidRDefault="00EB29A4" w:rsidP="00083E8C">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את האלגוריתם שלנו הרצנו עם </w:t>
      </w:r>
      <w:r w:rsidR="00191C8D">
        <w:rPr>
          <w:rFonts w:ascii="Arial" w:hAnsi="Arial" w:cs="Arial" w:hint="cs"/>
          <w:color w:val="000000"/>
          <w:sz w:val="24"/>
          <w:szCs w:val="24"/>
          <w:shd w:val="clear" w:color="auto" w:fill="FFFFFF"/>
          <w:rtl/>
        </w:rPr>
        <w:t xml:space="preserve">היפר </w:t>
      </w:r>
      <w:r>
        <w:rPr>
          <w:rFonts w:ascii="Arial" w:hAnsi="Arial" w:cs="Arial" w:hint="cs"/>
          <w:color w:val="000000"/>
          <w:sz w:val="24"/>
          <w:szCs w:val="24"/>
          <w:shd w:val="clear" w:color="auto" w:fill="FFFFFF"/>
          <w:rtl/>
        </w:rPr>
        <w:t xml:space="preserve">פרמטרים משתנים </w:t>
      </w:r>
      <w:r w:rsidR="00191C8D">
        <w:rPr>
          <w:rFonts w:ascii="Arial" w:hAnsi="Arial" w:cs="Arial" w:hint="cs"/>
          <w:color w:val="000000"/>
          <w:sz w:val="24"/>
          <w:szCs w:val="24"/>
          <w:shd w:val="clear" w:color="auto" w:fill="FFFFFF"/>
          <w:rtl/>
        </w:rPr>
        <w:t xml:space="preserve">אשר ביצענו </w:t>
      </w:r>
      <w:r w:rsidR="009739AA">
        <w:rPr>
          <w:rFonts w:ascii="Arial" w:hAnsi="Arial" w:cs="Arial" w:hint="cs"/>
          <w:color w:val="000000"/>
          <w:sz w:val="24"/>
          <w:szCs w:val="24"/>
          <w:shd w:val="clear" w:color="auto" w:fill="FFFFFF"/>
          <w:rtl/>
        </w:rPr>
        <w:t xml:space="preserve">בעזרתם </w:t>
      </w:r>
      <w:r w:rsidR="00613EBF">
        <w:rPr>
          <w:rFonts w:ascii="Arial" w:hAnsi="Arial" w:cs="Arial" w:hint="cs"/>
          <w:color w:val="000000"/>
          <w:sz w:val="24"/>
          <w:szCs w:val="24"/>
          <w:shd w:val="clear" w:color="auto" w:fill="FFFFFF"/>
          <w:rtl/>
        </w:rPr>
        <w:t xml:space="preserve">חקירה של איך המידע מסודר ואיך למנוע בעיות כמו </w:t>
      </w:r>
      <w:r w:rsidR="00613EBF">
        <w:rPr>
          <w:rFonts w:ascii="Arial" w:hAnsi="Arial" w:cs="Arial"/>
          <w:color w:val="000000"/>
          <w:sz w:val="24"/>
          <w:szCs w:val="24"/>
          <w:shd w:val="clear" w:color="auto" w:fill="FFFFFF"/>
        </w:rPr>
        <w:t>overfit</w:t>
      </w:r>
      <w:r w:rsidR="00613EBF">
        <w:rPr>
          <w:rFonts w:ascii="Arial" w:hAnsi="Arial" w:cs="Arial" w:hint="cs"/>
          <w:color w:val="000000"/>
          <w:sz w:val="24"/>
          <w:szCs w:val="24"/>
          <w:shd w:val="clear" w:color="auto" w:fill="FFFFFF"/>
          <w:rtl/>
        </w:rPr>
        <w:t xml:space="preserve"> וכדומה.</w:t>
      </w:r>
    </w:p>
    <w:p w14:paraId="1E6939D1" w14:textId="5C2A8680" w:rsidR="009739AA" w:rsidRDefault="009739AA" w:rsidP="009739AA">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בדוגמה הראשונה ניתן לראות ש-</w:t>
      </w:r>
    </w:p>
    <w:p w14:paraId="6676D44F" w14:textId="215890D6" w:rsidR="009739AA" w:rsidRDefault="009739AA" w:rsidP="009739AA">
      <w:pPr>
        <w:bidi/>
        <w:rPr>
          <w:rFonts w:ascii="Arial" w:hAnsi="Arial" w:cs="Arial"/>
          <w:color w:val="000000"/>
          <w:sz w:val="24"/>
          <w:szCs w:val="24"/>
          <w:shd w:val="clear" w:color="auto" w:fill="FFFFFF"/>
          <w:rtl/>
        </w:rPr>
      </w:pPr>
    </w:p>
    <w:p w14:paraId="5DB92806" w14:textId="5BD0524F" w:rsidR="009739AA" w:rsidRDefault="009739AA" w:rsidP="009739AA">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ולכן אנחנו מסיקים כי </w:t>
      </w:r>
      <w:r>
        <w:rPr>
          <w:rFonts w:ascii="Arial" w:hAnsi="Arial" w:cs="Arial" w:hint="cs"/>
          <w:color w:val="000000"/>
          <w:sz w:val="24"/>
          <w:szCs w:val="24"/>
          <w:shd w:val="clear" w:color="auto" w:fill="FFFFFF"/>
        </w:rPr>
        <w:t>XYZ</w:t>
      </w:r>
    </w:p>
    <w:p w14:paraId="79966672" w14:textId="550A5F89" w:rsidR="009739AA" w:rsidRDefault="009739AA" w:rsidP="009739AA">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לאחר </w:t>
      </w:r>
      <w:r w:rsidR="00DA4F5F">
        <w:rPr>
          <w:rFonts w:ascii="Arial" w:hAnsi="Arial" w:cs="Arial" w:hint="cs"/>
          <w:color w:val="000000"/>
          <w:sz w:val="24"/>
          <w:szCs w:val="24"/>
          <w:shd w:val="clear" w:color="auto" w:fill="FFFFFF"/>
          <w:rtl/>
        </w:rPr>
        <w:t xml:space="preserve">שלמדנו ש </w:t>
      </w:r>
      <w:r w:rsidR="00DA4F5F">
        <w:rPr>
          <w:rFonts w:ascii="Arial" w:hAnsi="Arial" w:cs="Arial" w:hint="cs"/>
          <w:color w:val="000000"/>
          <w:sz w:val="24"/>
          <w:szCs w:val="24"/>
          <w:shd w:val="clear" w:color="auto" w:fill="FFFFFF"/>
        </w:rPr>
        <w:t>XYZ</w:t>
      </w:r>
      <w:r w:rsidR="00DA4F5F">
        <w:rPr>
          <w:rFonts w:ascii="Arial" w:hAnsi="Arial" w:cs="Arial" w:hint="cs"/>
          <w:color w:val="000000"/>
          <w:sz w:val="24"/>
          <w:szCs w:val="24"/>
          <w:shd w:val="clear" w:color="auto" w:fill="FFFFFF"/>
          <w:rtl/>
        </w:rPr>
        <w:t xml:space="preserve"> מתקיים אנחנו רוצים לשפר את היכולת הבאה </w:t>
      </w:r>
      <w:r w:rsidR="00E9352B">
        <w:rPr>
          <w:rFonts w:ascii="Arial" w:hAnsi="Arial" w:cs="Arial" w:hint="cs"/>
          <w:color w:val="000000"/>
          <w:sz w:val="24"/>
          <w:szCs w:val="24"/>
          <w:shd w:val="clear" w:color="auto" w:fill="FFFFFF"/>
          <w:rtl/>
        </w:rPr>
        <w:t xml:space="preserve">ומכך ניתן לראות בדוגמה השניה שיפור </w:t>
      </w:r>
      <w:r w:rsidR="00AC5681">
        <w:rPr>
          <w:rFonts w:ascii="Arial" w:hAnsi="Arial" w:cs="Arial" w:hint="cs"/>
          <w:color w:val="000000"/>
          <w:sz w:val="24"/>
          <w:szCs w:val="24"/>
          <w:shd w:val="clear" w:color="auto" w:fill="FFFFFF"/>
          <w:rtl/>
        </w:rPr>
        <w:t>בזה</w:t>
      </w:r>
    </w:p>
    <w:p w14:paraId="09FFDB65" w14:textId="37907640" w:rsidR="00AC5681" w:rsidRDefault="00AC5681" w:rsidP="00AC5681">
      <w:pPr>
        <w:bidi/>
        <w:rPr>
          <w:rFonts w:ascii="Arial" w:hAnsi="Arial" w:cs="Arial"/>
          <w:color w:val="000000"/>
          <w:sz w:val="24"/>
          <w:szCs w:val="24"/>
          <w:shd w:val="clear" w:color="auto" w:fill="FFFFFF"/>
          <w:rtl/>
        </w:rPr>
      </w:pPr>
    </w:p>
    <w:p w14:paraId="3C1556CF" w14:textId="646F383A" w:rsidR="00AC5681" w:rsidRDefault="00AC5681" w:rsidP="00AC5681">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ובנוסף ניתן לראות תופעה של </w:t>
      </w:r>
      <w:r>
        <w:rPr>
          <w:rFonts w:ascii="Arial" w:hAnsi="Arial" w:cs="Arial"/>
          <w:color w:val="000000"/>
          <w:sz w:val="24"/>
          <w:szCs w:val="24"/>
          <w:shd w:val="clear" w:color="auto" w:fill="FFFFFF"/>
        </w:rPr>
        <w:t>Overfit</w:t>
      </w:r>
      <w:r>
        <w:rPr>
          <w:rFonts w:ascii="Arial" w:hAnsi="Arial" w:cs="Arial" w:hint="cs"/>
          <w:color w:val="000000"/>
          <w:sz w:val="24"/>
          <w:szCs w:val="24"/>
          <w:shd w:val="clear" w:color="auto" w:fill="FFFFFF"/>
          <w:rtl/>
        </w:rPr>
        <w:t xml:space="preserve"> עקב עודף </w:t>
      </w:r>
      <w:r w:rsidR="00F61239">
        <w:rPr>
          <w:rFonts w:ascii="Arial" w:hAnsi="Arial" w:cs="Arial" w:hint="cs"/>
          <w:color w:val="000000"/>
          <w:sz w:val="24"/>
          <w:szCs w:val="24"/>
          <w:shd w:val="clear" w:color="auto" w:fill="FFFFFF"/>
          <w:rtl/>
        </w:rPr>
        <w:t>נקודות בסיס לאלגוריתם ה-</w:t>
      </w:r>
      <w:r w:rsidR="00F61239">
        <w:rPr>
          <w:rFonts w:ascii="Arial" w:hAnsi="Arial" w:cs="Arial"/>
          <w:color w:val="000000"/>
          <w:sz w:val="24"/>
          <w:szCs w:val="24"/>
          <w:shd w:val="clear" w:color="auto" w:fill="FFFFFF"/>
        </w:rPr>
        <w:t>Kmeans</w:t>
      </w:r>
      <w:r w:rsidR="00F61239">
        <w:rPr>
          <w:rFonts w:ascii="Arial" w:hAnsi="Arial" w:cs="Arial" w:hint="cs"/>
          <w:color w:val="000000"/>
          <w:sz w:val="24"/>
          <w:szCs w:val="24"/>
          <w:shd w:val="clear" w:color="auto" w:fill="FFFFFF"/>
          <w:rtl/>
        </w:rPr>
        <w:t>.</w:t>
      </w:r>
    </w:p>
    <w:p w14:paraId="19CCF33F" w14:textId="2330E7EB" w:rsidR="00F61239" w:rsidRDefault="00F61239" w:rsidP="00F61239">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lastRenderedPageBreak/>
        <w:t xml:space="preserve">לכן לאחר צמצום אנחנו מקבלים שיפור </w:t>
      </w:r>
      <w:r w:rsidR="003E3585">
        <w:rPr>
          <w:rFonts w:ascii="Arial" w:hAnsi="Arial" w:cs="Arial" w:hint="cs"/>
          <w:color w:val="000000"/>
          <w:sz w:val="24"/>
          <w:szCs w:val="24"/>
          <w:shd w:val="clear" w:color="auto" w:fill="FFFFFF"/>
          <w:rtl/>
        </w:rPr>
        <w:t>נוסף</w:t>
      </w:r>
      <w:r>
        <w:rPr>
          <w:rFonts w:ascii="Arial" w:hAnsi="Arial" w:cs="Arial" w:hint="cs"/>
          <w:color w:val="000000"/>
          <w:sz w:val="24"/>
          <w:szCs w:val="24"/>
          <w:shd w:val="clear" w:color="auto" w:fill="FFFFFF"/>
          <w:rtl/>
        </w:rPr>
        <w:t>:</w:t>
      </w:r>
    </w:p>
    <w:p w14:paraId="509D7D71" w14:textId="44E24778" w:rsidR="00F61239" w:rsidRDefault="00F61239" w:rsidP="00F61239">
      <w:pPr>
        <w:bidi/>
        <w:rPr>
          <w:rFonts w:ascii="Arial" w:hAnsi="Arial" w:cs="Arial"/>
          <w:color w:val="000000"/>
          <w:sz w:val="24"/>
          <w:szCs w:val="24"/>
          <w:shd w:val="clear" w:color="auto" w:fill="FFFFFF"/>
          <w:rtl/>
        </w:rPr>
      </w:pPr>
    </w:p>
    <w:p w14:paraId="37DCA441" w14:textId="21216CD0" w:rsidR="00F61239" w:rsidRDefault="003E3585" w:rsidP="00F61239">
      <w:pPr>
        <w:bidi/>
        <w:rPr>
          <w:rFonts w:ascii="Arial" w:hAnsi="Arial" w:cs="Arial"/>
          <w:b/>
          <w:bCs/>
          <w:i/>
          <w:iCs/>
          <w:color w:val="000000"/>
          <w:sz w:val="24"/>
          <w:szCs w:val="24"/>
          <w:u w:val="single"/>
          <w:shd w:val="clear" w:color="auto" w:fill="FFFFFF"/>
          <w:rtl/>
        </w:rPr>
      </w:pPr>
      <w:r>
        <w:rPr>
          <w:rFonts w:ascii="Arial" w:hAnsi="Arial" w:cs="Arial" w:hint="cs"/>
          <w:color w:val="000000"/>
          <w:sz w:val="24"/>
          <w:szCs w:val="24"/>
          <w:shd w:val="clear" w:color="auto" w:fill="FFFFFF"/>
          <w:rtl/>
        </w:rPr>
        <w:t xml:space="preserve">כעת על מנת להקטין במקביל את הכמות שכל </w:t>
      </w:r>
      <w:r w:rsidR="00D94FC8">
        <w:rPr>
          <w:rFonts w:ascii="Arial" w:hAnsi="Arial" w:cs="Arial" w:hint="cs"/>
          <w:color w:val="000000"/>
          <w:sz w:val="24"/>
          <w:szCs w:val="24"/>
          <w:shd w:val="clear" w:color="auto" w:fill="FFFFFF"/>
          <w:rtl/>
        </w:rPr>
        <w:t xml:space="preserve">קלסטר מקבל וכן להגדיל ככל הניתן את המינימום </w:t>
      </w:r>
      <w:r w:rsidR="00482240">
        <w:rPr>
          <w:rFonts w:ascii="Arial" w:hAnsi="Arial" w:cs="Arial" w:hint="cs"/>
          <w:color w:val="000000"/>
          <w:sz w:val="24"/>
          <w:szCs w:val="24"/>
          <w:shd w:val="clear" w:color="auto" w:fill="FFFFFF"/>
          <w:rtl/>
        </w:rPr>
        <w:t xml:space="preserve">איברים בכל קלסטר אנו משנים את אורך ההילוך </w:t>
      </w:r>
      <w:r w:rsidR="00482240">
        <w:rPr>
          <w:rFonts w:ascii="Arial" w:hAnsi="Arial" w:cs="Arial"/>
          <w:color w:val="000000"/>
          <w:sz w:val="24"/>
          <w:szCs w:val="24"/>
          <w:shd w:val="clear" w:color="auto" w:fill="FFFFFF"/>
        </w:rPr>
        <w:t>/</w:t>
      </w:r>
      <w:r w:rsidR="00482240">
        <w:rPr>
          <w:rFonts w:ascii="Arial" w:hAnsi="Arial" w:cs="Arial" w:hint="cs"/>
          <w:color w:val="000000"/>
          <w:sz w:val="24"/>
          <w:szCs w:val="24"/>
          <w:shd w:val="clear" w:color="auto" w:fill="FFFFFF"/>
          <w:rtl/>
        </w:rPr>
        <w:t xml:space="preserve"> </w:t>
      </w:r>
      <w:r w:rsidR="00482240" w:rsidRPr="00482240">
        <w:rPr>
          <w:rFonts w:ascii="Arial" w:hAnsi="Arial" w:cs="Arial" w:hint="cs"/>
          <w:b/>
          <w:bCs/>
          <w:i/>
          <w:iCs/>
          <w:color w:val="000000"/>
          <w:sz w:val="24"/>
          <w:szCs w:val="24"/>
          <w:u w:val="single"/>
          <w:shd w:val="clear" w:color="auto" w:fill="FFFFFF"/>
          <w:rtl/>
        </w:rPr>
        <w:t>משהו שחיים צריך להגיד</w:t>
      </w:r>
    </w:p>
    <w:p w14:paraId="4F8A8B6C" w14:textId="42AED158" w:rsidR="00482240" w:rsidRDefault="00005CC4" w:rsidP="00482240">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ואנו מקבלים את התוצאה הבאה:</w:t>
      </w:r>
    </w:p>
    <w:p w14:paraId="47A1F95B" w14:textId="2BE7F07A" w:rsidR="00005CC4" w:rsidRDefault="00005CC4" w:rsidP="00005CC4">
      <w:pPr>
        <w:bidi/>
        <w:rPr>
          <w:rFonts w:ascii="Arial" w:hAnsi="Arial" w:cs="Arial"/>
          <w:color w:val="000000"/>
          <w:sz w:val="24"/>
          <w:szCs w:val="24"/>
          <w:shd w:val="clear" w:color="auto" w:fill="FFFFFF"/>
          <w:rtl/>
        </w:rPr>
      </w:pPr>
    </w:p>
    <w:p w14:paraId="7C0138AE" w14:textId="38B8D4BE" w:rsidR="00005CC4" w:rsidRDefault="00005CC4" w:rsidP="00005CC4">
      <w:pPr>
        <w:bidi/>
        <w:rPr>
          <w:rFonts w:ascii="Arial" w:hAnsi="Arial" w:cs="Arial"/>
          <w:color w:val="000000"/>
          <w:sz w:val="24"/>
          <w:szCs w:val="24"/>
          <w:shd w:val="clear" w:color="auto" w:fill="FFFFFF"/>
          <w:rtl/>
        </w:rPr>
      </w:pPr>
      <w:r>
        <w:rPr>
          <w:rFonts w:ascii="Arial" w:hAnsi="Arial" w:cs="Arial" w:hint="cs"/>
          <w:color w:val="000000"/>
          <w:sz w:val="24"/>
          <w:szCs w:val="24"/>
          <w:shd w:val="clear" w:color="auto" w:fill="FFFFFF"/>
          <w:rtl/>
        </w:rPr>
        <w:t xml:space="preserve">ולכן סהכ אנחנו מקבלים שהתוצאה הטובה ביותר שקיבלנו עבור </w:t>
      </w:r>
      <w:r>
        <w:rPr>
          <w:rFonts w:ascii="Arial" w:hAnsi="Arial" w:cs="Arial"/>
          <w:color w:val="000000"/>
          <w:sz w:val="24"/>
          <w:szCs w:val="24"/>
          <w:shd w:val="clear" w:color="auto" w:fill="FFFFFF"/>
        </w:rPr>
        <w:t>k-mean</w:t>
      </w:r>
      <w:r>
        <w:rPr>
          <w:rFonts w:ascii="Arial" w:hAnsi="Arial" w:cs="Arial" w:hint="cs"/>
          <w:color w:val="000000"/>
          <w:sz w:val="24"/>
          <w:szCs w:val="24"/>
          <w:shd w:val="clear" w:color="auto" w:fill="FFFFFF"/>
          <w:rtl/>
        </w:rPr>
        <w:t xml:space="preserve"> הינה:</w:t>
      </w:r>
    </w:p>
    <w:p w14:paraId="7D3CABC6" w14:textId="77777777" w:rsidR="00005CC4" w:rsidRPr="00005CC4" w:rsidRDefault="00005CC4" w:rsidP="00005CC4">
      <w:pPr>
        <w:bidi/>
        <w:rPr>
          <w:rFonts w:ascii="Arial" w:hAnsi="Arial" w:cs="Arial"/>
          <w:color w:val="000000"/>
          <w:sz w:val="24"/>
          <w:szCs w:val="24"/>
          <w:shd w:val="clear" w:color="auto" w:fill="FFFFFF"/>
          <w:rtl/>
        </w:rPr>
      </w:pPr>
    </w:p>
    <w:p w14:paraId="24A79523" w14:textId="7D7DFDBC" w:rsidR="00B80F40" w:rsidRDefault="00B80F40" w:rsidP="00B80F40">
      <w:pPr>
        <w:bidi/>
        <w:rPr>
          <w:rFonts w:ascii="Arial" w:hAnsi="Arial" w:cs="Arial"/>
          <w:color w:val="000000"/>
          <w:sz w:val="24"/>
          <w:szCs w:val="24"/>
          <w:shd w:val="clear" w:color="auto" w:fill="FFFFFF"/>
          <w:rtl/>
        </w:rPr>
      </w:pPr>
    </w:p>
    <w:p w14:paraId="6B7E4597" w14:textId="77777777" w:rsidR="00B024B4" w:rsidRPr="00536E69" w:rsidRDefault="00B024B4" w:rsidP="00B024B4">
      <w:pPr>
        <w:bidi/>
        <w:rPr>
          <w:rFonts w:ascii="Arial" w:hAnsi="Arial" w:cs="Arial"/>
          <w:color w:val="000000"/>
          <w:sz w:val="24"/>
          <w:szCs w:val="24"/>
          <w:shd w:val="clear" w:color="auto" w:fill="FFFFFF"/>
          <w:rtl/>
        </w:rPr>
      </w:pPr>
    </w:p>
    <w:p w14:paraId="2B0EFEB5" w14:textId="53D45022" w:rsidR="00CC6644" w:rsidRDefault="00CC6644" w:rsidP="0018015F">
      <w:pPr>
        <w:pStyle w:val="Heading1"/>
        <w:bidi/>
        <w:rPr>
          <w:shd w:val="clear" w:color="auto" w:fill="FFFFFF"/>
        </w:rPr>
      </w:pPr>
      <w:r>
        <w:rPr>
          <w:shd w:val="clear" w:color="auto" w:fill="FFFFFF"/>
        </w:rPr>
        <w:t xml:space="preserve">Result Analysis </w:t>
      </w:r>
    </w:p>
    <w:p w14:paraId="0F2D3B56" w14:textId="03C1EE08" w:rsidR="00FE3E49" w:rsidRDefault="00A33FCF" w:rsidP="00CC6644">
      <w:pPr>
        <w:bidi/>
        <w:rPr>
          <w:rFonts w:ascii="Arial" w:hAnsi="Arial" w:cs="Arial"/>
          <w:color w:val="000000"/>
          <w:sz w:val="27"/>
          <w:szCs w:val="27"/>
          <w:shd w:val="clear" w:color="auto" w:fill="FFFFFF"/>
          <w:rtl/>
        </w:rPr>
      </w:pPr>
      <w:r>
        <w:rPr>
          <w:noProof/>
        </w:rPr>
        <w:drawing>
          <wp:anchor distT="0" distB="0" distL="114300" distR="114300" simplePos="0" relativeHeight="251662336" behindDoc="0" locked="0" layoutInCell="1" allowOverlap="1" wp14:anchorId="5BDCFF66" wp14:editId="163DB5BB">
            <wp:simplePos x="0" y="0"/>
            <wp:positionH relativeFrom="column">
              <wp:posOffset>-646430</wp:posOffset>
            </wp:positionH>
            <wp:positionV relativeFrom="paragraph">
              <wp:posOffset>347620</wp:posOffset>
            </wp:positionV>
            <wp:extent cx="7264915" cy="69011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264915" cy="690114"/>
                    </a:xfrm>
                    <a:prstGeom prst="rect">
                      <a:avLst/>
                    </a:prstGeom>
                  </pic:spPr>
                </pic:pic>
              </a:graphicData>
            </a:graphic>
            <wp14:sizeRelH relativeFrom="margin">
              <wp14:pctWidth>0</wp14:pctWidth>
            </wp14:sizeRelH>
            <wp14:sizeRelV relativeFrom="margin">
              <wp14:pctHeight>0</wp14:pctHeight>
            </wp14:sizeRelV>
          </wp:anchor>
        </w:drawing>
      </w:r>
      <w:r w:rsidR="00FE3E49">
        <w:rPr>
          <w:rFonts w:ascii="Arial" w:hAnsi="Arial" w:cs="Arial" w:hint="cs"/>
          <w:color w:val="000000"/>
          <w:sz w:val="27"/>
          <w:szCs w:val="27"/>
          <w:shd w:val="clear" w:color="auto" w:fill="FFFFFF"/>
          <w:rtl/>
        </w:rPr>
        <w:t xml:space="preserve">את התוצאות אנחנו בוחנים לפי הערך </w:t>
      </w:r>
      <w:r w:rsidR="00FE3E49">
        <w:rPr>
          <w:rFonts w:ascii="Arial" w:hAnsi="Arial" w:cs="Arial" w:hint="cs"/>
          <w:color w:val="000000"/>
          <w:sz w:val="27"/>
          <w:szCs w:val="27"/>
          <w:shd w:val="clear" w:color="auto" w:fill="FFFFFF"/>
        </w:rPr>
        <w:t>P</w:t>
      </w:r>
      <w:r w:rsidR="00FE3E49">
        <w:rPr>
          <w:rFonts w:ascii="Arial" w:hAnsi="Arial" w:cs="Arial"/>
          <w:color w:val="000000"/>
          <w:sz w:val="27"/>
          <w:szCs w:val="27"/>
          <w:shd w:val="clear" w:color="auto" w:fill="FFFFFF"/>
        </w:rPr>
        <w:t>-Value</w:t>
      </w:r>
      <w:r w:rsidR="00FE3E49">
        <w:rPr>
          <w:rFonts w:ascii="Arial" w:hAnsi="Arial" w:cs="Arial" w:hint="cs"/>
          <w:color w:val="000000"/>
          <w:sz w:val="27"/>
          <w:szCs w:val="27"/>
          <w:shd w:val="clear" w:color="auto" w:fill="FFFFFF"/>
          <w:rtl/>
        </w:rPr>
        <w:t xml:space="preserve"> שהוא מחושב בעז</w:t>
      </w:r>
      <w:r>
        <w:rPr>
          <w:rFonts w:ascii="Arial" w:hAnsi="Arial" w:cs="Arial" w:hint="cs"/>
          <w:color w:val="000000"/>
          <w:sz w:val="27"/>
          <w:szCs w:val="27"/>
          <w:shd w:val="clear" w:color="auto" w:fill="FFFFFF"/>
          <w:rtl/>
        </w:rPr>
        <w:t>ר</w:t>
      </w:r>
      <w:r w:rsidR="00FE3E49">
        <w:rPr>
          <w:rFonts w:ascii="Arial" w:hAnsi="Arial" w:cs="Arial" w:hint="cs"/>
          <w:color w:val="000000"/>
          <w:sz w:val="27"/>
          <w:szCs w:val="27"/>
          <w:shd w:val="clear" w:color="auto" w:fill="FFFFFF"/>
          <w:rtl/>
        </w:rPr>
        <w:t xml:space="preserve">ת </w:t>
      </w:r>
      <w:r>
        <w:rPr>
          <w:rFonts w:ascii="Arial" w:hAnsi="Arial" w:cs="Arial" w:hint="cs"/>
          <w:color w:val="000000"/>
          <w:sz w:val="27"/>
          <w:szCs w:val="27"/>
          <w:shd w:val="clear" w:color="auto" w:fill="FFFFFF"/>
          <w:rtl/>
        </w:rPr>
        <w:t>הפונקציה</w:t>
      </w:r>
      <w:r w:rsidR="00FE3E49">
        <w:rPr>
          <w:rFonts w:ascii="Arial" w:hAnsi="Arial" w:cs="Arial" w:hint="cs"/>
          <w:color w:val="000000"/>
          <w:sz w:val="27"/>
          <w:szCs w:val="27"/>
          <w:shd w:val="clear" w:color="auto" w:fill="FFFFFF"/>
          <w:rtl/>
        </w:rPr>
        <w:t xml:space="preserve"> הבאה:</w:t>
      </w:r>
    </w:p>
    <w:p w14:paraId="1417D207" w14:textId="7617A280" w:rsidR="00FE3E49" w:rsidRPr="00A33FCF" w:rsidRDefault="00FE3E49" w:rsidP="00FE3E49">
      <w:pPr>
        <w:bidi/>
        <w:rPr>
          <w:rFonts w:ascii="Arial" w:hAnsi="Arial" w:cs="Arial"/>
          <w:color w:val="000000"/>
          <w:sz w:val="27"/>
          <w:szCs w:val="27"/>
          <w:shd w:val="clear" w:color="auto" w:fill="FFFFFF"/>
          <w:rtl/>
        </w:rPr>
      </w:pPr>
    </w:p>
    <w:p w14:paraId="2C5F5049" w14:textId="19B107CA" w:rsidR="00FE3E49" w:rsidRDefault="00FE3E49" w:rsidP="00FE3E49">
      <w:pPr>
        <w:bidi/>
        <w:rPr>
          <w:rFonts w:ascii="Arial" w:hAnsi="Arial" w:cs="Arial"/>
          <w:color w:val="000000"/>
          <w:sz w:val="27"/>
          <w:szCs w:val="27"/>
          <w:shd w:val="clear" w:color="auto" w:fill="FFFFFF"/>
          <w:rtl/>
        </w:rPr>
      </w:pPr>
      <w:r>
        <w:rPr>
          <w:rFonts w:ascii="Arial" w:hAnsi="Arial" w:cs="Arial" w:hint="cs"/>
          <w:color w:val="000000"/>
          <w:sz w:val="27"/>
          <w:szCs w:val="27"/>
          <w:shd w:val="clear" w:color="auto" w:fill="FFFFFF"/>
          <w:rtl/>
        </w:rPr>
        <w:t>מן הנוסח</w:t>
      </w:r>
      <w:r w:rsidR="00FE5FAD">
        <w:rPr>
          <w:rFonts w:ascii="Arial" w:hAnsi="Arial" w:cs="Arial" w:hint="cs"/>
          <w:color w:val="000000"/>
          <w:sz w:val="27"/>
          <w:szCs w:val="27"/>
          <w:shd w:val="clear" w:color="auto" w:fill="FFFFFF"/>
          <w:rtl/>
        </w:rPr>
        <w:t>ה</w:t>
      </w:r>
      <w:r>
        <w:rPr>
          <w:rFonts w:ascii="Arial" w:hAnsi="Arial" w:cs="Arial" w:hint="cs"/>
          <w:color w:val="000000"/>
          <w:sz w:val="27"/>
          <w:szCs w:val="27"/>
          <w:shd w:val="clear" w:color="auto" w:fill="FFFFFF"/>
          <w:rtl/>
        </w:rPr>
        <w:t xml:space="preserve"> ניתן להסיק שככל שה-</w:t>
      </w:r>
      <w:r w:rsidRPr="00FE3E49">
        <w:rPr>
          <w:rFonts w:ascii="Arial" w:hAnsi="Arial" w:cs="Arial" w:hint="cs"/>
          <w:color w:val="000000"/>
          <w:sz w:val="27"/>
          <w:szCs w:val="27"/>
          <w:shd w:val="clear" w:color="auto" w:fill="FFFFFF"/>
        </w:rPr>
        <w:t xml:space="preserve"> </w:t>
      </w:r>
      <w:r>
        <w:rPr>
          <w:rFonts w:ascii="Arial" w:hAnsi="Arial" w:cs="Arial" w:hint="cs"/>
          <w:color w:val="000000"/>
          <w:sz w:val="27"/>
          <w:szCs w:val="27"/>
          <w:shd w:val="clear" w:color="auto" w:fill="FFFFFF"/>
        </w:rPr>
        <w:t>P</w:t>
      </w:r>
      <w:r>
        <w:rPr>
          <w:rFonts w:ascii="Arial" w:hAnsi="Arial" w:cs="Arial"/>
          <w:color w:val="000000"/>
          <w:sz w:val="27"/>
          <w:szCs w:val="27"/>
          <w:shd w:val="clear" w:color="auto" w:fill="FFFFFF"/>
        </w:rPr>
        <w:t>-Value</w:t>
      </w:r>
      <w:r>
        <w:rPr>
          <w:rFonts w:ascii="Arial" w:hAnsi="Arial" w:cs="Arial" w:hint="cs"/>
          <w:color w:val="000000"/>
          <w:sz w:val="27"/>
          <w:szCs w:val="27"/>
          <w:shd w:val="clear" w:color="auto" w:fill="FFFFFF"/>
          <w:rtl/>
        </w:rPr>
        <w:t xml:space="preserve"> גדול יותר ככה היכולת לקלסטר טובה יותר. </w:t>
      </w:r>
    </w:p>
    <w:p w14:paraId="23B64170" w14:textId="77777777" w:rsidR="00A33FCF" w:rsidRDefault="00A33FCF" w:rsidP="00A33FCF">
      <w:pPr>
        <w:bidi/>
        <w:rPr>
          <w:rFonts w:ascii="Arial" w:hAnsi="Arial" w:cs="Arial"/>
          <w:color w:val="000000"/>
          <w:sz w:val="27"/>
          <w:szCs w:val="27"/>
          <w:shd w:val="clear" w:color="auto" w:fill="FFFFFF"/>
          <w:rtl/>
        </w:rPr>
      </w:pPr>
    </w:p>
    <w:p w14:paraId="31FDE4FF" w14:textId="399EFF55" w:rsidR="00A33FCF" w:rsidRPr="00A33FCF" w:rsidRDefault="00A33FCF" w:rsidP="00A33FCF">
      <w:pPr>
        <w:bidi/>
        <w:rPr>
          <w:rFonts w:ascii="Arial" w:hAnsi="Arial" w:cs="Arial"/>
          <w:color w:val="000000"/>
          <w:sz w:val="27"/>
          <w:szCs w:val="27"/>
          <w:shd w:val="clear" w:color="auto" w:fill="FFFFFF"/>
          <w:rtl/>
        </w:rPr>
      </w:pPr>
      <w:r>
        <w:rPr>
          <w:rFonts w:ascii="Arial" w:hAnsi="Arial" w:cs="Arial" w:hint="cs"/>
          <w:color w:val="000000"/>
          <w:sz w:val="27"/>
          <w:szCs w:val="27"/>
          <w:shd w:val="clear" w:color="auto" w:fill="FFFFFF"/>
          <w:rtl/>
        </w:rPr>
        <w:t xml:space="preserve">אותה, ואת הפונקציות הפנימיות שיש בהן צורך, ניתן למצוא בריפוזיטורי שלנו תחת הסעיף : </w:t>
      </w:r>
      <w:r w:rsidRPr="00A33FCF">
        <w:rPr>
          <w:rFonts w:ascii="Arial" w:hAnsi="Arial" w:cs="Arial"/>
          <w:color w:val="000000"/>
          <w:sz w:val="27"/>
          <w:szCs w:val="27"/>
          <w:shd w:val="clear" w:color="auto" w:fill="FFFFFF"/>
        </w:rPr>
        <w:t>Cluster utils</w:t>
      </w:r>
      <w:r>
        <w:rPr>
          <w:rFonts w:ascii="Arial" w:hAnsi="Arial" w:cs="Arial" w:hint="cs"/>
          <w:color w:val="000000"/>
          <w:sz w:val="27"/>
          <w:szCs w:val="27"/>
          <w:shd w:val="clear" w:color="auto" w:fill="FFFFFF"/>
          <w:rtl/>
        </w:rPr>
        <w:t>.</w:t>
      </w:r>
    </w:p>
    <w:p w14:paraId="58FA9527" w14:textId="41D5612D" w:rsidR="00CC6644" w:rsidRDefault="00FE3E49" w:rsidP="00A33FCF">
      <w:pPr>
        <w:bidi/>
        <w:rPr>
          <w:rFonts w:ascii="Arial" w:hAnsi="Arial" w:cs="Arial"/>
          <w:color w:val="000000"/>
          <w:sz w:val="27"/>
          <w:szCs w:val="27"/>
          <w:shd w:val="clear" w:color="auto" w:fill="FFFFFF"/>
          <w:rtl/>
        </w:rPr>
      </w:pPr>
      <w:r>
        <w:rPr>
          <w:rFonts w:ascii="Arial" w:hAnsi="Arial" w:cs="Arial" w:hint="cs"/>
          <w:color w:val="000000"/>
          <w:sz w:val="27"/>
          <w:szCs w:val="27"/>
          <w:shd w:val="clear" w:color="auto" w:fill="FFFFFF"/>
          <w:rtl/>
        </w:rPr>
        <w:t xml:space="preserve">ולכן </w:t>
      </w:r>
      <w:r w:rsidR="00F96543">
        <w:rPr>
          <w:rFonts w:ascii="Arial" w:hAnsi="Arial" w:cs="Arial" w:hint="cs"/>
          <w:color w:val="000000"/>
          <w:sz w:val="27"/>
          <w:szCs w:val="27"/>
          <w:shd w:val="clear" w:color="auto" w:fill="FFFFFF"/>
          <w:rtl/>
        </w:rPr>
        <w:t>לאחר התבוננות בתוצאות אנחנו מקבלים כי האלגוריתם הבסיסי נותן את הקל</w:t>
      </w:r>
      <w:r>
        <w:rPr>
          <w:rFonts w:ascii="Arial" w:hAnsi="Arial" w:cs="Arial" w:hint="cs"/>
          <w:color w:val="000000"/>
          <w:sz w:val="27"/>
          <w:szCs w:val="27"/>
          <w:shd w:val="clear" w:color="auto" w:fill="FFFFFF"/>
          <w:rtl/>
        </w:rPr>
        <w:t>סטרים</w:t>
      </w:r>
      <w:r w:rsidR="00F96543">
        <w:rPr>
          <w:rFonts w:ascii="Arial" w:hAnsi="Arial" w:cs="Arial" w:hint="cs"/>
          <w:color w:val="000000"/>
          <w:sz w:val="27"/>
          <w:szCs w:val="27"/>
          <w:shd w:val="clear" w:color="auto" w:fill="FFFFFF"/>
          <w:rtl/>
        </w:rPr>
        <w:t xml:space="preserve"> הטוב</w:t>
      </w:r>
      <w:r>
        <w:rPr>
          <w:rFonts w:ascii="Arial" w:hAnsi="Arial" w:cs="Arial" w:hint="cs"/>
          <w:color w:val="000000"/>
          <w:sz w:val="27"/>
          <w:szCs w:val="27"/>
          <w:shd w:val="clear" w:color="auto" w:fill="FFFFFF"/>
          <w:rtl/>
        </w:rPr>
        <w:t>ים</w:t>
      </w:r>
      <w:r w:rsidR="00F96543">
        <w:rPr>
          <w:rFonts w:ascii="Arial" w:hAnsi="Arial" w:cs="Arial" w:hint="cs"/>
          <w:color w:val="000000"/>
          <w:sz w:val="27"/>
          <w:szCs w:val="27"/>
          <w:shd w:val="clear" w:color="auto" w:fill="FFFFFF"/>
          <w:rtl/>
        </w:rPr>
        <w:t xml:space="preserve"> ביותר </w:t>
      </w:r>
      <w:r w:rsidR="000263A3">
        <w:rPr>
          <w:rFonts w:ascii="Arial" w:hAnsi="Arial" w:cs="Arial" w:hint="cs"/>
          <w:color w:val="000000"/>
          <w:sz w:val="27"/>
          <w:szCs w:val="27"/>
          <w:shd w:val="clear" w:color="auto" w:fill="FFFFFF"/>
          <w:rtl/>
        </w:rPr>
        <w:t>ו</w:t>
      </w:r>
      <w:r>
        <w:rPr>
          <w:rFonts w:ascii="Arial" w:hAnsi="Arial" w:cs="Arial" w:hint="cs"/>
          <w:color w:val="000000"/>
          <w:sz w:val="27"/>
          <w:szCs w:val="27"/>
          <w:shd w:val="clear" w:color="auto" w:fill="FFFFFF"/>
          <w:rtl/>
        </w:rPr>
        <w:t>ה</w:t>
      </w:r>
      <w:r w:rsidR="000263A3">
        <w:rPr>
          <w:rFonts w:ascii="Arial" w:hAnsi="Arial" w:cs="Arial" w:hint="cs"/>
          <w:color w:val="000000"/>
          <w:sz w:val="27"/>
          <w:szCs w:val="27"/>
          <w:shd w:val="clear" w:color="auto" w:fill="FFFFFF"/>
          <w:rtl/>
        </w:rPr>
        <w:t>אלגוריתם הגיאומטרי נופל.</w:t>
      </w:r>
    </w:p>
    <w:p w14:paraId="3C814A47" w14:textId="1B1821F3" w:rsidR="000263A3" w:rsidRDefault="000263A3" w:rsidP="000263A3">
      <w:pPr>
        <w:bidi/>
        <w:rPr>
          <w:rFonts w:ascii="Arial" w:hAnsi="Arial" w:cs="Arial"/>
          <w:color w:val="000000"/>
          <w:sz w:val="27"/>
          <w:szCs w:val="27"/>
          <w:shd w:val="clear" w:color="auto" w:fill="FFFFFF"/>
          <w:rtl/>
        </w:rPr>
      </w:pPr>
      <w:r>
        <w:rPr>
          <w:rFonts w:ascii="Arial" w:hAnsi="Arial" w:cs="Arial" w:hint="cs"/>
          <w:color w:val="000000"/>
          <w:sz w:val="27"/>
          <w:szCs w:val="27"/>
          <w:shd w:val="clear" w:color="auto" w:fill="FFFFFF"/>
          <w:rtl/>
        </w:rPr>
        <w:t xml:space="preserve">האמונה ההתחלתית שלנו אשר </w:t>
      </w:r>
      <w:r w:rsidR="00E73DE5">
        <w:rPr>
          <w:rFonts w:ascii="Arial" w:hAnsi="Arial" w:cs="Arial" w:hint="cs"/>
          <w:color w:val="000000"/>
          <w:sz w:val="27"/>
          <w:szCs w:val="27"/>
          <w:shd w:val="clear" w:color="auto" w:fill="FFFFFF"/>
          <w:rtl/>
        </w:rPr>
        <w:t>מתבוססת על אינטואיציה מתמטית אשר טוענת ש</w:t>
      </w:r>
      <w:r w:rsidR="004C54C5">
        <w:rPr>
          <w:rFonts w:ascii="Arial" w:hAnsi="Arial" w:cs="Arial" w:hint="cs"/>
          <w:color w:val="000000"/>
          <w:sz w:val="27"/>
          <w:szCs w:val="27"/>
          <w:shd w:val="clear" w:color="auto" w:fill="FFFFFF"/>
          <w:rtl/>
        </w:rPr>
        <w:t xml:space="preserve">חלבונים באים מהעולם שלנו </w:t>
      </w:r>
      <w:r w:rsidR="00B96A2A">
        <w:rPr>
          <w:rFonts w:ascii="Arial" w:hAnsi="Arial" w:cs="Arial" w:hint="cs"/>
          <w:color w:val="000000"/>
          <w:sz w:val="27"/>
          <w:szCs w:val="27"/>
          <w:shd w:val="clear" w:color="auto" w:fill="FFFFFF"/>
          <w:rtl/>
        </w:rPr>
        <w:t xml:space="preserve">ובו </w:t>
      </w:r>
      <w:r w:rsidR="004C54C5">
        <w:rPr>
          <w:rFonts w:ascii="Arial" w:hAnsi="Arial" w:cs="Arial" w:hint="cs"/>
          <w:color w:val="000000"/>
          <w:sz w:val="27"/>
          <w:szCs w:val="27"/>
          <w:shd w:val="clear" w:color="auto" w:fill="FFFFFF"/>
          <w:rtl/>
        </w:rPr>
        <w:t>מתקיימת מטריקה</w:t>
      </w:r>
      <w:r w:rsidR="00B96A2A">
        <w:rPr>
          <w:rFonts w:ascii="Arial" w:hAnsi="Arial" w:cs="Arial" w:hint="cs"/>
          <w:color w:val="000000"/>
          <w:sz w:val="27"/>
          <w:szCs w:val="27"/>
          <w:shd w:val="clear" w:color="auto" w:fill="FFFFFF"/>
          <w:rtl/>
        </w:rPr>
        <w:t>, אזי על החלבונים מתקיימת מטריקה</w:t>
      </w:r>
      <w:r w:rsidR="00FE3E49">
        <w:rPr>
          <w:rFonts w:ascii="Arial" w:hAnsi="Arial" w:cs="Arial" w:hint="cs"/>
          <w:color w:val="000000"/>
          <w:sz w:val="27"/>
          <w:szCs w:val="27"/>
          <w:shd w:val="clear" w:color="auto" w:fill="FFFFFF"/>
          <w:rtl/>
        </w:rPr>
        <w:t xml:space="preserve"> ולכן שווה לבדוק פיזור גיאומטרי</w:t>
      </w:r>
      <w:r w:rsidR="00B96A2A">
        <w:rPr>
          <w:rFonts w:ascii="Arial" w:hAnsi="Arial" w:cs="Arial" w:hint="cs"/>
          <w:color w:val="000000"/>
          <w:sz w:val="27"/>
          <w:szCs w:val="27"/>
          <w:shd w:val="clear" w:color="auto" w:fill="FFFFFF"/>
          <w:rtl/>
        </w:rPr>
        <w:t xml:space="preserve"> לא השיגה את התוצאות שרצינו.</w:t>
      </w:r>
    </w:p>
    <w:p w14:paraId="4B8BF4F6" w14:textId="26798BE4" w:rsidR="00B96A2A" w:rsidRDefault="00774C59" w:rsidP="00B96A2A">
      <w:pPr>
        <w:bidi/>
        <w:rPr>
          <w:rFonts w:ascii="Arial" w:hAnsi="Arial" w:cs="Arial"/>
          <w:color w:val="000000"/>
          <w:sz w:val="27"/>
          <w:szCs w:val="27"/>
          <w:shd w:val="clear" w:color="auto" w:fill="FFFFFF"/>
          <w:rtl/>
        </w:rPr>
      </w:pPr>
      <w:r>
        <w:rPr>
          <w:rFonts w:ascii="Arial" w:hAnsi="Arial" w:cs="Arial" w:hint="cs"/>
          <w:color w:val="000000"/>
          <w:sz w:val="27"/>
          <w:szCs w:val="27"/>
          <w:shd w:val="clear" w:color="auto" w:fill="FFFFFF"/>
          <w:rtl/>
        </w:rPr>
        <w:t xml:space="preserve">שני שאלות שלאחר עבודה זאת נשארו פתוחות </w:t>
      </w:r>
      <w:r w:rsidR="00B96A2A">
        <w:rPr>
          <w:rFonts w:ascii="Arial" w:hAnsi="Arial" w:cs="Arial" w:hint="cs"/>
          <w:color w:val="000000"/>
          <w:sz w:val="27"/>
          <w:szCs w:val="27"/>
          <w:shd w:val="clear" w:color="auto" w:fill="FFFFFF"/>
          <w:rtl/>
        </w:rPr>
        <w:t xml:space="preserve">וניתן להעמיק ולחקור איזו מטריקה מושרת עדיפה </w:t>
      </w:r>
      <w:r w:rsidR="000D5051">
        <w:rPr>
          <w:rFonts w:ascii="Arial" w:hAnsi="Arial" w:cs="Arial" w:hint="cs"/>
          <w:color w:val="000000"/>
          <w:sz w:val="27"/>
          <w:szCs w:val="27"/>
          <w:shd w:val="clear" w:color="auto" w:fill="FFFFFF"/>
          <w:rtl/>
        </w:rPr>
        <w:t xml:space="preserve">ואם זה מלמד אותנו משהו נוסף על הפיזור של החלבונים בגוף </w:t>
      </w:r>
      <w:r>
        <w:rPr>
          <w:rFonts w:ascii="Arial" w:hAnsi="Arial" w:cs="Arial" w:hint="cs"/>
          <w:color w:val="000000"/>
          <w:sz w:val="27"/>
          <w:szCs w:val="27"/>
          <w:shd w:val="clear" w:color="auto" w:fill="FFFFFF"/>
          <w:rtl/>
        </w:rPr>
        <w:t>היצור החי</w:t>
      </w:r>
      <w:r w:rsidR="0038602D">
        <w:rPr>
          <w:rFonts w:ascii="Arial" w:hAnsi="Arial" w:cs="Arial" w:hint="cs"/>
          <w:color w:val="000000"/>
          <w:sz w:val="27"/>
          <w:szCs w:val="27"/>
          <w:shd w:val="clear" w:color="auto" w:fill="FFFFFF"/>
          <w:rtl/>
        </w:rPr>
        <w:t xml:space="preserve">? והאם שימוש בכלים כבדים יותר למציאת </w:t>
      </w:r>
      <w:r w:rsidR="004C5F39">
        <w:rPr>
          <w:rFonts w:ascii="Arial" w:hAnsi="Arial" w:cs="Arial" w:hint="cs"/>
          <w:color w:val="000000"/>
          <w:sz w:val="27"/>
          <w:szCs w:val="27"/>
          <w:shd w:val="clear" w:color="auto" w:fill="FFFFFF"/>
          <w:rtl/>
        </w:rPr>
        <w:t>קלסטרים גיאומטרים יכולים להניב תוצאה טובה יותר?</w:t>
      </w:r>
    </w:p>
    <w:p w14:paraId="1FF86DA4" w14:textId="58635CDE" w:rsidR="004C5F39" w:rsidRPr="00F96543" w:rsidRDefault="004C5F39" w:rsidP="004C5F39">
      <w:pPr>
        <w:bidi/>
        <w:rPr>
          <w:rFonts w:ascii="Arial" w:hAnsi="Arial" w:cs="Arial"/>
          <w:color w:val="000000"/>
          <w:sz w:val="27"/>
          <w:szCs w:val="27"/>
          <w:shd w:val="clear" w:color="auto" w:fill="FFFFFF"/>
          <w:rtl/>
        </w:rPr>
      </w:pPr>
    </w:p>
    <w:sectPr w:rsidR="004C5F39" w:rsidRPr="00F9654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im Sawdayee" w:date="2021-09-11T00:45:00Z" w:initials="HS">
    <w:p w14:paraId="70447737" w14:textId="77777777" w:rsidR="003B4589" w:rsidRDefault="003B4589" w:rsidP="00356878">
      <w:pPr>
        <w:pStyle w:val="CommentText"/>
      </w:pPr>
      <w:r>
        <w:rPr>
          <w:rStyle w:val="CommentReference"/>
        </w:rPr>
        <w:annotationRef/>
      </w:r>
      <w:r>
        <w:rPr>
          <w:rFonts w:hint="eastAsia"/>
          <w:rtl/>
        </w:rPr>
        <w:t>זה</w:t>
      </w:r>
      <w:r>
        <w:rPr>
          <w:rtl/>
        </w:rPr>
        <w:t xml:space="preserve"> לא רק השלב הראשון איפה האינפלציה פה?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4477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67A9B" w16cex:dateUtc="2021-09-10T2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447737" w16cid:durableId="24E67A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14C76"/>
    <w:multiLevelType w:val="hybridMultilevel"/>
    <w:tmpl w:val="6492C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840693"/>
    <w:multiLevelType w:val="hybridMultilevel"/>
    <w:tmpl w:val="8A348B90"/>
    <w:lvl w:ilvl="0" w:tplc="5676493A">
      <w:start w:val="1"/>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434C0A"/>
    <w:multiLevelType w:val="multilevel"/>
    <w:tmpl w:val="A50E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9C64EB"/>
    <w:multiLevelType w:val="hybridMultilevel"/>
    <w:tmpl w:val="398E4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im Sawdayee">
    <w15:presenceInfo w15:providerId="AD" w15:userId="S::hasawday@microsoft.com::c0e5e04f-91f4-4516-ba0a-880c9bc8ca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D6F"/>
    <w:rsid w:val="00005CC4"/>
    <w:rsid w:val="000263A3"/>
    <w:rsid w:val="000437B5"/>
    <w:rsid w:val="00080ED5"/>
    <w:rsid w:val="00083E8C"/>
    <w:rsid w:val="00095D9A"/>
    <w:rsid w:val="000D0BAD"/>
    <w:rsid w:val="000D5051"/>
    <w:rsid w:val="0018015F"/>
    <w:rsid w:val="00191C8D"/>
    <w:rsid w:val="001C5BBE"/>
    <w:rsid w:val="001D5F28"/>
    <w:rsid w:val="001E449E"/>
    <w:rsid w:val="0021137D"/>
    <w:rsid w:val="00264A09"/>
    <w:rsid w:val="002A4166"/>
    <w:rsid w:val="002D0DEF"/>
    <w:rsid w:val="002E22DC"/>
    <w:rsid w:val="003158D3"/>
    <w:rsid w:val="0037399C"/>
    <w:rsid w:val="0038602D"/>
    <w:rsid w:val="00387DDB"/>
    <w:rsid w:val="003B4589"/>
    <w:rsid w:val="003D4BA1"/>
    <w:rsid w:val="003E3585"/>
    <w:rsid w:val="00443880"/>
    <w:rsid w:val="004505A6"/>
    <w:rsid w:val="00462C56"/>
    <w:rsid w:val="00482240"/>
    <w:rsid w:val="004C54C5"/>
    <w:rsid w:val="004C5F39"/>
    <w:rsid w:val="004E4EFB"/>
    <w:rsid w:val="00533ED8"/>
    <w:rsid w:val="00536E69"/>
    <w:rsid w:val="00556C86"/>
    <w:rsid w:val="005B4D47"/>
    <w:rsid w:val="005B7583"/>
    <w:rsid w:val="00602CF3"/>
    <w:rsid w:val="00613EBF"/>
    <w:rsid w:val="0064607B"/>
    <w:rsid w:val="00664D6F"/>
    <w:rsid w:val="006E1A15"/>
    <w:rsid w:val="006E5172"/>
    <w:rsid w:val="00747693"/>
    <w:rsid w:val="00774C59"/>
    <w:rsid w:val="00780257"/>
    <w:rsid w:val="00810091"/>
    <w:rsid w:val="00822810"/>
    <w:rsid w:val="00826BA6"/>
    <w:rsid w:val="00854888"/>
    <w:rsid w:val="0087265D"/>
    <w:rsid w:val="008C1AC0"/>
    <w:rsid w:val="009167BA"/>
    <w:rsid w:val="00934EE9"/>
    <w:rsid w:val="00940A04"/>
    <w:rsid w:val="009739AA"/>
    <w:rsid w:val="009A0A26"/>
    <w:rsid w:val="009E09E2"/>
    <w:rsid w:val="009F13A7"/>
    <w:rsid w:val="00A1274A"/>
    <w:rsid w:val="00A24870"/>
    <w:rsid w:val="00A33FCF"/>
    <w:rsid w:val="00A3526C"/>
    <w:rsid w:val="00A521EA"/>
    <w:rsid w:val="00A63EA6"/>
    <w:rsid w:val="00A849A7"/>
    <w:rsid w:val="00AC5681"/>
    <w:rsid w:val="00B024B4"/>
    <w:rsid w:val="00B25464"/>
    <w:rsid w:val="00B4224B"/>
    <w:rsid w:val="00B4391D"/>
    <w:rsid w:val="00B50FEC"/>
    <w:rsid w:val="00B80F40"/>
    <w:rsid w:val="00B93922"/>
    <w:rsid w:val="00B96A2A"/>
    <w:rsid w:val="00C45496"/>
    <w:rsid w:val="00C912BC"/>
    <w:rsid w:val="00CC6644"/>
    <w:rsid w:val="00D733FF"/>
    <w:rsid w:val="00D80449"/>
    <w:rsid w:val="00D94FC8"/>
    <w:rsid w:val="00DA365E"/>
    <w:rsid w:val="00DA4F5F"/>
    <w:rsid w:val="00DB479A"/>
    <w:rsid w:val="00DB4AD7"/>
    <w:rsid w:val="00DF5057"/>
    <w:rsid w:val="00E73DE5"/>
    <w:rsid w:val="00E9352B"/>
    <w:rsid w:val="00EA21F3"/>
    <w:rsid w:val="00EB29A4"/>
    <w:rsid w:val="00EE4EF0"/>
    <w:rsid w:val="00F61239"/>
    <w:rsid w:val="00F652E7"/>
    <w:rsid w:val="00F8261B"/>
    <w:rsid w:val="00F96543"/>
    <w:rsid w:val="00FA1A44"/>
    <w:rsid w:val="00FE3E49"/>
    <w:rsid w:val="00FE5F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4797"/>
  <w15:chartTrackingRefBased/>
  <w15:docId w15:val="{C1D8D1DE-5E10-4540-97E8-D4D0A5678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1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1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D6F"/>
    <w:pPr>
      <w:ind w:left="720"/>
      <w:contextualSpacing/>
    </w:pPr>
  </w:style>
  <w:style w:type="character" w:styleId="PlaceholderText">
    <w:name w:val="Placeholder Text"/>
    <w:basedOn w:val="DefaultParagraphFont"/>
    <w:uiPriority w:val="99"/>
    <w:semiHidden/>
    <w:rsid w:val="006E1A15"/>
    <w:rPr>
      <w:color w:val="808080"/>
    </w:rPr>
  </w:style>
  <w:style w:type="character" w:styleId="Hyperlink">
    <w:name w:val="Hyperlink"/>
    <w:basedOn w:val="DefaultParagraphFont"/>
    <w:uiPriority w:val="99"/>
    <w:unhideWhenUsed/>
    <w:rsid w:val="002A4166"/>
    <w:rPr>
      <w:color w:val="0000FF"/>
      <w:u w:val="single"/>
    </w:rPr>
  </w:style>
  <w:style w:type="paragraph" w:styleId="NormalWeb">
    <w:name w:val="Normal (Web)"/>
    <w:basedOn w:val="Normal"/>
    <w:uiPriority w:val="99"/>
    <w:semiHidden/>
    <w:unhideWhenUsed/>
    <w:rsid w:val="007476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747693"/>
  </w:style>
  <w:style w:type="character" w:styleId="Emphasis">
    <w:name w:val="Emphasis"/>
    <w:basedOn w:val="DefaultParagraphFont"/>
    <w:uiPriority w:val="20"/>
    <w:qFormat/>
    <w:rsid w:val="00747693"/>
    <w:rPr>
      <w:i/>
      <w:iCs/>
    </w:rPr>
  </w:style>
  <w:style w:type="character" w:customStyle="1" w:styleId="math">
    <w:name w:val="math"/>
    <w:basedOn w:val="DefaultParagraphFont"/>
    <w:rsid w:val="00747693"/>
  </w:style>
  <w:style w:type="character" w:styleId="Strong">
    <w:name w:val="Strong"/>
    <w:basedOn w:val="DefaultParagraphFont"/>
    <w:uiPriority w:val="22"/>
    <w:qFormat/>
    <w:rsid w:val="00747693"/>
    <w:rPr>
      <w:b/>
      <w:bCs/>
    </w:rPr>
  </w:style>
  <w:style w:type="character" w:customStyle="1" w:styleId="std">
    <w:name w:val="std"/>
    <w:basedOn w:val="DefaultParagraphFont"/>
    <w:rsid w:val="00747693"/>
  </w:style>
  <w:style w:type="character" w:styleId="UnresolvedMention">
    <w:name w:val="Unresolved Mention"/>
    <w:basedOn w:val="DefaultParagraphFont"/>
    <w:uiPriority w:val="99"/>
    <w:semiHidden/>
    <w:unhideWhenUsed/>
    <w:rsid w:val="003D4BA1"/>
    <w:rPr>
      <w:color w:val="605E5C"/>
      <w:shd w:val="clear" w:color="auto" w:fill="E1DFDD"/>
    </w:rPr>
  </w:style>
  <w:style w:type="character" w:customStyle="1" w:styleId="Heading1Char">
    <w:name w:val="Heading 1 Char"/>
    <w:basedOn w:val="DefaultParagraphFont"/>
    <w:link w:val="Heading1"/>
    <w:uiPriority w:val="9"/>
    <w:rsid w:val="0018015F"/>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18015F"/>
    <w:rPr>
      <w:i/>
      <w:iCs/>
      <w:color w:val="4472C4" w:themeColor="accent1"/>
    </w:rPr>
  </w:style>
  <w:style w:type="character" w:customStyle="1" w:styleId="Heading2Char">
    <w:name w:val="Heading 2 Char"/>
    <w:basedOn w:val="DefaultParagraphFont"/>
    <w:link w:val="Heading2"/>
    <w:uiPriority w:val="9"/>
    <w:rsid w:val="0018015F"/>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B4589"/>
    <w:rPr>
      <w:sz w:val="16"/>
      <w:szCs w:val="16"/>
    </w:rPr>
  </w:style>
  <w:style w:type="paragraph" w:styleId="CommentText">
    <w:name w:val="annotation text"/>
    <w:basedOn w:val="Normal"/>
    <w:link w:val="CommentTextChar"/>
    <w:uiPriority w:val="99"/>
    <w:unhideWhenUsed/>
    <w:rsid w:val="003B4589"/>
    <w:pPr>
      <w:spacing w:line="240" w:lineRule="auto"/>
    </w:pPr>
    <w:rPr>
      <w:sz w:val="20"/>
      <w:szCs w:val="20"/>
    </w:rPr>
  </w:style>
  <w:style w:type="character" w:customStyle="1" w:styleId="CommentTextChar">
    <w:name w:val="Comment Text Char"/>
    <w:basedOn w:val="DefaultParagraphFont"/>
    <w:link w:val="CommentText"/>
    <w:uiPriority w:val="99"/>
    <w:rsid w:val="003B4589"/>
    <w:rPr>
      <w:sz w:val="20"/>
      <w:szCs w:val="20"/>
    </w:rPr>
  </w:style>
  <w:style w:type="paragraph" w:styleId="CommentSubject">
    <w:name w:val="annotation subject"/>
    <w:basedOn w:val="CommentText"/>
    <w:next w:val="CommentText"/>
    <w:link w:val="CommentSubjectChar"/>
    <w:uiPriority w:val="99"/>
    <w:semiHidden/>
    <w:unhideWhenUsed/>
    <w:rsid w:val="003B4589"/>
    <w:rPr>
      <w:b/>
      <w:bCs/>
    </w:rPr>
  </w:style>
  <w:style w:type="character" w:customStyle="1" w:styleId="CommentSubjectChar">
    <w:name w:val="Comment Subject Char"/>
    <w:basedOn w:val="CommentTextChar"/>
    <w:link w:val="CommentSubject"/>
    <w:uiPriority w:val="99"/>
    <w:semiHidden/>
    <w:rsid w:val="003B45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935612">
      <w:bodyDiv w:val="1"/>
      <w:marLeft w:val="0"/>
      <w:marRight w:val="0"/>
      <w:marTop w:val="0"/>
      <w:marBottom w:val="0"/>
      <w:divBdr>
        <w:top w:val="none" w:sz="0" w:space="0" w:color="auto"/>
        <w:left w:val="none" w:sz="0" w:space="0" w:color="auto"/>
        <w:bottom w:val="none" w:sz="0" w:space="0" w:color="auto"/>
        <w:right w:val="none" w:sz="0" w:space="0" w:color="auto"/>
      </w:divBdr>
    </w:div>
    <w:div w:id="750390899">
      <w:bodyDiv w:val="1"/>
      <w:marLeft w:val="0"/>
      <w:marRight w:val="0"/>
      <w:marTop w:val="0"/>
      <w:marBottom w:val="0"/>
      <w:divBdr>
        <w:top w:val="none" w:sz="0" w:space="0" w:color="auto"/>
        <w:left w:val="none" w:sz="0" w:space="0" w:color="auto"/>
        <w:bottom w:val="none" w:sz="0" w:space="0" w:color="auto"/>
        <w:right w:val="none" w:sz="0" w:space="0" w:color="auto"/>
      </w:divBdr>
    </w:div>
    <w:div w:id="842671194">
      <w:bodyDiv w:val="1"/>
      <w:marLeft w:val="0"/>
      <w:marRight w:val="0"/>
      <w:marTop w:val="0"/>
      <w:marBottom w:val="0"/>
      <w:divBdr>
        <w:top w:val="none" w:sz="0" w:space="0" w:color="auto"/>
        <w:left w:val="none" w:sz="0" w:space="0" w:color="auto"/>
        <w:bottom w:val="none" w:sz="0" w:space="0" w:color="auto"/>
        <w:right w:val="none" w:sz="0" w:space="0" w:color="auto"/>
      </w:divBdr>
    </w:div>
    <w:div w:id="1092314457">
      <w:bodyDiv w:val="1"/>
      <w:marLeft w:val="0"/>
      <w:marRight w:val="0"/>
      <w:marTop w:val="0"/>
      <w:marBottom w:val="0"/>
      <w:divBdr>
        <w:top w:val="none" w:sz="0" w:space="0" w:color="auto"/>
        <w:left w:val="none" w:sz="0" w:space="0" w:color="auto"/>
        <w:bottom w:val="none" w:sz="0" w:space="0" w:color="auto"/>
        <w:right w:val="none" w:sz="0" w:space="0" w:color="auto"/>
      </w:divBdr>
    </w:div>
    <w:div w:id="1339503702">
      <w:bodyDiv w:val="1"/>
      <w:marLeft w:val="0"/>
      <w:marRight w:val="0"/>
      <w:marTop w:val="0"/>
      <w:marBottom w:val="0"/>
      <w:divBdr>
        <w:top w:val="none" w:sz="0" w:space="0" w:color="auto"/>
        <w:left w:val="none" w:sz="0" w:space="0" w:color="auto"/>
        <w:bottom w:val="none" w:sz="0" w:space="0" w:color="auto"/>
        <w:right w:val="none" w:sz="0" w:space="0" w:color="auto"/>
      </w:divBdr>
    </w:div>
    <w:div w:id="1598441357">
      <w:bodyDiv w:val="1"/>
      <w:marLeft w:val="0"/>
      <w:marRight w:val="0"/>
      <w:marTop w:val="0"/>
      <w:marBottom w:val="0"/>
      <w:divBdr>
        <w:top w:val="none" w:sz="0" w:space="0" w:color="auto"/>
        <w:left w:val="none" w:sz="0" w:space="0" w:color="auto"/>
        <w:bottom w:val="none" w:sz="0" w:space="0" w:color="auto"/>
        <w:right w:val="none" w:sz="0" w:space="0" w:color="auto"/>
      </w:divBdr>
    </w:div>
    <w:div w:id="1928684755">
      <w:bodyDiv w:val="1"/>
      <w:marLeft w:val="0"/>
      <w:marRight w:val="0"/>
      <w:marTop w:val="0"/>
      <w:marBottom w:val="0"/>
      <w:divBdr>
        <w:top w:val="none" w:sz="0" w:space="0" w:color="auto"/>
        <w:left w:val="none" w:sz="0" w:space="0" w:color="auto"/>
        <w:bottom w:val="none" w:sz="0" w:space="0" w:color="auto"/>
        <w:right w:val="none" w:sz="0" w:space="0" w:color="auto"/>
      </w:divBdr>
      <w:divsChild>
        <w:div w:id="2071532134">
          <w:marLeft w:val="0"/>
          <w:marRight w:val="0"/>
          <w:marTop w:val="0"/>
          <w:marBottom w:val="0"/>
          <w:divBdr>
            <w:top w:val="none" w:sz="0" w:space="0" w:color="auto"/>
            <w:left w:val="none" w:sz="0" w:space="0" w:color="auto"/>
            <w:bottom w:val="none" w:sz="0" w:space="0" w:color="auto"/>
            <w:right w:val="none" w:sz="0" w:space="0" w:color="auto"/>
          </w:divBdr>
          <w:divsChild>
            <w:div w:id="1122922264">
              <w:marLeft w:val="0"/>
              <w:marRight w:val="0"/>
              <w:marTop w:val="0"/>
              <w:marBottom w:val="0"/>
              <w:divBdr>
                <w:top w:val="none" w:sz="0" w:space="0" w:color="auto"/>
                <w:left w:val="none" w:sz="0" w:space="0" w:color="auto"/>
                <w:bottom w:val="none" w:sz="0" w:space="0" w:color="auto"/>
                <w:right w:val="none" w:sz="0" w:space="0" w:color="auto"/>
              </w:divBdr>
            </w:div>
            <w:div w:id="368990450">
              <w:marLeft w:val="0"/>
              <w:marRight w:val="0"/>
              <w:marTop w:val="0"/>
              <w:marBottom w:val="0"/>
              <w:divBdr>
                <w:top w:val="none" w:sz="0" w:space="0" w:color="auto"/>
                <w:left w:val="none" w:sz="0" w:space="0" w:color="auto"/>
                <w:bottom w:val="none" w:sz="0" w:space="0" w:color="auto"/>
                <w:right w:val="none" w:sz="0" w:space="0" w:color="auto"/>
              </w:divBdr>
            </w:div>
            <w:div w:id="1598171715">
              <w:marLeft w:val="0"/>
              <w:marRight w:val="0"/>
              <w:marTop w:val="0"/>
              <w:marBottom w:val="0"/>
              <w:divBdr>
                <w:top w:val="none" w:sz="0" w:space="0" w:color="auto"/>
                <w:left w:val="none" w:sz="0" w:space="0" w:color="auto"/>
                <w:bottom w:val="none" w:sz="0" w:space="0" w:color="auto"/>
                <w:right w:val="none" w:sz="0" w:space="0" w:color="auto"/>
              </w:divBdr>
            </w:div>
            <w:div w:id="1502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8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cbi.nlm.nih.gov/pmc/articles/PMC3543700/"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openxmlformats.org/officeDocument/2006/relationships/hyperlink" Target="https://github.com/haimsaw/YeastEmbedding"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64C25AB064BF489F70F47C8AE3C8A8" ma:contentTypeVersion="9" ma:contentTypeDescription="Create a new document." ma:contentTypeScope="" ma:versionID="0c30815dd087e28c73683aaa003c71ce">
  <xsd:schema xmlns:xsd="http://www.w3.org/2001/XMLSchema" xmlns:xs="http://www.w3.org/2001/XMLSchema" xmlns:p="http://schemas.microsoft.com/office/2006/metadata/properties" xmlns:ns3="6f12c77d-b078-4362-8d40-d817efc095ad" xmlns:ns4="30932c64-3ac1-42b3-a121-d15a5d10615a" targetNamespace="http://schemas.microsoft.com/office/2006/metadata/properties" ma:root="true" ma:fieldsID="c0812a6c1f003b88f919f2af75d61aaf" ns3:_="" ns4:_="">
    <xsd:import namespace="6f12c77d-b078-4362-8d40-d817efc095ad"/>
    <xsd:import namespace="30932c64-3ac1-42b3-a121-d15a5d10615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12c77d-b078-4362-8d40-d817efc095a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932c64-3ac1-42b3-a121-d15a5d10615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20C3A8-388A-4DBC-910F-18F5BDFA51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12c77d-b078-4362-8d40-d817efc095ad"/>
    <ds:schemaRef ds:uri="30932c64-3ac1-42b3-a121-d15a5d1061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AE7C7C-69D7-4DAB-8954-4B76CD4A7EED}">
  <ds:schemaRefs>
    <ds:schemaRef ds:uri="http://schemas.microsoft.com/sharepoint/v3/contenttype/forms"/>
  </ds:schemaRefs>
</ds:datastoreItem>
</file>

<file path=customXml/itemProps3.xml><?xml version="1.0" encoding="utf-8"?>
<ds:datastoreItem xmlns:ds="http://schemas.openxmlformats.org/officeDocument/2006/customXml" ds:itemID="{47B188AE-3387-4CA1-8B51-E341576E8BC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5</Pages>
  <Words>1163</Words>
  <Characters>6633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Dolev Danino</dc:creator>
  <cp:keywords/>
  <dc:description/>
  <cp:lastModifiedBy>Haim Sawdayee</cp:lastModifiedBy>
  <cp:revision>12</cp:revision>
  <dcterms:created xsi:type="dcterms:W3CDTF">2021-09-05T21:53:00Z</dcterms:created>
  <dcterms:modified xsi:type="dcterms:W3CDTF">2021-09-10T21:56:00Z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0x0101005C64C25AB064BF489F70F47C8AE3C8A8</vt:lpwstr>
  </property>
</Properties>
</file>