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Default="00664D6F" w:rsidP="0018015F">
      <w:pPr>
        <w:pStyle w:val="Heading1"/>
        <w:bidi/>
        <w:jc w:val="center"/>
        <w:rPr>
          <w:shd w:val="clear" w:color="auto" w:fill="FFFFFF"/>
          <w:rtl/>
        </w:rPr>
      </w:pPr>
      <w:r>
        <w:rPr>
          <w:rFonts w:hint="cs"/>
          <w:shd w:val="clear" w:color="auto" w:fill="FFFFFF"/>
          <w:rtl/>
        </w:rPr>
        <w:t xml:space="preserve">דוח פרוייקט סיכום קורס </w:t>
      </w:r>
      <w:r>
        <w:rPr>
          <w:shd w:val="clear" w:color="auto" w:fill="FFFFFF"/>
          <w:rtl/>
        </w:rPr>
        <w:t>ניתוח רשתות ביולגיות</w:t>
      </w:r>
    </w:p>
    <w:p w14:paraId="4077B6FA" w14:textId="45645A5D" w:rsidR="0018015F" w:rsidRPr="0018015F" w:rsidRDefault="0018015F" w:rsidP="0018015F">
      <w:pPr>
        <w:bidi/>
        <w:jc w:val="center"/>
        <w:rPr>
          <w:rStyle w:val="IntenseEmphasis"/>
          <w:rtl/>
        </w:rPr>
      </w:pPr>
      <w:r w:rsidRPr="0018015F">
        <w:rPr>
          <w:rStyle w:val="IntenseEmphasis"/>
          <w:rFonts w:hint="cs"/>
          <w:highlight w:val="yellow"/>
          <w:rtl/>
        </w:rPr>
        <w:t>לכתוב את השמות שלנו</w:t>
      </w:r>
    </w:p>
    <w:p w14:paraId="72C581E7" w14:textId="4C14B16B" w:rsidR="00664D6F" w:rsidRDefault="0018015F" w:rsidP="0018015F">
      <w:pPr>
        <w:pStyle w:val="Heading1"/>
        <w:bidi/>
        <w:jc w:val="center"/>
        <w:rPr>
          <w:shd w:val="clear" w:color="auto" w:fill="FFFFFF"/>
          <w:rtl/>
        </w:rPr>
      </w:pPr>
      <w:r>
        <w:rPr>
          <w:rFonts w:hint="cs"/>
          <w:shd w:val="clear" w:color="auto" w:fill="FFFFFF"/>
          <w:rtl/>
        </w:rPr>
        <w:t>בהנחיית</w:t>
      </w:r>
      <w:r w:rsidR="00664D6F">
        <w:rPr>
          <w:rFonts w:hint="cs"/>
          <w:shd w:val="clear" w:color="auto" w:fill="FFFFFF"/>
          <w:rtl/>
        </w:rPr>
        <w:t>: פרופ' רודד שרן.</w:t>
      </w:r>
    </w:p>
    <w:p w14:paraId="62A1A491" w14:textId="13C21E12" w:rsidR="00664D6F" w:rsidRPr="0018015F" w:rsidRDefault="0018015F" w:rsidP="0018015F">
      <w:pPr>
        <w:pStyle w:val="Heading1"/>
        <w:bidi/>
        <w:rPr>
          <w:rStyle w:val="IntenseEmphasis"/>
          <w:rtl/>
        </w:rPr>
      </w:pPr>
      <w:r>
        <w:rPr>
          <w:rFonts w:hint="cs"/>
          <w:shd w:val="clear" w:color="auto" w:fill="FFFFFF"/>
          <w:rtl/>
        </w:rPr>
        <w:t>מבוא</w:t>
      </w:r>
    </w:p>
    <w:p w14:paraId="4054CBB2" w14:textId="7A74B739" w:rsidR="00664D6F" w:rsidRDefault="00664D6F" w:rsidP="009A0A26">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25B8AFDB" w14:textId="1F08CE18" w:rsidR="009A0A26" w:rsidRDefault="009A0A26" w:rsidP="009A0A2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אחת מהבעיות שנחקרו בתחום </w:t>
      </w:r>
      <w:r w:rsidR="00C45496">
        <w:rPr>
          <w:rFonts w:ascii="Arial" w:hAnsi="Arial" w:cs="Arial" w:hint="cs"/>
          <w:color w:val="000000"/>
          <w:sz w:val="24"/>
          <w:szCs w:val="24"/>
          <w:shd w:val="clear" w:color="auto" w:fill="FFFFFF"/>
          <w:rtl/>
        </w:rPr>
        <w:t xml:space="preserve">מציאת המודולים ברשתות </w:t>
      </w:r>
      <w:r>
        <w:rPr>
          <w:rFonts w:ascii="Arial" w:hAnsi="Arial" w:cs="Arial" w:hint="cs"/>
          <w:color w:val="000000"/>
          <w:sz w:val="24"/>
          <w:szCs w:val="24"/>
          <w:shd w:val="clear" w:color="auto" w:fill="FFFFFF"/>
          <w:rtl/>
        </w:rPr>
        <w:t>זה היא מציאת קומפלקסים חלבוניי</w:t>
      </w:r>
      <w:r w:rsidR="00C45496">
        <w:rPr>
          <w:rFonts w:ascii="Arial" w:hAnsi="Arial" w:cs="Arial" w:hint="cs"/>
          <w:color w:val="000000"/>
          <w:sz w:val="24"/>
          <w:szCs w:val="24"/>
          <w:shd w:val="clear" w:color="auto" w:fill="FFFFFF"/>
          <w:rtl/>
        </w:rPr>
        <w:t>ם. קומפלקס הינו</w:t>
      </w:r>
      <w:r>
        <w:rPr>
          <w:rFonts w:ascii="Arial" w:hAnsi="Arial" w:cs="Arial" w:hint="cs"/>
          <w:color w:val="000000"/>
          <w:sz w:val="24"/>
          <w:szCs w:val="24"/>
          <w:shd w:val="clear" w:color="auto" w:fill="FFFFFF"/>
          <w:rtl/>
        </w:rPr>
        <w:t xml:space="preserve"> קבוצה של שני </w:t>
      </w:r>
      <w:r w:rsidR="0018015F">
        <w:rPr>
          <w:rFonts w:ascii="Arial" w:hAnsi="Arial" w:cs="Arial" w:hint="cs"/>
          <w:color w:val="000000"/>
          <w:sz w:val="24"/>
          <w:szCs w:val="24"/>
          <w:shd w:val="clear" w:color="auto" w:fill="FFFFFF"/>
          <w:rtl/>
        </w:rPr>
        <w:t xml:space="preserve">חלבונים </w:t>
      </w:r>
      <w:r>
        <w:rPr>
          <w:rFonts w:ascii="Arial" w:hAnsi="Arial" w:cs="Arial" w:hint="cs"/>
          <w:color w:val="000000"/>
          <w:sz w:val="24"/>
          <w:szCs w:val="24"/>
          <w:shd w:val="clear" w:color="auto" w:fill="FFFFFF"/>
          <w:rtl/>
        </w:rPr>
        <w:t xml:space="preserve">או יותר </w:t>
      </w:r>
      <w:r w:rsidR="0018015F">
        <w:rPr>
          <w:rFonts w:ascii="Arial" w:hAnsi="Arial" w:cs="Arial" w:hint="cs"/>
          <w:color w:val="000000"/>
          <w:sz w:val="24"/>
          <w:szCs w:val="24"/>
          <w:shd w:val="clear" w:color="auto" w:fill="FFFFFF"/>
          <w:rtl/>
        </w:rPr>
        <w:t>שביחד מהווים מכונה מולקולרית</w:t>
      </w:r>
      <w:r w:rsidR="00C45496">
        <w:rPr>
          <w:rFonts w:ascii="Arial" w:hAnsi="Arial" w:cs="Arial" w:hint="cs"/>
          <w:color w:val="000000"/>
          <w:sz w:val="24"/>
          <w:szCs w:val="24"/>
          <w:shd w:val="clear" w:color="auto" w:fill="FFFFFF"/>
          <w:rtl/>
        </w:rPr>
        <w:t xml:space="preserve"> </w:t>
      </w:r>
      <w:r w:rsidR="00C45496" w:rsidRPr="00C45496">
        <w:rPr>
          <w:rFonts w:ascii="Arial" w:hAnsi="Arial" w:cs="Arial" w:hint="cs"/>
          <w:color w:val="000000"/>
          <w:sz w:val="24"/>
          <w:szCs w:val="24"/>
          <w:highlight w:val="yellow"/>
          <w:shd w:val="clear" w:color="auto" w:fill="FFFFFF"/>
          <w:rtl/>
        </w:rPr>
        <w:t>(אולי להסביר מה זה)</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 xml:space="preserve">את </w:t>
      </w:r>
      <w:r>
        <w:rPr>
          <w:rFonts w:ascii="Arial" w:hAnsi="Arial" w:cs="Arial" w:hint="cs"/>
          <w:color w:val="000000"/>
          <w:sz w:val="24"/>
          <w:szCs w:val="24"/>
          <w:shd w:val="clear" w:color="auto" w:fill="FFFFFF"/>
          <w:rtl/>
        </w:rPr>
        <w:t xml:space="preserve">בעיה זו ניתן </w:t>
      </w:r>
      <w:r w:rsidR="0018015F">
        <w:rPr>
          <w:rFonts w:ascii="Arial" w:hAnsi="Arial" w:cs="Arial" w:hint="cs"/>
          <w:color w:val="000000"/>
          <w:sz w:val="24"/>
          <w:szCs w:val="24"/>
          <w:shd w:val="clear" w:color="auto" w:fill="FFFFFF"/>
          <w:rtl/>
        </w:rPr>
        <w:t>למדל ע"י</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מ</w:t>
      </w:r>
      <w:r>
        <w:rPr>
          <w:rFonts w:ascii="Arial" w:hAnsi="Arial" w:cs="Arial" w:hint="cs"/>
          <w:color w:val="000000"/>
          <w:sz w:val="24"/>
          <w:szCs w:val="24"/>
          <w:shd w:val="clear" w:color="auto" w:fill="FFFFFF"/>
          <w:rtl/>
        </w:rPr>
        <w:t xml:space="preserve">ציאת תת-גרף צפוף מתוך רשת </w:t>
      </w:r>
      <w:r w:rsidR="0018015F">
        <w:rPr>
          <w:rFonts w:ascii="Arial" w:hAnsi="Arial" w:cs="Arial" w:hint="cs"/>
          <w:color w:val="000000"/>
          <w:sz w:val="24"/>
          <w:szCs w:val="24"/>
          <w:shd w:val="clear" w:color="auto" w:fill="FFFFFF"/>
          <w:rtl/>
        </w:rPr>
        <w:t>של א</w:t>
      </w:r>
      <w:r>
        <w:rPr>
          <w:rFonts w:ascii="Arial" w:hAnsi="Arial" w:cs="Arial" w:hint="cs"/>
          <w:color w:val="000000"/>
          <w:sz w:val="24"/>
          <w:szCs w:val="24"/>
          <w:shd w:val="clear" w:color="auto" w:fill="FFFFFF"/>
          <w:rtl/>
        </w:rPr>
        <w:t>ינטראקציות חלבון-חלבון</w:t>
      </w:r>
      <w:r w:rsidR="0018015F">
        <w:rPr>
          <w:rFonts w:ascii="Arial" w:hAnsi="Arial" w:cs="Arial" w:hint="cs"/>
          <w:color w:val="000000"/>
          <w:sz w:val="24"/>
          <w:szCs w:val="24"/>
          <w:shd w:val="clear" w:color="auto" w:fill="FFFFFF"/>
          <w:rtl/>
        </w:rPr>
        <w:t>.</w:t>
      </w:r>
      <w:r w:rsidR="00C45496">
        <w:rPr>
          <w:rFonts w:ascii="Arial" w:hAnsi="Arial" w:cs="Arial" w:hint="cs"/>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שמתאימות לכל חלבון קלאסטר יחיד.</w:t>
      </w:r>
    </w:p>
    <w:p w14:paraId="77051FBB" w14:textId="41EE4C87" w:rsidR="0018015F" w:rsidRDefault="009A0A26"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בעבודה זו נשווה בין מספר שיטות</w:t>
      </w:r>
      <w:r w:rsidR="0018015F">
        <w:rPr>
          <w:rFonts w:ascii="Arial" w:hAnsi="Arial" w:cs="Arial" w:hint="cs"/>
          <w:color w:val="000000"/>
          <w:sz w:val="24"/>
          <w:szCs w:val="24"/>
          <w:shd w:val="clear" w:color="auto" w:fill="FFFFFF"/>
          <w:rtl/>
        </w:rPr>
        <w:t xml:space="preserve"> קימות</w:t>
      </w:r>
      <w:r>
        <w:rPr>
          <w:rFonts w:ascii="Arial" w:hAnsi="Arial" w:cs="Arial" w:hint="cs"/>
          <w:color w:val="000000"/>
          <w:sz w:val="24"/>
          <w:szCs w:val="24"/>
          <w:shd w:val="clear" w:color="auto" w:fill="FFFFFF"/>
          <w:rtl/>
        </w:rPr>
        <w:t xml:space="preserve"> למציאת קומפלקסים</w:t>
      </w:r>
      <w:r w:rsidR="00C45496">
        <w:rPr>
          <w:rFonts w:ascii="Arial" w:hAnsi="Arial" w:cs="Arial" w:hint="cs"/>
          <w:color w:val="000000"/>
          <w:sz w:val="24"/>
          <w:szCs w:val="24"/>
          <w:shd w:val="clear" w:color="auto" w:fill="FFFFFF"/>
          <w:rtl/>
        </w:rPr>
        <w:t xml:space="preserve"> ו</w:t>
      </w:r>
      <w:r w:rsidR="0018015F">
        <w:rPr>
          <w:rFonts w:ascii="Arial" w:hAnsi="Arial" w:cs="Arial" w:hint="cs"/>
          <w:color w:val="000000"/>
          <w:sz w:val="24"/>
          <w:szCs w:val="24"/>
          <w:shd w:val="clear" w:color="auto" w:fill="FFFFFF"/>
          <w:rtl/>
        </w:rPr>
        <w:t>כמו כן</w:t>
      </w:r>
      <w:r w:rsidR="00C45496">
        <w:rPr>
          <w:rFonts w:ascii="Arial" w:hAnsi="Arial" w:cs="Arial" w:hint="cs"/>
          <w:color w:val="000000"/>
          <w:sz w:val="24"/>
          <w:szCs w:val="24"/>
          <w:shd w:val="clear" w:color="auto" w:fill="FFFFFF"/>
          <w:rtl/>
        </w:rPr>
        <w:t>,</w:t>
      </w:r>
      <w:r w:rsidR="0018015F">
        <w:rPr>
          <w:rFonts w:ascii="Arial" w:hAnsi="Arial" w:cs="Arial" w:hint="cs"/>
          <w:color w:val="000000"/>
          <w:sz w:val="24"/>
          <w:szCs w:val="24"/>
          <w:shd w:val="clear" w:color="auto" w:fill="FFFFFF"/>
          <w:rtl/>
        </w:rPr>
        <w:t xml:space="preserve"> נציע שיטה חדשה המבוססת על קליסטור</w:t>
      </w:r>
      <w:r w:rsidR="00C45496">
        <w:rPr>
          <w:rFonts w:ascii="Arial" w:hAnsi="Arial" w:cs="Arial" w:hint="cs"/>
          <w:color w:val="000000"/>
          <w:sz w:val="24"/>
          <w:szCs w:val="24"/>
          <w:shd w:val="clear" w:color="auto" w:fill="FFFFFF"/>
          <w:rtl/>
        </w:rPr>
        <w:t xml:space="preserve"> נקודות</w:t>
      </w:r>
      <w:r w:rsidR="0018015F">
        <w:rPr>
          <w:rFonts w:ascii="Arial" w:hAnsi="Arial" w:cs="Arial" w:hint="cs"/>
          <w:color w:val="000000"/>
          <w:sz w:val="24"/>
          <w:szCs w:val="24"/>
          <w:shd w:val="clear" w:color="auto" w:fill="FFFFFF"/>
          <w:rtl/>
        </w:rPr>
        <w:t xml:space="preserve"> במרחבים מטריים</w:t>
      </w:r>
      <w:r w:rsidR="00C45496">
        <w:rPr>
          <w:rFonts w:ascii="Arial" w:hAnsi="Arial" w:cs="Arial" w:hint="cs"/>
          <w:color w:val="000000"/>
          <w:sz w:val="24"/>
          <w:szCs w:val="24"/>
          <w:shd w:val="clear" w:color="auto" w:fill="FFFFFF"/>
          <w:rtl/>
        </w:rPr>
        <w:t>.</w:t>
      </w:r>
      <w:r w:rsidR="0018015F" w:rsidRPr="0018015F">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לשם כך</w:t>
      </w:r>
      <w:r w:rsidR="0018015F">
        <w:rPr>
          <w:rFonts w:ascii="Arial" w:hAnsi="Arial" w:cs="Arial" w:hint="cs"/>
          <w:color w:val="000000"/>
          <w:sz w:val="24"/>
          <w:szCs w:val="24"/>
          <w:shd w:val="clear" w:color="auto" w:fill="FFFFFF"/>
          <w:rtl/>
        </w:rPr>
        <w:t xml:space="preserve"> נמיר את רשת האינטרציות אל ווקטורים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18015F">
        <w:rPr>
          <w:rFonts w:ascii="Arial" w:hAnsi="Arial" w:cs="Arial" w:hint="cs"/>
          <w:color w:val="000000"/>
          <w:sz w:val="24"/>
          <w:szCs w:val="24"/>
          <w:shd w:val="clear" w:color="auto" w:fill="FFFFFF"/>
          <w:rtl/>
        </w:rPr>
        <w:t xml:space="preserve"> בעזרת כלים של למידה ועליהם </w:t>
      </w:r>
      <w:r w:rsidR="00C45496">
        <w:rPr>
          <w:rFonts w:ascii="Arial" w:hAnsi="Arial" w:cs="Arial" w:hint="cs"/>
          <w:color w:val="000000"/>
          <w:sz w:val="24"/>
          <w:szCs w:val="24"/>
          <w:shd w:val="clear" w:color="auto" w:fill="FFFFFF"/>
          <w:rtl/>
        </w:rPr>
        <w:t>נריץ אלגורמי קליסטור.</w:t>
      </w:r>
    </w:p>
    <w:p w14:paraId="6AA5EE28" w14:textId="1A9F3342" w:rsidR="009A0A26" w:rsidRDefault="0018015F"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נשווה בין השיטות הבאות:</w:t>
      </w:r>
    </w:p>
    <w:p w14:paraId="514EE7C4" w14:textId="33677E95"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w:t>
      </w:r>
      <w:r w:rsidR="009A0A26">
        <w:rPr>
          <w:rFonts w:ascii="Arial" w:hAnsi="Arial" w:cs="Arial" w:hint="cs"/>
          <w:color w:val="000000"/>
          <w:sz w:val="24"/>
          <w:szCs w:val="24"/>
          <w:shd w:val="clear" w:color="auto" w:fill="FFFFFF"/>
        </w:rPr>
        <w:t>L</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proofErr w:type="spellStart"/>
      <w:r w:rsidRPr="00664D6F">
        <w:rPr>
          <w:rFonts w:ascii="Arial" w:hAnsi="Arial" w:cs="Arial"/>
          <w:color w:val="000000"/>
          <w:sz w:val="24"/>
          <w:szCs w:val="24"/>
          <w:shd w:val="clear" w:color="auto" w:fill="FFFFFF"/>
        </w:rPr>
        <w:t>Clusterone</w:t>
      </w:r>
      <w:proofErr w:type="spellEnd"/>
    </w:p>
    <w:p w14:paraId="7F98CDD0" w14:textId="7D0E2FBD" w:rsidR="00664D6F" w:rsidRDefault="00934EE9"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Our method-protein embedding</w:t>
      </w:r>
    </w:p>
    <w:p w14:paraId="1C53F6DB" w14:textId="3B819108"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השיטה השלישית מבוססת על מרחק </w:t>
      </w:r>
      <w:r w:rsidR="0018015F">
        <w:rPr>
          <w:rFonts w:ascii="Arial" w:hAnsi="Arial" w:cs="Arial" w:hint="cs"/>
          <w:color w:val="000000"/>
          <w:sz w:val="24"/>
          <w:szCs w:val="24"/>
          <w:shd w:val="clear" w:color="auto" w:fill="FFFFFF"/>
          <w:rtl/>
        </w:rPr>
        <w:t>מטרי</w:t>
      </w:r>
      <w:r>
        <w:rPr>
          <w:rFonts w:ascii="Arial" w:hAnsi="Arial" w:cs="Arial" w:hint="cs"/>
          <w:color w:val="000000"/>
          <w:sz w:val="24"/>
          <w:szCs w:val="24"/>
          <w:shd w:val="clear" w:color="auto" w:fill="FFFFFF"/>
          <w:rtl/>
        </w:rPr>
        <w:t>.</w:t>
      </w:r>
    </w:p>
    <w:p w14:paraId="588CB757" w14:textId="21BB3930"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18015F">
      <w:pPr>
        <w:pStyle w:val="Heading1"/>
        <w:bidi/>
        <w:rPr>
          <w:shd w:val="clear" w:color="auto" w:fill="FFFFFF"/>
          <w:rtl/>
        </w:rPr>
      </w:pPr>
      <w:r>
        <w:rPr>
          <w:rFonts w:hint="cs"/>
          <w:shd w:val="clear" w:color="auto" w:fill="FFFFFF"/>
        </w:rPr>
        <w:t>C</w:t>
      </w:r>
      <w:r>
        <w:rPr>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30ABAAC"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עם מעט המידע הקיים לנו, ק</w:t>
      </w:r>
      <w:r w:rsidR="00C45496">
        <w:rPr>
          <w:rFonts w:ascii="Arial" w:hAnsi="Arial" w:cs="Arial" w:hint="cs"/>
          <w:color w:val="000000"/>
          <w:sz w:val="24"/>
          <w:szCs w:val="24"/>
          <w:shd w:val="clear" w:color="auto" w:fill="FFFFFF"/>
          <w:rtl/>
        </w:rPr>
        <w:t>ל</w:t>
      </w:r>
      <w:r>
        <w:rPr>
          <w:rFonts w:ascii="Arial" w:hAnsi="Arial" w:cs="Arial" w:hint="cs"/>
          <w:color w:val="000000"/>
          <w:sz w:val="24"/>
          <w:szCs w:val="24"/>
          <w:shd w:val="clear" w:color="auto" w:fill="FFFFFF"/>
          <w:rtl/>
        </w:rPr>
        <w:t>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49D906D0" w:rsidR="006E1A15" w:rsidRDefault="0018015F" w:rsidP="0018015F">
      <w:pPr>
        <w:pStyle w:val="Heading1"/>
        <w:bidi/>
        <w:rPr>
          <w:rFonts w:hint="cs"/>
          <w:shd w:val="clear" w:color="auto" w:fill="FFFFFF"/>
          <w:rtl/>
        </w:rPr>
      </w:pPr>
      <w:r>
        <w:rPr>
          <w:rFonts w:hint="cs"/>
          <w:shd w:val="clear" w:color="auto" w:fill="FFFFFF"/>
          <w:rtl/>
        </w:rPr>
        <w:t>תיאור האלגוריתמים</w:t>
      </w:r>
    </w:p>
    <w:p w14:paraId="2ABC4FA7" w14:textId="77777777" w:rsidR="0018015F" w:rsidRPr="0018015F" w:rsidRDefault="0018015F" w:rsidP="0018015F">
      <w:pPr>
        <w:bidi/>
      </w:pPr>
    </w:p>
    <w:p w14:paraId="6B9FA087" w14:textId="7C56E292" w:rsidR="00D733FF" w:rsidRDefault="0037399C" w:rsidP="0018015F">
      <w:pPr>
        <w:pStyle w:val="Heading2"/>
        <w:bidi/>
      </w:pPr>
      <w:r>
        <w:rPr>
          <w:rFonts w:hint="cs"/>
          <w:rtl/>
        </w:rPr>
        <w:t xml:space="preserve">אלגוריתם קליסטור מרקובי </w:t>
      </w:r>
      <w:r w:rsidR="0018015F" w:rsidRPr="0018015F">
        <w:t>(MCL)</w:t>
      </w:r>
    </w:p>
    <w:p w14:paraId="5E6DD86C" w14:textId="2A682F7B" w:rsidR="0018015F" w:rsidRDefault="0018015F" w:rsidP="0018015F">
      <w:pPr>
        <w:bidi/>
        <w:rPr>
          <w:rtl/>
        </w:rPr>
      </w:pPr>
    </w:p>
    <w:p w14:paraId="03518A33" w14:textId="77777777" w:rsidR="009F13A7" w:rsidRDefault="00A63EA6" w:rsidP="0064607B">
      <w:pPr>
        <w:bidi/>
        <w:rPr>
          <w:rFonts w:ascii="Arial" w:hAnsi="Arial" w:cs="Arial"/>
          <w:color w:val="000000"/>
          <w:sz w:val="24"/>
          <w:szCs w:val="24"/>
          <w:shd w:val="clear" w:color="auto" w:fill="FFFFFF"/>
          <w:rtl/>
        </w:rPr>
      </w:pPr>
      <w:r w:rsidRPr="00A63EA6">
        <w:rPr>
          <w:rFonts w:ascii="Arial" w:hAnsi="Arial" w:cs="Arial" w:hint="cs"/>
          <w:color w:val="000000"/>
          <w:sz w:val="24"/>
          <w:szCs w:val="24"/>
          <w:shd w:val="clear" w:color="auto" w:fill="FFFFFF"/>
          <w:rtl/>
        </w:rPr>
        <w:t>באלגוריתם זה נתייחס לגרף כעל רשת</w:t>
      </w:r>
      <w:r w:rsidR="00C45496">
        <w:rPr>
          <w:rFonts w:ascii="Arial" w:hAnsi="Arial" w:cs="Arial" w:hint="cs"/>
          <w:color w:val="000000"/>
          <w:sz w:val="24"/>
          <w:szCs w:val="24"/>
          <w:shd w:val="clear" w:color="auto" w:fill="FFFFFF"/>
          <w:rtl/>
        </w:rPr>
        <w:t xml:space="preserve"> </w:t>
      </w:r>
      <w:r w:rsidRPr="00A63EA6">
        <w:rPr>
          <w:rFonts w:ascii="Arial" w:hAnsi="Arial" w:cs="Arial" w:hint="cs"/>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Pr>
          <w:rFonts w:ascii="Arial" w:hAnsi="Arial" w:cs="Arial" w:hint="cs"/>
          <w:color w:val="000000"/>
          <w:sz w:val="24"/>
          <w:szCs w:val="24"/>
          <w:shd w:val="clear" w:color="auto" w:fill="FFFFFF"/>
          <w:rtl/>
        </w:rPr>
        <w:t xml:space="preserve">נוכל להגדיר קלאסטר כקבוצת חלבונים שכשאר מבצעים הילוך מקרי מאחד מהם נקבל הסתברות גבוה לסיים באחד מהחלבונים בקבוצה ולכן נוכל לחלק את הגרף לקלאסטרים </w:t>
      </w:r>
      <w:r w:rsidRPr="00A63EA6">
        <w:rPr>
          <w:rFonts w:ascii="Arial" w:hAnsi="Arial" w:cs="Arial" w:hint="cs"/>
          <w:color w:val="000000"/>
          <w:sz w:val="24"/>
          <w:szCs w:val="24"/>
          <w:shd w:val="clear" w:color="auto" w:fill="FFFFFF"/>
          <w:rtl/>
        </w:rPr>
        <w:t>ע</w:t>
      </w:r>
      <w:r w:rsidR="00C45496">
        <w:rPr>
          <w:rFonts w:ascii="Arial" w:hAnsi="Arial" w:cs="Arial" w:hint="cs"/>
          <w:color w:val="000000"/>
          <w:sz w:val="24"/>
          <w:szCs w:val="24"/>
          <w:shd w:val="clear" w:color="auto" w:fill="FFFFFF"/>
          <w:rtl/>
        </w:rPr>
        <w:t xml:space="preserve">ל </w:t>
      </w:r>
      <w:r w:rsidRPr="00A63EA6">
        <w:rPr>
          <w:rFonts w:ascii="Arial" w:hAnsi="Arial" w:cs="Arial" w:hint="cs"/>
          <w:color w:val="000000"/>
          <w:sz w:val="24"/>
          <w:szCs w:val="24"/>
          <w:shd w:val="clear" w:color="auto" w:fill="FFFFFF"/>
          <w:rtl/>
        </w:rPr>
        <w:t>י</w:t>
      </w:r>
      <w:r w:rsidR="00C45496">
        <w:rPr>
          <w:rFonts w:ascii="Arial" w:hAnsi="Arial" w:cs="Arial" w:hint="cs"/>
          <w:color w:val="000000"/>
          <w:sz w:val="24"/>
          <w:szCs w:val="24"/>
          <w:shd w:val="clear" w:color="auto" w:fill="FFFFFF"/>
          <w:rtl/>
        </w:rPr>
        <w:t>די</w:t>
      </w:r>
      <w:r w:rsidRPr="00A63EA6">
        <w:rPr>
          <w:rFonts w:ascii="Arial" w:hAnsi="Arial" w:cs="Arial" w:hint="cs"/>
          <w:color w:val="000000"/>
          <w:sz w:val="24"/>
          <w:szCs w:val="24"/>
          <w:shd w:val="clear" w:color="auto" w:fill="FFFFFF"/>
          <w:rtl/>
        </w:rPr>
        <w:t xml:space="preserve"> הדמייה של הילוך מקרי</w:t>
      </w:r>
      <w:r w:rsidR="0064607B">
        <w:rPr>
          <w:rFonts w:ascii="Arial" w:hAnsi="Arial" w:cs="Arial" w:hint="cs"/>
          <w:color w:val="000000"/>
          <w:sz w:val="24"/>
          <w:szCs w:val="24"/>
          <w:shd w:val="clear" w:color="auto" w:fill="FFFFFF"/>
          <w:rtl/>
        </w:rPr>
        <w:t>.</w:t>
      </w:r>
    </w:p>
    <w:p w14:paraId="09BCE69C" w14:textId="78E3CFF6" w:rsidR="000D0BAD" w:rsidRDefault="009F13A7" w:rsidP="009F13A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כדי למצוא זאת באופן יעיל נחזור על שני הפעולות הבאות על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מטריצת המעברים </w:t>
      </w:r>
      <w:r>
        <w:rPr>
          <w:rFonts w:ascii="Arial" w:hAnsi="Arial" w:cs="Arial" w:hint="cs"/>
          <w:color w:val="000000"/>
          <w:sz w:val="24"/>
          <w:szCs w:val="24"/>
          <w:shd w:val="clear" w:color="auto" w:fill="FFFFFF"/>
          <w:rtl/>
        </w:rPr>
        <w:t>עד להתכנסות:</w:t>
      </w:r>
      <w:r w:rsidR="00A63EA6">
        <w:rPr>
          <w:rFonts w:ascii="Arial" w:hAnsi="Arial" w:cs="Arial" w:hint="cs"/>
          <w:color w:val="000000"/>
          <w:sz w:val="24"/>
          <w:szCs w:val="24"/>
          <w:shd w:val="clear" w:color="auto" w:fill="FFFFFF"/>
          <w:rtl/>
        </w:rPr>
        <w:t xml:space="preserve"> </w:t>
      </w:r>
    </w:p>
    <w:p w14:paraId="1EFA5770" w14:textId="5AA955F0"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9F13A7">
        <w:rPr>
          <w:rFonts w:ascii="Arial" w:hAnsi="Arial" w:cs="Arial" w:hint="cs"/>
          <w:color w:val="000000"/>
          <w:sz w:val="24"/>
          <w:szCs w:val="24"/>
          <w:shd w:val="clear" w:color="auto" w:fill="FFFFFF"/>
          <w:rtl/>
        </w:rPr>
        <w:t xml:space="preserve">העאלת </w:t>
      </w:r>
      <w:r w:rsidR="006E1A15">
        <w:rPr>
          <w:rFonts w:ascii="Arial" w:hAnsi="Arial" w:cs="Arial" w:hint="cs"/>
          <w:color w:val="000000"/>
          <w:sz w:val="24"/>
          <w:szCs w:val="24"/>
          <w:shd w:val="clear" w:color="auto" w:fill="FFFFFF"/>
          <w:rtl/>
        </w:rPr>
        <w:t xml:space="preserve">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r w:rsidR="009F13A7">
        <w:rPr>
          <w:rFonts w:ascii="Arial" w:eastAsiaTheme="minorEastAsia" w:hAnsi="Arial" w:cs="Arial" w:hint="cs"/>
          <w:color w:val="000000"/>
          <w:sz w:val="24"/>
          <w:szCs w:val="24"/>
          <w:shd w:val="clear" w:color="auto" w:fill="FFFFFF"/>
          <w:rtl/>
        </w:rPr>
        <w:t xml:space="preserve"> - פעולה זו מדמה הילוך מקרי של </w:t>
      </w:r>
      <m:oMath>
        <m:r>
          <w:rPr>
            <w:rFonts w:ascii="Cambria Math" w:eastAsiaTheme="minorEastAsia" w:hAnsi="Cambria Math" w:cs="Arial"/>
            <w:color w:val="000000"/>
            <w:sz w:val="24"/>
            <w:szCs w:val="24"/>
            <w:shd w:val="clear" w:color="auto" w:fill="FFFFFF"/>
          </w:rPr>
          <m:t>r</m:t>
        </m:r>
        <m:r>
          <w:rPr>
            <w:rFonts w:ascii="Cambria Math" w:eastAsiaTheme="minorEastAsia" w:hAnsi="Cambria Math" w:cs="Arial" w:hint="cs"/>
            <w:color w:val="000000"/>
            <w:sz w:val="24"/>
            <w:szCs w:val="24"/>
            <w:shd w:val="clear" w:color="auto" w:fill="FFFFFF"/>
            <w:rtl/>
          </w:rPr>
          <m:t xml:space="preserve"> </m:t>
        </m:r>
      </m:oMath>
      <w:r w:rsidR="009F13A7">
        <w:rPr>
          <w:rFonts w:ascii="Arial" w:eastAsiaTheme="minorEastAsia" w:hAnsi="Arial" w:cs="Arial" w:hint="cs"/>
          <w:color w:val="000000"/>
          <w:sz w:val="24"/>
          <w:szCs w:val="24"/>
          <w:shd w:val="clear" w:color="auto" w:fill="FFFFFF"/>
          <w:rtl/>
        </w:rPr>
        <w:t xml:space="preserve"> צעדים</w:t>
      </w:r>
    </w:p>
    <w:p w14:paraId="57DD9299" w14:textId="64DC2D7A" w:rsidR="009F13A7" w:rsidRPr="009F13A7" w:rsidRDefault="006E1A15" w:rsidP="006F388C">
      <w:pPr>
        <w:pStyle w:val="ListParagraph"/>
        <w:numPr>
          <w:ilvl w:val="0"/>
          <w:numId w:val="2"/>
        </w:numPr>
        <w:bidi/>
        <w:rPr>
          <w:rFonts w:ascii="Arial" w:hAnsi="Arial" w:cs="Arial"/>
          <w:color w:val="000000"/>
          <w:sz w:val="24"/>
          <w:szCs w:val="24"/>
          <w:shd w:val="clear" w:color="auto" w:fill="FFFFFF"/>
        </w:rPr>
      </w:pPr>
      <w:r w:rsidRPr="009F13A7">
        <w:rPr>
          <w:rFonts w:ascii="Arial" w:hAnsi="Arial" w:cs="Arial"/>
          <w:color w:val="000000"/>
          <w:sz w:val="24"/>
          <w:szCs w:val="24"/>
          <w:shd w:val="clear" w:color="auto" w:fill="FFFFFF"/>
        </w:rPr>
        <w:t>Inflation</w:t>
      </w:r>
      <w:r w:rsidRPr="009F13A7">
        <w:rPr>
          <w:rFonts w:ascii="Arial" w:hAnsi="Arial" w:cs="Arial" w:hint="cs"/>
          <w:color w:val="000000"/>
          <w:sz w:val="24"/>
          <w:szCs w:val="24"/>
          <w:shd w:val="clear" w:color="auto" w:fill="FFFFFF"/>
          <w:rtl/>
        </w:rPr>
        <w:t xml:space="preserve">- </w:t>
      </w:r>
      <w:r w:rsidR="009F13A7" w:rsidRPr="009F13A7">
        <w:rPr>
          <w:rFonts w:ascii="Arial" w:hAnsi="Arial" w:cs="Arial" w:hint="cs"/>
          <w:color w:val="000000"/>
          <w:sz w:val="24"/>
          <w:szCs w:val="24"/>
          <w:shd w:val="clear" w:color="auto" w:fill="FFFFFF"/>
          <w:rtl/>
        </w:rPr>
        <w:t xml:space="preserve">העאלת כל איבר בחזקה </w:t>
      </w:r>
      <m:oMath>
        <m:r>
          <w:rPr>
            <w:rFonts w:ascii="Cambria Math" w:hAnsi="Cambria Math" w:cs="Arial"/>
            <w:color w:val="000000"/>
            <w:sz w:val="24"/>
            <w:szCs w:val="24"/>
            <w:shd w:val="clear" w:color="auto" w:fill="FFFFFF"/>
          </w:rPr>
          <m:t>k</m:t>
        </m:r>
      </m:oMath>
      <w:r w:rsidR="009F13A7" w:rsidRPr="009F13A7">
        <w:rPr>
          <w:rFonts w:ascii="Arial" w:eastAsiaTheme="minorEastAsia" w:hAnsi="Arial" w:cs="Arial" w:hint="cs"/>
          <w:color w:val="000000"/>
          <w:sz w:val="24"/>
          <w:szCs w:val="24"/>
          <w:shd w:val="clear" w:color="auto" w:fill="FFFFFF"/>
          <w:rtl/>
        </w:rPr>
        <w:t xml:space="preserve"> ונרמול העמודות </w:t>
      </w:r>
      <w:r w:rsidR="009F13A7" w:rsidRPr="009F13A7">
        <w:rPr>
          <w:rFonts w:ascii="Arial" w:eastAsiaTheme="minorEastAsia" w:hAnsi="Arial" w:cs="Arial"/>
          <w:color w:val="000000"/>
          <w:sz w:val="24"/>
          <w:szCs w:val="24"/>
          <w:shd w:val="clear" w:color="auto" w:fill="FFFFFF"/>
          <w:rtl/>
        </w:rPr>
        <w:t>–</w:t>
      </w:r>
      <w:r w:rsidR="009F13A7" w:rsidRPr="009F13A7">
        <w:rPr>
          <w:rFonts w:ascii="Arial" w:eastAsiaTheme="minorEastAsia" w:hAnsi="Arial" w:cs="Arial" w:hint="cs"/>
          <w:color w:val="000000"/>
          <w:sz w:val="24"/>
          <w:szCs w:val="24"/>
          <w:shd w:val="clear" w:color="auto" w:fill="FFFFFF"/>
          <w:rtl/>
        </w:rPr>
        <w:t xml:space="preserve"> באופן דומה ל</w:t>
      </w:r>
      <w:proofErr w:type="spellStart"/>
      <w:r w:rsidR="009F13A7" w:rsidRPr="009F13A7">
        <w:rPr>
          <w:rFonts w:ascii="Arial" w:eastAsiaTheme="minorEastAsia" w:hAnsi="Arial" w:cs="Arial"/>
          <w:color w:val="000000"/>
          <w:sz w:val="24"/>
          <w:szCs w:val="24"/>
          <w:shd w:val="clear" w:color="auto" w:fill="FFFFFF"/>
        </w:rPr>
        <w:t>softmax</w:t>
      </w:r>
      <w:proofErr w:type="spellEnd"/>
      <w:r w:rsidR="009F13A7" w:rsidRPr="009F13A7">
        <w:rPr>
          <w:rFonts w:ascii="Arial" w:eastAsiaTheme="minorEastAsia" w:hAnsi="Arial" w:cs="Arial" w:hint="cs"/>
          <w:color w:val="000000"/>
          <w:sz w:val="24"/>
          <w:szCs w:val="24"/>
          <w:shd w:val="clear" w:color="auto" w:fill="FFFFFF"/>
          <w:rtl/>
        </w:rPr>
        <w:t xml:space="preserve"> פעולה זו מגדילה בכל עמודה את הערכים הגבוהים על חשבון הערכים </w:t>
      </w:r>
      <w:r w:rsidR="00B4391D">
        <w:rPr>
          <w:rFonts w:ascii="Arial" w:eastAsiaTheme="minorEastAsia" w:hAnsi="Arial" w:cs="Arial" w:hint="cs"/>
          <w:color w:val="000000"/>
          <w:sz w:val="24"/>
          <w:szCs w:val="24"/>
          <w:shd w:val="clear" w:color="auto" w:fill="FFFFFF"/>
          <w:rtl/>
        </w:rPr>
        <w:t>הנמוכים ולמעשה "מחזקת" את הקלאסטרים הקיימים.</w:t>
      </w:r>
    </w:p>
    <w:p w14:paraId="596AD7DC" w14:textId="17C76796" w:rsidR="00533ED8" w:rsidRPr="009F13A7" w:rsidRDefault="00533ED8" w:rsidP="009F13A7">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commentRangeStart w:id="0"/>
      <w:r w:rsidRPr="003B4589">
        <w:rPr>
          <w:rFonts w:ascii="Arial" w:hAnsi="Arial" w:cs="Arial" w:hint="cs"/>
          <w:color w:val="000000"/>
          <w:sz w:val="24"/>
          <w:szCs w:val="24"/>
          <w:highlight w:val="yellow"/>
          <w:shd w:val="clear" w:color="auto" w:fill="FFFFFF"/>
          <w:rtl/>
        </w:rPr>
        <w:t>נוסחא המתארת את התהליך הינה:</w:t>
      </w:r>
      <w:r>
        <w:rPr>
          <w:rFonts w:ascii="Arial" w:hAnsi="Arial" w:cs="Arial" w:hint="cs"/>
          <w:color w:val="000000"/>
          <w:sz w:val="24"/>
          <w:szCs w:val="24"/>
          <w:shd w:val="clear" w:color="auto" w:fill="FFFFFF"/>
          <w:rtl/>
        </w:rPr>
        <w:t xml:space="preserve"> </w:t>
      </w:r>
      <w:commentRangeEnd w:id="0"/>
      <w:r w:rsidR="003B4589">
        <w:rPr>
          <w:rStyle w:val="CommentReference"/>
          <w:rtl/>
        </w:rPr>
        <w:commentReference w:id="0"/>
      </w:r>
    </w:p>
    <w:p w14:paraId="55D26CE5" w14:textId="1240018C" w:rsidR="00533ED8" w:rsidRDefault="00533ED8" w:rsidP="00533ED8">
      <w:pPr>
        <w:bidi/>
        <w:rPr>
          <w:rFonts w:ascii="Arial" w:hAnsi="Arial" w:cs="Arial"/>
          <w:color w:val="000000"/>
          <w:sz w:val="24"/>
          <w:szCs w:val="24"/>
          <w:shd w:val="clear" w:color="auto" w:fill="FFFFFF"/>
          <w:rtl/>
        </w:rPr>
      </w:pPr>
    </w:p>
    <w:p w14:paraId="3C6792CF" w14:textId="4DBCE775" w:rsidR="003B4589" w:rsidRDefault="003B4589" w:rsidP="003B4589">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האלגוריתם מתכנס נקבל מטריצת מעברים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Default="003B4589" w:rsidP="003B4589">
      <w:pPr>
        <w:bidi/>
        <w:rPr>
          <w:rFonts w:ascii="Arial" w:hAnsi="Arial" w:cs="Arial"/>
          <w:color w:val="000000"/>
          <w:sz w:val="24"/>
          <w:szCs w:val="24"/>
          <w:shd w:val="clear" w:color="auto" w:fill="FFFFFF"/>
          <w:rtl/>
        </w:rPr>
      </w:pPr>
    </w:p>
    <w:p w14:paraId="0771E43B" w14:textId="2C3EEFC7" w:rsidR="00CC6644" w:rsidRDefault="00CC6644" w:rsidP="0018015F">
      <w:pPr>
        <w:pStyle w:val="Heading2"/>
        <w:bidi/>
        <w:rPr>
          <w:shd w:val="clear" w:color="auto" w:fill="FFFFFF"/>
        </w:rPr>
      </w:pPr>
      <w:proofErr w:type="spellStart"/>
      <w:r w:rsidRPr="00CC6644">
        <w:rPr>
          <w:shd w:val="clear" w:color="auto" w:fill="FFFFFF"/>
        </w:rPr>
        <w:t>Clusteron</w:t>
      </w:r>
      <w:r>
        <w:rPr>
          <w:shd w:val="clear" w:color="auto" w:fill="FFFFFF"/>
        </w:rPr>
        <w:t>e</w:t>
      </w:r>
      <w:proofErr w:type="spellEnd"/>
    </w:p>
    <w:p w14:paraId="79EB3EF5" w14:textId="160B8F08" w:rsidR="001C5BBE" w:rsidRDefault="00826BA6" w:rsidP="00826BA6">
      <w:pPr>
        <w:bidi/>
        <w:rPr>
          <w:rFonts w:ascii="Arial" w:hAnsi="Arial" w:cs="Arial"/>
          <w:color w:val="000000"/>
          <w:sz w:val="24"/>
          <w:szCs w:val="24"/>
          <w:shd w:val="clear" w:color="auto" w:fill="FFFFFF"/>
          <w:rtl/>
        </w:rPr>
      </w:pPr>
      <w:proofErr w:type="spellStart"/>
      <w:r w:rsidRPr="00826BA6">
        <w:rPr>
          <w:rFonts w:ascii="Arial" w:hAnsi="Arial" w:cs="Arial"/>
          <w:color w:val="000000"/>
          <w:sz w:val="24"/>
          <w:szCs w:val="24"/>
          <w:shd w:val="clear" w:color="auto" w:fill="FFFFFF"/>
        </w:rPr>
        <w:t>ClusterONE</w:t>
      </w:r>
      <w:proofErr w:type="spellEnd"/>
      <w:r w:rsidRPr="00826BA6">
        <w:rPr>
          <w:rFonts w:ascii="Arial" w:hAnsi="Arial" w:cs="Arial"/>
          <w:color w:val="000000"/>
          <w:sz w:val="24"/>
          <w:szCs w:val="24"/>
          <w:shd w:val="clear" w:color="auto" w:fill="FFFFFF"/>
        </w:rPr>
        <w:t xml:space="preserv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14"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xml:space="preserve"> is above a specified threshold. In the third step, we discard complex candidates that contain less than three proteins or whose density is below a given threshold. Note </w:t>
      </w:r>
      <w:r w:rsidRPr="00533ED8">
        <w:rPr>
          <w:rFonts w:asciiTheme="majorBidi" w:hAnsiTheme="majorBidi" w:cstheme="majorBidi"/>
          <w:color w:val="000000"/>
          <w:sz w:val="20"/>
          <w:szCs w:val="20"/>
          <w:shd w:val="clear" w:color="auto" w:fill="FFFFFF"/>
        </w:rPr>
        <w:lastRenderedPageBreak/>
        <w:t>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51C5556C" w14:textId="70090A2E" w:rsidR="00934EE9" w:rsidRDefault="00934EE9" w:rsidP="00934EE9">
      <w:pPr>
        <w:pStyle w:val="Heading2"/>
        <w:bidi/>
        <w:rPr>
          <w:shd w:val="clear" w:color="auto" w:fill="FFFFFF"/>
        </w:rPr>
      </w:pPr>
      <w:r>
        <w:rPr>
          <w:shd w:val="clear" w:color="auto" w:fill="FFFFFF"/>
        </w:rPr>
        <w:t>P</w:t>
      </w:r>
      <w:r>
        <w:rPr>
          <w:shd w:val="clear" w:color="auto" w:fill="FFFFFF"/>
        </w:rPr>
        <w:t xml:space="preserve">rotein </w:t>
      </w:r>
      <w:r>
        <w:rPr>
          <w:shd w:val="clear" w:color="auto" w:fill="FFFFFF"/>
        </w:rPr>
        <w:t>E</w:t>
      </w:r>
      <w:r>
        <w:rPr>
          <w:shd w:val="clear" w:color="auto" w:fill="FFFFFF"/>
        </w:rPr>
        <w:t xml:space="preserve">mbedding </w:t>
      </w:r>
    </w:p>
    <w:p w14:paraId="2E008E5C" w14:textId="77C5D113" w:rsidR="003414EE" w:rsidRDefault="00CB4E70" w:rsidP="003414EE">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השיטה המוצעת בעבודה זו היא לנצל אלגוריתמים ידועים </w:t>
      </w:r>
      <w:r w:rsidRPr="00CB4E70">
        <w:rPr>
          <w:rFonts w:ascii="Arial" w:hAnsi="Arial" w:cs="Arial" w:hint="cs"/>
          <w:color w:val="000000"/>
          <w:sz w:val="24"/>
          <w:szCs w:val="24"/>
          <w:shd w:val="clear" w:color="auto" w:fill="FFFFFF"/>
          <w:rtl/>
        </w:rPr>
        <w:t>לקליסטור</w:t>
      </w:r>
      <w:r>
        <w:rPr>
          <w:rFonts w:ascii="Arial" w:hAnsi="Arial" w:cs="Arial" w:hint="cs"/>
          <w:color w:val="000000"/>
          <w:sz w:val="24"/>
          <w:szCs w:val="24"/>
          <w:shd w:val="clear" w:color="auto" w:fill="FFFFFF"/>
          <w:rtl/>
        </w:rPr>
        <w:t xml:space="preserve">. הקלט לאלגוריתמים אלו </w:t>
      </w:r>
      <w:r w:rsidR="00E35D2F">
        <w:rPr>
          <w:rFonts w:ascii="Arial" w:hAnsi="Arial" w:cs="Arial" w:hint="cs"/>
          <w:color w:val="000000"/>
          <w:sz w:val="24"/>
          <w:szCs w:val="24"/>
          <w:shd w:val="clear" w:color="auto" w:fill="FFFFFF"/>
          <w:rtl/>
        </w:rPr>
        <w:t>צריך להיות נקודות בתוך מרחב מטרי (כלומר שקיימת 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את מידע על הקישוריות בגרף ולטעמנו אינה מספיקה.</w:t>
      </w:r>
      <w:r w:rsidR="003414EE">
        <w:rPr>
          <w:rFonts w:ascii="Arial" w:hAnsi="Arial" w:cs="Arial" w:hint="cs"/>
          <w:color w:val="000000"/>
          <w:sz w:val="24"/>
          <w:szCs w:val="24"/>
          <w:shd w:val="clear" w:color="auto" w:fill="FFFFFF"/>
          <w:rtl/>
        </w:rPr>
        <w:t xml:space="preserve"> לכן,</w:t>
      </w:r>
      <w:r w:rsidR="00E35D2F">
        <w:rPr>
          <w:rFonts w:ascii="Arial" w:hAnsi="Arial" w:cs="Arial" w:hint="cs"/>
          <w:color w:val="000000"/>
          <w:sz w:val="24"/>
          <w:szCs w:val="24"/>
          <w:shd w:val="clear" w:color="auto" w:fill="FFFFFF"/>
          <w:rtl/>
        </w:rPr>
        <w:t xml:space="preserve"> </w:t>
      </w:r>
      <w:r w:rsidR="003414EE">
        <w:rPr>
          <w:rFonts w:ascii="Arial" w:hAnsi="Arial" w:cs="Arial" w:hint="cs"/>
          <w:color w:val="000000"/>
          <w:sz w:val="24"/>
          <w:szCs w:val="24"/>
          <w:shd w:val="clear" w:color="auto" w:fill="FFFFFF"/>
          <w:rtl/>
        </w:rPr>
        <w:t xml:space="preserve"> </w:t>
      </w:r>
      <w:r w:rsidR="003414EE">
        <w:rPr>
          <w:rFonts w:ascii="Arial" w:hAnsi="Arial" w:cs="Arial" w:hint="cs"/>
          <w:color w:val="000000"/>
          <w:sz w:val="24"/>
          <w:szCs w:val="24"/>
          <w:shd w:val="clear" w:color="auto" w:fill="FFFFFF"/>
          <w:rtl/>
        </w:rPr>
        <w:t>על מנת שנוכל לנצל בצורה מיטבית את מלוא המידע שנתון ברשת הטמענו א</w:t>
      </w:r>
      <w:r w:rsidR="003414EE">
        <w:rPr>
          <w:rFonts w:ascii="Arial" w:hAnsi="Arial" w:cs="Arial" w:hint="cs"/>
          <w:color w:val="000000"/>
          <w:sz w:val="24"/>
          <w:szCs w:val="24"/>
          <w:shd w:val="clear" w:color="auto" w:fill="FFFFFF"/>
          <w:rtl/>
        </w:rPr>
        <w:t>ת הרשת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3414EE">
        <w:rPr>
          <w:rFonts w:ascii="Arial" w:eastAsiaTheme="minorEastAsia" w:hAnsi="Arial" w:cs="Arial" w:hint="cs"/>
          <w:color w:val="000000"/>
          <w:sz w:val="24"/>
          <w:szCs w:val="24"/>
          <w:shd w:val="clear" w:color="auto" w:fill="FFFFFF"/>
          <w:rtl/>
        </w:rPr>
        <w:t xml:space="preserve"> בעזרת </w:t>
      </w:r>
      <w:r w:rsidR="00F9733A">
        <w:rPr>
          <w:rFonts w:ascii="Arial" w:eastAsiaTheme="minorEastAsia" w:hAnsi="Arial" w:cs="Arial" w:hint="cs"/>
          <w:color w:val="000000"/>
          <w:sz w:val="24"/>
          <w:szCs w:val="24"/>
          <w:shd w:val="clear" w:color="auto" w:fill="FFFFFF"/>
          <w:rtl/>
        </w:rPr>
        <w:t>כלים של למידה עמוקה</w:t>
      </w:r>
      <w:r w:rsidR="003414EE">
        <w:rPr>
          <w:rFonts w:ascii="Arial" w:eastAsiaTheme="minorEastAsia" w:hAnsi="Arial" w:cs="Arial" w:hint="cs"/>
          <w:color w:val="000000"/>
          <w:sz w:val="24"/>
          <w:szCs w:val="24"/>
          <w:shd w:val="clear" w:color="auto" w:fill="FFFFFF"/>
          <w:rtl/>
        </w:rPr>
        <w:t>.</w:t>
      </w:r>
    </w:p>
    <w:p w14:paraId="56D9D377" w14:textId="66622FF8" w:rsidR="00CB4E70" w:rsidRDefault="00CB4E70" w:rsidP="00CB4E70">
      <w:pPr>
        <w:bidi/>
        <w:rPr>
          <w:rFonts w:ascii="Arial" w:hAnsi="Arial" w:cs="Arial"/>
          <w:color w:val="000000"/>
          <w:sz w:val="24"/>
          <w:szCs w:val="24"/>
          <w:shd w:val="clear" w:color="auto" w:fill="FFFFFF"/>
          <w:rtl/>
        </w:rPr>
      </w:pPr>
    </w:p>
    <w:p w14:paraId="3A7E54F0" w14:textId="3767FA96" w:rsidR="00E35D2F" w:rsidRDefault="00E35D2F" w:rsidP="00E35D2F">
      <w:pPr>
        <w:bidi/>
        <w:rPr>
          <w:rFonts w:ascii="Arial" w:hAnsi="Arial" w:cs="Arial"/>
          <w:color w:val="000000"/>
          <w:sz w:val="24"/>
          <w:szCs w:val="24"/>
          <w:shd w:val="clear" w:color="auto" w:fill="FFFFFF"/>
          <w:rtl/>
        </w:rPr>
      </w:pPr>
      <w:r w:rsidRPr="00E35D2F">
        <w:rPr>
          <w:rFonts w:ascii="Arial" w:hAnsi="Arial" w:cs="Arial" w:hint="cs"/>
          <w:color w:val="000000"/>
          <w:sz w:val="24"/>
          <w:szCs w:val="24"/>
          <w:highlight w:val="yellow"/>
          <w:shd w:val="clear" w:color="auto" w:fill="FFFFFF"/>
          <w:rtl/>
        </w:rPr>
        <w:t>להוסיף ציור שמסביר למה זה לא מטריקה טובה</w:t>
      </w:r>
      <w:r>
        <w:rPr>
          <w:rFonts w:ascii="Arial" w:hAnsi="Arial" w:cs="Arial" w:hint="cs"/>
          <w:color w:val="000000"/>
          <w:sz w:val="24"/>
          <w:szCs w:val="24"/>
          <w:shd w:val="clear" w:color="auto" w:fill="FFFFFF"/>
          <w:rtl/>
        </w:rPr>
        <w:t xml:space="preserve"> </w:t>
      </w:r>
    </w:p>
    <w:p w14:paraId="2B051B2B" w14:textId="48C80099" w:rsidR="003414EE" w:rsidRDefault="003414EE" w:rsidP="003414EE">
      <w:pPr>
        <w:bidi/>
        <w:rPr>
          <w:rFonts w:ascii="Arial" w:hAnsi="Arial" w:cs="Arial" w:hint="cs"/>
          <w:color w:val="000000"/>
          <w:sz w:val="24"/>
          <w:szCs w:val="24"/>
          <w:shd w:val="clear" w:color="auto" w:fill="FFFFFF"/>
          <w:rtl/>
        </w:rPr>
      </w:pPr>
      <w:r w:rsidRPr="003414EE">
        <w:rPr>
          <w:rFonts w:ascii="Arial" w:hAnsi="Arial" w:cs="Arial" w:hint="cs"/>
          <w:color w:val="000000"/>
          <w:sz w:val="24"/>
          <w:szCs w:val="24"/>
          <w:highlight w:val="yellow"/>
          <w:shd w:val="clear" w:color="auto" w:fill="FFFFFF"/>
          <w:rtl/>
        </w:rPr>
        <w:t>פעפוע זה לא מטריקה</w:t>
      </w:r>
      <w:r>
        <w:rPr>
          <w:rFonts w:ascii="Arial" w:hAnsi="Arial" w:cs="Arial" w:hint="cs"/>
          <w:color w:val="000000"/>
          <w:sz w:val="24"/>
          <w:szCs w:val="24"/>
          <w:shd w:val="clear" w:color="auto" w:fill="FFFFFF"/>
          <w:rtl/>
        </w:rPr>
        <w:t>?</w:t>
      </w:r>
    </w:p>
    <w:p w14:paraId="0134AA74" w14:textId="5C7BE6E6" w:rsidR="00E35D2F" w:rsidRDefault="00E35D2F" w:rsidP="00E35D2F">
      <w:pPr>
        <w:bidi/>
        <w:rPr>
          <w:rFonts w:ascii="Arial" w:hAnsi="Arial" w:cs="Arial"/>
          <w:color w:val="000000"/>
          <w:sz w:val="24"/>
          <w:szCs w:val="24"/>
          <w:shd w:val="clear" w:color="auto" w:fill="FFFFFF"/>
          <w:rtl/>
        </w:rPr>
      </w:pPr>
    </w:p>
    <w:p w14:paraId="050A07DD" w14:textId="71A414F5" w:rsidR="00F9733A" w:rsidRPr="003414EE" w:rsidRDefault="00F9733A" w:rsidP="00F9733A">
      <w:pPr>
        <w:bidi/>
        <w:rPr>
          <w:rFonts w:ascii="Arial" w:hAnsi="Arial" w:cs="Arial" w:hint="cs"/>
          <w:i/>
          <w:color w:val="000000"/>
          <w:sz w:val="24"/>
          <w:szCs w:val="24"/>
          <w:shd w:val="clear" w:color="auto" w:fill="FFFFFF"/>
          <w:rtl/>
        </w:rPr>
      </w:pPr>
      <w:r>
        <w:rPr>
          <w:rFonts w:ascii="Arial" w:eastAsiaTheme="minorEastAsia" w:hAnsi="Arial" w:cs="Arial" w:hint="cs"/>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Pr>
          <w:rFonts w:ascii="Arial" w:eastAsiaTheme="minorEastAsia" w:hAnsi="Arial" w:cs="Arial"/>
          <w:color w:val="000000"/>
          <w:sz w:val="24"/>
          <w:szCs w:val="24"/>
          <w:shd w:val="clear" w:color="auto" w:fill="FFFFFF"/>
        </w:rPr>
        <w:t>node2vec</w:t>
      </w:r>
      <w:r>
        <w:rPr>
          <w:rFonts w:ascii="Arial" w:eastAsiaTheme="minorEastAsia" w:hAnsi="Arial" w:cs="Arial" w:hint="cs"/>
          <w:color w:val="000000"/>
          <w:sz w:val="24"/>
          <w:szCs w:val="24"/>
          <w:shd w:val="clear" w:color="auto" w:fill="FFFFFF"/>
          <w:rtl/>
        </w:rPr>
        <w:t>.</w:t>
      </w:r>
      <w:r w:rsidR="00080246">
        <w:rPr>
          <w:rFonts w:ascii="Arial" w:eastAsiaTheme="minorEastAsia" w:hAnsi="Arial" w:cs="Arial" w:hint="cs"/>
          <w:color w:val="000000"/>
          <w:sz w:val="24"/>
          <w:szCs w:val="24"/>
          <w:shd w:val="clear" w:color="auto" w:fill="FFFFFF"/>
          <w:rtl/>
        </w:rPr>
        <w:t xml:space="preserve"> לאחר ההטמעה השתמשנו ב</w:t>
      </w:r>
      <w:r w:rsidR="00080246">
        <w:rPr>
          <w:rFonts w:ascii="Arial" w:eastAsiaTheme="minorEastAsia" w:hAnsi="Arial" w:cs="Arial"/>
          <w:color w:val="000000"/>
          <w:sz w:val="24"/>
          <w:szCs w:val="24"/>
          <w:shd w:val="clear" w:color="auto" w:fill="FFFFFF"/>
        </w:rPr>
        <w:t>k-means</w:t>
      </w:r>
    </w:p>
    <w:p w14:paraId="1855FFB1" w14:textId="768FE0CA" w:rsidR="00E35D2F" w:rsidRDefault="00F9733A" w:rsidP="00F9733A">
      <w:pPr>
        <w:pStyle w:val="Heading3"/>
        <w:bidi/>
        <w:rPr>
          <w:shd w:val="clear" w:color="auto" w:fill="FFFFFF"/>
          <w:rtl/>
        </w:rPr>
      </w:pPr>
      <w:r>
        <w:rPr>
          <w:shd w:val="clear" w:color="auto" w:fill="FFFFFF"/>
        </w:rPr>
        <w:t>Node2vec</w:t>
      </w:r>
    </w:p>
    <w:p w14:paraId="721DF9AD" w14:textId="702CA027" w:rsidR="00080246" w:rsidRPr="00080246" w:rsidRDefault="00F9733A" w:rsidP="00080246">
      <w:pPr>
        <w:bidi/>
        <w:rPr>
          <w:rFonts w:ascii="Arial" w:hAnsi="Arial" w:cs="Arial"/>
          <w:color w:val="000000"/>
          <w:sz w:val="24"/>
          <w:szCs w:val="24"/>
          <w:shd w:val="clear" w:color="auto" w:fill="FFFFFF"/>
          <w:rtl/>
        </w:rPr>
      </w:pPr>
      <w:r w:rsidRPr="00080246">
        <w:rPr>
          <w:rFonts w:ascii="Arial" w:hAnsi="Arial" w:cs="Arial" w:hint="cs"/>
          <w:color w:val="000000"/>
          <w:sz w:val="24"/>
          <w:szCs w:val="24"/>
          <w:shd w:val="clear" w:color="auto" w:fill="FFFFFF"/>
          <w:rtl/>
        </w:rPr>
        <w:t>שיטה זו משמשת להטמעה של רשתות במרחב באופן שמשמר תכונות של הרשת המקורית. נרצה</w:t>
      </w:r>
      <w:r w:rsidR="00080246" w:rsidRPr="00080246">
        <w:rPr>
          <w:rFonts w:ascii="Arial" w:hAnsi="Arial" w:cs="Arial" w:hint="cs"/>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w:t>
      </w:r>
      <w:r w:rsidR="00080246" w:rsidRPr="00080246">
        <w:rPr>
          <w:rFonts w:ascii="Arial" w:hAnsi="Arial" w:cs="Arial" w:hint="cs"/>
          <w:color w:val="000000"/>
          <w:sz w:val="24"/>
          <w:szCs w:val="24"/>
          <w:shd w:val="clear" w:color="auto" w:fill="FFFFFF"/>
          <w:rtl/>
        </w:rPr>
        <w:t>כאשר את הסתברויות המעברים קובעים בעזרת היפר פרמטרים</w:t>
      </w:r>
      <w:r w:rsidR="00080246" w:rsidRPr="00080246">
        <w:rPr>
          <w:rFonts w:ascii="Arial" w:hAnsi="Arial" w:cs="Arial" w:hint="cs"/>
          <w:color w:val="000000"/>
          <w:sz w:val="24"/>
          <w:szCs w:val="24"/>
          <w:shd w:val="clear" w:color="auto" w:fill="FFFFFF"/>
          <w:rtl/>
        </w:rPr>
        <w:t xml:space="preserve"> </w:t>
      </w:r>
      <w:r w:rsidR="00080246" w:rsidRPr="00080246">
        <w:rPr>
          <w:rFonts w:ascii="Arial" w:hAnsi="Arial" w:cs="Arial"/>
          <w:color w:val="000000"/>
          <w:sz w:val="24"/>
          <w:szCs w:val="24"/>
          <w:shd w:val="clear" w:color="auto" w:fill="FFFFFF"/>
          <w:rtl/>
        </w:rPr>
        <w:t>–</w:t>
      </w:r>
      <w:r w:rsidR="00080246" w:rsidRPr="00080246">
        <w:rPr>
          <w:rFonts w:ascii="Arial" w:hAnsi="Arial" w:cs="Arial" w:hint="cs"/>
          <w:color w:val="000000"/>
          <w:sz w:val="24"/>
          <w:szCs w:val="24"/>
          <w:shd w:val="clear" w:color="auto" w:fill="FFFFFF"/>
          <w:rtl/>
        </w:rPr>
        <w:t xml:space="preserve"> פרמטרים אלו קובעים את אופי ההליכה ולכן אילו אספקטים של הרשת נלמד</w:t>
      </w:r>
      <w:r w:rsidR="00080246" w:rsidRPr="00080246">
        <w:rPr>
          <w:rFonts w:ascii="Arial" w:hAnsi="Arial" w:cs="Arial" w:hint="cs"/>
          <w:color w:val="000000"/>
          <w:sz w:val="24"/>
          <w:szCs w:val="24"/>
          <w:shd w:val="clear" w:color="auto" w:fill="FFFFFF"/>
          <w:rtl/>
        </w:rPr>
        <w:t>)</w:t>
      </w:r>
    </w:p>
    <w:p w14:paraId="1FD1816B" w14:textId="435EB55F" w:rsidR="00080246" w:rsidRPr="00F9733A" w:rsidRDefault="00080246" w:rsidP="00080246">
      <w:pPr>
        <w:bidi/>
      </w:pPr>
      <w:r w:rsidRPr="00F9733A">
        <w:rPr>
          <w:rFonts w:hint="cs"/>
          <w:highlight w:val="yellow"/>
          <w:rtl/>
        </w:rPr>
        <w:t>לשים פה את הציור מהמאמר</w:t>
      </w:r>
    </w:p>
    <w:p w14:paraId="7B08E8A2" w14:textId="77777777" w:rsidR="00080246" w:rsidRDefault="00080246" w:rsidP="00080246">
      <w:pPr>
        <w:bidi/>
        <w:rPr>
          <w:rtl/>
        </w:rPr>
      </w:pPr>
    </w:p>
    <w:p w14:paraId="2DF0E471" w14:textId="17525BAF" w:rsidR="00F9733A" w:rsidRPr="00080246" w:rsidRDefault="00080246" w:rsidP="00080246">
      <w:pPr>
        <w:bidi/>
        <w:rPr>
          <w:rFonts w:ascii="Arial" w:hAnsi="Arial" w:cs="Arial" w:hint="cs"/>
          <w:color w:val="000000"/>
          <w:sz w:val="24"/>
          <w:szCs w:val="24"/>
          <w:shd w:val="clear" w:color="auto" w:fill="FFFFFF"/>
          <w:rtl/>
        </w:rPr>
      </w:pPr>
      <w:r w:rsidRPr="00080246">
        <w:rPr>
          <w:rFonts w:ascii="Arial" w:hAnsi="Arial" w:cs="Arial" w:hint="cs"/>
          <w:color w:val="000000"/>
          <w:sz w:val="24"/>
          <w:szCs w:val="24"/>
          <w:shd w:val="clear" w:color="auto" w:fill="FFFFFF"/>
          <w:rtl/>
        </w:rPr>
        <w:t xml:space="preserve">כדי ללמוד את ההטמעה- </w:t>
      </w:r>
      <w:r w:rsidR="00F9733A" w:rsidRPr="00080246">
        <w:rPr>
          <w:rFonts w:ascii="Arial" w:hAnsi="Arial" w:cs="Arial" w:hint="cs"/>
          <w:color w:val="000000"/>
          <w:sz w:val="24"/>
          <w:szCs w:val="24"/>
          <w:shd w:val="clear" w:color="auto" w:fill="FFFFFF"/>
          <w:rtl/>
        </w:rPr>
        <w:t>לכל צומת מאתחלים ווקטור רנדומלי ב</w:t>
      </w:r>
      <m:oMath>
        <m:sSup>
          <m:sSupPr>
            <m:ctrlPr>
              <w:rPr>
                <w:rFonts w:ascii="Cambria Math" w:hAnsi="Cambria Math" w:cs="Arial"/>
                <w:color w:val="000000"/>
                <w:sz w:val="24"/>
                <w:szCs w:val="24"/>
                <w:shd w:val="clear" w:color="auto" w:fill="FFFFFF"/>
              </w:rPr>
            </m:ctrlPr>
          </m:sSupPr>
          <m:e>
            <m:r>
              <m:rPr>
                <m:scr m:val="double-struck"/>
                <m:sty m:val="p"/>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Pr="00080246">
        <w:rPr>
          <w:rFonts w:ascii="Arial" w:hAnsi="Arial" w:cs="Arial" w:hint="cs"/>
          <w:color w:val="000000"/>
          <w:sz w:val="24"/>
          <w:szCs w:val="24"/>
          <w:shd w:val="clear" w:color="auto" w:fill="FFFFFF"/>
          <w:rtl/>
        </w:rPr>
        <w:t>, מתחייסים לכל הילוך מקרי מצומת כלשהו כדגימה מהסביבה שלו (בדומה למשפטים ב</w:t>
      </w:r>
      <w:r w:rsidRPr="00080246">
        <w:rPr>
          <w:rFonts w:ascii="Arial" w:hAnsi="Arial" w:cs="Arial"/>
          <w:color w:val="000000"/>
          <w:sz w:val="24"/>
          <w:szCs w:val="24"/>
          <w:shd w:val="clear" w:color="auto" w:fill="FFFFFF"/>
        </w:rPr>
        <w:t xml:space="preserve"> word2vec</w:t>
      </w:r>
      <w:r w:rsidRPr="00080246">
        <w:rPr>
          <w:rFonts w:ascii="Arial" w:hAnsi="Arial" w:cs="Arial" w:hint="cs"/>
          <w:color w:val="000000"/>
          <w:sz w:val="24"/>
          <w:szCs w:val="24"/>
          <w:shd w:val="clear" w:color="auto" w:fill="FFFFFF"/>
          <w:rtl/>
        </w:rPr>
        <w:t>) ונמזער את המרחק בין הצומת לסביבה שלו</w:t>
      </w:r>
      <w:r>
        <w:rPr>
          <w:rFonts w:ascii="Arial" w:hAnsi="Arial" w:cs="Arial" w:hint="cs"/>
          <w:color w:val="000000"/>
          <w:sz w:val="24"/>
          <w:szCs w:val="24"/>
          <w:shd w:val="clear" w:color="auto" w:fill="FFFFFF"/>
          <w:rtl/>
        </w:rPr>
        <w:t xml:space="preserve"> ובסוף התהליך נפלוט את הווקטורים לכל הצמתים.</w:t>
      </w:r>
    </w:p>
    <w:p w14:paraId="5B61547D" w14:textId="2360CCA3" w:rsidR="00080246" w:rsidRDefault="00080246" w:rsidP="00080246">
      <w:pPr>
        <w:bidi/>
        <w:rPr>
          <w:rFonts w:eastAsiaTheme="minorEastAsia"/>
          <w:rtl/>
        </w:rPr>
      </w:pPr>
      <w:r w:rsidRPr="00080246">
        <w:rPr>
          <w:rFonts w:eastAsiaTheme="minorEastAsia" w:hint="cs"/>
          <w:highlight w:val="yellow"/>
          <w:rtl/>
        </w:rPr>
        <w:t>לשים פה את פונקצית הלוס מהמאמר</w:t>
      </w:r>
    </w:p>
    <w:p w14:paraId="53975BDC" w14:textId="41618E96" w:rsidR="00080246" w:rsidRDefault="00080246" w:rsidP="00080246">
      <w:pPr>
        <w:bidi/>
        <w:rPr>
          <w:rFonts w:eastAsiaTheme="minorEastAsia"/>
          <w:rtl/>
        </w:rPr>
      </w:pPr>
    </w:p>
    <w:p w14:paraId="7FDEB2B0" w14:textId="17AB112D" w:rsidR="00080246" w:rsidRDefault="00080246" w:rsidP="00080246">
      <w:pPr>
        <w:pStyle w:val="Heading3"/>
        <w:bidi/>
        <w:rPr>
          <w:rFonts w:hint="cs"/>
          <w:shd w:val="clear" w:color="auto" w:fill="FFFFFF"/>
          <w:rtl/>
        </w:rPr>
      </w:pPr>
      <w:r>
        <w:rPr>
          <w:shd w:val="clear" w:color="auto" w:fill="FFFFFF"/>
        </w:rPr>
        <w:t>k-means</w:t>
      </w:r>
    </w:p>
    <w:p w14:paraId="1D3DEE93" w14:textId="71B47C43" w:rsidR="0037399C"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Pr>
          <w:rFonts w:hint="cs"/>
          <w:rtl/>
        </w:rPr>
        <w:t xml:space="preserve">אלגוריתם </w:t>
      </w:r>
      <w:r w:rsidRPr="001A30D4">
        <w:rPr>
          <w:rFonts w:asciiTheme="minorBidi" w:eastAsia="Times New Roman" w:hAnsiTheme="minorBidi" w:hint="cs"/>
          <w:color w:val="212529"/>
          <w:sz w:val="24"/>
          <w:szCs w:val="24"/>
          <w:rtl/>
        </w:rPr>
        <w:t xml:space="preserve">מבוסס </w:t>
      </w:r>
      <w:r w:rsidRPr="001A30D4">
        <w:rPr>
          <w:rFonts w:asciiTheme="minorBidi" w:eastAsia="Times New Roman" w:hAnsiTheme="minorBidi"/>
          <w:color w:val="212529"/>
          <w:sz w:val="24"/>
          <w:szCs w:val="24"/>
        </w:rPr>
        <w:t>prototype</w:t>
      </w:r>
      <w:r w:rsidRPr="001A30D4">
        <w:rPr>
          <w:rFonts w:asciiTheme="minorBidi" w:eastAsia="Times New Roman" w:hAnsiTheme="minorBidi" w:hint="cs"/>
          <w:color w:val="212529"/>
          <w:sz w:val="24"/>
          <w:szCs w:val="24"/>
          <w:rtl/>
        </w:rPr>
        <w:t xml:space="preserve"> לקליסטור של </w:t>
      </w:r>
      <w:r>
        <w:rPr>
          <w:rFonts w:asciiTheme="minorBidi" w:eastAsia="Times New Roman" w:hAnsiTheme="minorBidi" w:hint="cs"/>
          <w:color w:val="212529"/>
          <w:sz w:val="24"/>
          <w:szCs w:val="24"/>
          <w:rtl/>
        </w:rPr>
        <w:t>נקודות.</w:t>
      </w:r>
    </w:p>
    <w:p w14:paraId="3145EA24" w14:textId="62204A4A" w:rsidR="001A30D4" w:rsidRDefault="001A30D4" w:rsidP="001A30D4">
      <w:p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מיוצג ע"י </w:t>
      </w:r>
      <w:r>
        <w:rPr>
          <w:rFonts w:asciiTheme="minorBidi" w:eastAsia="Times New Roman" w:hAnsiTheme="minorBidi" w:hint="cs"/>
          <w:color w:val="212529"/>
          <w:sz w:val="24"/>
          <w:szCs w:val="24"/>
          <w:rtl/>
        </w:rPr>
        <w:t>"הטיפוס" שלו</w:t>
      </w:r>
      <w:r>
        <w:rPr>
          <w:rFonts w:asciiTheme="minorBidi" w:eastAsia="Times New Roman" w:hAnsiTheme="minorBidi" w:hint="cs"/>
          <w:color w:val="212529"/>
          <w:sz w:val="24"/>
          <w:szCs w:val="24"/>
          <w:rtl/>
        </w:rPr>
        <w:t xml:space="preserve">-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Pr>
          <w:rFonts w:asciiTheme="minorBidi" w:eastAsia="Times New Roman" w:hAnsiTheme="minorBidi" w:hint="cs"/>
          <w:color w:val="212529"/>
          <w:sz w:val="24"/>
          <w:szCs w:val="24"/>
          <w:rtl/>
        </w:rPr>
        <w:t xml:space="preserve"> </w:t>
      </w:r>
      <w:r>
        <w:rPr>
          <w:rFonts w:asciiTheme="minorBidi" w:eastAsia="Times New Roman" w:hAnsiTheme="minorBidi" w:hint="cs"/>
          <w:color w:val="212529"/>
          <w:sz w:val="24"/>
          <w:szCs w:val="24"/>
          <w:rtl/>
        </w:rPr>
        <w:t>כאשר שייכות של ווקטור לקלאסטר נקבע ע"פ הטיפוס הקרוב ביותר.</w:t>
      </w:r>
    </w:p>
    <w:p w14:paraId="197B1B40" w14:textId="5636C945" w:rsidR="001A30D4"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lastRenderedPageBreak/>
        <w:t>כדי למצוא את המרכזים מאותחל</w:t>
      </w:r>
      <w:r w:rsidR="00F34CE5">
        <w:rPr>
          <w:rFonts w:asciiTheme="minorBidi" w:eastAsia="Times New Roman" w:hAnsiTheme="minorBidi" w:hint="cs"/>
          <w:color w:val="212529"/>
          <w:sz w:val="24"/>
          <w:szCs w:val="24"/>
          <w:rtl/>
        </w:rPr>
        <w:t xml:space="preserve">ים הטיפוסים </w:t>
      </w:r>
      <w:r>
        <w:rPr>
          <w:rFonts w:asciiTheme="minorBidi" w:eastAsia="Times New Roman" w:hAnsiTheme="minorBidi" w:hint="cs"/>
          <w:color w:val="212529"/>
          <w:sz w:val="24"/>
          <w:szCs w:val="24"/>
          <w:rtl/>
        </w:rPr>
        <w:t>באופן רנדומי</w:t>
      </w:r>
      <w:r w:rsidR="00F34CE5">
        <w:rPr>
          <w:rFonts w:asciiTheme="minorBidi" w:eastAsia="Times New Roman" w:hAnsiTheme="minorBidi" w:hint="cs"/>
          <w:color w:val="212529"/>
          <w:sz w:val="24"/>
          <w:szCs w:val="24"/>
          <w:rtl/>
        </w:rPr>
        <w:t xml:space="preserve"> ואז באופן איטרטיבי עד להתכנסות:</w:t>
      </w:r>
    </w:p>
    <w:p w14:paraId="0ED42CEB" w14:textId="299EC6FD" w:rsidR="00F34CE5"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משייכים כל דגימה לטיפוס הקרוב ביותר אליה</w:t>
      </w:r>
    </w:p>
    <w:p w14:paraId="154509D4" w14:textId="654852F7" w:rsidR="00F34CE5" w:rsidRPr="00F34CE5"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מעדכנים את הטיפוסים להיות המרכז של כל הדגימות המשויכות אליו.</w:t>
      </w:r>
    </w:p>
    <w:p w14:paraId="2CB9C9FC" w14:textId="6ABEFB50"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אלגוריתם ה- </w:t>
      </w:r>
      <w:r>
        <w:rPr>
          <w:rFonts w:asciiTheme="minorBidi" w:eastAsia="Times New Roman" w:hAnsiTheme="minorBidi"/>
          <w:color w:val="212529"/>
          <w:sz w:val="24"/>
          <w:szCs w:val="24"/>
        </w:rPr>
        <w:t>K</w:t>
      </w:r>
      <w:r w:rsidR="001A30D4">
        <w:rPr>
          <w:rFonts w:asciiTheme="minorBidi" w:eastAsia="Times New Roman" w:hAnsiTheme="minorBidi"/>
          <w:color w:val="212529"/>
          <w:sz w:val="24"/>
          <w:szCs w:val="24"/>
        </w:rPr>
        <w:t>-</w:t>
      </w:r>
      <w:r>
        <w:rPr>
          <w:rFonts w:asciiTheme="minorBidi" w:eastAsia="Times New Roman" w:hAnsiTheme="minorBidi"/>
          <w:color w:val="212529"/>
          <w:sz w:val="24"/>
          <w:szCs w:val="24"/>
        </w:rPr>
        <w:t>means</w:t>
      </w:r>
      <w:r w:rsidR="00F34CE5">
        <w:rPr>
          <w:rFonts w:asciiTheme="minorBidi" w:eastAsia="Times New Roman" w:hAnsiTheme="minorBidi" w:hint="cs"/>
          <w:color w:val="212529"/>
          <w:sz w:val="24"/>
          <w:szCs w:val="24"/>
          <w:rtl/>
        </w:rPr>
        <w:t xml:space="preserve"> שקול לבחירה של הטיפוסים כך שנמזער את </w:t>
      </w:r>
      <w:r>
        <w:rPr>
          <w:rFonts w:asciiTheme="minorBidi" w:eastAsia="Times New Roman" w:hAnsiTheme="minorBidi" w:hint="cs"/>
          <w:color w:val="212529"/>
          <w:sz w:val="24"/>
          <w:szCs w:val="24"/>
          <w:rtl/>
        </w:rPr>
        <w:t>הפונקציה הבאה:</w:t>
      </w:r>
    </w:p>
    <w:p w14:paraId="2589BDDC" w14:textId="486D1D72" w:rsidR="003158D3" w:rsidRDefault="00F34CE5"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0D46030B" w14:textId="4C716F85" w:rsidR="000D0BAD" w:rsidRDefault="000D0BAD" w:rsidP="00F34CE5">
      <w:pPr>
        <w:pStyle w:val="Heading1"/>
        <w:bidi/>
        <w:rPr>
          <w:shd w:val="clear" w:color="auto" w:fill="FFFFFF"/>
          <w:rtl/>
        </w:rPr>
      </w:pPr>
      <w:r>
        <w:rPr>
          <w:shd w:val="clear" w:color="auto" w:fill="FFFFFF"/>
        </w:rPr>
        <w:t>Research Process</w:t>
      </w:r>
    </w:p>
    <w:p w14:paraId="36D02C64" w14:textId="2A3AF0A6" w:rsidR="00B81555" w:rsidRPr="00B81555" w:rsidRDefault="00B81555" w:rsidP="00B81555">
      <w:pPr>
        <w:bidi/>
        <w:rPr>
          <w:rFonts w:hint="cs"/>
          <w:rtl/>
        </w:rPr>
      </w:pPr>
      <w:r w:rsidRPr="00B81555">
        <w:rPr>
          <w:rFonts w:ascii="Arial" w:hAnsi="Arial" w:cs="Arial" w:hint="cs"/>
          <w:color w:val="000000"/>
          <w:sz w:val="24"/>
          <w:szCs w:val="24"/>
          <w:shd w:val="clear" w:color="auto" w:fill="FFFFFF"/>
          <w:rtl/>
        </w:rPr>
        <w:t>הרצנו את שלושת האלגוריתמים על מאגר המידע</w:t>
      </w:r>
      <w:r>
        <w:rPr>
          <w:rFonts w:hint="cs"/>
          <w:rtl/>
        </w:rPr>
        <w:t xml:space="preserve"> </w:t>
      </w:r>
      <w:r w:rsidRPr="00B81555">
        <w:rPr>
          <w:rFonts w:ascii="Arial" w:hAnsi="Arial" w:cs="Arial" w:hint="cs"/>
          <w:color w:val="000000"/>
          <w:sz w:val="24"/>
          <w:szCs w:val="24"/>
          <w:shd w:val="clear" w:color="auto" w:fill="FFFFFF"/>
        </w:rPr>
        <w:t>GO</w:t>
      </w:r>
      <w:r>
        <w:rPr>
          <w:rFonts w:ascii="Arial" w:hAnsi="Arial" w:cs="Arial" w:hint="cs"/>
          <w:color w:val="000000"/>
          <w:sz w:val="24"/>
          <w:szCs w:val="24"/>
          <w:shd w:val="clear" w:color="auto" w:fill="FFFFFF"/>
          <w:rtl/>
        </w:rPr>
        <w:t xml:space="preserve"> וחישבנו את ה </w:t>
      </w:r>
      <w:r>
        <w:rPr>
          <w:rFonts w:ascii="Arial" w:hAnsi="Arial" w:cs="Arial"/>
          <w:color w:val="000000"/>
          <w:sz w:val="24"/>
          <w:szCs w:val="24"/>
          <w:shd w:val="clear" w:color="auto" w:fill="FFFFFF"/>
        </w:rPr>
        <w:t>3-core</w:t>
      </w:r>
      <w:r>
        <w:rPr>
          <w:rFonts w:ascii="Arial" w:hAnsi="Arial" w:cs="Arial" w:hint="cs"/>
          <w:color w:val="000000"/>
          <w:sz w:val="24"/>
          <w:szCs w:val="24"/>
          <w:shd w:val="clear" w:color="auto" w:fill="FFFFFF"/>
          <w:rtl/>
        </w:rPr>
        <w:t xml:space="preserve"> על הרשת </w:t>
      </w:r>
    </w:p>
    <w:p w14:paraId="4B5DF02F" w14:textId="1FCFC76F" w:rsidR="00B81555" w:rsidRDefault="00B81555" w:rsidP="000A1734">
      <w:pPr>
        <w:pStyle w:val="Heading2"/>
        <w:bidi/>
        <w:rPr>
          <w:shd w:val="clear" w:color="auto" w:fill="FFFFFF"/>
          <w:rtl/>
        </w:rPr>
      </w:pPr>
      <w:r>
        <w:rPr>
          <w:rFonts w:hint="cs"/>
          <w:shd w:val="clear" w:color="auto" w:fill="FFFFFF"/>
          <w:rtl/>
        </w:rPr>
        <w:t>חישוב ציון</w:t>
      </w:r>
      <w:r w:rsidR="000A1734">
        <w:rPr>
          <w:rFonts w:hint="cs"/>
          <w:shd w:val="clear" w:color="auto" w:fill="FFFFFF"/>
          <w:rtl/>
        </w:rPr>
        <w:t xml:space="preserve"> לחלוקה</w:t>
      </w:r>
    </w:p>
    <w:p w14:paraId="736E2B8A" w14:textId="0122B39C" w:rsidR="00F34CE5" w:rsidRDefault="00F34CE5" w:rsidP="00B81555">
      <w:pPr>
        <w:tabs>
          <w:tab w:val="left" w:pos="6157"/>
        </w:tabs>
        <w:bidi/>
        <w:rPr>
          <w:rFonts w:asciiTheme="minorBidi" w:eastAsia="Times New Roman" w:hAnsiTheme="minorBidi"/>
          <w:color w:val="212529"/>
          <w:sz w:val="24"/>
          <w:szCs w:val="24"/>
          <w:rtl/>
        </w:rPr>
      </w:pPr>
      <w:r w:rsidRPr="00F34CE5">
        <w:rPr>
          <w:rFonts w:asciiTheme="minorBidi" w:eastAsia="Times New Roman" w:hAnsiTheme="minorBidi" w:hint="cs"/>
          <w:color w:val="212529"/>
          <w:sz w:val="24"/>
          <w:szCs w:val="24"/>
          <w:rtl/>
        </w:rPr>
        <w:t>נשווה בין שלושת השיטות ע</w:t>
      </w:r>
      <w:r w:rsidR="00543F08">
        <w:rPr>
          <w:rFonts w:asciiTheme="minorBidi" w:eastAsia="Times New Roman" w:hAnsiTheme="minorBidi" w:hint="cs"/>
          <w:color w:val="212529"/>
          <w:sz w:val="24"/>
          <w:szCs w:val="24"/>
          <w:rtl/>
        </w:rPr>
        <w:t>"</w:t>
      </w:r>
      <w:r w:rsidRPr="00F34CE5">
        <w:rPr>
          <w:rFonts w:asciiTheme="minorBidi" w:eastAsia="Times New Roman" w:hAnsiTheme="minorBidi" w:hint="cs"/>
          <w:color w:val="212529"/>
          <w:sz w:val="24"/>
          <w:szCs w:val="24"/>
          <w:rtl/>
        </w:rPr>
        <w:t>י חישוב של העשרה פונקציונאלית</w:t>
      </w:r>
      <w:r w:rsidR="00543F08">
        <w:rPr>
          <w:rFonts w:asciiTheme="minorBidi" w:eastAsia="Times New Roman" w:hAnsiTheme="minorBidi" w:hint="cs"/>
          <w:color w:val="212529"/>
          <w:sz w:val="24"/>
          <w:szCs w:val="24"/>
          <w:rtl/>
        </w:rPr>
        <w:t xml:space="preserve"> </w:t>
      </w:r>
      <w:r w:rsidR="00B81555">
        <w:rPr>
          <w:rFonts w:asciiTheme="minorBidi" w:eastAsia="Times New Roman" w:hAnsiTheme="minorBidi" w:hint="cs"/>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Pr>
          <w:rFonts w:asciiTheme="minorBidi" w:eastAsia="Times New Roman" w:hAnsiTheme="minorBidi" w:hint="cs"/>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Pr>
          <w:rFonts w:asciiTheme="minorBidi" w:eastAsia="Times New Roman" w:hAnsiTheme="minorBidi"/>
          <w:color w:val="212529"/>
          <w:sz w:val="24"/>
          <w:szCs w:val="24"/>
        </w:rPr>
        <w:t xml:space="preserve"> </w:t>
      </w:r>
      <w:r w:rsidR="00B81555">
        <w:rPr>
          <w:rFonts w:asciiTheme="minorBidi" w:eastAsia="Times New Roman" w:hAnsiTheme="minorBidi" w:hint="cs"/>
          <w:color w:val="212529"/>
          <w:sz w:val="24"/>
          <w:szCs w:val="24"/>
          <w:rtl/>
        </w:rPr>
        <w:t xml:space="preserve"> כאשר לקלאסטרים עם פחות משלושה חלבונים ניתן ציון 0. ע"מ לקבל מספר בודד נייחס לכל חלבון את הציון של הקלאסטר שלו ונמצע את הציונים.</w:t>
      </w:r>
    </w:p>
    <w:p w14:paraId="4A443600" w14:textId="28DF1163" w:rsidR="000A1734" w:rsidRDefault="000A1734" w:rsidP="000A1734">
      <w:pPr>
        <w:pStyle w:val="Heading2"/>
        <w:bidi/>
        <w:rPr>
          <w:shd w:val="clear" w:color="auto" w:fill="FFFFFF"/>
          <w:rtl/>
        </w:rPr>
      </w:pPr>
      <w:r>
        <w:rPr>
          <w:rFonts w:hint="cs"/>
          <w:shd w:val="clear" w:color="auto" w:fill="FFFFFF"/>
          <w:rtl/>
        </w:rPr>
        <w:t>תוצאות</w:t>
      </w:r>
    </w:p>
    <w:p w14:paraId="4810735E" w14:textId="63B8F963" w:rsidR="00DF5057" w:rsidRDefault="00DF5057" w:rsidP="000A173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קיבלנו את התוצאות הבאות:</w:t>
      </w:r>
    </w:p>
    <w:p w14:paraId="5C66743F" w14:textId="60B73719"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ה-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w:t>
      </w:r>
    </w:p>
    <w:p w14:paraId="5C0B66D5"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404</w:t>
      </w:r>
    </w:p>
    <w:p w14:paraId="3C74D97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10.718850527266893</w:t>
      </w:r>
    </w:p>
    <w:p w14:paraId="69C67248"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12.779702970297029</w:t>
      </w:r>
    </w:p>
    <w:p w14:paraId="7D1B10C4"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386</w:t>
      </w:r>
    </w:p>
    <w:p w14:paraId="6FC9A9A6" w14:textId="125F1C87" w:rsidR="00DF5057"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5</w:t>
      </w:r>
    </w:p>
    <w:p w14:paraId="5226E176" w14:textId="034A70A8"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w:t>
      </w:r>
      <w:proofErr w:type="spellStart"/>
      <w:r>
        <w:rPr>
          <w:rFonts w:ascii="Arial" w:hAnsi="Arial" w:cs="Arial" w:hint="cs"/>
          <w:color w:val="000000"/>
          <w:sz w:val="24"/>
          <w:szCs w:val="24"/>
          <w:shd w:val="clear" w:color="auto" w:fill="FFFFFF"/>
        </w:rPr>
        <w:t>C</w:t>
      </w:r>
      <w:r>
        <w:rPr>
          <w:rFonts w:ascii="Arial" w:hAnsi="Arial" w:cs="Arial"/>
          <w:color w:val="000000"/>
          <w:sz w:val="24"/>
          <w:szCs w:val="24"/>
          <w:shd w:val="clear" w:color="auto" w:fill="FFFFFF"/>
        </w:rPr>
        <w:t>lusterONE</w:t>
      </w:r>
      <w:proofErr w:type="spellEnd"/>
      <w:r>
        <w:rPr>
          <w:rFonts w:ascii="Arial" w:hAnsi="Arial" w:cs="Arial" w:hint="cs"/>
          <w:color w:val="000000"/>
          <w:sz w:val="24"/>
          <w:szCs w:val="24"/>
          <w:shd w:val="clear" w:color="auto" w:fill="FFFFFF"/>
          <w:rtl/>
        </w:rPr>
        <w:t>:</w:t>
      </w:r>
    </w:p>
    <w:p w14:paraId="75CA0779"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366</w:t>
      </w:r>
    </w:p>
    <w:p w14:paraId="628DB40D"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1.080335547273504</w:t>
      </w:r>
    </w:p>
    <w:p w14:paraId="714143BE"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3.8934426229508197</w:t>
      </w:r>
    </w:p>
    <w:p w14:paraId="6FD0B4E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48</w:t>
      </w:r>
    </w:p>
    <w:p w14:paraId="287DF661" w14:textId="77777777" w:rsidR="002D0DEF"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3</w:t>
      </w:r>
    </w:p>
    <w:p w14:paraId="57C34282" w14:textId="52C3ECCA" w:rsidR="00DF5057" w:rsidRDefault="00264A09" w:rsidP="002D0DE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 xml:space="preserve">במקביל ובאופן בלתי תלוי, מימשנו את </w:t>
      </w:r>
      <w:r w:rsidR="0021137D">
        <w:rPr>
          <w:rFonts w:ascii="Arial" w:hAnsi="Arial" w:cs="Arial" w:hint="cs"/>
          <w:color w:val="000000"/>
          <w:sz w:val="24"/>
          <w:szCs w:val="24"/>
          <w:shd w:val="clear" w:color="auto" w:fill="FFFFFF"/>
          <w:rtl/>
        </w:rPr>
        <w:t>האלגוריתם שלנו.</w:t>
      </w:r>
    </w:p>
    <w:p w14:paraId="4B12C6FB" w14:textId="0AA6070D" w:rsidR="00083E8C" w:rsidRDefault="00EB29A4" w:rsidP="00083E8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את האלגוריתם שלנו הרצנו עם </w:t>
      </w:r>
      <w:r w:rsidR="00191C8D">
        <w:rPr>
          <w:rFonts w:ascii="Arial" w:hAnsi="Arial" w:cs="Arial" w:hint="cs"/>
          <w:color w:val="000000"/>
          <w:sz w:val="24"/>
          <w:szCs w:val="24"/>
          <w:shd w:val="clear" w:color="auto" w:fill="FFFFFF"/>
          <w:rtl/>
        </w:rPr>
        <w:t xml:space="preserve">היפר </w:t>
      </w:r>
      <w:r>
        <w:rPr>
          <w:rFonts w:ascii="Arial" w:hAnsi="Arial" w:cs="Arial" w:hint="cs"/>
          <w:color w:val="000000"/>
          <w:sz w:val="24"/>
          <w:szCs w:val="24"/>
          <w:shd w:val="clear" w:color="auto" w:fill="FFFFFF"/>
          <w:rtl/>
        </w:rPr>
        <w:t xml:space="preserve">פרמטרים משתנים </w:t>
      </w:r>
      <w:r w:rsidR="00191C8D">
        <w:rPr>
          <w:rFonts w:ascii="Arial" w:hAnsi="Arial" w:cs="Arial" w:hint="cs"/>
          <w:color w:val="000000"/>
          <w:sz w:val="24"/>
          <w:szCs w:val="24"/>
          <w:shd w:val="clear" w:color="auto" w:fill="FFFFFF"/>
          <w:rtl/>
        </w:rPr>
        <w:t xml:space="preserve">אשר ביצענו </w:t>
      </w:r>
      <w:r w:rsidR="009739AA">
        <w:rPr>
          <w:rFonts w:ascii="Arial" w:hAnsi="Arial" w:cs="Arial" w:hint="cs"/>
          <w:color w:val="000000"/>
          <w:sz w:val="24"/>
          <w:szCs w:val="24"/>
          <w:shd w:val="clear" w:color="auto" w:fill="FFFFFF"/>
          <w:rtl/>
        </w:rPr>
        <w:t xml:space="preserve">בעזרתם </w:t>
      </w:r>
      <w:r w:rsidR="00613EBF">
        <w:rPr>
          <w:rFonts w:ascii="Arial" w:hAnsi="Arial" w:cs="Arial" w:hint="cs"/>
          <w:color w:val="000000"/>
          <w:sz w:val="24"/>
          <w:szCs w:val="24"/>
          <w:shd w:val="clear" w:color="auto" w:fill="FFFFFF"/>
          <w:rtl/>
        </w:rPr>
        <w:t xml:space="preserve">חקירה של איך המידע מסודר ואיך למנוע בעיות כמו </w:t>
      </w:r>
      <w:r w:rsidR="00613EBF">
        <w:rPr>
          <w:rFonts w:ascii="Arial" w:hAnsi="Arial" w:cs="Arial"/>
          <w:color w:val="000000"/>
          <w:sz w:val="24"/>
          <w:szCs w:val="24"/>
          <w:shd w:val="clear" w:color="auto" w:fill="FFFFFF"/>
        </w:rPr>
        <w:t>overfit</w:t>
      </w:r>
      <w:r w:rsidR="00613EBF">
        <w:rPr>
          <w:rFonts w:ascii="Arial" w:hAnsi="Arial" w:cs="Arial" w:hint="cs"/>
          <w:color w:val="000000"/>
          <w:sz w:val="24"/>
          <w:szCs w:val="24"/>
          <w:shd w:val="clear" w:color="auto" w:fill="FFFFFF"/>
          <w:rtl/>
        </w:rPr>
        <w:t xml:space="preserve"> וכדומה.</w:t>
      </w:r>
    </w:p>
    <w:p w14:paraId="1E6939D1" w14:textId="5C2A8680"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בדוגמה הראשונה ניתן לראות ש-</w:t>
      </w:r>
    </w:p>
    <w:p w14:paraId="6676D44F" w14:textId="215890D6" w:rsidR="009739AA" w:rsidRDefault="009739AA" w:rsidP="009739AA">
      <w:pPr>
        <w:bidi/>
        <w:rPr>
          <w:rFonts w:ascii="Arial" w:hAnsi="Arial" w:cs="Arial"/>
          <w:color w:val="000000"/>
          <w:sz w:val="24"/>
          <w:szCs w:val="24"/>
          <w:shd w:val="clear" w:color="auto" w:fill="FFFFFF"/>
          <w:rtl/>
        </w:rPr>
      </w:pPr>
    </w:p>
    <w:p w14:paraId="5DB92806" w14:textId="5BD0524F"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אנחנו מסיקים כי </w:t>
      </w:r>
      <w:r>
        <w:rPr>
          <w:rFonts w:ascii="Arial" w:hAnsi="Arial" w:cs="Arial" w:hint="cs"/>
          <w:color w:val="000000"/>
          <w:sz w:val="24"/>
          <w:szCs w:val="24"/>
          <w:shd w:val="clear" w:color="auto" w:fill="FFFFFF"/>
        </w:rPr>
        <w:t>XYZ</w:t>
      </w:r>
    </w:p>
    <w:p w14:paraId="79966672" w14:textId="550A5F89"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לאחר </w:t>
      </w:r>
      <w:r w:rsidR="00DA4F5F">
        <w:rPr>
          <w:rFonts w:ascii="Arial" w:hAnsi="Arial" w:cs="Arial" w:hint="cs"/>
          <w:color w:val="000000"/>
          <w:sz w:val="24"/>
          <w:szCs w:val="24"/>
          <w:shd w:val="clear" w:color="auto" w:fill="FFFFFF"/>
          <w:rtl/>
        </w:rPr>
        <w:t xml:space="preserve">שלמדנו ש </w:t>
      </w:r>
      <w:r w:rsidR="00DA4F5F">
        <w:rPr>
          <w:rFonts w:ascii="Arial" w:hAnsi="Arial" w:cs="Arial" w:hint="cs"/>
          <w:color w:val="000000"/>
          <w:sz w:val="24"/>
          <w:szCs w:val="24"/>
          <w:shd w:val="clear" w:color="auto" w:fill="FFFFFF"/>
        </w:rPr>
        <w:t>XYZ</w:t>
      </w:r>
      <w:r w:rsidR="00DA4F5F">
        <w:rPr>
          <w:rFonts w:ascii="Arial" w:hAnsi="Arial" w:cs="Arial" w:hint="cs"/>
          <w:color w:val="000000"/>
          <w:sz w:val="24"/>
          <w:szCs w:val="24"/>
          <w:shd w:val="clear" w:color="auto" w:fill="FFFFFF"/>
          <w:rtl/>
        </w:rPr>
        <w:t xml:space="preserve"> מתקיים אנחנו רוצים לשפר את היכולת הבאה </w:t>
      </w:r>
      <w:r w:rsidR="00E9352B">
        <w:rPr>
          <w:rFonts w:ascii="Arial" w:hAnsi="Arial" w:cs="Arial" w:hint="cs"/>
          <w:color w:val="000000"/>
          <w:sz w:val="24"/>
          <w:szCs w:val="24"/>
          <w:shd w:val="clear" w:color="auto" w:fill="FFFFFF"/>
          <w:rtl/>
        </w:rPr>
        <w:t xml:space="preserve">ומכך ניתן לראות בדוגמה השניה שיפור </w:t>
      </w:r>
      <w:r w:rsidR="00AC5681">
        <w:rPr>
          <w:rFonts w:ascii="Arial" w:hAnsi="Arial" w:cs="Arial" w:hint="cs"/>
          <w:color w:val="000000"/>
          <w:sz w:val="24"/>
          <w:szCs w:val="24"/>
          <w:shd w:val="clear" w:color="auto" w:fill="FFFFFF"/>
          <w:rtl/>
        </w:rPr>
        <w:t>בזה</w:t>
      </w:r>
    </w:p>
    <w:p w14:paraId="09FFDB65" w14:textId="37907640" w:rsidR="00AC5681" w:rsidRDefault="00AC5681" w:rsidP="00AC5681">
      <w:pPr>
        <w:bidi/>
        <w:rPr>
          <w:rFonts w:ascii="Arial" w:hAnsi="Arial" w:cs="Arial"/>
          <w:color w:val="000000"/>
          <w:sz w:val="24"/>
          <w:szCs w:val="24"/>
          <w:shd w:val="clear" w:color="auto" w:fill="FFFFFF"/>
          <w:rtl/>
        </w:rPr>
      </w:pPr>
    </w:p>
    <w:p w14:paraId="3C1556CF" w14:textId="646F383A" w:rsidR="00AC5681" w:rsidRDefault="00AC5681" w:rsidP="00AC568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ובנוסף ניתן לראות תופעה של </w:t>
      </w:r>
      <w:r>
        <w:rPr>
          <w:rFonts w:ascii="Arial" w:hAnsi="Arial" w:cs="Arial"/>
          <w:color w:val="000000"/>
          <w:sz w:val="24"/>
          <w:szCs w:val="24"/>
          <w:shd w:val="clear" w:color="auto" w:fill="FFFFFF"/>
        </w:rPr>
        <w:t>Overfit</w:t>
      </w:r>
      <w:r>
        <w:rPr>
          <w:rFonts w:ascii="Arial" w:hAnsi="Arial" w:cs="Arial" w:hint="cs"/>
          <w:color w:val="000000"/>
          <w:sz w:val="24"/>
          <w:szCs w:val="24"/>
          <w:shd w:val="clear" w:color="auto" w:fill="FFFFFF"/>
          <w:rtl/>
        </w:rPr>
        <w:t xml:space="preserve"> עקב עודף </w:t>
      </w:r>
      <w:r w:rsidR="00F61239">
        <w:rPr>
          <w:rFonts w:ascii="Arial" w:hAnsi="Arial" w:cs="Arial" w:hint="cs"/>
          <w:color w:val="000000"/>
          <w:sz w:val="24"/>
          <w:szCs w:val="24"/>
          <w:shd w:val="clear" w:color="auto" w:fill="FFFFFF"/>
          <w:rtl/>
        </w:rPr>
        <w:t>נקודות בסיס לאלגוריתם ה-</w:t>
      </w:r>
      <w:proofErr w:type="spellStart"/>
      <w:r w:rsidR="00F61239">
        <w:rPr>
          <w:rFonts w:ascii="Arial" w:hAnsi="Arial" w:cs="Arial"/>
          <w:color w:val="000000"/>
          <w:sz w:val="24"/>
          <w:szCs w:val="24"/>
          <w:shd w:val="clear" w:color="auto" w:fill="FFFFFF"/>
        </w:rPr>
        <w:t>Kmeans</w:t>
      </w:r>
      <w:proofErr w:type="spellEnd"/>
      <w:r w:rsidR="00F61239">
        <w:rPr>
          <w:rFonts w:ascii="Arial" w:hAnsi="Arial" w:cs="Arial" w:hint="cs"/>
          <w:color w:val="000000"/>
          <w:sz w:val="24"/>
          <w:szCs w:val="24"/>
          <w:shd w:val="clear" w:color="auto" w:fill="FFFFFF"/>
          <w:rtl/>
        </w:rPr>
        <w:t>.</w:t>
      </w:r>
    </w:p>
    <w:p w14:paraId="19CCF33F" w14:textId="2330E7EB" w:rsidR="00F61239" w:rsidRDefault="00F61239" w:rsidP="00F6123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לכן לאחר צמצום אנחנו מקבלים שיפור </w:t>
      </w:r>
      <w:r w:rsidR="003E3585">
        <w:rPr>
          <w:rFonts w:ascii="Arial" w:hAnsi="Arial" w:cs="Arial" w:hint="cs"/>
          <w:color w:val="000000"/>
          <w:sz w:val="24"/>
          <w:szCs w:val="24"/>
          <w:shd w:val="clear" w:color="auto" w:fill="FFFFFF"/>
          <w:rtl/>
        </w:rPr>
        <w:t>נוסף</w:t>
      </w:r>
      <w:r>
        <w:rPr>
          <w:rFonts w:ascii="Arial" w:hAnsi="Arial" w:cs="Arial" w:hint="cs"/>
          <w:color w:val="000000"/>
          <w:sz w:val="24"/>
          <w:szCs w:val="24"/>
          <w:shd w:val="clear" w:color="auto" w:fill="FFFFFF"/>
          <w:rtl/>
        </w:rPr>
        <w:t>:</w:t>
      </w:r>
    </w:p>
    <w:p w14:paraId="509D7D71" w14:textId="44E24778" w:rsidR="00F61239" w:rsidRDefault="00F61239" w:rsidP="00F61239">
      <w:pPr>
        <w:bidi/>
        <w:rPr>
          <w:rFonts w:ascii="Arial" w:hAnsi="Arial" w:cs="Arial"/>
          <w:color w:val="000000"/>
          <w:sz w:val="24"/>
          <w:szCs w:val="24"/>
          <w:shd w:val="clear" w:color="auto" w:fill="FFFFFF"/>
          <w:rtl/>
        </w:rPr>
      </w:pPr>
    </w:p>
    <w:p w14:paraId="37DCA441" w14:textId="21216CD0" w:rsidR="00F61239" w:rsidRDefault="003E3585" w:rsidP="00F61239">
      <w:pPr>
        <w:bidi/>
        <w:rPr>
          <w:rFonts w:ascii="Arial" w:hAnsi="Arial" w:cs="Arial"/>
          <w:b/>
          <w:bCs/>
          <w:i/>
          <w:iCs/>
          <w:color w:val="000000"/>
          <w:sz w:val="24"/>
          <w:szCs w:val="24"/>
          <w:u w:val="single"/>
          <w:shd w:val="clear" w:color="auto" w:fill="FFFFFF"/>
          <w:rtl/>
        </w:rPr>
      </w:pPr>
      <w:r>
        <w:rPr>
          <w:rFonts w:ascii="Arial" w:hAnsi="Arial" w:cs="Arial" w:hint="cs"/>
          <w:color w:val="000000"/>
          <w:sz w:val="24"/>
          <w:szCs w:val="24"/>
          <w:shd w:val="clear" w:color="auto" w:fill="FFFFFF"/>
          <w:rtl/>
        </w:rPr>
        <w:t xml:space="preserve">כעת על מנת להקטין במקביל את הכמות שכל </w:t>
      </w:r>
      <w:r w:rsidR="00D94FC8">
        <w:rPr>
          <w:rFonts w:ascii="Arial" w:hAnsi="Arial" w:cs="Arial" w:hint="cs"/>
          <w:color w:val="000000"/>
          <w:sz w:val="24"/>
          <w:szCs w:val="24"/>
          <w:shd w:val="clear" w:color="auto" w:fill="FFFFFF"/>
          <w:rtl/>
        </w:rPr>
        <w:t xml:space="preserve">קלסטר מקבל וכן להגדיל ככל הניתן את המינימום </w:t>
      </w:r>
      <w:r w:rsidR="00482240">
        <w:rPr>
          <w:rFonts w:ascii="Arial" w:hAnsi="Arial" w:cs="Arial" w:hint="cs"/>
          <w:color w:val="000000"/>
          <w:sz w:val="24"/>
          <w:szCs w:val="24"/>
          <w:shd w:val="clear" w:color="auto" w:fill="FFFFFF"/>
          <w:rtl/>
        </w:rPr>
        <w:t xml:space="preserve">איברים בכל קלסטר אנו משנים את אורך ההילוך </w:t>
      </w:r>
      <w:r w:rsidR="00482240">
        <w:rPr>
          <w:rFonts w:ascii="Arial" w:hAnsi="Arial" w:cs="Arial"/>
          <w:color w:val="000000"/>
          <w:sz w:val="24"/>
          <w:szCs w:val="24"/>
          <w:shd w:val="clear" w:color="auto" w:fill="FFFFFF"/>
        </w:rPr>
        <w:t>/</w:t>
      </w:r>
      <w:r w:rsidR="00482240">
        <w:rPr>
          <w:rFonts w:ascii="Arial" w:hAnsi="Arial" w:cs="Arial" w:hint="cs"/>
          <w:color w:val="000000"/>
          <w:sz w:val="24"/>
          <w:szCs w:val="24"/>
          <w:shd w:val="clear" w:color="auto" w:fill="FFFFFF"/>
          <w:rtl/>
        </w:rPr>
        <w:t xml:space="preserve"> </w:t>
      </w:r>
      <w:r w:rsidR="00482240" w:rsidRPr="00482240">
        <w:rPr>
          <w:rFonts w:ascii="Arial" w:hAnsi="Arial" w:cs="Arial" w:hint="cs"/>
          <w:b/>
          <w:bCs/>
          <w:i/>
          <w:iCs/>
          <w:color w:val="000000"/>
          <w:sz w:val="24"/>
          <w:szCs w:val="24"/>
          <w:u w:val="single"/>
          <w:shd w:val="clear" w:color="auto" w:fill="FFFFFF"/>
          <w:rtl/>
        </w:rPr>
        <w:t>משהו שחיים צריך להגיד</w:t>
      </w:r>
    </w:p>
    <w:p w14:paraId="4F8A8B6C" w14:textId="42AED158" w:rsidR="00482240" w:rsidRDefault="00005CC4" w:rsidP="0048224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ואנו מקבלים את התוצאה הבאה:</w:t>
      </w:r>
    </w:p>
    <w:p w14:paraId="47A1F95B" w14:textId="2BE7F07A" w:rsidR="00005CC4" w:rsidRDefault="00005CC4" w:rsidP="00005CC4">
      <w:pPr>
        <w:bidi/>
        <w:rPr>
          <w:rFonts w:ascii="Arial" w:hAnsi="Arial" w:cs="Arial"/>
          <w:color w:val="000000"/>
          <w:sz w:val="24"/>
          <w:szCs w:val="24"/>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סהכ אנחנו מקבלים שהתוצאה הטובה ביותר שקיבלנו עבור </w:t>
      </w:r>
      <w:r>
        <w:rPr>
          <w:rFonts w:ascii="Arial" w:hAnsi="Arial" w:cs="Arial"/>
          <w:color w:val="000000"/>
          <w:sz w:val="24"/>
          <w:szCs w:val="24"/>
          <w:shd w:val="clear" w:color="auto" w:fill="FFFFFF"/>
        </w:rPr>
        <w:t>k-mean</w:t>
      </w:r>
      <w:r>
        <w:rPr>
          <w:rFonts w:ascii="Arial" w:hAnsi="Arial" w:cs="Arial" w:hint="cs"/>
          <w:color w:val="000000"/>
          <w:sz w:val="24"/>
          <w:szCs w:val="24"/>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84C9C76" w:rsidR="00CC6644" w:rsidRDefault="000A1734" w:rsidP="000A1734">
      <w:pPr>
        <w:pStyle w:val="Heading2"/>
        <w:bidi/>
        <w:rPr>
          <w:shd w:val="clear" w:color="auto" w:fill="FFFFFF"/>
        </w:rPr>
      </w:pPr>
      <w:r>
        <w:rPr>
          <w:rFonts w:hint="cs"/>
          <w:shd w:val="clear" w:color="auto" w:fill="FFFFFF"/>
          <w:rtl/>
        </w:rPr>
        <w:t>שאלות פתוחות</w:t>
      </w:r>
    </w:p>
    <w:p w14:paraId="58FA9527" w14:textId="41D5612D" w:rsidR="00CC6644" w:rsidRPr="00E173B5" w:rsidRDefault="00FE3E49" w:rsidP="00A33FCF">
      <w:pPr>
        <w:bidi/>
        <w:rPr>
          <w:rFonts w:ascii="Arial" w:hAnsi="Arial" w:cs="Arial"/>
          <w:color w:val="000000"/>
          <w:sz w:val="24"/>
          <w:szCs w:val="24"/>
          <w:shd w:val="clear" w:color="auto" w:fill="FFFFFF"/>
          <w:rtl/>
        </w:rPr>
      </w:pPr>
      <w:r w:rsidRPr="00E173B5">
        <w:rPr>
          <w:rFonts w:ascii="Arial" w:hAnsi="Arial" w:cs="Arial" w:hint="cs"/>
          <w:color w:val="000000"/>
          <w:sz w:val="24"/>
          <w:szCs w:val="24"/>
          <w:shd w:val="clear" w:color="auto" w:fill="FFFFFF"/>
          <w:rtl/>
        </w:rPr>
        <w:t xml:space="preserve">ולכן </w:t>
      </w:r>
      <w:r w:rsidR="00F96543" w:rsidRPr="00E173B5">
        <w:rPr>
          <w:rFonts w:ascii="Arial" w:hAnsi="Arial" w:cs="Arial" w:hint="cs"/>
          <w:color w:val="000000"/>
          <w:sz w:val="24"/>
          <w:szCs w:val="24"/>
          <w:shd w:val="clear" w:color="auto" w:fill="FFFFFF"/>
          <w:rtl/>
        </w:rPr>
        <w:t>לאחר התבוננות בתוצאות אנחנו מקבלים כי האלגוריתם הבסיסי נותן את הקל</w:t>
      </w:r>
      <w:r w:rsidRPr="00E173B5">
        <w:rPr>
          <w:rFonts w:ascii="Arial" w:hAnsi="Arial" w:cs="Arial" w:hint="cs"/>
          <w:color w:val="000000"/>
          <w:sz w:val="24"/>
          <w:szCs w:val="24"/>
          <w:shd w:val="clear" w:color="auto" w:fill="FFFFFF"/>
          <w:rtl/>
        </w:rPr>
        <w:t>סטרים</w:t>
      </w:r>
      <w:r w:rsidR="00F96543" w:rsidRPr="00E173B5">
        <w:rPr>
          <w:rFonts w:ascii="Arial" w:hAnsi="Arial" w:cs="Arial" w:hint="cs"/>
          <w:color w:val="000000"/>
          <w:sz w:val="24"/>
          <w:szCs w:val="24"/>
          <w:shd w:val="clear" w:color="auto" w:fill="FFFFFF"/>
          <w:rtl/>
        </w:rPr>
        <w:t xml:space="preserve"> הטוב</w:t>
      </w:r>
      <w:r w:rsidRPr="00E173B5">
        <w:rPr>
          <w:rFonts w:ascii="Arial" w:hAnsi="Arial" w:cs="Arial" w:hint="cs"/>
          <w:color w:val="000000"/>
          <w:sz w:val="24"/>
          <w:szCs w:val="24"/>
          <w:shd w:val="clear" w:color="auto" w:fill="FFFFFF"/>
          <w:rtl/>
        </w:rPr>
        <w:t>ים</w:t>
      </w:r>
      <w:r w:rsidR="00F96543" w:rsidRPr="00E173B5">
        <w:rPr>
          <w:rFonts w:ascii="Arial" w:hAnsi="Arial" w:cs="Arial" w:hint="cs"/>
          <w:color w:val="000000"/>
          <w:sz w:val="24"/>
          <w:szCs w:val="24"/>
          <w:shd w:val="clear" w:color="auto" w:fill="FFFFFF"/>
          <w:rtl/>
        </w:rPr>
        <w:t xml:space="preserve"> ביותר </w:t>
      </w:r>
      <w:r w:rsidR="000263A3" w:rsidRPr="00E173B5">
        <w:rPr>
          <w:rFonts w:ascii="Arial" w:hAnsi="Arial" w:cs="Arial" w:hint="cs"/>
          <w:color w:val="000000"/>
          <w:sz w:val="24"/>
          <w:szCs w:val="24"/>
          <w:shd w:val="clear" w:color="auto" w:fill="FFFFFF"/>
          <w:rtl/>
        </w:rPr>
        <w:t>ו</w:t>
      </w:r>
      <w:r w:rsidRPr="00E173B5">
        <w:rPr>
          <w:rFonts w:ascii="Arial" w:hAnsi="Arial" w:cs="Arial" w:hint="cs"/>
          <w:color w:val="000000"/>
          <w:sz w:val="24"/>
          <w:szCs w:val="24"/>
          <w:shd w:val="clear" w:color="auto" w:fill="FFFFFF"/>
          <w:rtl/>
        </w:rPr>
        <w:t>ה</w:t>
      </w:r>
      <w:r w:rsidR="000263A3" w:rsidRPr="00E173B5">
        <w:rPr>
          <w:rFonts w:ascii="Arial" w:hAnsi="Arial" w:cs="Arial" w:hint="cs"/>
          <w:color w:val="000000"/>
          <w:sz w:val="24"/>
          <w:szCs w:val="24"/>
          <w:shd w:val="clear" w:color="auto" w:fill="FFFFFF"/>
          <w:rtl/>
        </w:rPr>
        <w:t>אלגוריתם הגיאומטרי נופל.</w:t>
      </w:r>
    </w:p>
    <w:p w14:paraId="3C814A47" w14:textId="1B1821F3" w:rsidR="000263A3" w:rsidRPr="00E173B5" w:rsidRDefault="000263A3" w:rsidP="000263A3">
      <w:pPr>
        <w:bidi/>
        <w:rPr>
          <w:rFonts w:ascii="Arial" w:hAnsi="Arial" w:cs="Arial"/>
          <w:color w:val="000000"/>
          <w:sz w:val="24"/>
          <w:szCs w:val="24"/>
          <w:shd w:val="clear" w:color="auto" w:fill="FFFFFF"/>
          <w:rtl/>
        </w:rPr>
      </w:pPr>
      <w:r w:rsidRPr="00E173B5">
        <w:rPr>
          <w:rFonts w:ascii="Arial" w:hAnsi="Arial" w:cs="Arial" w:hint="cs"/>
          <w:color w:val="000000"/>
          <w:sz w:val="24"/>
          <w:szCs w:val="24"/>
          <w:shd w:val="clear" w:color="auto" w:fill="FFFFFF"/>
          <w:rtl/>
        </w:rPr>
        <w:t xml:space="preserve">האמונה ההתחלתית שלנו אשר </w:t>
      </w:r>
      <w:r w:rsidR="00E73DE5" w:rsidRPr="00E173B5">
        <w:rPr>
          <w:rFonts w:ascii="Arial" w:hAnsi="Arial" w:cs="Arial" w:hint="cs"/>
          <w:color w:val="000000"/>
          <w:sz w:val="24"/>
          <w:szCs w:val="24"/>
          <w:shd w:val="clear" w:color="auto" w:fill="FFFFFF"/>
          <w:rtl/>
        </w:rPr>
        <w:t>מתבוססת על אינטואיציה מתמטית אשר טוענת ש</w:t>
      </w:r>
      <w:r w:rsidR="004C54C5" w:rsidRPr="00E173B5">
        <w:rPr>
          <w:rFonts w:ascii="Arial" w:hAnsi="Arial" w:cs="Arial" w:hint="cs"/>
          <w:color w:val="000000"/>
          <w:sz w:val="24"/>
          <w:szCs w:val="24"/>
          <w:shd w:val="clear" w:color="auto" w:fill="FFFFFF"/>
          <w:rtl/>
        </w:rPr>
        <w:t xml:space="preserve">חלבונים באים מהעולם שלנו </w:t>
      </w:r>
      <w:r w:rsidR="00B96A2A" w:rsidRPr="00E173B5">
        <w:rPr>
          <w:rFonts w:ascii="Arial" w:hAnsi="Arial" w:cs="Arial" w:hint="cs"/>
          <w:color w:val="000000"/>
          <w:sz w:val="24"/>
          <w:szCs w:val="24"/>
          <w:shd w:val="clear" w:color="auto" w:fill="FFFFFF"/>
          <w:rtl/>
        </w:rPr>
        <w:t xml:space="preserve">ובו </w:t>
      </w:r>
      <w:r w:rsidR="004C54C5" w:rsidRPr="00E173B5">
        <w:rPr>
          <w:rFonts w:ascii="Arial" w:hAnsi="Arial" w:cs="Arial" w:hint="cs"/>
          <w:color w:val="000000"/>
          <w:sz w:val="24"/>
          <w:szCs w:val="24"/>
          <w:shd w:val="clear" w:color="auto" w:fill="FFFFFF"/>
          <w:rtl/>
        </w:rPr>
        <w:t>מתקיימת מטריקה</w:t>
      </w:r>
      <w:r w:rsidR="00B96A2A" w:rsidRPr="00E173B5">
        <w:rPr>
          <w:rFonts w:ascii="Arial" w:hAnsi="Arial" w:cs="Arial" w:hint="cs"/>
          <w:color w:val="000000"/>
          <w:sz w:val="24"/>
          <w:szCs w:val="24"/>
          <w:shd w:val="clear" w:color="auto" w:fill="FFFFFF"/>
          <w:rtl/>
        </w:rPr>
        <w:t>, אזי על החלבונים מתקיימת מטריקה</w:t>
      </w:r>
      <w:r w:rsidR="00FE3E49" w:rsidRPr="00E173B5">
        <w:rPr>
          <w:rFonts w:ascii="Arial" w:hAnsi="Arial" w:cs="Arial" w:hint="cs"/>
          <w:color w:val="000000"/>
          <w:sz w:val="24"/>
          <w:szCs w:val="24"/>
          <w:shd w:val="clear" w:color="auto" w:fill="FFFFFF"/>
          <w:rtl/>
        </w:rPr>
        <w:t xml:space="preserve"> ולכן שווה לבדוק פיזור גיאומטרי</w:t>
      </w:r>
      <w:r w:rsidR="00B96A2A" w:rsidRPr="00E173B5">
        <w:rPr>
          <w:rFonts w:ascii="Arial" w:hAnsi="Arial" w:cs="Arial" w:hint="cs"/>
          <w:color w:val="000000"/>
          <w:sz w:val="24"/>
          <w:szCs w:val="24"/>
          <w:shd w:val="clear" w:color="auto" w:fill="FFFFFF"/>
          <w:rtl/>
        </w:rPr>
        <w:t xml:space="preserve"> לא השיגה את התוצאות שרצינו.</w:t>
      </w:r>
    </w:p>
    <w:p w14:paraId="1FF86DA4" w14:textId="6D18470F" w:rsidR="004C5F39" w:rsidRDefault="00774C59" w:rsidP="000A1734">
      <w:pPr>
        <w:bidi/>
        <w:rPr>
          <w:rFonts w:ascii="Arial" w:hAnsi="Arial" w:cs="Arial"/>
          <w:color w:val="000000"/>
          <w:sz w:val="24"/>
          <w:szCs w:val="24"/>
          <w:shd w:val="clear" w:color="auto" w:fill="FFFFFF"/>
        </w:rPr>
      </w:pPr>
      <w:r w:rsidRPr="00E173B5">
        <w:rPr>
          <w:rFonts w:ascii="Arial" w:hAnsi="Arial" w:cs="Arial" w:hint="cs"/>
          <w:color w:val="000000"/>
          <w:sz w:val="24"/>
          <w:szCs w:val="24"/>
          <w:shd w:val="clear" w:color="auto" w:fill="FFFFFF"/>
          <w:rtl/>
        </w:rPr>
        <w:t xml:space="preserve">שני שאלות שלאחר עבודה זאת נשארו פתוחות </w:t>
      </w:r>
      <w:r w:rsidR="00B96A2A" w:rsidRPr="00E173B5">
        <w:rPr>
          <w:rFonts w:ascii="Arial" w:hAnsi="Arial" w:cs="Arial" w:hint="cs"/>
          <w:color w:val="000000"/>
          <w:sz w:val="24"/>
          <w:szCs w:val="24"/>
          <w:shd w:val="clear" w:color="auto" w:fill="FFFFFF"/>
          <w:rtl/>
        </w:rPr>
        <w:t xml:space="preserve">וניתן להעמיק ולחקור איזו מטריקה מושרת עדיפה </w:t>
      </w:r>
      <w:r w:rsidR="000D5051" w:rsidRPr="00E173B5">
        <w:rPr>
          <w:rFonts w:ascii="Arial" w:hAnsi="Arial" w:cs="Arial" w:hint="cs"/>
          <w:color w:val="000000"/>
          <w:sz w:val="24"/>
          <w:szCs w:val="24"/>
          <w:shd w:val="clear" w:color="auto" w:fill="FFFFFF"/>
          <w:rtl/>
        </w:rPr>
        <w:t xml:space="preserve">ואם זה מלמד אותנו משהו נוסף על הפיזור של החלבונים בגוף </w:t>
      </w:r>
      <w:r w:rsidRPr="00E173B5">
        <w:rPr>
          <w:rFonts w:ascii="Arial" w:hAnsi="Arial" w:cs="Arial" w:hint="cs"/>
          <w:color w:val="000000"/>
          <w:sz w:val="24"/>
          <w:szCs w:val="24"/>
          <w:shd w:val="clear" w:color="auto" w:fill="FFFFFF"/>
          <w:rtl/>
        </w:rPr>
        <w:t>היצור החי</w:t>
      </w:r>
      <w:r w:rsidR="0038602D" w:rsidRPr="00E173B5">
        <w:rPr>
          <w:rFonts w:ascii="Arial" w:hAnsi="Arial" w:cs="Arial" w:hint="cs"/>
          <w:color w:val="000000"/>
          <w:sz w:val="24"/>
          <w:szCs w:val="24"/>
          <w:shd w:val="clear" w:color="auto" w:fill="FFFFFF"/>
          <w:rtl/>
        </w:rPr>
        <w:t xml:space="preserve">? והאם שימוש בכלים כבדים יותר למציאת </w:t>
      </w:r>
      <w:r w:rsidR="004C5F39" w:rsidRPr="00E173B5">
        <w:rPr>
          <w:rFonts w:ascii="Arial" w:hAnsi="Arial" w:cs="Arial" w:hint="cs"/>
          <w:color w:val="000000"/>
          <w:sz w:val="24"/>
          <w:szCs w:val="24"/>
          <w:shd w:val="clear" w:color="auto" w:fill="FFFFFF"/>
          <w:rtl/>
        </w:rPr>
        <w:t>קלסטרים גיאומטרים יכולים להניב תוצאה טובה יותר?</w:t>
      </w:r>
    </w:p>
    <w:p w14:paraId="576AF61F" w14:textId="5E0A17C5" w:rsidR="000A1734" w:rsidRDefault="000A1734" w:rsidP="000A1734">
      <w:pPr>
        <w:pStyle w:val="Heading1"/>
        <w:bidi/>
        <w:rPr>
          <w:shd w:val="clear" w:color="auto" w:fill="FFFFFF"/>
        </w:rPr>
      </w:pPr>
      <w:r>
        <w:rPr>
          <w:shd w:val="clear" w:color="auto" w:fill="FFFFFF"/>
        </w:rPr>
        <w:t>Code</w:t>
      </w:r>
    </w:p>
    <w:p w14:paraId="56E25B23" w14:textId="5FFC2271" w:rsidR="000A1734" w:rsidRDefault="000A1734" w:rsidP="000A1734">
      <w:pPr>
        <w:bidi/>
        <w:rPr>
          <w:rFonts w:ascii="Arial" w:hAnsi="Arial" w:cs="Arial"/>
          <w:color w:val="000000"/>
          <w:sz w:val="24"/>
          <w:szCs w:val="24"/>
          <w:shd w:val="clear" w:color="auto" w:fill="FFFFFF"/>
          <w:rtl/>
        </w:rPr>
      </w:pPr>
      <w:hyperlink r:id="rId16" w:history="1">
        <w:r w:rsidRPr="003D4BA1">
          <w:rPr>
            <w:rStyle w:val="Hyperlink"/>
            <w:rFonts w:ascii="Arial" w:hAnsi="Arial" w:cs="Arial"/>
            <w:sz w:val="24"/>
            <w:szCs w:val="24"/>
            <w:shd w:val="clear" w:color="auto" w:fill="FFFFFF"/>
          </w:rPr>
          <w:t>https://github.com/haimsaw/YeastEmbedding</w:t>
        </w:r>
      </w:hyperlink>
    </w:p>
    <w:p w14:paraId="66C23864" w14:textId="4DA30B00" w:rsidR="000A1734" w:rsidRPr="000A1734" w:rsidRDefault="000A1734" w:rsidP="000A1734">
      <w:pPr>
        <w:bidi/>
        <w:rPr>
          <w:rFonts w:ascii="Arial" w:hAnsi="Arial" w:cs="Arial"/>
          <w:color w:val="000000"/>
          <w:sz w:val="24"/>
          <w:szCs w:val="24"/>
          <w:highlight w:val="yellow"/>
          <w:shd w:val="clear" w:color="auto" w:fill="FFFFFF"/>
          <w:rtl/>
        </w:rPr>
      </w:pPr>
      <w:r w:rsidRPr="000A1734">
        <w:rPr>
          <w:rFonts w:ascii="Arial" w:hAnsi="Arial" w:cs="Arial" w:hint="cs"/>
          <w:color w:val="000000"/>
          <w:sz w:val="24"/>
          <w:szCs w:val="24"/>
          <w:highlight w:val="yellow"/>
          <w:shd w:val="clear" w:color="auto" w:fill="FFFFFF"/>
          <w:rtl/>
        </w:rPr>
        <w:lastRenderedPageBreak/>
        <w:t>הסבר על הקבצים</w:t>
      </w:r>
    </w:p>
    <w:p w14:paraId="02E9ED60" w14:textId="001E30DA" w:rsidR="000A1734" w:rsidRPr="000A1734" w:rsidRDefault="000A1734" w:rsidP="000A1734">
      <w:pPr>
        <w:bidi/>
        <w:rPr>
          <w:rFonts w:hint="cs"/>
          <w:rtl/>
        </w:rPr>
      </w:pPr>
      <w:r w:rsidRPr="000A1734">
        <w:rPr>
          <w:rFonts w:ascii="Arial" w:hAnsi="Arial" w:cs="Arial" w:hint="cs"/>
          <w:color w:val="000000"/>
          <w:sz w:val="24"/>
          <w:szCs w:val="24"/>
          <w:highlight w:val="yellow"/>
          <w:shd w:val="clear" w:color="auto" w:fill="FFFFFF"/>
          <w:rtl/>
        </w:rPr>
        <w:t>קולאב</w:t>
      </w:r>
    </w:p>
    <w:sectPr w:rsidR="000A1734" w:rsidRPr="000A17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m Sawdayee" w:date="2021-09-11T00:45:00Z" w:initials="HS">
    <w:p w14:paraId="70447737" w14:textId="77777777" w:rsidR="003B4589" w:rsidRDefault="003B4589" w:rsidP="00356878">
      <w:pPr>
        <w:pStyle w:val="CommentText"/>
      </w:pPr>
      <w:r>
        <w:rPr>
          <w:rStyle w:val="CommentReference"/>
        </w:rPr>
        <w:annotationRef/>
      </w:r>
      <w:r>
        <w:rPr>
          <w:rFonts w:hint="eastAsia"/>
          <w:rtl/>
        </w:rPr>
        <w:t>זה</w:t>
      </w:r>
      <w:r>
        <w:rPr>
          <w:rtl/>
        </w:rPr>
        <w:t xml:space="preserve"> לא רק השלב הראשון איפה האינפלציה פה?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47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7A9B" w16cex:dateUtc="2021-09-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47737" w16cid:durableId="24E67A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m Sawdayee">
    <w15:presenceInfo w15:providerId="AD" w15:userId="S::hasawday@microsoft.com::c0e5e04f-91f4-4516-ba0a-880c9bc8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246"/>
    <w:rsid w:val="00080ED5"/>
    <w:rsid w:val="00083E8C"/>
    <w:rsid w:val="00095D9A"/>
    <w:rsid w:val="000A1734"/>
    <w:rsid w:val="000D0BAD"/>
    <w:rsid w:val="000D5051"/>
    <w:rsid w:val="0018015F"/>
    <w:rsid w:val="00191C8D"/>
    <w:rsid w:val="001A30D4"/>
    <w:rsid w:val="001C5BBE"/>
    <w:rsid w:val="001D5F28"/>
    <w:rsid w:val="001E449E"/>
    <w:rsid w:val="0021137D"/>
    <w:rsid w:val="00264A09"/>
    <w:rsid w:val="002A4166"/>
    <w:rsid w:val="002D0DEF"/>
    <w:rsid w:val="002E22DC"/>
    <w:rsid w:val="003158D3"/>
    <w:rsid w:val="003414EE"/>
    <w:rsid w:val="0037399C"/>
    <w:rsid w:val="0038602D"/>
    <w:rsid w:val="00387DDB"/>
    <w:rsid w:val="003B4589"/>
    <w:rsid w:val="003D4BA1"/>
    <w:rsid w:val="003E3585"/>
    <w:rsid w:val="00443880"/>
    <w:rsid w:val="004505A6"/>
    <w:rsid w:val="00462C56"/>
    <w:rsid w:val="00482240"/>
    <w:rsid w:val="004C54C5"/>
    <w:rsid w:val="004C5F39"/>
    <w:rsid w:val="004E4EFB"/>
    <w:rsid w:val="00533ED8"/>
    <w:rsid w:val="00536E69"/>
    <w:rsid w:val="00543F08"/>
    <w:rsid w:val="00556C86"/>
    <w:rsid w:val="005B4D47"/>
    <w:rsid w:val="005B7583"/>
    <w:rsid w:val="00602CF3"/>
    <w:rsid w:val="00613EBF"/>
    <w:rsid w:val="0064607B"/>
    <w:rsid w:val="00664D6F"/>
    <w:rsid w:val="006E1A15"/>
    <w:rsid w:val="006E5172"/>
    <w:rsid w:val="00747693"/>
    <w:rsid w:val="00774C59"/>
    <w:rsid w:val="00780257"/>
    <w:rsid w:val="00810091"/>
    <w:rsid w:val="00822810"/>
    <w:rsid w:val="00826BA6"/>
    <w:rsid w:val="00854888"/>
    <w:rsid w:val="0087265D"/>
    <w:rsid w:val="008C1AC0"/>
    <w:rsid w:val="009167BA"/>
    <w:rsid w:val="00934EE9"/>
    <w:rsid w:val="00940A04"/>
    <w:rsid w:val="009739AA"/>
    <w:rsid w:val="009A0A26"/>
    <w:rsid w:val="009E05AD"/>
    <w:rsid w:val="009E09E2"/>
    <w:rsid w:val="009F13A7"/>
    <w:rsid w:val="00A1274A"/>
    <w:rsid w:val="00A24870"/>
    <w:rsid w:val="00A33FCF"/>
    <w:rsid w:val="00A3526C"/>
    <w:rsid w:val="00A521EA"/>
    <w:rsid w:val="00A63EA6"/>
    <w:rsid w:val="00A849A7"/>
    <w:rsid w:val="00AC5681"/>
    <w:rsid w:val="00B024B4"/>
    <w:rsid w:val="00B25464"/>
    <w:rsid w:val="00B4224B"/>
    <w:rsid w:val="00B4391D"/>
    <w:rsid w:val="00B50FEC"/>
    <w:rsid w:val="00B80F40"/>
    <w:rsid w:val="00B81555"/>
    <w:rsid w:val="00B93922"/>
    <w:rsid w:val="00B96A2A"/>
    <w:rsid w:val="00C45496"/>
    <w:rsid w:val="00C912BC"/>
    <w:rsid w:val="00CB4E70"/>
    <w:rsid w:val="00CC6644"/>
    <w:rsid w:val="00D733FF"/>
    <w:rsid w:val="00D80449"/>
    <w:rsid w:val="00D94FC8"/>
    <w:rsid w:val="00DA365E"/>
    <w:rsid w:val="00DA4F5F"/>
    <w:rsid w:val="00DB479A"/>
    <w:rsid w:val="00DB4AD7"/>
    <w:rsid w:val="00DF5057"/>
    <w:rsid w:val="00E173B5"/>
    <w:rsid w:val="00E35D2F"/>
    <w:rsid w:val="00E73DE5"/>
    <w:rsid w:val="00E9352B"/>
    <w:rsid w:val="00EA21F3"/>
    <w:rsid w:val="00EB29A4"/>
    <w:rsid w:val="00EE4EF0"/>
    <w:rsid w:val="00F34CE5"/>
    <w:rsid w:val="00F61239"/>
    <w:rsid w:val="00F652E7"/>
    <w:rsid w:val="00F8261B"/>
    <w:rsid w:val="00F96543"/>
    <w:rsid w:val="00F9733A"/>
    <w:rsid w:val="00FA1A44"/>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ncbi.nlm.nih.gov/pmc/articles/PMC3543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6</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17</cp:revision>
  <dcterms:created xsi:type="dcterms:W3CDTF">2021-09-05T21:53:00Z</dcterms:created>
  <dcterms:modified xsi:type="dcterms:W3CDTF">2021-09-11T14:21:00Z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