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TRƯỜNG QUỐC TẾ — ĐẠI HỌC QUỐC GIA HÀ NỘI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5C6678"/>
          <w:sz w:val="18"/>
          <w:szCs w:val="18"/>
        </w:rPr>
        <w:t xml:space="preserve">VNU INTERNATIONAL SCHOOL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13294F"/>
          <w:sz w:val="40"/>
          <w:szCs w:val="40"/>
        </w:rPr>
        <w:t xml:space="preserve">HƯỚNG DẪN TẠO TÀI KHOẢN SINH VIÊN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C6678"/>
          <w:sz w:val="24"/>
          <w:szCs w:val="24"/>
        </w:rPr>
        <w:t xml:space="preserve">Dành cho Cố vấn / Quản trị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Hệ thống Cảnh báo Rủi ro Học tập · 09/07/2026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1. Hai cách tạo tài khoản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60"/>
        <w:gridCol w:w="2500"/>
      </w:tblGrid>
      <w:tr>
        <w:trPr>
          <w:tblHeader/>
        </w:trPr>
        <w:tc>
          <w:tcPr>
            <w:tcW w:type="dxa" w:w="2600"/>
            <w:shd w:fill="13294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Cách</w:t>
            </w:r>
          </w:p>
        </w:tc>
        <w:tc>
          <w:tcPr>
            <w:tcW w:type="dxa" w:w="4260"/>
            <w:shd w:fill="13294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  <w:tc>
          <w:tcPr>
            <w:tcW w:type="dxa" w:w="2500"/>
            <w:shd w:fill="13294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2600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 giao diện web</w:t>
            </w:r>
          </w:p>
        </w:tc>
        <w:tc>
          <w:tcPr>
            <w:tcW w:type="dxa" w:w="4260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Tạo TÀI KHOẢN ĐĂNG NHẬP (email + mật khẩu)</w:t>
            </w:r>
          </w:p>
        </w:tc>
        <w:tc>
          <w:tcPr>
            <w:tcW w:type="dxa" w:w="2500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Dùng thật — SV cần tự đăng nhập</w:t>
            </w:r>
          </w:p>
        </w:tc>
      </w:tr>
      <w:tr>
        <w:tc>
          <w:tcPr>
            <w:tcW w:type="dxa" w:w="2600"/>
            <w:shd w:fill="EEF2F8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Chạy SQL (dữ liệu mẫu)</w:t>
            </w:r>
          </w:p>
        </w:tc>
        <w:tc>
          <w:tcPr>
            <w:tcW w:type="dxa" w:w="4260"/>
            <w:shd w:fill="EEF2F8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Chỉ tạo HỒ SƠ + ĐIỂM (không đăng nhập)</w:t>
            </w:r>
          </w:p>
        </w:tc>
        <w:tc>
          <w:tcPr>
            <w:tcW w:type="dxa" w:w="2500"/>
            <w:shd w:fill="EEF2F8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Nạp nhanh dữ liệu demo để trình bày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2. Cách 1 — Tạo tài khoản đăng nhập (qua web)</w:t>
      </w:r>
    </w:p>
    <w:p>
      <w:pPr>
        <w:pBdr>
          <w:left w:val="single" w:color="C9A227" w:sz="18"/>
        </w:pBdr>
        <w:shd w:fill="FBF3E2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300"/>
          <w:sz w:val="22"/>
          <w:szCs w:val="22"/>
        </w:rPr>
        <w:t xml:space="preserve">Lưu ý: </w:t>
      </w:r>
      <w:r>
        <w:rPr>
          <w:rFonts w:ascii="Calibri" w:cs="Calibri" w:eastAsia="Calibri" w:hAnsi="Calibri"/>
          <w:sz w:val="22"/>
          <w:szCs w:val="22"/>
        </w:rPr>
        <w:t xml:space="preserve">Điều kiện: đã đặt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SUPABASE_SERVICE_ROLE_KEY</w:t>
      </w:r>
      <w:r>
        <w:rPr>
          <w:rFonts w:ascii="Calibri" w:cs="Calibri" w:eastAsia="Calibri" w:hAnsi="Calibri"/>
          <w:sz w:val="22"/>
          <w:szCs w:val="22"/>
        </w:rPr>
        <w:t xml:space="preserve"> trên Vercel (Settings → Environment Variables) rồi Redeploy. Thiếu khóa này sẽ báo “chưa cấu hình khóa admin”.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2.1. Thêm một sinh viên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Đăng nhập cố vấn → mục Sinh viên → “Thêm sinh viên”.</w:t>
      </w:r>
    </w:p>
    <w:p>
      Điền Họ tên, MSSV, Email, Ngành, Khóa và 
      <w:r>
        <w:rPr>
          <w:rFonts w:ascii="Calibri" w:cs="Calibri" w:eastAsia="Calibri" w:hAnsi="Calibri"/>
          <w:b/>
          <w:bCs/>
          <w:sz w:val="22"/>
          <w:szCs w:val="22"/>
        </w:rPr>
        <w:t xml:space="preserve">Mật khẩu khởi tạo</w:t>
      </w:r>
      <w:r>
        <w:rPr>
          <w:rFonts w:ascii="Calibri" w:cs="Calibri" w:eastAsia="Calibri" w:hAnsi="Calibri"/>
          <w:sz w:val="22"/>
          <w:szCs w:val="22"/>
        </w:rPr>
        <w:t xml:space="preserve"> (≥ 6 ký tự).</w:t>
      </w:r>
    </w:p>
    <w:p>
      <w:pPr>
        <w:pStyle w:val="ListParagraph"/>
        <w:numPr>
          <w:ilvl w:val="0"/>
          <w:numId w:val="2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Bấm Lưu → tài khoản được tạo ngay.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2.2. Nhập nhiều sinh viên (Excel)</w:t>
      </w:r>
    </w:p>
    <w:p>
      Bấm “Tải mẫu” (tải về file .xlsx) để lấy file đúng cột: 
      <w:r>
        <w:rPr>
          <w:rFonts w:ascii="Calibri" w:cs="Calibri" w:eastAsia="Calibri" w:hAnsi="Calibri"/>
          <w:i/>
          <w:iCs/>
          <w:sz w:val="22"/>
          <w:szCs w:val="22"/>
        </w:rPr>
        <w:t xml:space="preserve">student_code, full_name, email, program, cohort, attendance_rate, lms_activity_score, password</w:t>
      </w:r>
    </w:p>
    <w:p>
      <w:pPr>
        <w:pStyle w:val="ListParagraph"/>
        <w:numPr>
          <w:ilvl w:val="0"/>
          <w:numId w:val="3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Điền danh sách (mỗi dòng một SV; có thể đặt password riêng từng em ở cột password).</w:t>
      </w:r>
    </w:p>
    <w:p>
      Bấm “Nhập Excel” → chọn file. Nếu dòng nào thiếu cột password, nhập 
      <w:r>
        <w:rPr>
          <w:rFonts w:ascii="Calibri" w:cs="Calibri" w:eastAsia="Calibri" w:hAnsi="Calibri"/>
          <w:b/>
          <w:bCs/>
          <w:sz w:val="22"/>
          <w:szCs w:val="22"/>
        </w:rPr>
        <w:t xml:space="preserve">một mật khẩu chung</w:t>
      </w:r>
      <w:r>
        <w:rPr>
          <w:rFonts w:ascii="Calibri" w:cs="Calibri" w:eastAsia="Calibri" w:hAnsi="Calibri"/>
          <w:sz w:val="22"/>
          <w:szCs w:val="22"/>
        </w:rPr>
        <w:t xml:space="preserve"> khi được hỏi.</w:t>
      </w:r>
    </w:p>
    <w:p>
      <w:pPr>
        <w:pBdr>
          <w:left w:val="single" w:color="C9A227" w:sz="18"/>
        </w:pBdr>
        <w:shd w:fill="FBF3E2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300"/>
          <w:sz w:val="22"/>
          <w:szCs w:val="22"/>
        </w:rPr>
        <w:t xml:space="preserve">Lưu ý: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GIỮ LẠI file Excel này — </w:t>
      </w:r>
      <w:r>
        <w:rPr>
          <w:rFonts w:ascii="Calibri" w:cs="Calibri" w:eastAsia="Calibri" w:hAnsi="Calibri"/>
          <w:sz w:val="22"/>
          <w:szCs w:val="22"/>
        </w:rPr>
        <w:t xml:space="preserve">nó chính là “danh sách tài khoản” (có mật khẩu). Supabase không cho xem lại mật khẩu sau khi tạo.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2.3. Xem lại tài khoản đã tạo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 → Cố vấn → Sinh viên (danh sách SV).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Supabase → Authentication → Users (email đăng nhập).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Supabase → Table Editor → profiles (MSSV, email, ngành, cố vấn).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3. Cách 2 — Nạp dữ liệu mẫu bằng SQL (không đăng nhập)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Dùng khi chỉ cần dữ liệu hiện trên bảng cố vấn (trình bày/đồ án), không cần SV tự đăng nhập.</w:t>
      </w:r>
    </w:p>
    <w:p>
      Mở file 
      <w:r>
        <w:rPr>
          <w:rFonts w:ascii="Calibri" w:cs="Calibri" w:eastAsia="Calibri" w:hAnsi="Calibri"/>
          <w:b/>
          <w:bCs/>
          <w:sz w:val="22"/>
          <w:szCs w:val="22"/>
        </w:rPr>
        <w:t xml:space="preserve">sample-data.sql</w:t>
      </w:r>
      <w:r>
        <w:rPr>
          <w:rFonts w:ascii="Calibri" w:cs="Calibri" w:eastAsia="Calibri" w:hAnsi="Calibri"/>
          <w:sz w:val="22"/>
          <w:szCs w:val="22"/>
        </w:rPr>
        <w:t xml:space="preserve"> → Copy toàn bộ.</w:t>
      </w:r>
    </w:p>
    <w:p>
      <w:pPr>
        <w:pStyle w:val="ListParagraph"/>
        <w:numPr>
          <w:ilvl w:val="0"/>
          <w:numId w:val="5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Supabase → SQL Editor → New query → Dán → Run.</w:t>
      </w:r>
    </w:p>
    <w:p>
      <w:pPr>
        <w:pStyle w:val="ListParagraph"/>
        <w:numPr>
          <w:ilvl w:val="0"/>
          <w:numId w:val="5"/>
        </w:numPr>
        <w:spacing w:after="85"/>
      </w:pPr>
      <w:r>
        <w:rPr>
          <w:rFonts w:ascii="Calibri" w:cs="Calibri" w:eastAsia="Calibri" w:hAnsi="Calibri"/>
          <w:sz w:val="22"/>
          <w:szCs w:val="22"/>
        </w:rPr>
        <w:t xml:space="preserve">Web → Cố vấn → Sinh viên: thấy ngay danh sách + điểm; bấm “Tính lại rủi ro” nếu cần.</w:t>
      </w:r>
    </w:p>
    <w:p>
      <w:pPr>
        <w:pBdr>
          <w:left w:val="single" w:color="C02626" w:sz="18"/>
        </w:pBdr>
        <w:shd w:fill="FBE0E0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8C1717"/>
          <w:sz w:val="22"/>
          <w:szCs w:val="22"/>
        </w:rPr>
        <w:t xml:space="preserve">Quan trọng: </w:t>
      </w:r>
      <w:r>
        <w:rPr>
          <w:rFonts w:ascii="Calibri" w:cs="Calibri" w:eastAsia="Calibri" w:hAnsi="Calibri"/>
          <w:sz w:val="22"/>
          <w:szCs w:val="22"/>
        </w:rPr>
        <w:t xml:space="preserve">Cách này tạo HỒ SƠ + ĐIỂM nhưng KHÔNG có tài khoản đăng nhập. Muốn SV đăng nhập được thì dùng Cách 1.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4. Phát tài khoản &amp; quản lý mật khẩu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Gửi mỗi SV: email + mật khẩu khởi tạo (từ file Excel/danh sách). Dặn đổi mật khẩu sau khi đăng nhập.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Quên mật khẩu: SV bấm “Quên mật khẩu” (mã 6 số) hoặc quản trị reset trong Supabase → Authentication → Users.</w:t>
      </w:r>
    </w:p>
    <w:sectPr>
      <w:pgSz w:w="11906" w:h="16838" w:orient="portrait"/>
      <w:pgMar w:top="1130" w:right="1440" w:bottom="113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tạo tài khoản sinh viên</dc:title>
  <dc:creator>Student Risk Alert</dc:creator>
  <cp:lastModifiedBy>Un-named</cp:lastModifiedBy>
  <cp:revision>1</cp:revision>
  <dcterms:created xsi:type="dcterms:W3CDTF">2026-07-09T14:08:50.470Z</dcterms:created>
  <dcterms:modified xsi:type="dcterms:W3CDTF">2026-07-09T14:08:50.471Z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