
<file path=[Content_Types].xml><?xml version="1.0" encoding="utf-8"?>
<Types xmlns="http://schemas.openxmlformats.org/package/2006/content-types">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8EB" w:rsidRPr="006F2CB1" w:rsidRDefault="007D154B" w:rsidP="007D154B">
      <w:pPr>
        <w:jc w:val="center"/>
        <w:rPr>
          <w:rFonts w:ascii="Times New Roman" w:eastAsia="Times New Roman" w:hAnsi="Times New Roman" w:cs="Times New Roman"/>
          <w:b/>
          <w:sz w:val="28"/>
          <w:szCs w:val="24"/>
          <w:lang w:val="en-US"/>
        </w:rPr>
      </w:pPr>
      <w:r w:rsidRPr="006F2CB1">
        <w:rPr>
          <w:rFonts w:ascii="Times New Roman" w:eastAsia="Times New Roman" w:hAnsi="Times New Roman" w:cs="Times New Roman"/>
          <w:b/>
          <w:sz w:val="28"/>
          <w:szCs w:val="24"/>
          <w:lang w:val="en-US"/>
        </w:rPr>
        <w:t>PLS 900 Mini Project 2</w:t>
      </w:r>
    </w:p>
    <w:p w:rsidR="007D154B" w:rsidRPr="007D154B" w:rsidRDefault="007D154B" w:rsidP="007D154B">
      <w:pPr>
        <w:jc w:val="center"/>
        <w:rPr>
          <w:rFonts w:ascii="Times New Roman" w:eastAsia="Times New Roman" w:hAnsi="Times New Roman" w:cs="Times New Roman"/>
          <w:sz w:val="24"/>
          <w:szCs w:val="24"/>
          <w:lang w:val="en-US"/>
        </w:rPr>
      </w:pPr>
      <w:r w:rsidRPr="007D154B">
        <w:rPr>
          <w:rFonts w:ascii="Times New Roman" w:eastAsia="Times New Roman" w:hAnsi="Times New Roman" w:cs="Times New Roman"/>
          <w:sz w:val="24"/>
          <w:szCs w:val="24"/>
          <w:lang w:val="en-US"/>
        </w:rPr>
        <w:t>Shane Wery, Wenyi Kuang, Haining Du</w:t>
      </w:r>
    </w:p>
    <w:p w:rsidR="00E1541E" w:rsidRDefault="00E1541E" w:rsidP="00F37FC4">
      <w:pPr>
        <w:rPr>
          <w:rFonts w:ascii="Times New Roman" w:eastAsia="Times New Roman" w:hAnsi="Times New Roman" w:cs="Times New Roman"/>
          <w:sz w:val="24"/>
          <w:szCs w:val="24"/>
          <w:lang w:val="en-US"/>
        </w:rPr>
      </w:pPr>
    </w:p>
    <w:p w:rsidR="007D154B" w:rsidRDefault="00E1541E" w:rsidP="00F37FC4">
      <w:pPr>
        <w:rPr>
          <w:rFonts w:ascii="Times New Roman" w:eastAsia="Times New Roman" w:hAnsi="Times New Roman" w:cs="Times New Roman"/>
          <w:sz w:val="24"/>
          <w:szCs w:val="24"/>
          <w:lang w:val="en-US"/>
        </w:rPr>
      </w:pPr>
      <w:r w:rsidRPr="00E1541E">
        <w:rPr>
          <w:rFonts w:ascii="Times New Roman" w:eastAsia="Times New Roman" w:hAnsi="Times New Roman" w:cs="Times New Roman"/>
          <w:b/>
          <w:sz w:val="24"/>
          <w:szCs w:val="24"/>
          <w:lang w:val="en-US"/>
        </w:rPr>
        <w:t>Question</w:t>
      </w:r>
      <w:r w:rsidR="00763C7A">
        <w:rPr>
          <w:rFonts w:ascii="Times New Roman" w:eastAsia="Times New Roman" w:hAnsi="Times New Roman" w:cs="Times New Roman"/>
          <w:sz w:val="24"/>
          <w:szCs w:val="24"/>
          <w:lang w:val="en-US"/>
        </w:rPr>
        <w:t>: does</w:t>
      </w:r>
      <w:r>
        <w:rPr>
          <w:rFonts w:ascii="Times New Roman" w:eastAsia="Times New Roman" w:hAnsi="Times New Roman" w:cs="Times New Roman"/>
          <w:sz w:val="24"/>
          <w:szCs w:val="24"/>
          <w:lang w:val="en-US"/>
        </w:rPr>
        <w:t xml:space="preserve"> joining the WTO </w:t>
      </w:r>
      <w:r w:rsidR="00763C7A">
        <w:rPr>
          <w:rFonts w:ascii="Times New Roman" w:eastAsia="Times New Roman" w:hAnsi="Times New Roman" w:cs="Times New Roman"/>
          <w:sz w:val="24"/>
          <w:szCs w:val="24"/>
          <w:lang w:val="en-US"/>
        </w:rPr>
        <w:t xml:space="preserve">of China </w:t>
      </w:r>
      <w:r>
        <w:rPr>
          <w:rFonts w:ascii="Times New Roman" w:eastAsia="Times New Roman" w:hAnsi="Times New Roman" w:cs="Times New Roman"/>
          <w:sz w:val="24"/>
          <w:szCs w:val="24"/>
          <w:lang w:val="en-US"/>
        </w:rPr>
        <w:t xml:space="preserve">have any effect on </w:t>
      </w:r>
      <w:r w:rsidR="00763C7A">
        <w:rPr>
          <w:rFonts w:ascii="Times New Roman" w:eastAsia="Times New Roman" w:hAnsi="Times New Roman" w:cs="Times New Roman"/>
          <w:sz w:val="24"/>
          <w:szCs w:val="24"/>
          <w:lang w:val="en-US"/>
        </w:rPr>
        <w:t xml:space="preserve">China’s trade volume and </w:t>
      </w:r>
      <w:r>
        <w:rPr>
          <w:rFonts w:ascii="Times New Roman" w:eastAsia="Times New Roman" w:hAnsi="Times New Roman" w:cs="Times New Roman"/>
          <w:sz w:val="24"/>
          <w:szCs w:val="24"/>
          <w:lang w:val="en-US"/>
        </w:rPr>
        <w:t>the</w:t>
      </w:r>
      <w:r w:rsidR="00763C7A">
        <w:rPr>
          <w:rFonts w:ascii="Times New Roman" w:eastAsia="Times New Roman" w:hAnsi="Times New Roman" w:cs="Times New Roman"/>
          <w:sz w:val="24"/>
          <w:szCs w:val="24"/>
          <w:lang w:val="en-US"/>
        </w:rPr>
        <w:t xml:space="preserve"> world</w:t>
      </w:r>
      <w:r w:rsidR="00AE77AB">
        <w:rPr>
          <w:rFonts w:ascii="Times New Roman" w:eastAsia="Times New Roman" w:hAnsi="Times New Roman" w:cs="Times New Roman"/>
          <w:sz w:val="24"/>
          <w:szCs w:val="24"/>
          <w:lang w:val="en-US"/>
        </w:rPr>
        <w:t xml:space="preserve"> trading structure</w:t>
      </w:r>
      <w:bookmarkStart w:id="0" w:name="_GoBack"/>
      <w:bookmarkEnd w:id="0"/>
      <w:r>
        <w:rPr>
          <w:rFonts w:ascii="Times New Roman" w:eastAsia="Times New Roman" w:hAnsi="Times New Roman" w:cs="Times New Roman"/>
          <w:sz w:val="24"/>
          <w:szCs w:val="24"/>
          <w:lang w:val="en-US"/>
        </w:rPr>
        <w:t>?</w:t>
      </w:r>
    </w:p>
    <w:p w:rsidR="00D12F68" w:rsidRDefault="00D12F68" w:rsidP="00F37FC4">
      <w:pPr>
        <w:rPr>
          <w:rFonts w:ascii="Times New Roman" w:eastAsia="Times New Roman" w:hAnsi="Times New Roman" w:cs="Times New Roman"/>
          <w:sz w:val="24"/>
          <w:szCs w:val="24"/>
          <w:lang w:val="en-US"/>
        </w:rPr>
      </w:pPr>
    </w:p>
    <w:p w:rsidR="00ED740F" w:rsidRDefault="00D12F68" w:rsidP="00F37FC4">
      <w:pPr>
        <w:rPr>
          <w:rFonts w:ascii="Times New Roman" w:eastAsia="Times New Roman" w:hAnsi="Times New Roman" w:cs="Times New Roman"/>
          <w:sz w:val="24"/>
          <w:szCs w:val="24"/>
          <w:lang w:val="en-US"/>
        </w:rPr>
      </w:pPr>
      <w:r w:rsidRPr="00D12F68">
        <w:rPr>
          <w:rFonts w:ascii="Times New Roman" w:eastAsia="Times New Roman" w:hAnsi="Times New Roman" w:cs="Times New Roman"/>
          <w:b/>
          <w:sz w:val="24"/>
          <w:szCs w:val="24"/>
          <w:lang w:val="en-US"/>
        </w:rPr>
        <w:t>Data</w:t>
      </w:r>
      <w:r>
        <w:rPr>
          <w:rFonts w:ascii="Times New Roman" w:eastAsia="Times New Roman" w:hAnsi="Times New Roman" w:cs="Times New Roman"/>
          <w:sz w:val="24"/>
          <w:szCs w:val="24"/>
          <w:lang w:val="en-US"/>
        </w:rPr>
        <w:t>: COW trade dataset</w:t>
      </w:r>
    </w:p>
    <w:p w:rsidR="00ED740F" w:rsidRDefault="00ED740F" w:rsidP="00F37FC4">
      <w:pPr>
        <w:rPr>
          <w:rFonts w:ascii="Times New Roman" w:eastAsia="Times New Roman" w:hAnsi="Times New Roman" w:cs="Times New Roman"/>
          <w:sz w:val="24"/>
          <w:szCs w:val="24"/>
          <w:lang w:val="en-US"/>
        </w:rPr>
      </w:pPr>
    </w:p>
    <w:p w:rsidR="007D154B" w:rsidRDefault="0012147E" w:rsidP="00F37FC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We are interested in the trading patterns before and after China joining the WTO, so we subset the COW trade dataset into two parts. The first part include</w:t>
      </w:r>
      <w:r w:rsidR="000A6136">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 xml:space="preserve"> all the countries in the year 2000, one year before China joined the </w:t>
      </w:r>
      <w:r w:rsidR="000A6136">
        <w:rPr>
          <w:rFonts w:ascii="Times New Roman" w:eastAsia="Times New Roman" w:hAnsi="Times New Roman" w:cs="Times New Roman"/>
          <w:sz w:val="24"/>
          <w:szCs w:val="24"/>
          <w:lang w:val="en-US"/>
        </w:rPr>
        <w:t xml:space="preserve">WTO. The second part includes all the countries in the year 2008, when the international financial crisis happened. Because we are only interested in the major players, so we subset the data again to only include those cases with smooth trade of more than 50,000 million dollars. </w:t>
      </w:r>
      <w:r w:rsidR="00692322">
        <w:rPr>
          <w:rFonts w:ascii="Times New Roman" w:eastAsia="Times New Roman" w:hAnsi="Times New Roman" w:cs="Times New Roman"/>
          <w:sz w:val="24"/>
          <w:szCs w:val="24"/>
          <w:lang w:val="en-US"/>
        </w:rPr>
        <w:t>We ended up having 22 major trading pa</w:t>
      </w:r>
      <w:r w:rsidR="00393E7A">
        <w:rPr>
          <w:rFonts w:ascii="Times New Roman" w:eastAsia="Times New Roman" w:hAnsi="Times New Roman" w:cs="Times New Roman"/>
          <w:sz w:val="24"/>
          <w:szCs w:val="24"/>
          <w:lang w:val="en-US"/>
        </w:rPr>
        <w:t xml:space="preserve">rtners in 2000 and 59 major trading partners in 2008. </w:t>
      </w:r>
      <w:r w:rsidR="00394CC8">
        <w:rPr>
          <w:rFonts w:ascii="Times New Roman" w:eastAsia="Times New Roman" w:hAnsi="Times New Roman" w:cs="Times New Roman"/>
          <w:sz w:val="24"/>
          <w:szCs w:val="24"/>
          <w:lang w:val="en-US"/>
        </w:rPr>
        <w:t>We do not take inflation into consideration because the dataset smoothed the trading data.</w:t>
      </w:r>
    </w:p>
    <w:p w:rsidR="00ED740F" w:rsidRDefault="00ED740F" w:rsidP="00F37FC4">
      <w:pPr>
        <w:rPr>
          <w:rFonts w:ascii="Times New Roman" w:eastAsia="Times New Roman" w:hAnsi="Times New Roman" w:cs="Times New Roman"/>
          <w:sz w:val="24"/>
          <w:szCs w:val="24"/>
          <w:lang w:val="en-US"/>
        </w:rPr>
      </w:pPr>
    </w:p>
    <w:p w:rsidR="00636703" w:rsidRDefault="00ED740F" w:rsidP="00F37FC4">
      <w:pPr>
        <w:rPr>
          <w:rFonts w:ascii="Times New Roman" w:eastAsia="Times New Roman" w:hAnsi="Times New Roman" w:cs="Times New Roman"/>
          <w:sz w:val="24"/>
          <w:szCs w:val="24"/>
          <w:lang w:val="en-US"/>
        </w:rPr>
      </w:pPr>
      <w:r w:rsidRPr="00D12F68">
        <w:rPr>
          <w:rFonts w:ascii="Times New Roman" w:eastAsia="Times New Roman" w:hAnsi="Times New Roman" w:cs="Times New Roman"/>
          <w:b/>
          <w:sz w:val="24"/>
          <w:szCs w:val="24"/>
          <w:lang w:val="en-US"/>
        </w:rPr>
        <w:t>Centrality Analysis</w:t>
      </w:r>
      <w:r>
        <w:rPr>
          <w:rFonts w:ascii="Times New Roman" w:eastAsia="Times New Roman" w:hAnsi="Times New Roman" w:cs="Times New Roman"/>
          <w:sz w:val="24"/>
          <w:szCs w:val="24"/>
          <w:lang w:val="en-US"/>
        </w:rPr>
        <w:t xml:space="preserve">: </w:t>
      </w:r>
      <w:r w:rsidR="00871295">
        <w:rPr>
          <w:rFonts w:ascii="Times New Roman" w:eastAsia="Times New Roman" w:hAnsi="Times New Roman" w:cs="Times New Roman"/>
          <w:sz w:val="24"/>
          <w:szCs w:val="24"/>
          <w:lang w:val="en-US"/>
        </w:rPr>
        <w:t>we c</w:t>
      </w:r>
      <w:r w:rsidR="003846D2">
        <w:rPr>
          <w:rFonts w:ascii="Times New Roman" w:eastAsia="Times New Roman" w:hAnsi="Times New Roman" w:cs="Times New Roman"/>
          <w:sz w:val="24"/>
          <w:szCs w:val="24"/>
          <w:lang w:val="en-US"/>
        </w:rPr>
        <w:t>onducted four centrality analyse</w:t>
      </w:r>
      <w:r w:rsidR="00871295">
        <w:rPr>
          <w:rFonts w:ascii="Times New Roman" w:eastAsia="Times New Roman" w:hAnsi="Times New Roman" w:cs="Times New Roman"/>
          <w:sz w:val="24"/>
          <w:szCs w:val="24"/>
          <w:lang w:val="en-US"/>
        </w:rPr>
        <w:t xml:space="preserve">s for each of the two datasets. </w:t>
      </w:r>
      <w:r w:rsidR="009A4DA8">
        <w:rPr>
          <w:rFonts w:ascii="Times New Roman" w:eastAsia="Times New Roman" w:hAnsi="Times New Roman" w:cs="Times New Roman"/>
          <w:sz w:val="24"/>
          <w:szCs w:val="24"/>
          <w:lang w:val="en-US"/>
        </w:rPr>
        <w:t>In all four measures</w:t>
      </w:r>
      <w:r w:rsidR="00910EBC">
        <w:rPr>
          <w:rFonts w:ascii="Times New Roman" w:eastAsia="Times New Roman" w:hAnsi="Times New Roman" w:cs="Times New Roman"/>
          <w:sz w:val="24"/>
          <w:szCs w:val="24"/>
          <w:lang w:val="en-US"/>
        </w:rPr>
        <w:t xml:space="preserve"> in 2000</w:t>
      </w:r>
      <w:r w:rsidR="009A4DA8">
        <w:rPr>
          <w:rFonts w:ascii="Times New Roman" w:eastAsia="Times New Roman" w:hAnsi="Times New Roman" w:cs="Times New Roman"/>
          <w:sz w:val="24"/>
          <w:szCs w:val="24"/>
          <w:lang w:val="en-US"/>
        </w:rPr>
        <w:t xml:space="preserve">, US is the most important one in world trading system. </w:t>
      </w:r>
      <w:r w:rsidR="001B4628">
        <w:rPr>
          <w:rFonts w:ascii="Times New Roman" w:eastAsia="Times New Roman" w:hAnsi="Times New Roman" w:cs="Times New Roman"/>
          <w:sz w:val="24"/>
          <w:szCs w:val="24"/>
          <w:lang w:val="en-US"/>
        </w:rPr>
        <w:t xml:space="preserve">While in 2008, the situation is more complicated. Judging by degree, betweenness, and closeness, China is the most important one, while US is second. But by eigenvector, U.S is first, China is second. </w:t>
      </w:r>
    </w:p>
    <w:p w:rsidR="0013034D" w:rsidRDefault="0013034D" w:rsidP="00F37FC4">
      <w:pPr>
        <w:rPr>
          <w:rFonts w:ascii="Times New Roman" w:eastAsia="Times New Roman" w:hAnsi="Times New Roman" w:cs="Times New Roman"/>
          <w:sz w:val="24"/>
          <w:szCs w:val="24"/>
          <w:lang w:val="en-US"/>
        </w:rPr>
      </w:pPr>
    </w:p>
    <w:p w:rsidR="008E0822" w:rsidRDefault="0013034D" w:rsidP="00F37FC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Because we are interested in the </w:t>
      </w:r>
      <w:r w:rsidR="008E0822">
        <w:rPr>
          <w:rFonts w:ascii="Times New Roman" w:eastAsia="Times New Roman" w:hAnsi="Times New Roman" w:cs="Times New Roman"/>
          <w:sz w:val="24"/>
          <w:szCs w:val="24"/>
          <w:lang w:val="en-US"/>
        </w:rPr>
        <w:t>influence of WTO on China’s trade,</w:t>
      </w:r>
      <w:r w:rsidR="005E3C32">
        <w:rPr>
          <w:rFonts w:ascii="Times New Roman" w:eastAsia="Times New Roman" w:hAnsi="Times New Roman" w:cs="Times New Roman"/>
          <w:sz w:val="24"/>
          <w:szCs w:val="24"/>
          <w:lang w:val="en-US"/>
        </w:rPr>
        <w:t xml:space="preserve"> and the world trade structure,</w:t>
      </w:r>
      <w:r w:rsidR="008E0822">
        <w:rPr>
          <w:rFonts w:ascii="Times New Roman" w:eastAsia="Times New Roman" w:hAnsi="Times New Roman" w:cs="Times New Roman"/>
          <w:sz w:val="24"/>
          <w:szCs w:val="24"/>
          <w:lang w:val="en-US"/>
        </w:rPr>
        <w:t xml:space="preserve"> degree</w:t>
      </w:r>
      <w:r w:rsidR="005E3C32">
        <w:rPr>
          <w:rFonts w:ascii="Times New Roman" w:eastAsia="Times New Roman" w:hAnsi="Times New Roman" w:cs="Times New Roman"/>
          <w:sz w:val="24"/>
          <w:szCs w:val="24"/>
          <w:lang w:val="en-US"/>
        </w:rPr>
        <w:t xml:space="preserve"> and b</w:t>
      </w:r>
      <w:r w:rsidR="005E3C32">
        <w:rPr>
          <w:rFonts w:ascii="Times New Roman" w:eastAsia="Times New Roman" w:hAnsi="Times New Roman" w:cs="Times New Roman"/>
          <w:sz w:val="24"/>
          <w:szCs w:val="24"/>
          <w:lang w:val="en-US"/>
        </w:rPr>
        <w:t>etweenness</w:t>
      </w:r>
      <w:r w:rsidR="007B1D5A">
        <w:rPr>
          <w:rFonts w:ascii="Times New Roman" w:eastAsia="Times New Roman" w:hAnsi="Times New Roman" w:cs="Times New Roman"/>
          <w:sz w:val="24"/>
          <w:szCs w:val="24"/>
          <w:lang w:val="en-US"/>
        </w:rPr>
        <w:t xml:space="preserve"> </w:t>
      </w:r>
      <w:r w:rsidR="008E0822">
        <w:rPr>
          <w:rFonts w:ascii="Times New Roman" w:eastAsia="Times New Roman" w:hAnsi="Times New Roman" w:cs="Times New Roman"/>
          <w:sz w:val="24"/>
          <w:szCs w:val="24"/>
          <w:lang w:val="en-US"/>
        </w:rPr>
        <w:t xml:space="preserve">might be a best measure compared with others. </w:t>
      </w:r>
      <w:r w:rsidR="007B1D5A">
        <w:rPr>
          <w:rFonts w:ascii="Times New Roman" w:eastAsia="Times New Roman" w:hAnsi="Times New Roman" w:cs="Times New Roman"/>
          <w:sz w:val="24"/>
          <w:szCs w:val="24"/>
          <w:lang w:val="en-US"/>
        </w:rPr>
        <w:t>Degree can capture the trade volume,</w:t>
      </w:r>
      <w:r w:rsidR="005E3C32">
        <w:rPr>
          <w:rFonts w:ascii="Times New Roman" w:eastAsia="Times New Roman" w:hAnsi="Times New Roman" w:cs="Times New Roman"/>
          <w:sz w:val="24"/>
          <w:szCs w:val="24"/>
          <w:lang w:val="en-US"/>
        </w:rPr>
        <w:t xml:space="preserve"> betweenness </w:t>
      </w:r>
      <w:r w:rsidR="005E3C32">
        <w:rPr>
          <w:rFonts w:ascii="Times New Roman" w:eastAsia="Times New Roman" w:hAnsi="Times New Roman" w:cs="Times New Roman"/>
          <w:sz w:val="24"/>
          <w:szCs w:val="24"/>
          <w:lang w:val="en-US"/>
        </w:rPr>
        <w:t xml:space="preserve">measures whether one actor can be act as a bridge </w:t>
      </w:r>
      <w:r w:rsidR="005E3C32">
        <w:rPr>
          <w:rFonts w:ascii="Times New Roman" w:eastAsia="Times New Roman" w:hAnsi="Times New Roman" w:cs="Times New Roman"/>
          <w:sz w:val="24"/>
          <w:szCs w:val="24"/>
          <w:lang w:val="en-US"/>
        </w:rPr>
        <w:t>between other actors, in this case it can capture whether China has become interconnected with other nodes, therefore capturing the international trade pattern.</w:t>
      </w:r>
      <w:r w:rsidR="007B1D5A">
        <w:rPr>
          <w:rFonts w:ascii="Times New Roman" w:eastAsia="Times New Roman" w:hAnsi="Times New Roman" w:cs="Times New Roman"/>
          <w:sz w:val="24"/>
          <w:szCs w:val="24"/>
          <w:lang w:val="en-US"/>
        </w:rPr>
        <w:t xml:space="preserve"> </w:t>
      </w:r>
      <w:r w:rsidR="005E3C32">
        <w:rPr>
          <w:rFonts w:ascii="Times New Roman" w:eastAsia="Times New Roman" w:hAnsi="Times New Roman" w:cs="Times New Roman"/>
          <w:sz w:val="24"/>
          <w:szCs w:val="24"/>
          <w:lang w:val="en-US"/>
        </w:rPr>
        <w:t>C</w:t>
      </w:r>
      <w:r w:rsidR="007B1D5A">
        <w:rPr>
          <w:rFonts w:ascii="Times New Roman" w:eastAsia="Times New Roman" w:hAnsi="Times New Roman" w:cs="Times New Roman"/>
          <w:sz w:val="24"/>
          <w:szCs w:val="24"/>
          <w:lang w:val="en-US"/>
        </w:rPr>
        <w:t xml:space="preserve">loseness only captures the distance, that is not relevant here. </w:t>
      </w:r>
      <w:r w:rsidR="008E0822">
        <w:rPr>
          <w:rFonts w:ascii="Times New Roman" w:eastAsia="Times New Roman" w:hAnsi="Times New Roman" w:cs="Times New Roman"/>
          <w:sz w:val="24"/>
          <w:szCs w:val="24"/>
          <w:lang w:val="en-US"/>
        </w:rPr>
        <w:t>Eigenvector only measures whether one node is connected to other more central actors.</w:t>
      </w:r>
    </w:p>
    <w:p w:rsidR="00636703" w:rsidRDefault="00636703" w:rsidP="00F37FC4">
      <w:pPr>
        <w:rPr>
          <w:rFonts w:ascii="Times New Roman" w:eastAsia="Times New Roman" w:hAnsi="Times New Roman" w:cs="Times New Roman"/>
          <w:sz w:val="24"/>
          <w:szCs w:val="24"/>
          <w:lang w:val="en-US"/>
        </w:rPr>
      </w:pPr>
    </w:p>
    <w:p w:rsidR="00ED740F" w:rsidRDefault="00636703" w:rsidP="00F37FC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Moreover, b</w:t>
      </w:r>
      <w:r w:rsidR="00646A16">
        <w:rPr>
          <w:rFonts w:ascii="Times New Roman" w:eastAsia="Times New Roman" w:hAnsi="Times New Roman" w:cs="Times New Roman"/>
          <w:sz w:val="24"/>
          <w:szCs w:val="24"/>
          <w:lang w:val="en-US"/>
        </w:rPr>
        <w:t>y simply comparing the trading relationship in the year 2000 when China was not a member of the WTO with that of the year 2008 when China had been a member of WTO for seven years and the international financial crisis happen</w:t>
      </w:r>
      <w:r w:rsidR="00B964FC">
        <w:rPr>
          <w:rFonts w:ascii="Times New Roman" w:eastAsia="Times New Roman" w:hAnsi="Times New Roman" w:cs="Times New Roman"/>
          <w:sz w:val="24"/>
          <w:szCs w:val="24"/>
          <w:lang w:val="en-US"/>
        </w:rPr>
        <w:t xml:space="preserve">ed, we can clearly see that joining WTO has made China a major trading player in the international trading system. </w:t>
      </w:r>
      <w:r w:rsidR="00AF69B0">
        <w:rPr>
          <w:rFonts w:ascii="Times New Roman" w:eastAsia="Times New Roman" w:hAnsi="Times New Roman" w:cs="Times New Roman"/>
          <w:sz w:val="24"/>
          <w:szCs w:val="24"/>
          <w:lang w:val="en-US"/>
        </w:rPr>
        <w:t xml:space="preserve">In 2000, China has low centrality by all four measures, in 2008, China has high centrality by all four measures. </w:t>
      </w:r>
    </w:p>
    <w:p w:rsidR="00871295" w:rsidRDefault="00871295" w:rsidP="00F37FC4">
      <w:pPr>
        <w:rPr>
          <w:rFonts w:ascii="Times New Roman" w:eastAsia="Times New Roman" w:hAnsi="Times New Roman" w:cs="Times New Roman"/>
          <w:sz w:val="24"/>
          <w:szCs w:val="24"/>
          <w:lang w:val="en-US"/>
        </w:rPr>
      </w:pPr>
    </w:p>
    <w:p w:rsidR="00871295" w:rsidRPr="007D154B" w:rsidRDefault="007F3EF5" w:rsidP="00F37FC4">
      <w:pP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5984111" cy="774414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ty 2000.pdf"/>
                    <pic:cNvPicPr/>
                  </pic:nvPicPr>
                  <pic:blipFill>
                    <a:blip r:embed="rId5">
                      <a:extLst>
                        <a:ext uri="{28A0092B-C50C-407E-A947-70E740481C1C}">
                          <a14:useLocalDpi xmlns:a14="http://schemas.microsoft.com/office/drawing/2010/main" val="0"/>
                        </a:ext>
                      </a:extLst>
                    </a:blip>
                    <a:stretch>
                      <a:fillRect/>
                    </a:stretch>
                  </pic:blipFill>
                  <pic:spPr>
                    <a:xfrm>
                      <a:off x="0" y="0"/>
                      <a:ext cx="5991680" cy="7753939"/>
                    </a:xfrm>
                    <a:prstGeom prst="rect">
                      <a:avLst/>
                    </a:prstGeom>
                  </pic:spPr>
                </pic:pic>
              </a:graphicData>
            </a:graphic>
          </wp:inline>
        </w:drawing>
      </w:r>
      <w:r>
        <w:rPr>
          <w:rFonts w:ascii="Times New Roman" w:eastAsia="Times New Roman" w:hAnsi="Times New Roman" w:cs="Times New Roman"/>
          <w:noProof/>
          <w:sz w:val="24"/>
          <w:szCs w:val="24"/>
          <w:lang w:val="en-US"/>
        </w:rPr>
        <w:lastRenderedPageBreak/>
        <w:drawing>
          <wp:inline distT="0" distB="0" distL="0" distR="0">
            <wp:extent cx="6053559" cy="7834018"/>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ntrality 2008.pdf"/>
                    <pic:cNvPicPr/>
                  </pic:nvPicPr>
                  <pic:blipFill>
                    <a:blip r:embed="rId6">
                      <a:extLst>
                        <a:ext uri="{28A0092B-C50C-407E-A947-70E740481C1C}">
                          <a14:useLocalDpi xmlns:a14="http://schemas.microsoft.com/office/drawing/2010/main" val="0"/>
                        </a:ext>
                      </a:extLst>
                    </a:blip>
                    <a:stretch>
                      <a:fillRect/>
                    </a:stretch>
                  </pic:blipFill>
                  <pic:spPr>
                    <a:xfrm>
                      <a:off x="0" y="0"/>
                      <a:ext cx="6056181" cy="7837411"/>
                    </a:xfrm>
                    <a:prstGeom prst="rect">
                      <a:avLst/>
                    </a:prstGeom>
                  </pic:spPr>
                </pic:pic>
              </a:graphicData>
            </a:graphic>
          </wp:inline>
        </w:drawing>
      </w:r>
    </w:p>
    <w:sectPr w:rsidR="00871295" w:rsidRPr="007D15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934D3F"/>
    <w:multiLevelType w:val="multilevel"/>
    <w:tmpl w:val="57526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FA6E40"/>
    <w:multiLevelType w:val="multilevel"/>
    <w:tmpl w:val="BE7292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768EB"/>
    <w:rsid w:val="00010D56"/>
    <w:rsid w:val="000A6136"/>
    <w:rsid w:val="0012147E"/>
    <w:rsid w:val="0013034D"/>
    <w:rsid w:val="001B4628"/>
    <w:rsid w:val="00222D79"/>
    <w:rsid w:val="003846D2"/>
    <w:rsid w:val="00393E7A"/>
    <w:rsid w:val="00394CC8"/>
    <w:rsid w:val="0041594D"/>
    <w:rsid w:val="0056265B"/>
    <w:rsid w:val="005E3C32"/>
    <w:rsid w:val="00636703"/>
    <w:rsid w:val="00646A16"/>
    <w:rsid w:val="006867DD"/>
    <w:rsid w:val="00692322"/>
    <w:rsid w:val="006F2CB1"/>
    <w:rsid w:val="00704641"/>
    <w:rsid w:val="00711C57"/>
    <w:rsid w:val="00763C7A"/>
    <w:rsid w:val="007768EB"/>
    <w:rsid w:val="007B1D5A"/>
    <w:rsid w:val="007D154B"/>
    <w:rsid w:val="007F3EF5"/>
    <w:rsid w:val="00871295"/>
    <w:rsid w:val="008E0822"/>
    <w:rsid w:val="00910EBC"/>
    <w:rsid w:val="00931E93"/>
    <w:rsid w:val="00977CD4"/>
    <w:rsid w:val="009A4DA8"/>
    <w:rsid w:val="00AE77AB"/>
    <w:rsid w:val="00AF69B0"/>
    <w:rsid w:val="00B964FC"/>
    <w:rsid w:val="00C94C87"/>
    <w:rsid w:val="00D12F68"/>
    <w:rsid w:val="00DA725D"/>
    <w:rsid w:val="00E1541E"/>
    <w:rsid w:val="00E72A8B"/>
    <w:rsid w:val="00ED740F"/>
    <w:rsid w:val="00F37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6A11"/>
  <w15:docId w15:val="{EDE36624-77A9-394F-8F2E-892CB5B3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null)"/><Relationship Id="rId5" Type="http://schemas.openxmlformats.org/officeDocument/2006/relationships/image" Target="media/image1.(nul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hainingdu@126.com</cp:lastModifiedBy>
  <cp:revision>90</cp:revision>
  <dcterms:created xsi:type="dcterms:W3CDTF">2019-02-12T19:42:00Z</dcterms:created>
  <dcterms:modified xsi:type="dcterms:W3CDTF">2019-02-13T15:37:00Z</dcterms:modified>
</cp:coreProperties>
</file>