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023C" w:rsidRDefault="00A17B00">
      <w:pPr>
        <w:tabs>
          <w:tab w:val="left" w:pos="421"/>
          <w:tab w:val="center" w:pos="7353"/>
        </w:tabs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CỘNG HOÀ XÃ HỘI CHỦ NGHĨA VIỆT NAM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7543800</wp:posOffset>
                </wp:positionH>
                <wp:positionV relativeFrom="paragraph">
                  <wp:posOffset>-139699</wp:posOffset>
                </wp:positionV>
                <wp:extent cx="1676400" cy="7493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09069" y="3407255"/>
                          <a:ext cx="1673860" cy="745489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023C" w:rsidRDefault="00A17B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</w:rPr>
                              <w:t>16/ĐK-TNCN</w:t>
                            </w:r>
                          </w:p>
                          <w:p w:rsidR="009F023C" w:rsidRDefault="00A17B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((Ban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kèm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theo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156/2013/TT-BTC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ngày</w:t>
                            </w:r>
                            <w:proofErr w:type="spellEnd"/>
                          </w:p>
                          <w:p w:rsidR="009F023C" w:rsidRDefault="00A17B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6/11/2013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)</w:t>
                            </w:r>
                          </w:p>
                          <w:p w:rsidR="009F023C" w:rsidRDefault="009F023C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  <w:p w:rsidR="009F023C" w:rsidRDefault="009F023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94pt;margin-top:-11pt;width:132pt;height:59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" o:allowincell="f" filled="f">
                <v:textbox inset="2.53958mm,2.53958mm,2.53958mm,2.53958mm">
                  <w:txbxContent>
                    <w:p w:rsidR="009F023C" w:rsidRDefault="00A17B00">
                      <w:pPr>
                        <w:spacing w:after="0"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Mẫu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</w:rPr>
                        <w:t>16/ĐK-TNCN</w:t>
                      </w:r>
                    </w:p>
                    <w:p w:rsidR="009F023C" w:rsidRDefault="00A17B00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((Ban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hành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kèm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theo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tư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156/2013/TT-BTC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ngày</w:t>
                      </w:r>
                      <w:proofErr w:type="spellEnd"/>
                    </w:p>
                    <w:p w:rsidR="009F023C" w:rsidRDefault="00A17B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6/11/2013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của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)</w:t>
                      </w:r>
                    </w:p>
                    <w:p w:rsidR="009F023C" w:rsidRDefault="009F023C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  <w:p w:rsidR="009F023C" w:rsidRDefault="009F023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023C" w:rsidRDefault="00A17B00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phúc</w:t>
      </w:r>
      <w:proofErr w:type="spellEnd"/>
    </w:p>
    <w:p w:rsidR="009F023C" w:rsidRDefault="00A17B00">
      <w:pPr>
        <w:spacing w:before="240" w:after="120"/>
        <w:ind w:left="1418" w:hanging="1418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ĐĂNG KÝ NGƯỜI PHỤ THUỘC GIẢM TRỪ GIA CẢNH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3797300</wp:posOffset>
                </wp:positionH>
                <wp:positionV relativeFrom="paragraph">
                  <wp:posOffset>0</wp:posOffset>
                </wp:positionV>
                <wp:extent cx="16002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5900" y="3780000"/>
                          <a:ext cx="1600199" cy="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9pt;margin-top:0;width:1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6667500</wp:posOffset>
                </wp:positionH>
                <wp:positionV relativeFrom="paragraph">
                  <wp:posOffset>406400</wp:posOffset>
                </wp:positionV>
                <wp:extent cx="266700" cy="241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659985"/>
                          <a:ext cx="266699" cy="240029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023C" w:rsidRDefault="009F02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left:0;text-align:left;margin-left:525pt;margin-top:32pt;width:21pt;height:1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" o:allowincell="f" filled="f">
                <v:textbox inset="2.53958mm,2.53958mm,2.53958mm,2.53958mm">
                  <w:txbxContent>
                    <w:p w:rsidR="009F023C" w:rsidRDefault="009F02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023C" w:rsidRDefault="00A17B00">
      <w:pPr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[01]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                             </w:t>
      </w:r>
      <w:r>
        <w:rPr>
          <w:rFonts w:ascii="Times New Roman" w:eastAsia="Times New Roman" w:hAnsi="Times New Roman" w:cs="Times New Roman"/>
          <w:b/>
          <w:sz w:val="26"/>
        </w:rPr>
        <w:t>[02]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̉ sung </w:t>
      </w:r>
      <w:proofErr w:type="spellStart"/>
      <w:r>
        <w:rPr>
          <w:rFonts w:ascii="Times New Roman" w:eastAsia="Times New Roman" w:hAnsi="Times New Roman" w:cs="Times New Roman"/>
          <w:sz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4038600</wp:posOffset>
                </wp:positionH>
                <wp:positionV relativeFrom="paragraph">
                  <wp:posOffset>12700</wp:posOffset>
                </wp:positionV>
                <wp:extent cx="266700" cy="24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2650" y="3659032"/>
                          <a:ext cx="266699" cy="241935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F023C" w:rsidRDefault="009F023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left:0;text-align:left;margin-left:318pt;margin-top:1pt;width:21pt;height:1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" o:allowincell="f" filled="f">
                <v:textbox inset="2.53958mm,2.53958mm,2.53958mm,2.53958mm">
                  <w:txbxContent>
                    <w:p w:rsidR="009F023C" w:rsidRDefault="009F023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023C" w:rsidRDefault="00A17B00">
      <w:pPr>
        <w:spacing w:before="240" w:after="0"/>
        <w:ind w:left="1418" w:hanging="1418"/>
      </w:pPr>
      <w:r>
        <w:rPr>
          <w:rFonts w:ascii="Times New Roman" w:eastAsia="Times New Roman" w:hAnsi="Times New Roman" w:cs="Times New Roman"/>
          <w:b/>
          <w:sz w:val="26"/>
        </w:rPr>
        <w:tab/>
        <w:t>[04]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</w:rPr>
        <w:t>:...............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</w:rPr>
        <w:t>Hoàng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Tuấn</w:t>
      </w:r>
      <w:proofErr w:type="spellEnd"/>
    </w:p>
    <w:tbl>
      <w:tblPr>
        <w:tblStyle w:val="a"/>
        <w:tblW w:w="81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447"/>
        <w:gridCol w:w="605"/>
        <w:gridCol w:w="526"/>
        <w:gridCol w:w="526"/>
        <w:gridCol w:w="526"/>
        <w:gridCol w:w="526"/>
        <w:gridCol w:w="527"/>
        <w:gridCol w:w="527"/>
        <w:gridCol w:w="527"/>
        <w:gridCol w:w="527"/>
      </w:tblGrid>
      <w:tr w:rsidR="009F023C">
        <w:trPr>
          <w:trHeight w:val="420"/>
        </w:trPr>
        <w:tc>
          <w:tcPr>
            <w:tcW w:w="2901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[03]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: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</w:tr>
    </w:tbl>
    <w:p w:rsidR="009F023C" w:rsidRDefault="009F023C">
      <w:pPr>
        <w:spacing w:before="240" w:after="0"/>
        <w:ind w:left="1418" w:hanging="1418"/>
      </w:pPr>
    </w:p>
    <w:p w:rsidR="009F023C" w:rsidRDefault="00A17B00">
      <w:pPr>
        <w:spacing w:after="120"/>
        <w:ind w:left="720" w:firstLine="720"/>
      </w:pPr>
      <w:r>
        <w:rPr>
          <w:rFonts w:ascii="Times New Roman" w:eastAsia="Times New Roman" w:hAnsi="Times New Roman" w:cs="Times New Roman"/>
          <w:b/>
          <w:sz w:val="26"/>
        </w:rPr>
        <w:t>[04]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NPT</w:t>
      </w:r>
      <w:proofErr w:type="gramStart"/>
      <w:r>
        <w:rPr>
          <w:rFonts w:ascii="Times New Roman" w:eastAsia="Times New Roman" w:hAnsi="Times New Roman" w:cs="Times New Roman"/>
          <w:sz w:val="26"/>
        </w:rPr>
        <w:t>:..............................................................................................................</w:t>
      </w:r>
      <w:proofErr w:type="gramEnd"/>
    </w:p>
    <w:p w:rsidR="009F023C" w:rsidRDefault="00A17B00">
      <w:pPr>
        <w:spacing w:after="120"/>
        <w:ind w:left="720" w:firstLine="720"/>
      </w:pPr>
      <w:r>
        <w:rPr>
          <w:rFonts w:ascii="Times New Roman" w:eastAsia="Times New Roman" w:hAnsi="Times New Roman" w:cs="Times New Roman"/>
          <w:b/>
          <w:sz w:val="26"/>
        </w:rPr>
        <w:t>[[05]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trừ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>)</w:t>
      </w:r>
      <w:proofErr w:type="gramStart"/>
      <w:r>
        <w:rPr>
          <w:rFonts w:ascii="Times New Roman" w:eastAsia="Times New Roman" w:hAnsi="Times New Roman" w:cs="Times New Roman"/>
          <w:sz w:val="26"/>
        </w:rPr>
        <w:t>:......................................</w:t>
      </w:r>
      <w:proofErr w:type="gramEnd"/>
    </w:p>
    <w:p w:rsidR="009F023C" w:rsidRDefault="00A17B00">
      <w:pPr>
        <w:spacing w:after="120"/>
        <w:ind w:left="720" w:firstLine="720"/>
      </w:pPr>
      <w:r>
        <w:rPr>
          <w:rFonts w:ascii="Times New Roman" w:eastAsia="Times New Roman" w:hAnsi="Times New Roman" w:cs="Times New Roman"/>
          <w:sz w:val="26"/>
        </w:rPr>
        <w:t>.....................</w:t>
      </w:r>
      <w:proofErr w:type="spellStart"/>
      <w:r>
        <w:rPr>
          <w:rFonts w:ascii="Times New Roman" w:eastAsia="Times New Roman" w:hAnsi="Times New Roman" w:cs="Times New Roman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ty TNHH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FPT.....................................................................................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6"/>
        </w:rPr>
        <w:t>...............</w:t>
      </w:r>
    </w:p>
    <w:tbl>
      <w:tblPr>
        <w:tblStyle w:val="a1"/>
        <w:tblW w:w="136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608"/>
      </w:tblGrid>
      <w:tr w:rsidR="009F023C">
        <w:trPr>
          <w:trHeight w:val="420"/>
        </w:trPr>
        <w:tc>
          <w:tcPr>
            <w:tcW w:w="13608" w:type="dxa"/>
          </w:tcPr>
          <w:p w:rsidR="009F023C" w:rsidRDefault="009F023C">
            <w:pPr>
              <w:widowControl w:val="0"/>
              <w:spacing w:after="0"/>
            </w:pPr>
          </w:p>
          <w:tbl>
            <w:tblPr>
              <w:tblStyle w:val="a0"/>
              <w:tblW w:w="7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4"/>
              <w:gridCol w:w="425"/>
              <w:gridCol w:w="526"/>
              <w:gridCol w:w="526"/>
              <w:gridCol w:w="526"/>
              <w:gridCol w:w="526"/>
              <w:gridCol w:w="527"/>
              <w:gridCol w:w="527"/>
              <w:gridCol w:w="527"/>
              <w:gridCol w:w="527"/>
              <w:gridCol w:w="527"/>
              <w:gridCol w:w="514"/>
              <w:gridCol w:w="514"/>
              <w:gridCol w:w="514"/>
            </w:tblGrid>
            <w:tr w:rsidR="009F023C">
              <w:trPr>
                <w:trHeight w:val="420"/>
              </w:trPr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0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6</w:t>
                  </w:r>
                </w:p>
              </w:tc>
              <w:tc>
                <w:tcPr>
                  <w:tcW w:w="5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0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1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0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9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A17B00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2</w:t>
                  </w:r>
                </w:p>
              </w:tc>
              <w:tc>
                <w:tcPr>
                  <w:tcW w:w="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:rsidR="009F023C" w:rsidRDefault="009F023C">
                  <w:pPr>
                    <w:spacing w:after="0"/>
                    <w:jc w:val="center"/>
                  </w:pPr>
                </w:p>
              </w:tc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9F023C">
                  <w:pPr>
                    <w:spacing w:after="0"/>
                    <w:jc w:val="center"/>
                  </w:pPr>
                </w:p>
              </w:tc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9F023C">
                  <w:pPr>
                    <w:spacing w:after="0"/>
                    <w:jc w:val="center"/>
                  </w:pPr>
                </w:p>
              </w:tc>
              <w:tc>
                <w:tcPr>
                  <w:tcW w:w="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9F023C" w:rsidRDefault="009F023C">
                  <w:pPr>
                    <w:spacing w:after="0"/>
                    <w:jc w:val="center"/>
                  </w:pPr>
                </w:p>
              </w:tc>
            </w:tr>
          </w:tbl>
          <w:p w:rsidR="009F023C" w:rsidRDefault="00A17B00">
            <w:pPr>
              <w:spacing w:before="120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[06]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</w:tc>
      </w:tr>
    </w:tbl>
    <w:p w:rsidR="009F023C" w:rsidRDefault="009F023C">
      <w:pPr>
        <w:spacing w:after="120"/>
        <w:ind w:left="720" w:firstLine="720"/>
      </w:pPr>
    </w:p>
    <w:p w:rsidR="009F023C" w:rsidRDefault="009F023C">
      <w:pPr>
        <w:spacing w:before="80" w:after="120"/>
        <w:jc w:val="both"/>
      </w:pPr>
    </w:p>
    <w:tbl>
      <w:tblPr>
        <w:tblStyle w:val="a2"/>
        <w:tblW w:w="1477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50"/>
        <w:gridCol w:w="317"/>
        <w:gridCol w:w="853"/>
        <w:gridCol w:w="810"/>
        <w:gridCol w:w="10"/>
        <w:gridCol w:w="919"/>
        <w:gridCol w:w="879"/>
        <w:gridCol w:w="19"/>
        <w:gridCol w:w="1154"/>
        <w:gridCol w:w="629"/>
        <w:gridCol w:w="360"/>
        <w:gridCol w:w="1160"/>
        <w:gridCol w:w="323"/>
        <w:gridCol w:w="704"/>
        <w:gridCol w:w="879"/>
        <w:gridCol w:w="274"/>
        <w:gridCol w:w="1501"/>
        <w:gridCol w:w="19"/>
        <w:gridCol w:w="1800"/>
      </w:tblGrid>
      <w:tr w:rsidR="009F023C">
        <w:trPr>
          <w:trHeight w:val="360"/>
        </w:trPr>
        <w:tc>
          <w:tcPr>
            <w:tcW w:w="1477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numPr>
                <w:ilvl w:val="0"/>
                <w:numId w:val="1"/>
              </w:numPr>
              <w:ind w:hanging="720"/>
              <w:contextualSpacing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MST/CMND/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chiếu</w:t>
            </w:r>
            <w:proofErr w:type="spellEnd"/>
          </w:p>
        </w:tc>
      </w:tr>
      <w:tr w:rsidR="009F023C">
        <w:trPr>
          <w:trHeight w:val="10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tabs>
                <w:tab w:val="left" w:pos="942"/>
              </w:tabs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sinh</w:t>
            </w:r>
            <w:proofErr w:type="spellEnd"/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tịch</w:t>
            </w:r>
            <w:proofErr w:type="spellEnd"/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CMND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chiếu</w:t>
            </w:r>
            <w:proofErr w:type="spellEnd"/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thuế</w:t>
            </w:r>
            <w:proofErr w:type="spellEnd"/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F023C" w:rsidRDefault="00A17B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F023C" w:rsidRDefault="00A17B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[07]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[08]</w:t>
            </w:r>
          </w:p>
        </w:tc>
        <w:tc>
          <w:tcPr>
            <w:tcW w:w="1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[09]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[10]</w:t>
            </w:r>
          </w:p>
        </w:tc>
        <w:tc>
          <w:tcPr>
            <w:tcW w:w="18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[11]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[12]</w:t>
            </w: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[13]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[14]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[15]</w:t>
            </w:r>
          </w:p>
        </w:tc>
      </w:tr>
      <w:tr w:rsidR="009F023C">
        <w:trPr>
          <w:trHeight w:val="58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199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2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58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199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7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43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58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77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1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199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7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43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58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77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1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...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199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7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2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43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58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77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1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420"/>
        </w:trPr>
        <w:tc>
          <w:tcPr>
            <w:tcW w:w="14770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numPr>
                <w:ilvl w:val="0"/>
                <w:numId w:val="1"/>
              </w:numPr>
              <w:ind w:hanging="720"/>
              <w:contextualSpacing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MST/CMND/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chiếu</w:t>
            </w:r>
            <w:proofErr w:type="spellEnd"/>
          </w:p>
        </w:tc>
      </w:tr>
      <w:tr w:rsidR="009F023C">
        <w:trPr>
          <w:trHeight w:val="118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STT</w:t>
            </w:r>
          </w:p>
        </w:tc>
        <w:tc>
          <w:tcPr>
            <w:tcW w:w="16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6793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sinh</w:t>
            </w:r>
            <w:proofErr w:type="spellEnd"/>
          </w:p>
        </w:tc>
        <w:tc>
          <w:tcPr>
            <w:tcW w:w="10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tịch</w:t>
            </w:r>
            <w:proofErr w:type="spellEnd"/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nộp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thuế</w:t>
            </w:r>
            <w:proofErr w:type="spellEnd"/>
          </w:p>
        </w:tc>
        <w:tc>
          <w:tcPr>
            <w:tcW w:w="1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F023C" w:rsidRDefault="00A17B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trừ</w:t>
            </w:r>
            <w:proofErr w:type="spellEnd"/>
          </w:p>
          <w:p w:rsidR="009F023C" w:rsidRDefault="00A17B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  <w:tr w:rsidR="009F023C">
        <w:trPr>
          <w:trHeight w:val="42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widowControl w:val="0"/>
              <w:spacing w:after="0"/>
            </w:pPr>
          </w:p>
        </w:tc>
        <w:tc>
          <w:tcPr>
            <w:tcW w:w="16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  <w:p w:rsidR="009F023C" w:rsidRDefault="009F023C"/>
        </w:tc>
        <w:tc>
          <w:tcPr>
            <w:tcW w:w="8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sinh</w:t>
            </w:r>
            <w:proofErr w:type="spellEnd"/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</w:p>
        </w:tc>
        <w:tc>
          <w:tcPr>
            <w:tcW w:w="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số</w:t>
            </w:r>
            <w:proofErr w:type="spellEnd"/>
          </w:p>
        </w:tc>
        <w:tc>
          <w:tcPr>
            <w:tcW w:w="4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ký</w:t>
            </w:r>
            <w:proofErr w:type="spellEnd"/>
          </w:p>
        </w:tc>
        <w:tc>
          <w:tcPr>
            <w:tcW w:w="102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1080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widowControl w:val="0"/>
              <w:spacing w:after="0"/>
            </w:pPr>
          </w:p>
        </w:tc>
        <w:tc>
          <w:tcPr>
            <w:tcW w:w="16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  <w:p w:rsidR="009F023C" w:rsidRDefault="009F023C"/>
        </w:tc>
        <w:tc>
          <w:tcPr>
            <w:tcW w:w="8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widowControl w:val="0"/>
              <w:spacing w:after="0"/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widowControl w:val="0"/>
              <w:spacing w:after="0"/>
            </w:pPr>
          </w:p>
        </w:tc>
        <w:tc>
          <w:tcPr>
            <w:tcW w:w="929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  <w:p w:rsidR="009F023C" w:rsidRDefault="009F023C">
            <w:pPr>
              <w:jc w:val="center"/>
            </w:pPr>
          </w:p>
          <w:p w:rsidR="009F023C" w:rsidRDefault="009F023C">
            <w:pPr>
              <w:jc w:val="center"/>
            </w:pP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gia</w:t>
            </w:r>
            <w:proofErr w:type="spellEnd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phố</w:t>
            </w:r>
            <w:proofErr w:type="spellEnd"/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Quận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Huyện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Xã</w:t>
            </w:r>
            <w:proofErr w:type="spellEnd"/>
          </w:p>
        </w:tc>
        <w:tc>
          <w:tcPr>
            <w:tcW w:w="102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[16]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[17]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[18]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[19]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[20]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[21]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[22]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[23]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[24]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[25]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[26]</w:t>
            </w:r>
          </w:p>
        </w:tc>
        <w:tc>
          <w:tcPr>
            <w:tcW w:w="1520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[27]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[28]</w:t>
            </w:r>
          </w:p>
        </w:tc>
      </w:tr>
      <w:tr w:rsidR="009F023C">
        <w:trPr>
          <w:trHeight w:val="112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Khánh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</w:rPr>
              <w:t>8</w:t>
            </w:r>
            <w:r>
              <w:rPr>
                <w:rFonts w:ascii="Times New Roman" w:eastAsia="Times New Roman" w:hAnsi="Times New Roman" w:cs="Times New Roman"/>
                <w:sz w:val="26"/>
              </w:rPr>
              <w:t>/201</w:t>
            </w: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336</w:t>
            </w:r>
            <w:r>
              <w:rPr>
                <w:rFonts w:ascii="Times New Roman" w:eastAsia="Times New Roman" w:hAnsi="Times New Roman" w:cs="Times New Roman"/>
                <w:sz w:val="26"/>
              </w:rPr>
              <w:t>/201</w:t>
            </w: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</w:rPr>
              <w:t>/201</w:t>
            </w:r>
            <w:r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Cai</w:t>
            </w:r>
            <w:proofErr w:type="spellEnd"/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Cài</w:t>
            </w:r>
            <w:proofErr w:type="spellEnd"/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r>
              <w:rPr>
                <w:rFonts w:ascii="Times New Roman" w:eastAsia="Times New Roman" w:hAnsi="Times New Roman" w:cs="Times New Roman"/>
                <w:sz w:val="26"/>
              </w:rPr>
              <w:t xml:space="preserve">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Tân</w:t>
            </w:r>
            <w:proofErr w:type="spellEnd"/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Nam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đẻ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T5/2015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166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85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2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8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02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52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166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85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2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8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02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…</w:t>
            </w:r>
          </w:p>
        </w:tc>
        <w:tc>
          <w:tcPr>
            <w:tcW w:w="166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85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2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89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02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  <w:tr w:rsidR="009F023C">
        <w:trPr>
          <w:trHeight w:val="380"/>
        </w:trPr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A17B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…</w:t>
            </w:r>
          </w:p>
        </w:tc>
        <w:tc>
          <w:tcPr>
            <w:tcW w:w="1667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9F023C"/>
        </w:tc>
        <w:tc>
          <w:tcPr>
            <w:tcW w:w="85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81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29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898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4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989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027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153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023C" w:rsidRDefault="009F023C">
            <w:pPr>
              <w:jc w:val="center"/>
            </w:pPr>
          </w:p>
        </w:tc>
        <w:tc>
          <w:tcPr>
            <w:tcW w:w="1520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023C" w:rsidRDefault="009F023C">
            <w:pPr>
              <w:jc w:val="center"/>
            </w:pPr>
          </w:p>
        </w:tc>
      </w:tr>
    </w:tbl>
    <w:p w:rsidR="009F023C" w:rsidRDefault="00A17B00">
      <w:pPr>
        <w:spacing w:before="120"/>
      </w:pPr>
      <w:r>
        <w:rPr>
          <w:rFonts w:ascii="Times New Roman" w:eastAsia="Times New Roman" w:hAnsi="Times New Roman" w:cs="Times New Roman"/>
          <w:i/>
          <w:sz w:val="28"/>
        </w:rPr>
        <w:t xml:space="preserve">(MST: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thuế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; CMND: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Chứng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</w:t>
      </w:r>
    </w:p>
    <w:p w:rsidR="009F023C" w:rsidRDefault="00A17B00">
      <w:pPr>
        <w:spacing w:before="120"/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8"/>
        </w:rPr>
        <w:t>đoan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chịu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trách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khai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tbl>
      <w:tblPr>
        <w:tblStyle w:val="a3"/>
        <w:tblW w:w="1499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330"/>
        <w:gridCol w:w="6663"/>
      </w:tblGrid>
      <w:tr w:rsidR="009F023C">
        <w:tc>
          <w:tcPr>
            <w:tcW w:w="8330" w:type="dxa"/>
          </w:tcPr>
          <w:p w:rsidR="009F023C" w:rsidRDefault="009F023C">
            <w:pPr>
              <w:spacing w:before="60"/>
              <w:jc w:val="center"/>
            </w:pPr>
          </w:p>
          <w:p w:rsidR="009F023C" w:rsidRDefault="009F023C">
            <w:pPr>
              <w:jc w:val="center"/>
            </w:pPr>
          </w:p>
        </w:tc>
        <w:tc>
          <w:tcPr>
            <w:tcW w:w="6663" w:type="dxa"/>
          </w:tcPr>
          <w:p w:rsidR="009F023C" w:rsidRDefault="00A17B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2015</w:t>
            </w:r>
          </w:p>
          <w:p w:rsidR="009F023C" w:rsidRDefault="00A17B00">
            <w:pPr>
              <w:spacing w:after="120" w:line="240" w:lineRule="auto"/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CÁ NHÂN CÓ THU NHẬP</w:t>
            </w:r>
          </w:p>
          <w:p w:rsidR="009F023C" w:rsidRDefault="00A17B00">
            <w:pPr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:rsidR="009F023C" w:rsidRDefault="00A17B00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F023C" w:rsidRDefault="009F023C"/>
    <w:p w:rsidR="009F023C" w:rsidRDefault="00A17B00">
      <w:pPr>
        <w:tabs>
          <w:tab w:val="left" w:pos="11988"/>
        </w:tabs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Đỗ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Bùi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Quyết</w:t>
      </w:r>
      <w:proofErr w:type="spellEnd"/>
    </w:p>
    <w:sectPr w:rsidR="009F023C">
      <w:footerReference w:type="default" r:id="rId8"/>
      <w:pgSz w:w="15840" w:h="12240"/>
      <w:pgMar w:top="900" w:right="562" w:bottom="302" w:left="56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B00" w:rsidRDefault="00A17B00">
      <w:pPr>
        <w:spacing w:after="0" w:line="240" w:lineRule="auto"/>
      </w:pPr>
      <w:r>
        <w:separator/>
      </w:r>
    </w:p>
  </w:endnote>
  <w:endnote w:type="continuationSeparator" w:id="0">
    <w:p w:rsidR="00A17B00" w:rsidRDefault="00A1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23C" w:rsidRDefault="00A17B00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4323F2">
      <w:rPr>
        <w:noProof/>
      </w:rPr>
      <w:t>1</w:t>
    </w:r>
    <w:r>
      <w:fldChar w:fldCharType="end"/>
    </w:r>
  </w:p>
  <w:p w:rsidR="009F023C" w:rsidRDefault="009F023C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B00" w:rsidRDefault="00A17B00">
      <w:pPr>
        <w:spacing w:after="0" w:line="240" w:lineRule="auto"/>
      </w:pPr>
      <w:r>
        <w:separator/>
      </w:r>
    </w:p>
  </w:footnote>
  <w:footnote w:type="continuationSeparator" w:id="0">
    <w:p w:rsidR="00A17B00" w:rsidRDefault="00A1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3BE8"/>
    <w:multiLevelType w:val="multilevel"/>
    <w:tmpl w:val="0540C84A"/>
    <w:lvl w:ilvl="0">
      <w:start w:val="1"/>
      <w:numFmt w:val="upperRoman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023C"/>
    <w:rsid w:val="004323F2"/>
    <w:rsid w:val="009F023C"/>
    <w:rsid w:val="00A1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2015-08-18T01:38:00Z</dcterms:created>
  <dcterms:modified xsi:type="dcterms:W3CDTF">2015-08-18T01:38:00Z</dcterms:modified>
</cp:coreProperties>
</file>