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33CA1" w14:textId="3582AE1C" w:rsidR="00E5640F" w:rsidRDefault="0024677E">
      <w:r>
        <w:t>1.</w:t>
      </w:r>
      <w:r w:rsidR="009F7614">
        <w:t>Xây dựng kịch bản usecase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E58C6" w14:paraId="4725E1A9" w14:textId="77777777" w:rsidTr="007E58C6">
        <w:tc>
          <w:tcPr>
            <w:tcW w:w="4530" w:type="dxa"/>
          </w:tcPr>
          <w:p w14:paraId="184A8A6A" w14:textId="0BD3EDA8" w:rsidR="007E58C6" w:rsidRDefault="007E58C6" w:rsidP="007E58C6">
            <w:r>
              <w:t>Tiêu chí</w:t>
            </w:r>
          </w:p>
        </w:tc>
        <w:tc>
          <w:tcPr>
            <w:tcW w:w="4531" w:type="dxa"/>
          </w:tcPr>
          <w:p w14:paraId="7EACD2F4" w14:textId="49E756A6" w:rsidR="007E58C6" w:rsidRDefault="007E58C6" w:rsidP="007E58C6">
            <w:r>
              <w:t>Ý nghĩa</w:t>
            </w:r>
          </w:p>
        </w:tc>
      </w:tr>
      <w:tr w:rsidR="007E58C6" w14:paraId="5598980D" w14:textId="77777777" w:rsidTr="007E58C6">
        <w:tc>
          <w:tcPr>
            <w:tcW w:w="4530" w:type="dxa"/>
          </w:tcPr>
          <w:p w14:paraId="134EF686" w14:textId="6B1499DE" w:rsidR="007E58C6" w:rsidRDefault="007E58C6" w:rsidP="007E58C6">
            <w:r>
              <w:t>Tên use case:</w:t>
            </w:r>
          </w:p>
        </w:tc>
        <w:tc>
          <w:tcPr>
            <w:tcW w:w="4531" w:type="dxa"/>
          </w:tcPr>
          <w:p w14:paraId="57543C42" w14:textId="703ECFCA" w:rsidR="007E58C6" w:rsidRDefault="00845F18" w:rsidP="007E58C6">
            <w:r>
              <w:t>Tên usecase</w:t>
            </w:r>
          </w:p>
        </w:tc>
      </w:tr>
      <w:tr w:rsidR="007E58C6" w14:paraId="03B9BB36" w14:textId="77777777" w:rsidTr="007E58C6">
        <w:tc>
          <w:tcPr>
            <w:tcW w:w="4530" w:type="dxa"/>
          </w:tcPr>
          <w:p w14:paraId="5A0E1006" w14:textId="30604345" w:rsidR="00C52295" w:rsidRDefault="00C52295" w:rsidP="007E58C6">
            <w:r>
              <w:t>Tác nhân chính:</w:t>
            </w:r>
          </w:p>
        </w:tc>
        <w:tc>
          <w:tcPr>
            <w:tcW w:w="4531" w:type="dxa"/>
          </w:tcPr>
          <w:p w14:paraId="6889A632" w14:textId="323CB1AD" w:rsidR="007E58C6" w:rsidRDefault="00845F18" w:rsidP="007E58C6">
            <w:r>
              <w:t>Tác nhân chính của usecase</w:t>
            </w:r>
          </w:p>
        </w:tc>
      </w:tr>
      <w:tr w:rsidR="007E58C6" w14:paraId="76ADEB00" w14:textId="77777777" w:rsidTr="007E58C6">
        <w:tc>
          <w:tcPr>
            <w:tcW w:w="4530" w:type="dxa"/>
          </w:tcPr>
          <w:p w14:paraId="074FC171" w14:textId="295857BD" w:rsidR="007E58C6" w:rsidRDefault="00C52295" w:rsidP="007E58C6">
            <w:r>
              <w:t>Mức:</w:t>
            </w:r>
          </w:p>
        </w:tc>
        <w:tc>
          <w:tcPr>
            <w:tcW w:w="4531" w:type="dxa"/>
          </w:tcPr>
          <w:p w14:paraId="19BCAFB8" w14:textId="1CD837E7" w:rsidR="007E58C6" w:rsidRDefault="00845F18" w:rsidP="007E58C6">
            <w:r>
              <w:t>Mức của usecase trong biểu đồ phân rã</w:t>
            </w:r>
          </w:p>
        </w:tc>
      </w:tr>
      <w:tr w:rsidR="007E58C6" w14:paraId="7A5039CB" w14:textId="77777777" w:rsidTr="007E58C6">
        <w:tc>
          <w:tcPr>
            <w:tcW w:w="4530" w:type="dxa"/>
          </w:tcPr>
          <w:p w14:paraId="091D51F2" w14:textId="37D869DF" w:rsidR="007E58C6" w:rsidRDefault="00C52295" w:rsidP="007E58C6">
            <w:r>
              <w:t>Người chịu trách nhiệm:</w:t>
            </w:r>
          </w:p>
        </w:tc>
        <w:tc>
          <w:tcPr>
            <w:tcW w:w="4531" w:type="dxa"/>
          </w:tcPr>
          <w:p w14:paraId="44DD569A" w14:textId="01C8D6EE" w:rsidR="007E58C6" w:rsidRDefault="00845F18" w:rsidP="007E58C6">
            <w:r>
              <w:t>Người chịu trách nhiệm chính trong hoạt động của usecase</w:t>
            </w:r>
          </w:p>
        </w:tc>
      </w:tr>
      <w:tr w:rsidR="007E58C6" w14:paraId="475F9464" w14:textId="77777777" w:rsidTr="007E58C6">
        <w:tc>
          <w:tcPr>
            <w:tcW w:w="4530" w:type="dxa"/>
          </w:tcPr>
          <w:p w14:paraId="72C61781" w14:textId="309AD814" w:rsidR="007E58C6" w:rsidRDefault="00C52295" w:rsidP="007E58C6">
            <w:r>
              <w:t>Tên điều kiện:</w:t>
            </w:r>
          </w:p>
        </w:tc>
        <w:tc>
          <w:tcPr>
            <w:tcW w:w="4531" w:type="dxa"/>
          </w:tcPr>
          <w:p w14:paraId="3480AC52" w14:textId="3FC7B39E" w:rsidR="00323543" w:rsidRDefault="00845F18" w:rsidP="007E58C6">
            <w:r>
              <w:t xml:space="preserve">Tiền điều kiện:khi nào </w:t>
            </w:r>
            <w:r w:rsidR="00323543">
              <w:t xml:space="preserve">usecase được kích hoạt </w:t>
            </w:r>
          </w:p>
        </w:tc>
      </w:tr>
      <w:tr w:rsidR="007E58C6" w14:paraId="1EBD2355" w14:textId="77777777" w:rsidTr="007E58C6">
        <w:tc>
          <w:tcPr>
            <w:tcW w:w="4530" w:type="dxa"/>
          </w:tcPr>
          <w:p w14:paraId="38CC888F" w14:textId="09A8551E" w:rsidR="007E58C6" w:rsidRDefault="00C52295" w:rsidP="007E58C6">
            <w:r>
              <w:t>Đảm bảo tối thiểu:</w:t>
            </w:r>
          </w:p>
        </w:tc>
        <w:tc>
          <w:tcPr>
            <w:tcW w:w="4531" w:type="dxa"/>
          </w:tcPr>
          <w:p w14:paraId="199FB3B0" w14:textId="61ED3671" w:rsidR="007E58C6" w:rsidRDefault="00323543" w:rsidP="007E58C6">
            <w:r>
              <w:t>Đảm bảo tối thiểu</w:t>
            </w:r>
            <w:r w:rsidR="00E06832">
              <w:t>:đảm bảo trong trường hợp usecase thất bại</w:t>
            </w:r>
          </w:p>
        </w:tc>
      </w:tr>
      <w:tr w:rsidR="007E58C6" w14:paraId="7258D7CC" w14:textId="77777777" w:rsidTr="007E58C6">
        <w:tc>
          <w:tcPr>
            <w:tcW w:w="4530" w:type="dxa"/>
          </w:tcPr>
          <w:p w14:paraId="590136CA" w14:textId="7A25384D" w:rsidR="007E58C6" w:rsidRDefault="00C52295" w:rsidP="007E58C6">
            <w:r>
              <w:t>Đảm bảo thành công:</w:t>
            </w:r>
          </w:p>
        </w:tc>
        <w:tc>
          <w:tcPr>
            <w:tcW w:w="4531" w:type="dxa"/>
          </w:tcPr>
          <w:p w14:paraId="1E9FC517" w14:textId="7F7CD15A" w:rsidR="007E58C6" w:rsidRDefault="00E06832" w:rsidP="007E58C6">
            <w:r>
              <w:t>Đảm bảo thành công:kết quả trong trường hợp use case hoàn thành</w:t>
            </w:r>
          </w:p>
        </w:tc>
      </w:tr>
      <w:tr w:rsidR="00E06832" w14:paraId="4762708C" w14:textId="77777777" w:rsidTr="007E58C6">
        <w:tc>
          <w:tcPr>
            <w:tcW w:w="4530" w:type="dxa"/>
          </w:tcPr>
          <w:p w14:paraId="61BFBD74" w14:textId="1C3B3D97" w:rsidR="00E06832" w:rsidRDefault="00C52295" w:rsidP="007E58C6">
            <w:r>
              <w:t>Kích hoạt:</w:t>
            </w:r>
          </w:p>
        </w:tc>
        <w:tc>
          <w:tcPr>
            <w:tcW w:w="4531" w:type="dxa"/>
          </w:tcPr>
          <w:p w14:paraId="13D40221" w14:textId="010E0B05" w:rsidR="00E06832" w:rsidRDefault="00E06832" w:rsidP="007E58C6">
            <w:r>
              <w:t>Sự kiện tác động</w:t>
            </w:r>
            <w:r w:rsidR="004E3E74">
              <w:t xml:space="preserve"> kích hoạt usecase</w:t>
            </w:r>
          </w:p>
        </w:tc>
      </w:tr>
      <w:tr w:rsidR="00E06832" w14:paraId="6E13A16A" w14:textId="77777777" w:rsidTr="007E58C6">
        <w:tc>
          <w:tcPr>
            <w:tcW w:w="4530" w:type="dxa"/>
          </w:tcPr>
          <w:p w14:paraId="7451C0A2" w14:textId="1704BB23" w:rsidR="00E06832" w:rsidRDefault="00C52295" w:rsidP="007E58C6">
            <w:r>
              <w:t>Chuỗi sự kiện chính</w:t>
            </w:r>
          </w:p>
        </w:tc>
        <w:tc>
          <w:tcPr>
            <w:tcW w:w="4531" w:type="dxa"/>
          </w:tcPr>
          <w:p w14:paraId="7F580062" w14:textId="17DB8BBC" w:rsidR="00E06832" w:rsidRDefault="004E3E74" w:rsidP="007E58C6">
            <w:r>
              <w:t xml:space="preserve">Scenario chuẩn((trong trường hợp </w:t>
            </w:r>
            <w:r w:rsidR="0009335D">
              <w:t>thành công)</w:t>
            </w:r>
          </w:p>
        </w:tc>
      </w:tr>
      <w:tr w:rsidR="00E06832" w14:paraId="4F7923C2" w14:textId="77777777" w:rsidTr="007E58C6">
        <w:tc>
          <w:tcPr>
            <w:tcW w:w="4530" w:type="dxa"/>
          </w:tcPr>
          <w:p w14:paraId="697AFC1B" w14:textId="77777777" w:rsidR="00E06832" w:rsidRDefault="005729D4" w:rsidP="007E58C6">
            <w:r>
              <w:t>Ngoại lệ</w:t>
            </w:r>
          </w:p>
          <w:p w14:paraId="15FD097A" w14:textId="77777777" w:rsidR="005729D4" w:rsidRDefault="005729D4" w:rsidP="007E58C6">
            <w:r>
              <w:t>1.Ngoại lệ xảy ra ở bước 1</w:t>
            </w:r>
          </w:p>
          <w:p w14:paraId="43E4C618" w14:textId="17FC5BB7" w:rsidR="005729D4" w:rsidRDefault="005729D4" w:rsidP="007E58C6">
            <w:r>
              <w:t>2.Ngoại lệ xảy ra ở bước 3</w:t>
            </w:r>
          </w:p>
        </w:tc>
        <w:tc>
          <w:tcPr>
            <w:tcW w:w="4531" w:type="dxa"/>
          </w:tcPr>
          <w:p w14:paraId="3A905E29" w14:textId="05E2C693" w:rsidR="00E06832" w:rsidRDefault="0009335D" w:rsidP="007E58C6">
            <w:r>
              <w:t>Các scenario ngoại lệ tương ứng với các bước trong scenario chuẩn</w:t>
            </w:r>
          </w:p>
        </w:tc>
      </w:tr>
    </w:tbl>
    <w:p w14:paraId="715E2DDB" w14:textId="1A5F64D0" w:rsidR="009F7614" w:rsidRDefault="009F7614" w:rsidP="007E58C6"/>
    <w:p w14:paraId="58AB471E" w14:textId="3DD435A5" w:rsidR="006018E8" w:rsidRDefault="006018E8" w:rsidP="007E58C6"/>
    <w:p w14:paraId="111ADC6D" w14:textId="2B1C93FF" w:rsidR="006018E8" w:rsidRDefault="006018E8" w:rsidP="007E58C6">
      <w:r>
        <w:t>//Thêm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01CAB" w:rsidRPr="005E43F8" w14:paraId="7008959C" w14:textId="77777777" w:rsidTr="00887FCB">
        <w:tc>
          <w:tcPr>
            <w:tcW w:w="4530" w:type="dxa"/>
          </w:tcPr>
          <w:p w14:paraId="0358B64C" w14:textId="77777777" w:rsidR="00301CAB" w:rsidRPr="005E43F8" w:rsidRDefault="00301CAB" w:rsidP="005E43F8">
            <w:pPr>
              <w:jc w:val="center"/>
              <w:rPr>
                <w:b/>
                <w:bCs/>
              </w:rPr>
            </w:pPr>
            <w:r w:rsidRPr="005E43F8">
              <w:rPr>
                <w:b/>
                <w:bCs/>
              </w:rPr>
              <w:t>Tiêu chí</w:t>
            </w:r>
          </w:p>
        </w:tc>
        <w:tc>
          <w:tcPr>
            <w:tcW w:w="4531" w:type="dxa"/>
          </w:tcPr>
          <w:p w14:paraId="7D563A54" w14:textId="77777777" w:rsidR="00301CAB" w:rsidRPr="005E43F8" w:rsidRDefault="00301CAB" w:rsidP="005E43F8">
            <w:pPr>
              <w:jc w:val="center"/>
              <w:rPr>
                <w:b/>
                <w:bCs/>
              </w:rPr>
            </w:pPr>
            <w:r w:rsidRPr="005E43F8">
              <w:rPr>
                <w:b/>
                <w:bCs/>
              </w:rPr>
              <w:t>Ý nghĩa</w:t>
            </w:r>
          </w:p>
        </w:tc>
      </w:tr>
      <w:tr w:rsidR="00301CAB" w14:paraId="30CF435C" w14:textId="77777777" w:rsidTr="00887FCB">
        <w:tc>
          <w:tcPr>
            <w:tcW w:w="4530" w:type="dxa"/>
          </w:tcPr>
          <w:p w14:paraId="14606D7F" w14:textId="77777777" w:rsidR="00301CAB" w:rsidRDefault="00301CAB" w:rsidP="00887FCB">
            <w:r>
              <w:t>Tên use case:</w:t>
            </w:r>
          </w:p>
        </w:tc>
        <w:tc>
          <w:tcPr>
            <w:tcW w:w="4531" w:type="dxa"/>
          </w:tcPr>
          <w:p w14:paraId="5255634C" w14:textId="02F98892" w:rsidR="00301CAB" w:rsidRDefault="004476D7" w:rsidP="00887FCB">
            <w:r>
              <w:t>Thêm nhân viên</w:t>
            </w:r>
          </w:p>
        </w:tc>
      </w:tr>
      <w:tr w:rsidR="00301CAB" w14:paraId="5A4E7232" w14:textId="77777777" w:rsidTr="00887FCB">
        <w:tc>
          <w:tcPr>
            <w:tcW w:w="4530" w:type="dxa"/>
          </w:tcPr>
          <w:p w14:paraId="1A57F7B7" w14:textId="77777777" w:rsidR="00301CAB" w:rsidRDefault="00301CAB" w:rsidP="00887FCB">
            <w:r>
              <w:t>Tác nhân chính:</w:t>
            </w:r>
          </w:p>
        </w:tc>
        <w:tc>
          <w:tcPr>
            <w:tcW w:w="4531" w:type="dxa"/>
          </w:tcPr>
          <w:p w14:paraId="3BC6F269" w14:textId="29C5DE97" w:rsidR="00301CAB" w:rsidRDefault="0061411A" w:rsidP="00887FCB">
            <w:r>
              <w:t>Nhân viên quản lý</w:t>
            </w:r>
          </w:p>
        </w:tc>
      </w:tr>
      <w:tr w:rsidR="00301CAB" w14:paraId="5B8CF636" w14:textId="77777777" w:rsidTr="00887FCB">
        <w:tc>
          <w:tcPr>
            <w:tcW w:w="4530" w:type="dxa"/>
          </w:tcPr>
          <w:p w14:paraId="0E7FD005" w14:textId="77777777" w:rsidR="00301CAB" w:rsidRDefault="00301CAB" w:rsidP="00887FCB">
            <w:r>
              <w:t>Mức:</w:t>
            </w:r>
          </w:p>
        </w:tc>
        <w:tc>
          <w:tcPr>
            <w:tcW w:w="4531" w:type="dxa"/>
          </w:tcPr>
          <w:p w14:paraId="585BF9DA" w14:textId="41CF4F48" w:rsidR="00301CAB" w:rsidRDefault="00404E59" w:rsidP="00887FCB">
            <w:r>
              <w:t>2</w:t>
            </w:r>
          </w:p>
        </w:tc>
      </w:tr>
      <w:tr w:rsidR="00301CAB" w14:paraId="1C7C2B70" w14:textId="77777777" w:rsidTr="00887FCB">
        <w:tc>
          <w:tcPr>
            <w:tcW w:w="4530" w:type="dxa"/>
          </w:tcPr>
          <w:p w14:paraId="49CE6389" w14:textId="77777777" w:rsidR="00301CAB" w:rsidRDefault="00301CAB" w:rsidP="00887FCB">
            <w:r>
              <w:t>Người chịu trách nhiệm:</w:t>
            </w:r>
          </w:p>
        </w:tc>
        <w:tc>
          <w:tcPr>
            <w:tcW w:w="4531" w:type="dxa"/>
          </w:tcPr>
          <w:p w14:paraId="0DCD6A85" w14:textId="2440AA39" w:rsidR="00301CAB" w:rsidRDefault="0061411A" w:rsidP="00887FCB">
            <w:r>
              <w:t>Nhân viên quản lý</w:t>
            </w:r>
          </w:p>
        </w:tc>
      </w:tr>
      <w:tr w:rsidR="00301CAB" w14:paraId="35497B40" w14:textId="77777777" w:rsidTr="00887FCB">
        <w:tc>
          <w:tcPr>
            <w:tcW w:w="4530" w:type="dxa"/>
          </w:tcPr>
          <w:p w14:paraId="629B273A" w14:textId="77F5CD35" w:rsidR="00301CAB" w:rsidRDefault="00301CAB" w:rsidP="00887FCB">
            <w:r>
              <w:t>T</w:t>
            </w:r>
            <w:r w:rsidR="00634365">
              <w:t>iền</w:t>
            </w:r>
            <w:r>
              <w:t xml:space="preserve"> điều kiện:</w:t>
            </w:r>
          </w:p>
        </w:tc>
        <w:tc>
          <w:tcPr>
            <w:tcW w:w="4531" w:type="dxa"/>
          </w:tcPr>
          <w:p w14:paraId="753CB71B" w14:textId="7F3162B7" w:rsidR="00301CAB" w:rsidRDefault="006054F4" w:rsidP="00887FCB">
            <w:r>
              <w:t>Nhân viên quản lý</w:t>
            </w:r>
            <w:r w:rsidR="005A62D0">
              <w:t xml:space="preserve"> đăng nhập vào hệ thống</w:t>
            </w:r>
          </w:p>
        </w:tc>
      </w:tr>
      <w:tr w:rsidR="00301CAB" w14:paraId="144FDA9C" w14:textId="77777777" w:rsidTr="00887FCB">
        <w:tc>
          <w:tcPr>
            <w:tcW w:w="4530" w:type="dxa"/>
          </w:tcPr>
          <w:p w14:paraId="5F0A0437" w14:textId="77777777" w:rsidR="00301CAB" w:rsidRDefault="00301CAB" w:rsidP="00887FCB">
            <w:r>
              <w:t>Đảm bảo tối thiểu:</w:t>
            </w:r>
          </w:p>
        </w:tc>
        <w:tc>
          <w:tcPr>
            <w:tcW w:w="4531" w:type="dxa"/>
          </w:tcPr>
          <w:p w14:paraId="1E509424" w14:textId="70D5875E" w:rsidR="00301CAB" w:rsidRDefault="00EF43D9" w:rsidP="00887FCB">
            <w:r>
              <w:t>Hệ thống loại b</w:t>
            </w:r>
            <w:r w:rsidR="005028FB">
              <w:t>ỏ</w:t>
            </w:r>
            <w:r>
              <w:t xml:space="preserve"> các thông tin đã thêm và quay lui lại bước trước</w:t>
            </w:r>
          </w:p>
        </w:tc>
      </w:tr>
      <w:tr w:rsidR="00301CAB" w14:paraId="3B55551A" w14:textId="77777777" w:rsidTr="00887FCB">
        <w:tc>
          <w:tcPr>
            <w:tcW w:w="4530" w:type="dxa"/>
          </w:tcPr>
          <w:p w14:paraId="5682489F" w14:textId="77777777" w:rsidR="00301CAB" w:rsidRDefault="00301CAB" w:rsidP="00887FCB">
            <w:r>
              <w:t>Đảm bảo thành công:</w:t>
            </w:r>
          </w:p>
        </w:tc>
        <w:tc>
          <w:tcPr>
            <w:tcW w:w="4531" w:type="dxa"/>
          </w:tcPr>
          <w:p w14:paraId="5F28CD35" w14:textId="54AF403C" w:rsidR="00301CAB" w:rsidRDefault="00EF43D9" w:rsidP="00887FCB">
            <w:r>
              <w:t>Thông tin về nhân viên mới được bổ sung vào CSDL</w:t>
            </w:r>
          </w:p>
        </w:tc>
      </w:tr>
      <w:tr w:rsidR="00301CAB" w14:paraId="487D6E19" w14:textId="77777777" w:rsidTr="00887FCB">
        <w:tc>
          <w:tcPr>
            <w:tcW w:w="4530" w:type="dxa"/>
          </w:tcPr>
          <w:p w14:paraId="53AEA108" w14:textId="77777777" w:rsidR="00301CAB" w:rsidRDefault="00301CAB" w:rsidP="00887FCB">
            <w:r>
              <w:t>Kích hoạt:</w:t>
            </w:r>
          </w:p>
        </w:tc>
        <w:tc>
          <w:tcPr>
            <w:tcW w:w="4531" w:type="dxa"/>
          </w:tcPr>
          <w:p w14:paraId="6D64A0E5" w14:textId="505EA660" w:rsidR="00301CAB" w:rsidRDefault="006054F4" w:rsidP="00887FCB">
            <w:r>
              <w:t>Nhân viên quản lý</w:t>
            </w:r>
            <w:r w:rsidR="006F161C">
              <w:t xml:space="preserve"> chọn chức </w:t>
            </w:r>
            <w:r>
              <w:t>năng thêm nhân viên trong Form quản lý nhân viên</w:t>
            </w:r>
          </w:p>
        </w:tc>
      </w:tr>
      <w:tr w:rsidR="00E4546D" w14:paraId="7D515BE0" w14:textId="77777777" w:rsidTr="005D12B9">
        <w:tc>
          <w:tcPr>
            <w:tcW w:w="9061" w:type="dxa"/>
            <w:gridSpan w:val="2"/>
          </w:tcPr>
          <w:p w14:paraId="338DF8F3" w14:textId="0A0371F7" w:rsidR="00E4546D" w:rsidRDefault="00E4546D" w:rsidP="00887FCB">
            <w:r>
              <w:t>Chuỗi sự kiện chính:</w:t>
            </w:r>
          </w:p>
          <w:p w14:paraId="4137CA5A" w14:textId="3935E06E" w:rsidR="00BF0FDB" w:rsidRPr="00C14874" w:rsidRDefault="00BF0FDB" w:rsidP="00887FCB">
            <w:pPr>
              <w:rPr>
                <w:color w:val="FF0000"/>
              </w:rPr>
            </w:pPr>
            <w:r w:rsidRPr="00C14874">
              <w:rPr>
                <w:color w:val="FF0000"/>
              </w:rPr>
              <w:t>Sự kiện ngay trước khi kích hoạt:</w:t>
            </w:r>
          </w:p>
          <w:p w14:paraId="4D3D4349" w14:textId="2E6FA707" w:rsidR="00BF0FDB" w:rsidRDefault="00BF0FDB" w:rsidP="00887FCB">
            <w:r>
              <w:t>1.</w:t>
            </w:r>
            <w:r w:rsidR="00B53CE4">
              <w:t>Nhân viên quản</w:t>
            </w:r>
            <w:r w:rsidR="000E4E93">
              <w:t xml:space="preserve"> lý truy cập vào trong form quản lý nhân viên</w:t>
            </w:r>
          </w:p>
          <w:p w14:paraId="7591A685" w14:textId="5C9BC3EB" w:rsidR="00BF0FDB" w:rsidRDefault="00BF0FDB" w:rsidP="00887FCB">
            <w:r w:rsidRPr="00C14874">
              <w:rPr>
                <w:color w:val="FF0000"/>
              </w:rPr>
              <w:t>Sự kiện sau khi kích hoạt:</w:t>
            </w:r>
          </w:p>
          <w:p w14:paraId="35B194EE" w14:textId="77777777" w:rsidR="00E4546D" w:rsidRDefault="00E4546D" w:rsidP="00887FCB">
            <w:r>
              <w:t>1.</w:t>
            </w:r>
            <w:r w:rsidR="00414D96">
              <w:t>Hệ thống hiển thị form thêm nhân viên</w:t>
            </w:r>
          </w:p>
          <w:p w14:paraId="287C84A0" w14:textId="64AE24F4" w:rsidR="00414D96" w:rsidRDefault="00414D96" w:rsidP="00887FCB">
            <w:r>
              <w:t>2.Nhân viên quản lý nhập thông tin về nhân viên mới</w:t>
            </w:r>
          </w:p>
          <w:p w14:paraId="22CFF4C5" w14:textId="77777777" w:rsidR="00414D96" w:rsidRDefault="00414D96" w:rsidP="00887FCB">
            <w:r>
              <w:t>3.Nhân viên quản lý nhấn Submit</w:t>
            </w:r>
          </w:p>
          <w:p w14:paraId="67155AEB" w14:textId="77777777" w:rsidR="00414D96" w:rsidRDefault="00414D96" w:rsidP="00887FCB">
            <w:r>
              <w:t>4.</w:t>
            </w:r>
            <w:r w:rsidR="00CF0359">
              <w:t>Hệ thống kiểm tra thông tin nhân viên và xác nhận thông tin hợp lệ</w:t>
            </w:r>
          </w:p>
          <w:p w14:paraId="0BCA8BE5" w14:textId="2D138BA7" w:rsidR="00CF0359" w:rsidRDefault="00CF0359" w:rsidP="00887FCB">
            <w:r>
              <w:t xml:space="preserve">5.Hệ thống </w:t>
            </w:r>
            <w:r w:rsidR="003232C6">
              <w:t>thêm</w:t>
            </w:r>
            <w:r>
              <w:t xml:space="preserve"> </w:t>
            </w:r>
            <w:r w:rsidR="00912A84">
              <w:t>nhân viên mới vào CSDL</w:t>
            </w:r>
          </w:p>
          <w:p w14:paraId="36882D8B" w14:textId="77777777" w:rsidR="00912A84" w:rsidRDefault="00912A84" w:rsidP="00887FCB">
            <w:r>
              <w:t>6.Hệ thống thông báo đã thêm thành công</w:t>
            </w:r>
          </w:p>
          <w:p w14:paraId="55C27A99" w14:textId="52084A75" w:rsidR="00912A84" w:rsidRDefault="00912A84" w:rsidP="00887FCB">
            <w:r>
              <w:lastRenderedPageBreak/>
              <w:t>7.</w:t>
            </w:r>
            <w:r w:rsidR="006E278F">
              <w:t>Hệ thống</w:t>
            </w:r>
            <w:r w:rsidR="00080B39">
              <w:t xml:space="preserve"> đóng form thêm nhân viên</w:t>
            </w:r>
          </w:p>
          <w:p w14:paraId="5910A282" w14:textId="77777777" w:rsidR="00634365" w:rsidRPr="00C14874" w:rsidRDefault="00634365" w:rsidP="00887FCB">
            <w:pPr>
              <w:rPr>
                <w:color w:val="FF0000"/>
              </w:rPr>
            </w:pPr>
            <w:r w:rsidRPr="00C14874">
              <w:rPr>
                <w:color w:val="FF0000"/>
              </w:rPr>
              <w:t>Sự kiện sau khi đóng form:</w:t>
            </w:r>
          </w:p>
          <w:p w14:paraId="3CC56F73" w14:textId="13B969F7" w:rsidR="00C14874" w:rsidRDefault="00D31FF1" w:rsidP="00973543">
            <w:r>
              <w:t xml:space="preserve">8.Hệ thống </w:t>
            </w:r>
            <w:r w:rsidR="006018E8">
              <w:t>bổ sung thêm</w:t>
            </w:r>
            <w:r>
              <w:t xml:space="preserve"> </w:t>
            </w:r>
            <w:r w:rsidR="006018E8">
              <w:t>bản ghi mới</w:t>
            </w:r>
            <w:r>
              <w:t xml:space="preserve"> </w:t>
            </w:r>
            <w:r w:rsidR="006018E8">
              <w:t>trong</w:t>
            </w:r>
            <w:r>
              <w:t xml:space="preserve"> form quản lý nhân viên</w:t>
            </w:r>
          </w:p>
        </w:tc>
      </w:tr>
      <w:tr w:rsidR="00080B39" w14:paraId="706243C3" w14:textId="77777777" w:rsidTr="005D12B9">
        <w:tc>
          <w:tcPr>
            <w:tcW w:w="9061" w:type="dxa"/>
            <w:gridSpan w:val="2"/>
          </w:tcPr>
          <w:p w14:paraId="44CA1BAB" w14:textId="77777777" w:rsidR="00080B39" w:rsidRDefault="00FC163E" w:rsidP="00887FCB">
            <w:r>
              <w:lastRenderedPageBreak/>
              <w:t>Ngoại lệ:</w:t>
            </w:r>
          </w:p>
          <w:p w14:paraId="1AA67C99" w14:textId="774B5BBC" w:rsidR="00F54259" w:rsidRDefault="00FC163E" w:rsidP="00F54259">
            <w:r>
              <w:t>1.</w:t>
            </w:r>
            <w:r w:rsidR="00F54259">
              <w:t>Hệ thống thông báo nhân viên đã có trong CSDL</w:t>
            </w:r>
          </w:p>
          <w:p w14:paraId="5C2575E1" w14:textId="79B57CED" w:rsidR="00A82BE6" w:rsidRDefault="00B00D46" w:rsidP="00A82BE6">
            <w:pPr>
              <w:pStyle w:val="ListParagraph"/>
              <w:ind w:left="360"/>
            </w:pPr>
            <w:r>
              <w:t xml:space="preserve">1.1.Hệ thống </w:t>
            </w:r>
            <w:r w:rsidR="00A82BE6">
              <w:t>đưa ra thông báo nhân viên đã có trong CSDL</w:t>
            </w:r>
          </w:p>
          <w:p w14:paraId="190BFB60" w14:textId="03FFAA30" w:rsidR="00F54259" w:rsidRDefault="00A82BE6" w:rsidP="00F54259">
            <w:r>
              <w:t xml:space="preserve">2.Hệ thống thông báo thêm nhân viên </w:t>
            </w:r>
            <w:r w:rsidR="0009413D">
              <w:t xml:space="preserve">không </w:t>
            </w:r>
            <w:r>
              <w:t>thành công</w:t>
            </w:r>
          </w:p>
          <w:p w14:paraId="6E1D885E" w14:textId="77777777" w:rsidR="00A82BE6" w:rsidRDefault="00A82BE6" w:rsidP="00A82BE6">
            <w:pPr>
              <w:pStyle w:val="ListParagraph"/>
              <w:ind w:left="360"/>
            </w:pPr>
            <w:r>
              <w:t>2.1.</w:t>
            </w:r>
            <w:r w:rsidR="00E6691B">
              <w:t>Hệ thống thông báo thông tin nhân viên không hợp lệ</w:t>
            </w:r>
          </w:p>
          <w:p w14:paraId="141E6D68" w14:textId="77777777" w:rsidR="00E6691B" w:rsidRDefault="00E6691B" w:rsidP="00A82BE6">
            <w:pPr>
              <w:pStyle w:val="ListParagraph"/>
              <w:ind w:left="360"/>
            </w:pPr>
            <w:r>
              <w:t xml:space="preserve">2.2.Hệ thống yêu cầu </w:t>
            </w:r>
            <w:r w:rsidR="005E43F8">
              <w:t>nhân viên quản lý nhập lại thông tin</w:t>
            </w:r>
          </w:p>
          <w:p w14:paraId="15AEDD08" w14:textId="5CDCA388" w:rsidR="005E43F8" w:rsidRDefault="005E43F8" w:rsidP="00A82BE6">
            <w:pPr>
              <w:pStyle w:val="ListParagraph"/>
              <w:ind w:left="360"/>
            </w:pPr>
            <w:r>
              <w:t>2.3.</w:t>
            </w:r>
            <w:r w:rsidR="000B7699">
              <w:t>Hệ thống nhập lại thông tin nhân viên</w:t>
            </w:r>
          </w:p>
        </w:tc>
      </w:tr>
    </w:tbl>
    <w:p w14:paraId="4231961D" w14:textId="4B22F05D" w:rsidR="00301CAB" w:rsidRDefault="00301CAB" w:rsidP="007E58C6"/>
    <w:p w14:paraId="166BEC24" w14:textId="1113EAC1" w:rsidR="006018E8" w:rsidRDefault="006018E8" w:rsidP="007E58C6">
      <w:r>
        <w:t>//</w:t>
      </w:r>
      <w:r w:rsidR="00897B6B">
        <w:t>Sửa</w:t>
      </w:r>
      <w:r>
        <w:t xml:space="preserve">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6018E8" w:rsidRPr="005E43F8" w14:paraId="4D7C82F8" w14:textId="77777777" w:rsidTr="00887FCB">
        <w:tc>
          <w:tcPr>
            <w:tcW w:w="4530" w:type="dxa"/>
          </w:tcPr>
          <w:p w14:paraId="0E85B73B" w14:textId="77777777" w:rsidR="006018E8" w:rsidRPr="005E43F8" w:rsidRDefault="006018E8" w:rsidP="00887FCB">
            <w:pPr>
              <w:jc w:val="center"/>
              <w:rPr>
                <w:b/>
                <w:bCs/>
              </w:rPr>
            </w:pPr>
            <w:r w:rsidRPr="005E43F8">
              <w:rPr>
                <w:b/>
                <w:bCs/>
              </w:rPr>
              <w:t>Tiêu chí</w:t>
            </w:r>
          </w:p>
        </w:tc>
        <w:tc>
          <w:tcPr>
            <w:tcW w:w="4531" w:type="dxa"/>
          </w:tcPr>
          <w:p w14:paraId="3AD30BE7" w14:textId="77777777" w:rsidR="006018E8" w:rsidRPr="005E43F8" w:rsidRDefault="006018E8" w:rsidP="00887FCB">
            <w:pPr>
              <w:jc w:val="center"/>
              <w:rPr>
                <w:b/>
                <w:bCs/>
              </w:rPr>
            </w:pPr>
            <w:r w:rsidRPr="005E43F8">
              <w:rPr>
                <w:b/>
                <w:bCs/>
              </w:rPr>
              <w:t>Ý nghĩa</w:t>
            </w:r>
          </w:p>
        </w:tc>
      </w:tr>
      <w:tr w:rsidR="006018E8" w14:paraId="29E02E71" w14:textId="77777777" w:rsidTr="00887FCB">
        <w:tc>
          <w:tcPr>
            <w:tcW w:w="4530" w:type="dxa"/>
          </w:tcPr>
          <w:p w14:paraId="3CB94D12" w14:textId="77777777" w:rsidR="006018E8" w:rsidRDefault="006018E8" w:rsidP="00887FCB">
            <w:r>
              <w:t>Tên use case:</w:t>
            </w:r>
          </w:p>
        </w:tc>
        <w:tc>
          <w:tcPr>
            <w:tcW w:w="4531" w:type="dxa"/>
          </w:tcPr>
          <w:p w14:paraId="2BCE7160" w14:textId="0AEE7567" w:rsidR="006018E8" w:rsidRDefault="00986D39" w:rsidP="00887FCB">
            <w:r>
              <w:t>Xoá</w:t>
            </w:r>
            <w:r w:rsidR="006018E8">
              <w:t xml:space="preserve"> nhân viên</w:t>
            </w:r>
          </w:p>
        </w:tc>
      </w:tr>
      <w:tr w:rsidR="006018E8" w14:paraId="06789A5F" w14:textId="77777777" w:rsidTr="00887FCB">
        <w:tc>
          <w:tcPr>
            <w:tcW w:w="4530" w:type="dxa"/>
          </w:tcPr>
          <w:p w14:paraId="1862723B" w14:textId="77777777" w:rsidR="006018E8" w:rsidRDefault="006018E8" w:rsidP="00887FCB">
            <w:r>
              <w:t>Tác nhân chính:</w:t>
            </w:r>
          </w:p>
        </w:tc>
        <w:tc>
          <w:tcPr>
            <w:tcW w:w="4531" w:type="dxa"/>
          </w:tcPr>
          <w:p w14:paraId="13C4F85C" w14:textId="77777777" w:rsidR="006018E8" w:rsidRDefault="006018E8" w:rsidP="00887FCB">
            <w:r>
              <w:t>Nhân viên quản lý</w:t>
            </w:r>
          </w:p>
        </w:tc>
      </w:tr>
      <w:tr w:rsidR="006018E8" w14:paraId="1D30B2E6" w14:textId="77777777" w:rsidTr="00887FCB">
        <w:tc>
          <w:tcPr>
            <w:tcW w:w="4530" w:type="dxa"/>
          </w:tcPr>
          <w:p w14:paraId="5BC6E3C9" w14:textId="77777777" w:rsidR="006018E8" w:rsidRDefault="006018E8" w:rsidP="00887FCB">
            <w:r>
              <w:t>Mức:</w:t>
            </w:r>
          </w:p>
        </w:tc>
        <w:tc>
          <w:tcPr>
            <w:tcW w:w="4531" w:type="dxa"/>
          </w:tcPr>
          <w:p w14:paraId="781D757A" w14:textId="57EA0CA2" w:rsidR="006018E8" w:rsidRDefault="00404E59" w:rsidP="00887FCB">
            <w:r>
              <w:t>2</w:t>
            </w:r>
          </w:p>
        </w:tc>
      </w:tr>
      <w:tr w:rsidR="006018E8" w14:paraId="7143A7DF" w14:textId="77777777" w:rsidTr="00887FCB">
        <w:tc>
          <w:tcPr>
            <w:tcW w:w="4530" w:type="dxa"/>
          </w:tcPr>
          <w:p w14:paraId="704BD27B" w14:textId="77777777" w:rsidR="006018E8" w:rsidRDefault="006018E8" w:rsidP="00887FCB">
            <w:r>
              <w:t>Người chịu trách nhiệm:</w:t>
            </w:r>
          </w:p>
        </w:tc>
        <w:tc>
          <w:tcPr>
            <w:tcW w:w="4531" w:type="dxa"/>
          </w:tcPr>
          <w:p w14:paraId="27D6A9FA" w14:textId="77777777" w:rsidR="006018E8" w:rsidRDefault="006018E8" w:rsidP="00887FCB">
            <w:r>
              <w:t>Nhân viên quản lý</w:t>
            </w:r>
          </w:p>
        </w:tc>
      </w:tr>
      <w:tr w:rsidR="006018E8" w14:paraId="39E2EA55" w14:textId="77777777" w:rsidTr="00887FCB">
        <w:tc>
          <w:tcPr>
            <w:tcW w:w="4530" w:type="dxa"/>
          </w:tcPr>
          <w:p w14:paraId="4B8BFDDD" w14:textId="77777777" w:rsidR="006018E8" w:rsidRDefault="006018E8" w:rsidP="00887FCB">
            <w:r>
              <w:t>Tiền điều kiện:</w:t>
            </w:r>
          </w:p>
        </w:tc>
        <w:tc>
          <w:tcPr>
            <w:tcW w:w="4531" w:type="dxa"/>
          </w:tcPr>
          <w:p w14:paraId="5496D7D5" w14:textId="77777777" w:rsidR="006018E8" w:rsidRDefault="006018E8" w:rsidP="00887FCB">
            <w:r>
              <w:t>Nhân viên quản lý đăng nhập vào hệ thống</w:t>
            </w:r>
          </w:p>
        </w:tc>
      </w:tr>
      <w:tr w:rsidR="006018E8" w14:paraId="622DA811" w14:textId="77777777" w:rsidTr="00887FCB">
        <w:tc>
          <w:tcPr>
            <w:tcW w:w="4530" w:type="dxa"/>
          </w:tcPr>
          <w:p w14:paraId="5144A48E" w14:textId="77777777" w:rsidR="006018E8" w:rsidRDefault="006018E8" w:rsidP="00887FCB">
            <w:r>
              <w:t>Đảm bảo tối thiểu:</w:t>
            </w:r>
          </w:p>
        </w:tc>
        <w:tc>
          <w:tcPr>
            <w:tcW w:w="4531" w:type="dxa"/>
          </w:tcPr>
          <w:p w14:paraId="5169C815" w14:textId="77777777" w:rsidR="006018E8" w:rsidRDefault="006018E8" w:rsidP="00887FCB">
            <w:r>
              <w:t>Hệ thống loại bỏ các thông tin đã thêm và quay lui lại bước trước</w:t>
            </w:r>
          </w:p>
        </w:tc>
      </w:tr>
      <w:tr w:rsidR="006018E8" w14:paraId="2E31C291" w14:textId="77777777" w:rsidTr="00887FCB">
        <w:tc>
          <w:tcPr>
            <w:tcW w:w="4530" w:type="dxa"/>
          </w:tcPr>
          <w:p w14:paraId="0C95773C" w14:textId="77777777" w:rsidR="006018E8" w:rsidRDefault="006018E8" w:rsidP="00887FCB">
            <w:r>
              <w:t>Đảm bảo thành công:</w:t>
            </w:r>
          </w:p>
        </w:tc>
        <w:tc>
          <w:tcPr>
            <w:tcW w:w="4531" w:type="dxa"/>
          </w:tcPr>
          <w:p w14:paraId="5D0BF137" w14:textId="76384152" w:rsidR="006018E8" w:rsidRDefault="006018E8" w:rsidP="00887FCB">
            <w:r>
              <w:t xml:space="preserve">Thông tin về nhân viên được </w:t>
            </w:r>
            <w:r w:rsidR="00986D39">
              <w:t xml:space="preserve">cập nhật </w:t>
            </w:r>
            <w:r>
              <w:t>vào CSDL</w:t>
            </w:r>
          </w:p>
        </w:tc>
      </w:tr>
      <w:tr w:rsidR="006018E8" w14:paraId="5457E433" w14:textId="77777777" w:rsidTr="00887FCB">
        <w:tc>
          <w:tcPr>
            <w:tcW w:w="4530" w:type="dxa"/>
          </w:tcPr>
          <w:p w14:paraId="46020A9E" w14:textId="77777777" w:rsidR="006018E8" w:rsidRDefault="006018E8" w:rsidP="00887FCB">
            <w:r>
              <w:t>Kích hoạt:</w:t>
            </w:r>
          </w:p>
        </w:tc>
        <w:tc>
          <w:tcPr>
            <w:tcW w:w="4531" w:type="dxa"/>
          </w:tcPr>
          <w:p w14:paraId="575E3659" w14:textId="22B2E6BA" w:rsidR="006018E8" w:rsidRDefault="006018E8" w:rsidP="00887FCB">
            <w:r>
              <w:t xml:space="preserve">Nhân viên quản lý chọn chức năng </w:t>
            </w:r>
            <w:r w:rsidR="008B2C6D">
              <w:t>sửa</w:t>
            </w:r>
            <w:r>
              <w:t xml:space="preserve"> nhân viên trong Form quản lý nhân viên</w:t>
            </w:r>
          </w:p>
        </w:tc>
      </w:tr>
      <w:tr w:rsidR="006018E8" w14:paraId="18C473DB" w14:textId="77777777" w:rsidTr="00887FCB">
        <w:tc>
          <w:tcPr>
            <w:tcW w:w="9061" w:type="dxa"/>
            <w:gridSpan w:val="2"/>
          </w:tcPr>
          <w:p w14:paraId="4ADA59A2" w14:textId="77777777" w:rsidR="006018E8" w:rsidRDefault="006018E8" w:rsidP="00887FCB">
            <w:r>
              <w:t>Chuỗi sự kiện chính:</w:t>
            </w:r>
          </w:p>
          <w:p w14:paraId="35AD8547" w14:textId="77777777" w:rsidR="006018E8" w:rsidRPr="00C14874" w:rsidRDefault="006018E8" w:rsidP="00887FCB">
            <w:pPr>
              <w:rPr>
                <w:color w:val="FF0000"/>
              </w:rPr>
            </w:pPr>
            <w:r w:rsidRPr="00C14874">
              <w:rPr>
                <w:color w:val="FF0000"/>
              </w:rPr>
              <w:t>Sự kiện ngay trước khi kích hoạt:</w:t>
            </w:r>
          </w:p>
          <w:p w14:paraId="5CDEBE12" w14:textId="08AB2322" w:rsidR="006018E8" w:rsidRDefault="006018E8" w:rsidP="00887FCB">
            <w:r>
              <w:t xml:space="preserve">1.Nhân viên quản lý </w:t>
            </w:r>
            <w:r w:rsidR="00954404">
              <w:t>chọn bản ghi nhân viên muốn sửa</w:t>
            </w:r>
            <w:r w:rsidR="005D70C1">
              <w:t xml:space="preserve"> trong form quản lý nhân viên</w:t>
            </w:r>
          </w:p>
          <w:p w14:paraId="682EAB1A" w14:textId="77777777" w:rsidR="006018E8" w:rsidRDefault="006018E8" w:rsidP="00887FCB">
            <w:r w:rsidRPr="00C14874">
              <w:rPr>
                <w:color w:val="FF0000"/>
              </w:rPr>
              <w:t>Sự kiện sau khi kích hoạt:</w:t>
            </w:r>
          </w:p>
          <w:p w14:paraId="6166FA3B" w14:textId="7B6C02BE" w:rsidR="006018E8" w:rsidRDefault="006018E8" w:rsidP="00887FCB">
            <w:r>
              <w:t xml:space="preserve">1.Hệ thống hiển thị form </w:t>
            </w:r>
            <w:r w:rsidR="008B2C6D">
              <w:t>sửa</w:t>
            </w:r>
            <w:r>
              <w:t xml:space="preserve"> nhân viên</w:t>
            </w:r>
          </w:p>
          <w:p w14:paraId="469A97F4" w14:textId="153F962A" w:rsidR="006018E8" w:rsidRDefault="006018E8" w:rsidP="00887FCB">
            <w:r>
              <w:t xml:space="preserve">2.Nhân viên quản lý </w:t>
            </w:r>
            <w:r w:rsidR="000251AC">
              <w:t>chọn thông tin bản ghi cần sửa</w:t>
            </w:r>
          </w:p>
          <w:p w14:paraId="33C44269" w14:textId="77777777" w:rsidR="006018E8" w:rsidRDefault="006018E8" w:rsidP="00887FCB">
            <w:r>
              <w:t>3.Nhân viên quản lý nhấn Submit</w:t>
            </w:r>
          </w:p>
          <w:p w14:paraId="0B3476A9" w14:textId="77777777" w:rsidR="006018E8" w:rsidRDefault="006018E8" w:rsidP="00887FCB">
            <w:r>
              <w:t>4.Hệ thống kiểm tra thông tin nhân viên và xác nhận thông tin hợp lệ</w:t>
            </w:r>
          </w:p>
          <w:p w14:paraId="76B8F3EE" w14:textId="42B11EE9" w:rsidR="006018E8" w:rsidRDefault="006018E8" w:rsidP="00887FCB">
            <w:r>
              <w:t>5.Hệ thống cập nhật thông tin nhân viên</w:t>
            </w:r>
            <w:r w:rsidR="000251AC">
              <w:t xml:space="preserve"> bổ sung</w:t>
            </w:r>
            <w:r>
              <w:t xml:space="preserve"> vào CSDL</w:t>
            </w:r>
          </w:p>
          <w:p w14:paraId="3072D6B1" w14:textId="2B2AC626" w:rsidR="006018E8" w:rsidRDefault="006018E8" w:rsidP="00887FCB">
            <w:r>
              <w:t xml:space="preserve">6.Hệ thống thông báo đã </w:t>
            </w:r>
            <w:r w:rsidR="000251AC">
              <w:t>cập nhật</w:t>
            </w:r>
            <w:r>
              <w:t xml:space="preserve"> thành công</w:t>
            </w:r>
          </w:p>
          <w:p w14:paraId="40A30710" w14:textId="35BD3CF0" w:rsidR="006018E8" w:rsidRDefault="006018E8" w:rsidP="00887FCB">
            <w:r>
              <w:t>7.</w:t>
            </w:r>
            <w:r w:rsidR="006E278F">
              <w:t>Hệ thống</w:t>
            </w:r>
            <w:r>
              <w:t xml:space="preserve"> đóng form </w:t>
            </w:r>
            <w:r w:rsidR="007337E2">
              <w:t>sửa</w:t>
            </w:r>
            <w:r>
              <w:t xml:space="preserve"> nhân viên</w:t>
            </w:r>
          </w:p>
          <w:p w14:paraId="4952C495" w14:textId="77777777" w:rsidR="006018E8" w:rsidRPr="00C14874" w:rsidRDefault="006018E8" w:rsidP="00887FCB">
            <w:pPr>
              <w:rPr>
                <w:color w:val="FF0000"/>
              </w:rPr>
            </w:pPr>
            <w:r w:rsidRPr="00C14874">
              <w:rPr>
                <w:color w:val="FF0000"/>
              </w:rPr>
              <w:t>Sự kiện sau khi đóng form:</w:t>
            </w:r>
          </w:p>
          <w:p w14:paraId="074C64D2" w14:textId="7629B09E" w:rsidR="006018E8" w:rsidRDefault="006018E8" w:rsidP="00887FCB">
            <w:r>
              <w:t xml:space="preserve">8.Hệ thống cập nhật thông tin nhân viên đã </w:t>
            </w:r>
            <w:r w:rsidR="007337E2">
              <w:t>sửa</w:t>
            </w:r>
            <w:r>
              <w:t xml:space="preserve"> trên form quản lý nhân viên</w:t>
            </w:r>
          </w:p>
        </w:tc>
      </w:tr>
      <w:tr w:rsidR="006018E8" w14:paraId="52DDC4D6" w14:textId="77777777" w:rsidTr="00887FCB">
        <w:tc>
          <w:tcPr>
            <w:tcW w:w="9061" w:type="dxa"/>
            <w:gridSpan w:val="2"/>
          </w:tcPr>
          <w:p w14:paraId="439D4870" w14:textId="77777777" w:rsidR="006018E8" w:rsidRDefault="006018E8" w:rsidP="00887FCB">
            <w:r>
              <w:t>Ngoại lệ:</w:t>
            </w:r>
          </w:p>
          <w:p w14:paraId="04C2B60C" w14:textId="1A82678F" w:rsidR="006018E8" w:rsidRDefault="00D7668B" w:rsidP="00887FCB">
            <w:r>
              <w:t>1</w:t>
            </w:r>
            <w:r w:rsidR="006018E8">
              <w:t xml:space="preserve">.Hệ thống thông báo </w:t>
            </w:r>
            <w:r w:rsidR="00194E5B">
              <w:t>sửa</w:t>
            </w:r>
            <w:r w:rsidR="006018E8">
              <w:t xml:space="preserve"> nhân viên </w:t>
            </w:r>
            <w:r w:rsidR="00194E5B">
              <w:t xml:space="preserve">không </w:t>
            </w:r>
            <w:r w:rsidR="006018E8">
              <w:t>thành công</w:t>
            </w:r>
          </w:p>
          <w:p w14:paraId="3CCE9F56" w14:textId="687931FD" w:rsidR="006018E8" w:rsidRDefault="00D7668B" w:rsidP="00887FCB">
            <w:pPr>
              <w:pStyle w:val="ListParagraph"/>
              <w:ind w:left="360"/>
            </w:pPr>
            <w:r>
              <w:t>1</w:t>
            </w:r>
            <w:r w:rsidR="006018E8">
              <w:t xml:space="preserve">.1.Hệ thống thông báo </w:t>
            </w:r>
            <w:r w:rsidR="00524C94">
              <w:t xml:space="preserve">sửa </w:t>
            </w:r>
            <w:r w:rsidR="006018E8">
              <w:t>thông tin nhân viên không hợp lệ</w:t>
            </w:r>
          </w:p>
          <w:p w14:paraId="5DC369D3" w14:textId="7DBB4E77" w:rsidR="006018E8" w:rsidRDefault="00D7668B" w:rsidP="00887FCB">
            <w:pPr>
              <w:pStyle w:val="ListParagraph"/>
              <w:ind w:left="360"/>
            </w:pPr>
            <w:r>
              <w:t>1</w:t>
            </w:r>
            <w:r w:rsidR="006018E8">
              <w:t>.2.Hệ thống yêu cầu nhân viên quản lý nhập lại thông tin</w:t>
            </w:r>
          </w:p>
          <w:p w14:paraId="2CBFBDB6" w14:textId="3BE58F73" w:rsidR="006018E8" w:rsidRDefault="00D7668B" w:rsidP="00887FCB">
            <w:pPr>
              <w:pStyle w:val="ListParagraph"/>
              <w:ind w:left="360"/>
            </w:pPr>
            <w:r>
              <w:t>1</w:t>
            </w:r>
            <w:r w:rsidR="006018E8">
              <w:t>.3.Hệ thống nhập lại thông tin nhân viên</w:t>
            </w:r>
          </w:p>
        </w:tc>
      </w:tr>
    </w:tbl>
    <w:p w14:paraId="7CC4372D" w14:textId="0562ADE5" w:rsidR="006018E8" w:rsidRDefault="006018E8" w:rsidP="007E58C6"/>
    <w:p w14:paraId="35B5CBFC" w14:textId="77777777" w:rsidR="006018E8" w:rsidRDefault="006018E8" w:rsidP="007E58C6"/>
    <w:p w14:paraId="29FE7641" w14:textId="3A1469A2" w:rsidR="006018E8" w:rsidRDefault="006018E8" w:rsidP="007E58C6">
      <w:r>
        <w:lastRenderedPageBreak/>
        <w:t>//Xoá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6018E8" w:rsidRPr="005E43F8" w14:paraId="2E471DBC" w14:textId="77777777" w:rsidTr="00887FCB">
        <w:tc>
          <w:tcPr>
            <w:tcW w:w="4530" w:type="dxa"/>
          </w:tcPr>
          <w:p w14:paraId="31D08BF8" w14:textId="77777777" w:rsidR="006018E8" w:rsidRPr="005E43F8" w:rsidRDefault="006018E8" w:rsidP="00887FCB">
            <w:pPr>
              <w:jc w:val="center"/>
              <w:rPr>
                <w:b/>
                <w:bCs/>
              </w:rPr>
            </w:pPr>
            <w:r w:rsidRPr="005E43F8">
              <w:rPr>
                <w:b/>
                <w:bCs/>
              </w:rPr>
              <w:t>Tiêu chí</w:t>
            </w:r>
          </w:p>
        </w:tc>
        <w:tc>
          <w:tcPr>
            <w:tcW w:w="4531" w:type="dxa"/>
          </w:tcPr>
          <w:p w14:paraId="28966FAE" w14:textId="77777777" w:rsidR="006018E8" w:rsidRPr="005E43F8" w:rsidRDefault="006018E8" w:rsidP="00887FCB">
            <w:pPr>
              <w:jc w:val="center"/>
              <w:rPr>
                <w:b/>
                <w:bCs/>
              </w:rPr>
            </w:pPr>
            <w:r w:rsidRPr="005E43F8">
              <w:rPr>
                <w:b/>
                <w:bCs/>
              </w:rPr>
              <w:t>Ý nghĩa</w:t>
            </w:r>
          </w:p>
        </w:tc>
      </w:tr>
      <w:tr w:rsidR="006018E8" w14:paraId="67CB270F" w14:textId="77777777" w:rsidTr="00887FCB">
        <w:tc>
          <w:tcPr>
            <w:tcW w:w="4530" w:type="dxa"/>
          </w:tcPr>
          <w:p w14:paraId="794C7F9F" w14:textId="77777777" w:rsidR="006018E8" w:rsidRDefault="006018E8" w:rsidP="00887FCB">
            <w:r>
              <w:t>Tên use case:</w:t>
            </w:r>
          </w:p>
        </w:tc>
        <w:tc>
          <w:tcPr>
            <w:tcW w:w="4531" w:type="dxa"/>
          </w:tcPr>
          <w:p w14:paraId="06C8FE29" w14:textId="604D4C31" w:rsidR="006018E8" w:rsidRDefault="008D0954" w:rsidP="00887FCB">
            <w:r>
              <w:t>Xoá</w:t>
            </w:r>
            <w:r w:rsidR="006018E8">
              <w:t xml:space="preserve"> nhân viên</w:t>
            </w:r>
          </w:p>
        </w:tc>
      </w:tr>
      <w:tr w:rsidR="006018E8" w14:paraId="07C0630E" w14:textId="77777777" w:rsidTr="00887FCB">
        <w:tc>
          <w:tcPr>
            <w:tcW w:w="4530" w:type="dxa"/>
          </w:tcPr>
          <w:p w14:paraId="77A6652E" w14:textId="77777777" w:rsidR="006018E8" w:rsidRDefault="006018E8" w:rsidP="00887FCB">
            <w:r>
              <w:t>Tác nhân chính:</w:t>
            </w:r>
          </w:p>
        </w:tc>
        <w:tc>
          <w:tcPr>
            <w:tcW w:w="4531" w:type="dxa"/>
          </w:tcPr>
          <w:p w14:paraId="458483C8" w14:textId="77777777" w:rsidR="006018E8" w:rsidRDefault="006018E8" w:rsidP="00887FCB">
            <w:r>
              <w:t>Nhân viên quản lý</w:t>
            </w:r>
          </w:p>
        </w:tc>
      </w:tr>
      <w:tr w:rsidR="006018E8" w14:paraId="1B6491B8" w14:textId="77777777" w:rsidTr="00887FCB">
        <w:tc>
          <w:tcPr>
            <w:tcW w:w="4530" w:type="dxa"/>
          </w:tcPr>
          <w:p w14:paraId="7AA4C9ED" w14:textId="77777777" w:rsidR="006018E8" w:rsidRDefault="006018E8" w:rsidP="00887FCB">
            <w:r>
              <w:t>Mức:</w:t>
            </w:r>
          </w:p>
        </w:tc>
        <w:tc>
          <w:tcPr>
            <w:tcW w:w="4531" w:type="dxa"/>
          </w:tcPr>
          <w:p w14:paraId="1EE391FE" w14:textId="18234B2F" w:rsidR="006018E8" w:rsidRDefault="00404E59" w:rsidP="00887FCB">
            <w:r>
              <w:t>2</w:t>
            </w:r>
          </w:p>
        </w:tc>
      </w:tr>
      <w:tr w:rsidR="006018E8" w14:paraId="70A348A4" w14:textId="77777777" w:rsidTr="00887FCB">
        <w:tc>
          <w:tcPr>
            <w:tcW w:w="4530" w:type="dxa"/>
          </w:tcPr>
          <w:p w14:paraId="7C370E84" w14:textId="77777777" w:rsidR="006018E8" w:rsidRDefault="006018E8" w:rsidP="00887FCB">
            <w:r>
              <w:t>Người chịu trách nhiệm:</w:t>
            </w:r>
          </w:p>
        </w:tc>
        <w:tc>
          <w:tcPr>
            <w:tcW w:w="4531" w:type="dxa"/>
          </w:tcPr>
          <w:p w14:paraId="6734D383" w14:textId="77777777" w:rsidR="006018E8" w:rsidRDefault="006018E8" w:rsidP="00887FCB">
            <w:r>
              <w:t>Nhân viên quản lý</w:t>
            </w:r>
          </w:p>
        </w:tc>
      </w:tr>
      <w:tr w:rsidR="006018E8" w14:paraId="16F49F2A" w14:textId="77777777" w:rsidTr="00887FCB">
        <w:tc>
          <w:tcPr>
            <w:tcW w:w="4530" w:type="dxa"/>
          </w:tcPr>
          <w:p w14:paraId="4326A5AD" w14:textId="77777777" w:rsidR="006018E8" w:rsidRDefault="006018E8" w:rsidP="00887FCB">
            <w:r>
              <w:t>Tiền điều kiện:</w:t>
            </w:r>
          </w:p>
        </w:tc>
        <w:tc>
          <w:tcPr>
            <w:tcW w:w="4531" w:type="dxa"/>
          </w:tcPr>
          <w:p w14:paraId="3CAEBF7B" w14:textId="77777777" w:rsidR="006018E8" w:rsidRDefault="006018E8" w:rsidP="00887FCB">
            <w:r>
              <w:t>Nhân viên quản lý đăng nhập vào hệ thống</w:t>
            </w:r>
          </w:p>
        </w:tc>
      </w:tr>
      <w:tr w:rsidR="006018E8" w14:paraId="763793C2" w14:textId="77777777" w:rsidTr="00887FCB">
        <w:tc>
          <w:tcPr>
            <w:tcW w:w="4530" w:type="dxa"/>
          </w:tcPr>
          <w:p w14:paraId="418ABAB1" w14:textId="77777777" w:rsidR="006018E8" w:rsidRDefault="006018E8" w:rsidP="00887FCB">
            <w:r>
              <w:t>Đảm bảo tối thiểu:</w:t>
            </w:r>
          </w:p>
        </w:tc>
        <w:tc>
          <w:tcPr>
            <w:tcW w:w="4531" w:type="dxa"/>
          </w:tcPr>
          <w:p w14:paraId="0228E721" w14:textId="77777777" w:rsidR="006018E8" w:rsidRDefault="006018E8" w:rsidP="00887FCB">
            <w:r>
              <w:t>Hệ thống loại bỏ các thông tin đã thêm và quay lui lại bước trước</w:t>
            </w:r>
          </w:p>
        </w:tc>
      </w:tr>
      <w:tr w:rsidR="006018E8" w14:paraId="48C82703" w14:textId="77777777" w:rsidTr="00887FCB">
        <w:tc>
          <w:tcPr>
            <w:tcW w:w="4530" w:type="dxa"/>
          </w:tcPr>
          <w:p w14:paraId="4D2C7137" w14:textId="77777777" w:rsidR="006018E8" w:rsidRDefault="006018E8" w:rsidP="00887FCB">
            <w:r>
              <w:t>Đảm bảo thành công:</w:t>
            </w:r>
          </w:p>
        </w:tc>
        <w:tc>
          <w:tcPr>
            <w:tcW w:w="4531" w:type="dxa"/>
          </w:tcPr>
          <w:p w14:paraId="3D001F93" w14:textId="5E868FE0" w:rsidR="006018E8" w:rsidRDefault="006018E8" w:rsidP="00887FCB">
            <w:r>
              <w:t xml:space="preserve">Thông tin </w:t>
            </w:r>
            <w:r w:rsidR="008D0954">
              <w:t xml:space="preserve">sau khi xoá được cập nhật </w:t>
            </w:r>
            <w:r>
              <w:t>vào CSDL</w:t>
            </w:r>
          </w:p>
        </w:tc>
      </w:tr>
      <w:tr w:rsidR="006018E8" w14:paraId="5F87F850" w14:textId="77777777" w:rsidTr="00887FCB">
        <w:tc>
          <w:tcPr>
            <w:tcW w:w="4530" w:type="dxa"/>
          </w:tcPr>
          <w:p w14:paraId="418D8B69" w14:textId="77777777" w:rsidR="006018E8" w:rsidRDefault="006018E8" w:rsidP="00887FCB">
            <w:r>
              <w:t>Kích hoạt:</w:t>
            </w:r>
          </w:p>
        </w:tc>
        <w:tc>
          <w:tcPr>
            <w:tcW w:w="4531" w:type="dxa"/>
          </w:tcPr>
          <w:p w14:paraId="6E2A1581" w14:textId="676A5B5B" w:rsidR="006018E8" w:rsidRDefault="006018E8" w:rsidP="00887FCB">
            <w:r>
              <w:t xml:space="preserve">Nhân viên quản lý chọn chức năng </w:t>
            </w:r>
            <w:r w:rsidR="005D55EE">
              <w:t>xoá</w:t>
            </w:r>
            <w:r>
              <w:t xml:space="preserve"> nhân viên trong Form quản lý nhân viên</w:t>
            </w:r>
          </w:p>
        </w:tc>
      </w:tr>
      <w:tr w:rsidR="006018E8" w14:paraId="61216BFF" w14:textId="77777777" w:rsidTr="00887FCB">
        <w:tc>
          <w:tcPr>
            <w:tcW w:w="9061" w:type="dxa"/>
            <w:gridSpan w:val="2"/>
          </w:tcPr>
          <w:p w14:paraId="7E4DF80A" w14:textId="77777777" w:rsidR="006018E8" w:rsidRDefault="006018E8" w:rsidP="00887FCB">
            <w:r>
              <w:t>Chuỗi sự kiện chính:</w:t>
            </w:r>
          </w:p>
          <w:p w14:paraId="103195D1" w14:textId="77777777" w:rsidR="006018E8" w:rsidRPr="00C14874" w:rsidRDefault="006018E8" w:rsidP="00887FCB">
            <w:pPr>
              <w:rPr>
                <w:color w:val="FF0000"/>
              </w:rPr>
            </w:pPr>
            <w:r w:rsidRPr="00C14874">
              <w:rPr>
                <w:color w:val="FF0000"/>
              </w:rPr>
              <w:t>Sự kiện ngay trước khi kích hoạt:</w:t>
            </w:r>
          </w:p>
          <w:p w14:paraId="594D21E8" w14:textId="1A9E9A81" w:rsidR="006018E8" w:rsidRDefault="006018E8" w:rsidP="00887FCB">
            <w:r>
              <w:t xml:space="preserve">1.Nhân viên quản lý </w:t>
            </w:r>
            <w:r w:rsidR="005D55EE">
              <w:t>chọn bản ghi nhân viên từ danh sách nhân viên trong form quản lý nhân viên</w:t>
            </w:r>
          </w:p>
          <w:p w14:paraId="7F1A96D9" w14:textId="77777777" w:rsidR="006018E8" w:rsidRDefault="006018E8" w:rsidP="00887FCB">
            <w:r w:rsidRPr="00C14874">
              <w:rPr>
                <w:color w:val="FF0000"/>
              </w:rPr>
              <w:t>Sự kiện sau khi kích hoạt:</w:t>
            </w:r>
          </w:p>
          <w:p w14:paraId="3A19ED4E" w14:textId="3FD857BE" w:rsidR="006018E8" w:rsidRDefault="006018E8" w:rsidP="00887FCB">
            <w:r>
              <w:t xml:space="preserve">1.Hệ thống hiển thị form </w:t>
            </w:r>
            <w:r w:rsidR="00527107">
              <w:t>xác nhận xoá</w:t>
            </w:r>
          </w:p>
          <w:p w14:paraId="0FB1A786" w14:textId="6FC4EDDA" w:rsidR="006018E8" w:rsidRDefault="006018E8" w:rsidP="00887FCB">
            <w:r>
              <w:t xml:space="preserve">2.Nhân viên quản lý </w:t>
            </w:r>
            <w:r w:rsidR="006E278F">
              <w:t>nhấn nút Submit</w:t>
            </w:r>
          </w:p>
          <w:p w14:paraId="694CE1DD" w14:textId="3905964E" w:rsidR="006018E8" w:rsidRDefault="006E278F" w:rsidP="00887FCB">
            <w:r>
              <w:t>3</w:t>
            </w:r>
            <w:r w:rsidR="006018E8">
              <w:t>.Hệ thống kiểm tra thông tin nhân viên và xác nhận thông tin hợp lệ</w:t>
            </w:r>
          </w:p>
          <w:p w14:paraId="4581BF3D" w14:textId="274E0821" w:rsidR="006018E8" w:rsidRDefault="006018E8" w:rsidP="00887FCB">
            <w:r>
              <w:t xml:space="preserve">5.Hệ thống </w:t>
            </w:r>
            <w:r w:rsidR="00CB2A1F">
              <w:t>xoá</w:t>
            </w:r>
            <w:r>
              <w:t xml:space="preserve"> thông tin nhân viên</w:t>
            </w:r>
            <w:r w:rsidR="00CB2A1F">
              <w:t xml:space="preserve"> trong</w:t>
            </w:r>
            <w:r>
              <w:t xml:space="preserve"> CSDL</w:t>
            </w:r>
          </w:p>
          <w:p w14:paraId="1D926CD7" w14:textId="2E944FF1" w:rsidR="006018E8" w:rsidRDefault="006018E8" w:rsidP="00887FCB">
            <w:r>
              <w:t xml:space="preserve">6.Hệ thống thông báo </w:t>
            </w:r>
            <w:r w:rsidR="00CB2A1F">
              <w:t>xoá</w:t>
            </w:r>
            <w:r>
              <w:t xml:space="preserve"> thành công</w:t>
            </w:r>
          </w:p>
          <w:p w14:paraId="15663A3E" w14:textId="51B669AF" w:rsidR="006018E8" w:rsidRDefault="006018E8" w:rsidP="00887FCB">
            <w:r>
              <w:t xml:space="preserve">7.Nhân viên đóng form </w:t>
            </w:r>
            <w:r w:rsidR="00CB2A1F">
              <w:t>xác nhận xoá</w:t>
            </w:r>
          </w:p>
          <w:p w14:paraId="0DD5109A" w14:textId="77777777" w:rsidR="006018E8" w:rsidRPr="00C14874" w:rsidRDefault="006018E8" w:rsidP="00887FCB">
            <w:pPr>
              <w:rPr>
                <w:color w:val="FF0000"/>
              </w:rPr>
            </w:pPr>
            <w:r w:rsidRPr="00C14874">
              <w:rPr>
                <w:color w:val="FF0000"/>
              </w:rPr>
              <w:t>Sự kiện sau khi đóng form:</w:t>
            </w:r>
          </w:p>
          <w:p w14:paraId="41EAA0A3" w14:textId="6AB7C5DC" w:rsidR="006018E8" w:rsidRDefault="006018E8" w:rsidP="00887FCB">
            <w:r>
              <w:t xml:space="preserve">8.Hệ thống </w:t>
            </w:r>
            <w:r w:rsidR="00F80D1E">
              <w:t>xoá</w:t>
            </w:r>
            <w:r>
              <w:t xml:space="preserve"> thông tin nhân viên </w:t>
            </w:r>
            <w:r w:rsidR="00F80D1E">
              <w:t>được người quản lý xác nhận trong danh sách nhân viên của form Quản lý nhân viên</w:t>
            </w:r>
          </w:p>
        </w:tc>
      </w:tr>
      <w:tr w:rsidR="006018E8" w14:paraId="00D1A2E4" w14:textId="77777777" w:rsidTr="00887FCB">
        <w:tc>
          <w:tcPr>
            <w:tcW w:w="9061" w:type="dxa"/>
            <w:gridSpan w:val="2"/>
          </w:tcPr>
          <w:p w14:paraId="645984DD" w14:textId="77777777" w:rsidR="00C61A51" w:rsidRDefault="006018E8" w:rsidP="00887FCB">
            <w:r>
              <w:t>Ngoại lệ:</w:t>
            </w:r>
          </w:p>
          <w:p w14:paraId="4B47997B" w14:textId="2F00035F" w:rsidR="006018E8" w:rsidRDefault="00C61A51" w:rsidP="00887FCB">
            <w:r>
              <w:t>1</w:t>
            </w:r>
            <w:r w:rsidR="006018E8">
              <w:t xml:space="preserve">.Hệ thống thông báo </w:t>
            </w:r>
            <w:r>
              <w:t>xoá</w:t>
            </w:r>
            <w:r w:rsidR="006018E8">
              <w:t xml:space="preserve"> nhân viên </w:t>
            </w:r>
            <w:r>
              <w:t xml:space="preserve">không </w:t>
            </w:r>
            <w:r w:rsidR="006018E8">
              <w:t>thành công</w:t>
            </w:r>
          </w:p>
          <w:p w14:paraId="14D7E4CB" w14:textId="3B8A4387" w:rsidR="006018E8" w:rsidRDefault="00C61A51" w:rsidP="00887FCB">
            <w:pPr>
              <w:pStyle w:val="ListParagraph"/>
              <w:ind w:left="360"/>
            </w:pPr>
            <w:r>
              <w:t>1</w:t>
            </w:r>
            <w:r w:rsidR="006018E8">
              <w:t xml:space="preserve">.1.Hệ thống thông báo thông tin nhân viên </w:t>
            </w:r>
            <w:r w:rsidR="00697E88">
              <w:t xml:space="preserve">cần xoá </w:t>
            </w:r>
            <w:r w:rsidR="006018E8">
              <w:t>không hợp lệ</w:t>
            </w:r>
          </w:p>
          <w:p w14:paraId="397102CF" w14:textId="35E86957" w:rsidR="006018E8" w:rsidRDefault="00C61A51" w:rsidP="00887FCB">
            <w:pPr>
              <w:pStyle w:val="ListParagraph"/>
              <w:ind w:left="360"/>
            </w:pPr>
            <w:r>
              <w:t>1</w:t>
            </w:r>
            <w:r w:rsidR="006018E8">
              <w:t xml:space="preserve">.2.Hệ thống yêu cầu nhân viên quản lý </w:t>
            </w:r>
            <w:r w:rsidR="00697E88">
              <w:t>chọn lại nhân viên hợp lệ để xoá</w:t>
            </w:r>
          </w:p>
          <w:p w14:paraId="3F85887B" w14:textId="52BA12CB" w:rsidR="006018E8" w:rsidRDefault="00C61A51" w:rsidP="00887FCB">
            <w:pPr>
              <w:pStyle w:val="ListParagraph"/>
              <w:ind w:left="360"/>
            </w:pPr>
            <w:r>
              <w:t>1</w:t>
            </w:r>
            <w:r w:rsidR="006018E8">
              <w:t xml:space="preserve">.3.Hệ thống </w:t>
            </w:r>
            <w:r w:rsidR="00697E88">
              <w:t>xác nhận thông tin cần xoá</w:t>
            </w:r>
          </w:p>
        </w:tc>
      </w:tr>
    </w:tbl>
    <w:p w14:paraId="27D1AC6D" w14:textId="77777777" w:rsidR="006018E8" w:rsidRDefault="006018E8" w:rsidP="007E58C6"/>
    <w:p w14:paraId="4F5DA248" w14:textId="76A75ECE" w:rsidR="009F7614" w:rsidRDefault="009F7614">
      <w:r>
        <w:t>2.Xác định thông tin cần quản lý</w:t>
      </w:r>
    </w:p>
    <w:p w14:paraId="0DECF635" w14:textId="6C80A1BC" w:rsidR="005729D4" w:rsidRDefault="00016FF1">
      <w:r>
        <w:t>Thêm nhân viên:</w:t>
      </w:r>
    </w:p>
    <w:p w14:paraId="4E48940C" w14:textId="77777777" w:rsidR="00264A7B" w:rsidRDefault="00016FF1" w:rsidP="00016FF1">
      <w:pPr>
        <w:pStyle w:val="ListParagraph"/>
        <w:numPr>
          <w:ilvl w:val="0"/>
          <w:numId w:val="6"/>
        </w:numPr>
      </w:pPr>
      <w:r>
        <w:t>mã nhân viên</w:t>
      </w:r>
    </w:p>
    <w:p w14:paraId="46ABC6D2" w14:textId="77777777" w:rsidR="00264A7B" w:rsidRDefault="00016FF1" w:rsidP="00016FF1">
      <w:pPr>
        <w:pStyle w:val="ListParagraph"/>
        <w:numPr>
          <w:ilvl w:val="0"/>
          <w:numId w:val="6"/>
        </w:numPr>
      </w:pPr>
      <w:r>
        <w:t>tên nhân viên</w:t>
      </w:r>
    </w:p>
    <w:p w14:paraId="37D6E343" w14:textId="77777777" w:rsidR="00264A7B" w:rsidRDefault="00016FF1" w:rsidP="00016FF1">
      <w:pPr>
        <w:pStyle w:val="ListParagraph"/>
        <w:numPr>
          <w:ilvl w:val="0"/>
          <w:numId w:val="6"/>
        </w:numPr>
      </w:pPr>
      <w:r>
        <w:t>địa chỉ</w:t>
      </w:r>
    </w:p>
    <w:p w14:paraId="35B5AA5B" w14:textId="77777777" w:rsidR="00264A7B" w:rsidRDefault="00016FF1" w:rsidP="00016FF1">
      <w:pPr>
        <w:pStyle w:val="ListParagraph"/>
        <w:numPr>
          <w:ilvl w:val="0"/>
          <w:numId w:val="6"/>
        </w:numPr>
      </w:pPr>
      <w:r>
        <w:t>số điện thoại</w:t>
      </w:r>
    </w:p>
    <w:p w14:paraId="2919EB2B" w14:textId="3069D533" w:rsidR="00016FF1" w:rsidRDefault="00016FF1" w:rsidP="00264A7B">
      <w:pPr>
        <w:pStyle w:val="ListParagraph"/>
        <w:numPr>
          <w:ilvl w:val="0"/>
          <w:numId w:val="6"/>
        </w:numPr>
      </w:pPr>
      <w:r>
        <w:t>email</w:t>
      </w:r>
    </w:p>
    <w:p w14:paraId="6724C36B" w14:textId="1EEA6A5A" w:rsidR="00264A7B" w:rsidRDefault="00264A7B" w:rsidP="00264A7B">
      <w:r>
        <w:t>Sửa nhân viên:</w:t>
      </w:r>
    </w:p>
    <w:p w14:paraId="68E84F08" w14:textId="77777777" w:rsidR="00D645A5" w:rsidRDefault="00D645A5" w:rsidP="00D645A5">
      <w:pPr>
        <w:pStyle w:val="ListParagraph"/>
        <w:numPr>
          <w:ilvl w:val="0"/>
          <w:numId w:val="6"/>
        </w:numPr>
      </w:pPr>
      <w:r>
        <w:t>mã nhân viên</w:t>
      </w:r>
    </w:p>
    <w:p w14:paraId="332CDF5E" w14:textId="77777777" w:rsidR="00D645A5" w:rsidRDefault="00D645A5" w:rsidP="00D645A5">
      <w:pPr>
        <w:pStyle w:val="ListParagraph"/>
        <w:numPr>
          <w:ilvl w:val="0"/>
          <w:numId w:val="6"/>
        </w:numPr>
      </w:pPr>
      <w:r>
        <w:lastRenderedPageBreak/>
        <w:t>tên nhân viên</w:t>
      </w:r>
    </w:p>
    <w:p w14:paraId="5B81DD7B" w14:textId="77777777" w:rsidR="00D645A5" w:rsidRDefault="00D645A5" w:rsidP="00D645A5">
      <w:pPr>
        <w:pStyle w:val="ListParagraph"/>
        <w:numPr>
          <w:ilvl w:val="0"/>
          <w:numId w:val="6"/>
        </w:numPr>
      </w:pPr>
      <w:r>
        <w:t>địa chỉ</w:t>
      </w:r>
    </w:p>
    <w:p w14:paraId="201AAAB3" w14:textId="77777777" w:rsidR="00D645A5" w:rsidRDefault="00D645A5" w:rsidP="00D645A5">
      <w:pPr>
        <w:pStyle w:val="ListParagraph"/>
        <w:numPr>
          <w:ilvl w:val="0"/>
          <w:numId w:val="6"/>
        </w:numPr>
      </w:pPr>
      <w:r>
        <w:t>số điện thoại</w:t>
      </w:r>
    </w:p>
    <w:p w14:paraId="3A1367E6" w14:textId="77777777" w:rsidR="00D645A5" w:rsidRDefault="00D645A5" w:rsidP="00D645A5">
      <w:pPr>
        <w:pStyle w:val="ListParagraph"/>
        <w:numPr>
          <w:ilvl w:val="0"/>
          <w:numId w:val="6"/>
        </w:numPr>
      </w:pPr>
      <w:r>
        <w:t>email</w:t>
      </w:r>
    </w:p>
    <w:p w14:paraId="4CF4A020" w14:textId="16250490" w:rsidR="00D645A5" w:rsidRDefault="00D645A5" w:rsidP="00686525">
      <w:r>
        <w:t>Xoá nhân viên</w:t>
      </w:r>
    </w:p>
    <w:p w14:paraId="0D4B0443" w14:textId="6C47CCD7" w:rsidR="00016FF1" w:rsidRDefault="009F7614">
      <w:r>
        <w:t>3.Xây dựng biểu đồ hoạt động</w:t>
      </w:r>
      <w:r w:rsidR="00686525">
        <w:t xml:space="preserve"> cho usecase</w:t>
      </w:r>
    </w:p>
    <w:p w14:paraId="65C15FA5" w14:textId="67B406B4" w:rsidR="009F7614" w:rsidRDefault="009F7614">
      <w:r>
        <w:t>4.Làm việc với lớp phân tích</w:t>
      </w:r>
    </w:p>
    <w:p w14:paraId="007221AE" w14:textId="77777777" w:rsidR="009F7614" w:rsidRDefault="009F7614"/>
    <w:sectPr w:rsidR="009F7614" w:rsidSect="00C7384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618"/>
    <w:multiLevelType w:val="hybridMultilevel"/>
    <w:tmpl w:val="C95A1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82439"/>
    <w:multiLevelType w:val="hybridMultilevel"/>
    <w:tmpl w:val="A9663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961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FA02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A92185"/>
    <w:multiLevelType w:val="hybridMultilevel"/>
    <w:tmpl w:val="6472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C69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A51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7B0954"/>
    <w:multiLevelType w:val="hybridMultilevel"/>
    <w:tmpl w:val="2D44D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A55AB"/>
    <w:multiLevelType w:val="hybridMultilevel"/>
    <w:tmpl w:val="B866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643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7E"/>
    <w:rsid w:val="00016FF1"/>
    <w:rsid w:val="000251AC"/>
    <w:rsid w:val="00080B39"/>
    <w:rsid w:val="0009335D"/>
    <w:rsid w:val="0009413D"/>
    <w:rsid w:val="000B7699"/>
    <w:rsid w:val="000E4E93"/>
    <w:rsid w:val="00194E5B"/>
    <w:rsid w:val="001B1C60"/>
    <w:rsid w:val="0024677E"/>
    <w:rsid w:val="00264A7B"/>
    <w:rsid w:val="00301CAB"/>
    <w:rsid w:val="003232C6"/>
    <w:rsid w:val="00323543"/>
    <w:rsid w:val="003B5501"/>
    <w:rsid w:val="00404E59"/>
    <w:rsid w:val="00414D96"/>
    <w:rsid w:val="004476D7"/>
    <w:rsid w:val="00482469"/>
    <w:rsid w:val="004C41A0"/>
    <w:rsid w:val="004E3E74"/>
    <w:rsid w:val="005028FB"/>
    <w:rsid w:val="00524C94"/>
    <w:rsid w:val="00527107"/>
    <w:rsid w:val="005729D4"/>
    <w:rsid w:val="005A62D0"/>
    <w:rsid w:val="005D55EE"/>
    <w:rsid w:val="005D70C1"/>
    <w:rsid w:val="005E43F8"/>
    <w:rsid w:val="006018E8"/>
    <w:rsid w:val="006054F4"/>
    <w:rsid w:val="0061411A"/>
    <w:rsid w:val="00634365"/>
    <w:rsid w:val="00686525"/>
    <w:rsid w:val="00697E88"/>
    <w:rsid w:val="006E278F"/>
    <w:rsid w:val="006F161C"/>
    <w:rsid w:val="007337E2"/>
    <w:rsid w:val="007E58C6"/>
    <w:rsid w:val="00845F18"/>
    <w:rsid w:val="00897B6B"/>
    <w:rsid w:val="008B2C6D"/>
    <w:rsid w:val="008D0954"/>
    <w:rsid w:val="008D3ACB"/>
    <w:rsid w:val="00912A84"/>
    <w:rsid w:val="00954404"/>
    <w:rsid w:val="00973543"/>
    <w:rsid w:val="00986D39"/>
    <w:rsid w:val="009F7614"/>
    <w:rsid w:val="00A82BE6"/>
    <w:rsid w:val="00B00D46"/>
    <w:rsid w:val="00B53CE4"/>
    <w:rsid w:val="00BF0FDB"/>
    <w:rsid w:val="00BF73A4"/>
    <w:rsid w:val="00C14874"/>
    <w:rsid w:val="00C52295"/>
    <w:rsid w:val="00C61A51"/>
    <w:rsid w:val="00C649D4"/>
    <w:rsid w:val="00C7384A"/>
    <w:rsid w:val="00CA6113"/>
    <w:rsid w:val="00CB2A1F"/>
    <w:rsid w:val="00CF0359"/>
    <w:rsid w:val="00D31FF1"/>
    <w:rsid w:val="00D645A5"/>
    <w:rsid w:val="00D7668B"/>
    <w:rsid w:val="00E06832"/>
    <w:rsid w:val="00E4546D"/>
    <w:rsid w:val="00E5640F"/>
    <w:rsid w:val="00E6493B"/>
    <w:rsid w:val="00E6691B"/>
    <w:rsid w:val="00EF43D9"/>
    <w:rsid w:val="00F54259"/>
    <w:rsid w:val="00F80D1E"/>
    <w:rsid w:val="00FC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BA99"/>
  <w15:chartTrackingRefBased/>
  <w15:docId w15:val="{49E8A379-2622-45D1-B8FC-14B38F7B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614"/>
    <w:pPr>
      <w:ind w:left="720"/>
      <w:contextualSpacing/>
    </w:pPr>
  </w:style>
  <w:style w:type="table" w:styleId="TableGrid">
    <w:name w:val="Table Grid"/>
    <w:basedOn w:val="TableNormal"/>
    <w:uiPriority w:val="39"/>
    <w:rsid w:val="007E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HAI</dc:creator>
  <cp:keywords/>
  <dc:description/>
  <cp:lastModifiedBy>NGUYEN VAN HAI</cp:lastModifiedBy>
  <cp:revision>24</cp:revision>
  <dcterms:created xsi:type="dcterms:W3CDTF">2024-03-11T08:53:00Z</dcterms:created>
  <dcterms:modified xsi:type="dcterms:W3CDTF">2024-03-18T07:56:00Z</dcterms:modified>
</cp:coreProperties>
</file>