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wogksv0gvde" w:id="0"/>
      <w:bookmarkEnd w:id="0"/>
      <w:r w:rsidDel="00000000" w:rsidR="00000000" w:rsidRPr="00000000">
        <w:rPr>
          <w:rtl w:val="0"/>
        </w:rPr>
        <w:t xml:space="preserve">Tại sao phải sử dụng WebClient?</w:t>
      </w:r>
    </w:p>
    <w:p w:rsidR="00000000" w:rsidDel="00000000" w:rsidP="00000000" w:rsidRDefault="00000000" w:rsidRPr="00000000" w14:paraId="00000002">
      <w:pPr>
        <w:rPr/>
      </w:pPr>
      <w:r w:rsidDel="00000000" w:rsidR="00000000" w:rsidRPr="00000000">
        <w:rPr>
          <w:rtl w:val="0"/>
        </w:rPr>
        <w:t xml:space="preserve">WebClient được sinh ra để thay thế cho RestTemplate thì đương nhiên nó phải tốt hơn rồi. Vậy nhũng cải tiến của WebClient là gì?</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copzc4ku5dgl" w:id="1"/>
      <w:bookmarkEnd w:id="1"/>
      <w:r w:rsidDel="00000000" w:rsidR="00000000" w:rsidRPr="00000000">
        <w:rPr>
          <w:rtl w:val="0"/>
        </w:rPr>
        <w:t xml:space="preserve">Cơ chế Blocking và Non-Blocking</w:t>
      </w:r>
    </w:p>
    <w:p w:rsidR="00000000" w:rsidDel="00000000" w:rsidP="00000000" w:rsidRDefault="00000000" w:rsidRPr="00000000" w14:paraId="00000005">
      <w:pPr>
        <w:pStyle w:val="Heading3"/>
        <w:rPr/>
      </w:pPr>
      <w:bookmarkStart w:colFirst="0" w:colLast="0" w:name="_5eq3tkm0dzuc" w:id="2"/>
      <w:bookmarkEnd w:id="2"/>
      <w:r w:rsidDel="00000000" w:rsidR="00000000" w:rsidRPr="00000000">
        <w:rPr>
          <w:rtl w:val="0"/>
        </w:rPr>
        <w:t xml:space="preserve">Blocking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RestTemplate sử dụng Java Servlet API, dựa trên mô hình thread cho mỗi request. Mỗi thread sẽ chặn cho tới khi nào web client nhận được phản hồi. Khi có số lượng request lớn sẽ làm số lượng thread tăng lên và hao tốn bộ nhớ, giảm performance.</w:t>
      </w:r>
    </w:p>
    <w:p w:rsidR="00000000" w:rsidDel="00000000" w:rsidP="00000000" w:rsidRDefault="00000000" w:rsidRPr="00000000" w14:paraId="00000007">
      <w:pPr>
        <w:pStyle w:val="Heading3"/>
        <w:rPr/>
      </w:pPr>
      <w:bookmarkStart w:colFirst="0" w:colLast="0" w:name="_annlzrhgy9x" w:id="3"/>
      <w:bookmarkEnd w:id="3"/>
      <w:r w:rsidDel="00000000" w:rsidR="00000000" w:rsidRPr="00000000">
        <w:rPr>
          <w:rtl w:val="0"/>
        </w:rPr>
        <w:t xml:space="preserve">Non-Blocking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WebClient được cải tiến bằng cách sử dụng cơ chế không đồng bộ được cung cấp bởi Spring Reactive framework.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Webclient sẽ tạo ra mỗi task cho 1 sự kiện(request), Spring Reactive hỗ trợ sắp xếp các task đó và chỉ thực thi chúng khi nhận được response thích hợp.</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Reactive framework sử dụng cơ chế</w:t>
      </w:r>
      <w:r w:rsidDel="00000000" w:rsidR="00000000" w:rsidRPr="00000000">
        <w:rPr>
          <w:i w:val="1"/>
          <w:rtl w:val="0"/>
        </w:rPr>
        <w:t xml:space="preserve"> event-driven architecture. </w:t>
      </w:r>
      <w:r w:rsidDel="00000000" w:rsidR="00000000" w:rsidRPr="00000000">
        <w:rPr>
          <w:rtl w:val="0"/>
        </w:rPr>
        <w:t xml:space="preserve">Nó cung cấp những cơ chế không đồng bộ thông qua </w:t>
      </w:r>
      <w:r w:rsidDel="00000000" w:rsidR="00000000" w:rsidRPr="00000000">
        <w:rPr>
          <w:i w:val="1"/>
          <w:rtl w:val="0"/>
        </w:rPr>
        <w:t xml:space="preserve">Reactive Streams API</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B">
      <w:pPr>
        <w:pStyle w:val="Heading2"/>
        <w:rPr/>
      </w:pPr>
      <w:bookmarkStart w:colFirst="0" w:colLast="0" w:name="_yng0em1pbd5u" w:id="4"/>
      <w:bookmarkEnd w:id="4"/>
      <w:r w:rsidDel="00000000" w:rsidR="00000000" w:rsidRPr="00000000">
        <w:rPr>
          <w:rtl w:val="0"/>
        </w:rPr>
        <w:t xml:space="preserve">So sánh qua Example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Đầu tiên cài đặt thư viện và viết phương thức </w:t>
      </w:r>
      <w:r w:rsidDel="00000000" w:rsidR="00000000" w:rsidRPr="00000000">
        <w:rPr>
          <w:i w:val="1"/>
          <w:rtl w:val="0"/>
        </w:rPr>
        <w:t xml:space="preserve">getSlowServiceUri()</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rFonts w:ascii="Consolas" w:cs="Consolas" w:eastAsia="Consolas" w:hAnsi="Consolas"/>
          <w:i w:val="1"/>
          <w:sz w:val="21"/>
          <w:szCs w:val="21"/>
        </w:rPr>
      </w:pPr>
      <w:r w:rsidDel="00000000" w:rsidR="00000000" w:rsidRPr="00000000">
        <w:rPr>
          <w:rFonts w:ascii="Consolas" w:cs="Consolas" w:eastAsia="Consolas" w:hAnsi="Consolas"/>
          <w:i w:val="1"/>
          <w:color w:val="1f7199"/>
          <w:sz w:val="21"/>
          <w:szCs w:val="21"/>
          <w:rtl w:val="0"/>
        </w:rPr>
        <w:t xml:space="preserve">@GetMapping("/slow-service-datas")</w:t>
      </w:r>
      <w:r w:rsidDel="00000000" w:rsidR="00000000" w:rsidRPr="00000000">
        <w:rPr>
          <w:rtl w:val="0"/>
        </w:rPr>
      </w:r>
    </w:p>
    <w:p w:rsidR="00000000" w:rsidDel="00000000" w:rsidP="00000000" w:rsidRDefault="00000000" w:rsidRPr="00000000" w14:paraId="00000010">
      <w:pPr>
        <w:rPr>
          <w:rFonts w:ascii="Consolas" w:cs="Consolas" w:eastAsia="Consolas" w:hAnsi="Consolas"/>
          <w:i w:val="1"/>
          <w:sz w:val="21"/>
          <w:szCs w:val="21"/>
        </w:rPr>
      </w:pPr>
      <w:r w:rsidDel="00000000" w:rsidR="00000000" w:rsidRPr="00000000">
        <w:rPr>
          <w:rFonts w:ascii="Consolas" w:cs="Consolas" w:eastAsia="Consolas" w:hAnsi="Consolas"/>
          <w:i w:val="1"/>
          <w:color w:val="63b175"/>
          <w:sz w:val="21"/>
          <w:szCs w:val="21"/>
          <w:rtl w:val="0"/>
        </w:rPr>
        <w:t xml:space="preserve">private</w:t>
      </w:r>
      <w:r w:rsidDel="00000000" w:rsidR="00000000" w:rsidRPr="00000000">
        <w:rPr>
          <w:rFonts w:ascii="Consolas" w:cs="Consolas" w:eastAsia="Consolas" w:hAnsi="Consolas"/>
          <w:i w:val="1"/>
          <w:sz w:val="21"/>
          <w:szCs w:val="21"/>
          <w:rtl w:val="0"/>
        </w:rPr>
        <w:t xml:space="preserve"> List&lt;Entity&gt; </w:t>
      </w:r>
      <w:r w:rsidDel="00000000" w:rsidR="00000000" w:rsidRPr="00000000">
        <w:rPr>
          <w:rFonts w:ascii="Consolas" w:cs="Consolas" w:eastAsia="Consolas" w:hAnsi="Consolas"/>
          <w:b w:val="1"/>
          <w:i w:val="1"/>
          <w:color w:val="267438"/>
          <w:sz w:val="21"/>
          <w:szCs w:val="21"/>
          <w:rtl w:val="0"/>
        </w:rPr>
        <w:t xml:space="preserve">getSlowServiceUri</w:t>
      </w: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11">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Thread.sleep(</w:t>
      </w:r>
      <w:r w:rsidDel="00000000" w:rsidR="00000000" w:rsidRPr="00000000">
        <w:rPr>
          <w:rFonts w:ascii="Consolas" w:cs="Consolas" w:eastAsia="Consolas" w:hAnsi="Consolas"/>
          <w:i w:val="1"/>
          <w:color w:val="4e9359"/>
          <w:sz w:val="21"/>
          <w:szCs w:val="21"/>
          <w:rtl w:val="0"/>
        </w:rPr>
        <w:t xml:space="preserve">2000L</w:t>
      </w: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888888"/>
          <w:sz w:val="21"/>
          <w:szCs w:val="21"/>
          <w:rtl w:val="0"/>
        </w:rPr>
        <w:t xml:space="preserve">// delay</w:t>
      </w:r>
      <w:r w:rsidDel="00000000" w:rsidR="00000000" w:rsidRPr="00000000">
        <w:rPr>
          <w:rtl w:val="0"/>
        </w:rPr>
      </w:r>
    </w:p>
    <w:p w:rsidR="00000000" w:rsidDel="00000000" w:rsidP="00000000" w:rsidRDefault="00000000" w:rsidRPr="00000000" w14:paraId="00000012">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63b175"/>
          <w:sz w:val="21"/>
          <w:szCs w:val="21"/>
          <w:rtl w:val="0"/>
        </w:rPr>
        <w:t xml:space="preserve">return</w:t>
      </w:r>
      <w:r w:rsidDel="00000000" w:rsidR="00000000" w:rsidRPr="00000000">
        <w:rPr>
          <w:rFonts w:ascii="Consolas" w:cs="Consolas" w:eastAsia="Consolas" w:hAnsi="Consolas"/>
          <w:i w:val="1"/>
          <w:sz w:val="21"/>
          <w:szCs w:val="21"/>
          <w:rtl w:val="0"/>
        </w:rPr>
        <w:t xml:space="preserve"> Arrays.asList(</w:t>
      </w:r>
    </w:p>
    <w:p w:rsidR="00000000" w:rsidDel="00000000" w:rsidP="00000000" w:rsidRDefault="00000000" w:rsidRPr="00000000" w14:paraId="00000013">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63b175"/>
          <w:sz w:val="21"/>
          <w:szCs w:val="21"/>
          <w:rtl w:val="0"/>
        </w:rPr>
        <w:t xml:space="preserve">new</w:t>
      </w:r>
      <w:r w:rsidDel="00000000" w:rsidR="00000000" w:rsidRPr="00000000">
        <w:rPr>
          <w:rFonts w:ascii="Consolas" w:cs="Consolas" w:eastAsia="Consolas" w:hAnsi="Consolas"/>
          <w:i w:val="1"/>
          <w:sz w:val="21"/>
          <w:szCs w:val="21"/>
          <w:rtl w:val="0"/>
        </w:rPr>
        <w:t xml:space="preserve"> Entity(</w:t>
      </w:r>
      <w:r w:rsidDel="00000000" w:rsidR="00000000" w:rsidRPr="00000000">
        <w:rPr>
          <w:rFonts w:ascii="Consolas" w:cs="Consolas" w:eastAsia="Consolas" w:hAnsi="Consolas"/>
          <w:i w:val="1"/>
          <w:color w:val="4e9359"/>
          <w:sz w:val="21"/>
          <w:szCs w:val="21"/>
          <w:rtl w:val="0"/>
        </w:rPr>
        <w:t xml:space="preserve">"RestTemplate rules"</w:t>
      </w: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4e9359"/>
          <w:sz w:val="21"/>
          <w:szCs w:val="21"/>
          <w:rtl w:val="0"/>
        </w:rPr>
        <w:t xml:space="preserve">"@user1"</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14">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63b175"/>
          <w:sz w:val="21"/>
          <w:szCs w:val="21"/>
          <w:rtl w:val="0"/>
        </w:rPr>
        <w:t xml:space="preserve">new</w:t>
      </w:r>
      <w:r w:rsidDel="00000000" w:rsidR="00000000" w:rsidRPr="00000000">
        <w:rPr>
          <w:rFonts w:ascii="Consolas" w:cs="Consolas" w:eastAsia="Consolas" w:hAnsi="Consolas"/>
          <w:i w:val="1"/>
          <w:sz w:val="21"/>
          <w:szCs w:val="21"/>
          <w:rtl w:val="0"/>
        </w:rPr>
        <w:t xml:space="preserve"> Entity(</w:t>
      </w:r>
      <w:r w:rsidDel="00000000" w:rsidR="00000000" w:rsidRPr="00000000">
        <w:rPr>
          <w:rFonts w:ascii="Consolas" w:cs="Consolas" w:eastAsia="Consolas" w:hAnsi="Consolas"/>
          <w:i w:val="1"/>
          <w:color w:val="4e9359"/>
          <w:sz w:val="21"/>
          <w:szCs w:val="21"/>
          <w:rtl w:val="0"/>
        </w:rPr>
        <w:t xml:space="preserve">"WebClient is better"</w:t>
      </w: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4e9359"/>
          <w:sz w:val="21"/>
          <w:szCs w:val="21"/>
          <w:rtl w:val="0"/>
        </w:rPr>
        <w:t xml:space="preserve">"@user2"</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15">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63b175"/>
          <w:sz w:val="21"/>
          <w:szCs w:val="21"/>
          <w:rtl w:val="0"/>
        </w:rPr>
        <w:t xml:space="preserve">new</w:t>
      </w:r>
      <w:r w:rsidDel="00000000" w:rsidR="00000000" w:rsidRPr="00000000">
        <w:rPr>
          <w:rFonts w:ascii="Consolas" w:cs="Consolas" w:eastAsia="Consolas" w:hAnsi="Consolas"/>
          <w:i w:val="1"/>
          <w:sz w:val="21"/>
          <w:szCs w:val="21"/>
          <w:rtl w:val="0"/>
        </w:rPr>
        <w:t xml:space="preserve"> Entity(</w:t>
      </w:r>
      <w:r w:rsidDel="00000000" w:rsidR="00000000" w:rsidRPr="00000000">
        <w:rPr>
          <w:rFonts w:ascii="Consolas" w:cs="Consolas" w:eastAsia="Consolas" w:hAnsi="Consolas"/>
          <w:i w:val="1"/>
          <w:color w:val="4e9359"/>
          <w:sz w:val="21"/>
          <w:szCs w:val="21"/>
          <w:rtl w:val="0"/>
        </w:rPr>
        <w:t xml:space="preserve">"OK, both are useful"</w:t>
      </w: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4e9359"/>
          <w:sz w:val="21"/>
          <w:szCs w:val="21"/>
          <w:rtl w:val="0"/>
        </w:rPr>
        <w:t xml:space="preserve">"@user1"</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16">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17">
      <w:pPr>
        <w:rPr>
          <w:rFonts w:ascii="Consolas" w:cs="Consolas" w:eastAsia="Consolas" w:hAnsi="Consolas"/>
          <w:i w:val="1"/>
          <w:sz w:val="21"/>
          <w:szCs w:val="21"/>
        </w:rPr>
      </w:pPr>
      <w:r w:rsidDel="00000000" w:rsidR="00000000" w:rsidRPr="00000000">
        <w:rPr>
          <w:rtl w:val="0"/>
        </w:rPr>
      </w:r>
    </w:p>
    <w:p w:rsidR="00000000" w:rsidDel="00000000" w:rsidP="00000000" w:rsidRDefault="00000000" w:rsidRPr="00000000" w14:paraId="00000018">
      <w:pPr>
        <w:pStyle w:val="Heading3"/>
        <w:rPr>
          <w:i w:val="1"/>
        </w:rPr>
      </w:pPr>
      <w:bookmarkStart w:colFirst="0" w:colLast="0" w:name="_qy8w21voj6k1" w:id="5"/>
      <w:bookmarkEnd w:id="5"/>
      <w:r w:rsidDel="00000000" w:rsidR="00000000" w:rsidRPr="00000000">
        <w:rPr>
          <w:rtl w:val="0"/>
        </w:rPr>
        <w:t xml:space="preserve">Sử dụng </w:t>
      </w:r>
      <w:r w:rsidDel="00000000" w:rsidR="00000000" w:rsidRPr="00000000">
        <w:rPr>
          <w:i w:val="1"/>
          <w:rtl w:val="0"/>
        </w:rPr>
        <w:t xml:space="preserve">RestTemplate</w:t>
      </w:r>
    </w:p>
    <w:p w:rsidR="00000000" w:rsidDel="00000000" w:rsidP="00000000" w:rsidRDefault="00000000" w:rsidRPr="00000000" w14:paraId="00000019">
      <w:pPr>
        <w:rPr>
          <w:rFonts w:ascii="Consolas" w:cs="Consolas" w:eastAsia="Consolas" w:hAnsi="Consolas"/>
          <w:i w:val="1"/>
          <w:sz w:val="21"/>
          <w:szCs w:val="21"/>
        </w:rPr>
      </w:pPr>
      <w:r w:rsidDel="00000000" w:rsidR="00000000" w:rsidRPr="00000000">
        <w:rPr>
          <w:rFonts w:ascii="Consolas" w:cs="Consolas" w:eastAsia="Consolas" w:hAnsi="Consolas"/>
          <w:i w:val="1"/>
          <w:color w:val="1f7199"/>
          <w:sz w:val="21"/>
          <w:szCs w:val="21"/>
          <w:rtl w:val="0"/>
        </w:rPr>
        <w:t xml:space="preserve">@GetMapping("/datas-blocking")</w:t>
      </w:r>
      <w:r w:rsidDel="00000000" w:rsidR="00000000" w:rsidRPr="00000000">
        <w:rPr>
          <w:rtl w:val="0"/>
        </w:rPr>
      </w:r>
    </w:p>
    <w:p w:rsidR="00000000" w:rsidDel="00000000" w:rsidP="00000000" w:rsidRDefault="00000000" w:rsidRPr="00000000" w14:paraId="0000001A">
      <w:pPr>
        <w:rPr>
          <w:rFonts w:ascii="Consolas" w:cs="Consolas" w:eastAsia="Consolas" w:hAnsi="Consolas"/>
          <w:i w:val="1"/>
          <w:sz w:val="21"/>
          <w:szCs w:val="21"/>
        </w:rPr>
      </w:pPr>
      <w:r w:rsidDel="00000000" w:rsidR="00000000" w:rsidRPr="00000000">
        <w:rPr>
          <w:rFonts w:ascii="Consolas" w:cs="Consolas" w:eastAsia="Consolas" w:hAnsi="Consolas"/>
          <w:i w:val="1"/>
          <w:color w:val="63b175"/>
          <w:sz w:val="21"/>
          <w:szCs w:val="21"/>
          <w:rtl w:val="0"/>
        </w:rPr>
        <w:t xml:space="preserve">public</w:t>
      </w:r>
      <w:r w:rsidDel="00000000" w:rsidR="00000000" w:rsidRPr="00000000">
        <w:rPr>
          <w:rFonts w:ascii="Consolas" w:cs="Consolas" w:eastAsia="Consolas" w:hAnsi="Consolas"/>
          <w:i w:val="1"/>
          <w:sz w:val="21"/>
          <w:szCs w:val="21"/>
          <w:rtl w:val="0"/>
        </w:rPr>
        <w:t xml:space="preserve"> List&lt;Entity&gt; </w:t>
      </w:r>
      <w:r w:rsidDel="00000000" w:rsidR="00000000" w:rsidRPr="00000000">
        <w:rPr>
          <w:rFonts w:ascii="Consolas" w:cs="Consolas" w:eastAsia="Consolas" w:hAnsi="Consolas"/>
          <w:b w:val="1"/>
          <w:i w:val="1"/>
          <w:color w:val="267438"/>
          <w:sz w:val="21"/>
          <w:szCs w:val="21"/>
          <w:rtl w:val="0"/>
        </w:rPr>
        <w:t xml:space="preserve">getDatasBlocking</w:t>
      </w: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1B">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log.info(</w:t>
      </w:r>
      <w:r w:rsidDel="00000000" w:rsidR="00000000" w:rsidRPr="00000000">
        <w:rPr>
          <w:rFonts w:ascii="Consolas" w:cs="Consolas" w:eastAsia="Consolas" w:hAnsi="Consolas"/>
          <w:i w:val="1"/>
          <w:color w:val="4e9359"/>
          <w:sz w:val="21"/>
          <w:szCs w:val="21"/>
          <w:rtl w:val="0"/>
        </w:rPr>
        <w:t xml:space="preserve">"Starting BLOCKING Controller!"</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1C">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63b175"/>
          <w:sz w:val="21"/>
          <w:szCs w:val="21"/>
          <w:rtl w:val="0"/>
        </w:rPr>
        <w:t xml:space="preserve">final</w:t>
      </w:r>
      <w:r w:rsidDel="00000000" w:rsidR="00000000" w:rsidRPr="00000000">
        <w:rPr>
          <w:rFonts w:ascii="Consolas" w:cs="Consolas" w:eastAsia="Consolas" w:hAnsi="Consolas"/>
          <w:i w:val="1"/>
          <w:sz w:val="21"/>
          <w:szCs w:val="21"/>
          <w:rtl w:val="0"/>
        </w:rPr>
        <w:t xml:space="preserve"> String uri = getSlowServiceUri();</w:t>
      </w:r>
    </w:p>
    <w:p w:rsidR="00000000" w:rsidDel="00000000" w:rsidP="00000000" w:rsidRDefault="00000000" w:rsidRPr="00000000" w14:paraId="0000001D">
      <w:pPr>
        <w:rPr>
          <w:rFonts w:ascii="Consolas" w:cs="Consolas" w:eastAsia="Consolas" w:hAnsi="Consolas"/>
          <w:i w:val="1"/>
          <w:sz w:val="21"/>
          <w:szCs w:val="21"/>
        </w:rPr>
      </w:pPr>
      <w:r w:rsidDel="00000000" w:rsidR="00000000" w:rsidRPr="00000000">
        <w:rPr>
          <w:rtl w:val="0"/>
        </w:rPr>
      </w:r>
    </w:p>
    <w:p w:rsidR="00000000" w:rsidDel="00000000" w:rsidP="00000000" w:rsidRDefault="00000000" w:rsidRPr="00000000" w14:paraId="0000001E">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RestTemplate restTemplate = </w:t>
      </w:r>
      <w:r w:rsidDel="00000000" w:rsidR="00000000" w:rsidRPr="00000000">
        <w:rPr>
          <w:rFonts w:ascii="Consolas" w:cs="Consolas" w:eastAsia="Consolas" w:hAnsi="Consolas"/>
          <w:i w:val="1"/>
          <w:color w:val="63b175"/>
          <w:sz w:val="21"/>
          <w:szCs w:val="21"/>
          <w:rtl w:val="0"/>
        </w:rPr>
        <w:t xml:space="preserve">new</w:t>
      </w:r>
      <w:r w:rsidDel="00000000" w:rsidR="00000000" w:rsidRPr="00000000">
        <w:rPr>
          <w:rFonts w:ascii="Consolas" w:cs="Consolas" w:eastAsia="Consolas" w:hAnsi="Consolas"/>
          <w:i w:val="1"/>
          <w:sz w:val="21"/>
          <w:szCs w:val="21"/>
          <w:rtl w:val="0"/>
        </w:rPr>
        <w:t xml:space="preserve"> RestTemplate();</w:t>
      </w:r>
    </w:p>
    <w:p w:rsidR="00000000" w:rsidDel="00000000" w:rsidP="00000000" w:rsidRDefault="00000000" w:rsidRPr="00000000" w14:paraId="0000001F">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ResponseEntity&lt;List&lt;Entity&gt;&gt; response = restTemplate.exchange(</w:t>
      </w:r>
    </w:p>
    <w:p w:rsidR="00000000" w:rsidDel="00000000" w:rsidP="00000000" w:rsidRDefault="00000000" w:rsidRPr="00000000" w14:paraId="00000020">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uri, HttpMethod.GET, </w:t>
      </w:r>
      <w:r w:rsidDel="00000000" w:rsidR="00000000" w:rsidRPr="00000000">
        <w:rPr>
          <w:rFonts w:ascii="Consolas" w:cs="Consolas" w:eastAsia="Consolas" w:hAnsi="Consolas"/>
          <w:i w:val="1"/>
          <w:color w:val="63b175"/>
          <w:sz w:val="21"/>
          <w:szCs w:val="21"/>
          <w:rtl w:val="0"/>
        </w:rPr>
        <w:t xml:space="preserve">null</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21">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63b175"/>
          <w:sz w:val="21"/>
          <w:szCs w:val="21"/>
          <w:rtl w:val="0"/>
        </w:rPr>
        <w:t xml:space="preserve">new</w:t>
      </w:r>
      <w:r w:rsidDel="00000000" w:rsidR="00000000" w:rsidRPr="00000000">
        <w:rPr>
          <w:rFonts w:ascii="Consolas" w:cs="Consolas" w:eastAsia="Consolas" w:hAnsi="Consolas"/>
          <w:i w:val="1"/>
          <w:sz w:val="21"/>
          <w:szCs w:val="21"/>
          <w:rtl w:val="0"/>
        </w:rPr>
        <w:t xml:space="preserve"> ParameterizedTypeReference&lt;List&lt;Entity&gt;&gt;(){});</w:t>
      </w:r>
    </w:p>
    <w:p w:rsidR="00000000" w:rsidDel="00000000" w:rsidP="00000000" w:rsidRDefault="00000000" w:rsidRPr="00000000" w14:paraId="00000022">
      <w:pPr>
        <w:rPr>
          <w:rFonts w:ascii="Consolas" w:cs="Consolas" w:eastAsia="Consolas" w:hAnsi="Consolas"/>
          <w:i w:val="1"/>
          <w:sz w:val="21"/>
          <w:szCs w:val="21"/>
        </w:rPr>
      </w:pPr>
      <w:r w:rsidDel="00000000" w:rsidR="00000000" w:rsidRPr="00000000">
        <w:rPr>
          <w:rtl w:val="0"/>
        </w:rPr>
      </w:r>
    </w:p>
    <w:p w:rsidR="00000000" w:rsidDel="00000000" w:rsidP="00000000" w:rsidRDefault="00000000" w:rsidRPr="00000000" w14:paraId="00000023">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List&lt;Entity&gt; result = response.getBody();</w:t>
      </w:r>
    </w:p>
    <w:p w:rsidR="00000000" w:rsidDel="00000000" w:rsidP="00000000" w:rsidRDefault="00000000" w:rsidRPr="00000000" w14:paraId="00000024">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result.forEach(entity -&gt; log.info(entity.toString()));</w:t>
      </w:r>
    </w:p>
    <w:p w:rsidR="00000000" w:rsidDel="00000000" w:rsidP="00000000" w:rsidRDefault="00000000" w:rsidRPr="00000000" w14:paraId="00000025">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log.info(</w:t>
      </w:r>
      <w:r w:rsidDel="00000000" w:rsidR="00000000" w:rsidRPr="00000000">
        <w:rPr>
          <w:rFonts w:ascii="Consolas" w:cs="Consolas" w:eastAsia="Consolas" w:hAnsi="Consolas"/>
          <w:i w:val="1"/>
          <w:color w:val="4e9359"/>
          <w:sz w:val="21"/>
          <w:szCs w:val="21"/>
          <w:rtl w:val="0"/>
        </w:rPr>
        <w:t xml:space="preserve">"Exiting BLOCKING Controller!"</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26">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63b175"/>
          <w:sz w:val="21"/>
          <w:szCs w:val="21"/>
          <w:rtl w:val="0"/>
        </w:rPr>
        <w:t xml:space="preserve">return</w:t>
      </w:r>
      <w:r w:rsidDel="00000000" w:rsidR="00000000" w:rsidRPr="00000000">
        <w:rPr>
          <w:rFonts w:ascii="Consolas" w:cs="Consolas" w:eastAsia="Consolas" w:hAnsi="Consolas"/>
          <w:i w:val="1"/>
          <w:sz w:val="21"/>
          <w:szCs w:val="21"/>
          <w:rtl w:val="0"/>
        </w:rPr>
        <w:t xml:space="preserve"> result;</w:t>
      </w:r>
    </w:p>
    <w:p w:rsidR="00000000" w:rsidDel="00000000" w:rsidP="00000000" w:rsidRDefault="00000000" w:rsidRPr="00000000" w14:paraId="00000027">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28">
      <w:pPr>
        <w:rPr>
          <w:rFonts w:ascii="Consolas" w:cs="Consolas" w:eastAsia="Consolas" w:hAnsi="Consolas"/>
          <w:i w:val="1"/>
          <w:sz w:val="21"/>
          <w:szCs w:val="2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Kết quả:</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Starting BLOCKING Controller!</w:t>
      </w:r>
    </w:p>
    <w:p w:rsidR="00000000" w:rsidDel="00000000" w:rsidP="00000000" w:rsidRDefault="00000000" w:rsidRPr="00000000" w14:paraId="0000002C">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Entity(text=RestTemplate rules, username=@user1)</w:t>
      </w:r>
    </w:p>
    <w:p w:rsidR="00000000" w:rsidDel="00000000" w:rsidP="00000000" w:rsidRDefault="00000000" w:rsidRPr="00000000" w14:paraId="0000002D">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Entity(text=WebClient is better, username=@user2)</w:t>
      </w:r>
    </w:p>
    <w:p w:rsidR="00000000" w:rsidDel="00000000" w:rsidP="00000000" w:rsidRDefault="00000000" w:rsidRPr="00000000" w14:paraId="0000002E">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Entity(text=OK, both are useful, username=@user1)</w:t>
      </w:r>
    </w:p>
    <w:p w:rsidR="00000000" w:rsidDel="00000000" w:rsidP="00000000" w:rsidRDefault="00000000" w:rsidRPr="00000000" w14:paraId="0000002F">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Exiting BLOCKING Controller!</w:t>
      </w:r>
    </w:p>
    <w:p w:rsidR="00000000" w:rsidDel="00000000" w:rsidP="00000000" w:rsidRDefault="00000000" w:rsidRPr="00000000" w14:paraId="00000030">
      <w:pPr>
        <w:pStyle w:val="Heading3"/>
        <w:rPr>
          <w:i w:val="1"/>
        </w:rPr>
      </w:pPr>
      <w:bookmarkStart w:colFirst="0" w:colLast="0" w:name="_a1vv7d6egt0z" w:id="6"/>
      <w:bookmarkEnd w:id="6"/>
      <w:r w:rsidDel="00000000" w:rsidR="00000000" w:rsidRPr="00000000">
        <w:rPr>
          <w:rtl w:val="0"/>
        </w:rPr>
        <w:t xml:space="preserve">Sử dụng </w:t>
      </w:r>
      <w:r w:rsidDel="00000000" w:rsidR="00000000" w:rsidRPr="00000000">
        <w:rPr>
          <w:i w:val="1"/>
          <w:rtl w:val="0"/>
        </w:rPr>
        <w:t xml:space="preserve">WebClient</w:t>
      </w:r>
    </w:p>
    <w:p w:rsidR="00000000" w:rsidDel="00000000" w:rsidP="00000000" w:rsidRDefault="00000000" w:rsidRPr="00000000" w14:paraId="00000031">
      <w:pPr>
        <w:rPr>
          <w:rFonts w:ascii="Consolas" w:cs="Consolas" w:eastAsia="Consolas" w:hAnsi="Consolas"/>
          <w:i w:val="1"/>
          <w:color w:val="1f7199"/>
          <w:sz w:val="21"/>
          <w:szCs w:val="21"/>
        </w:rPr>
      </w:pPr>
      <w:r w:rsidDel="00000000" w:rsidR="00000000" w:rsidRPr="00000000">
        <w:rPr>
          <w:rFonts w:ascii="Consolas" w:cs="Consolas" w:eastAsia="Consolas" w:hAnsi="Consolas"/>
          <w:i w:val="1"/>
          <w:color w:val="1f7199"/>
          <w:sz w:val="21"/>
          <w:szCs w:val="21"/>
          <w:rtl w:val="0"/>
        </w:rPr>
        <w:t xml:space="preserve">@GetMapping(value = "/datas-non-blocking", </w:t>
      </w:r>
    </w:p>
    <w:p w:rsidR="00000000" w:rsidDel="00000000" w:rsidP="00000000" w:rsidRDefault="00000000" w:rsidRPr="00000000" w14:paraId="00000032">
      <w:pPr>
        <w:rPr>
          <w:rFonts w:ascii="Consolas" w:cs="Consolas" w:eastAsia="Consolas" w:hAnsi="Consolas"/>
          <w:i w:val="1"/>
          <w:sz w:val="21"/>
          <w:szCs w:val="21"/>
        </w:rPr>
      </w:pPr>
      <w:r w:rsidDel="00000000" w:rsidR="00000000" w:rsidRPr="00000000">
        <w:rPr>
          <w:rFonts w:ascii="Consolas" w:cs="Consolas" w:eastAsia="Consolas" w:hAnsi="Consolas"/>
          <w:i w:val="1"/>
          <w:color w:val="1f7199"/>
          <w:sz w:val="21"/>
          <w:szCs w:val="21"/>
          <w:rtl w:val="0"/>
        </w:rPr>
        <w:t xml:space="preserve">            produces = MediaType.TEXT_EVENT_STREAM_VALUE)</w:t>
      </w:r>
      <w:r w:rsidDel="00000000" w:rsidR="00000000" w:rsidRPr="00000000">
        <w:rPr>
          <w:rtl w:val="0"/>
        </w:rPr>
      </w:r>
    </w:p>
    <w:p w:rsidR="00000000" w:rsidDel="00000000" w:rsidP="00000000" w:rsidRDefault="00000000" w:rsidRPr="00000000" w14:paraId="00000033">
      <w:pPr>
        <w:rPr>
          <w:rFonts w:ascii="Consolas" w:cs="Consolas" w:eastAsia="Consolas" w:hAnsi="Consolas"/>
          <w:i w:val="1"/>
          <w:sz w:val="21"/>
          <w:szCs w:val="21"/>
        </w:rPr>
      </w:pPr>
      <w:r w:rsidDel="00000000" w:rsidR="00000000" w:rsidRPr="00000000">
        <w:rPr>
          <w:rFonts w:ascii="Consolas" w:cs="Consolas" w:eastAsia="Consolas" w:hAnsi="Consolas"/>
          <w:i w:val="1"/>
          <w:color w:val="63b175"/>
          <w:sz w:val="21"/>
          <w:szCs w:val="21"/>
          <w:rtl w:val="0"/>
        </w:rPr>
        <w:t xml:space="preserve">public</w:t>
      </w:r>
      <w:r w:rsidDel="00000000" w:rsidR="00000000" w:rsidRPr="00000000">
        <w:rPr>
          <w:rFonts w:ascii="Consolas" w:cs="Consolas" w:eastAsia="Consolas" w:hAnsi="Consolas"/>
          <w:i w:val="1"/>
          <w:sz w:val="21"/>
          <w:szCs w:val="21"/>
          <w:rtl w:val="0"/>
        </w:rPr>
        <w:t xml:space="preserve"> Flux&lt;Tweet&gt; </w:t>
      </w:r>
      <w:r w:rsidDel="00000000" w:rsidR="00000000" w:rsidRPr="00000000">
        <w:rPr>
          <w:rFonts w:ascii="Consolas" w:cs="Consolas" w:eastAsia="Consolas" w:hAnsi="Consolas"/>
          <w:b w:val="1"/>
          <w:i w:val="1"/>
          <w:color w:val="267438"/>
          <w:sz w:val="21"/>
          <w:szCs w:val="21"/>
          <w:rtl w:val="0"/>
        </w:rPr>
        <w:t xml:space="preserve">getDatasNonBlocking</w:t>
      </w: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34">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log.info(</w:t>
      </w:r>
      <w:r w:rsidDel="00000000" w:rsidR="00000000" w:rsidRPr="00000000">
        <w:rPr>
          <w:rFonts w:ascii="Consolas" w:cs="Consolas" w:eastAsia="Consolas" w:hAnsi="Consolas"/>
          <w:i w:val="1"/>
          <w:color w:val="4e9359"/>
          <w:sz w:val="21"/>
          <w:szCs w:val="21"/>
          <w:rtl w:val="0"/>
        </w:rPr>
        <w:t xml:space="preserve">"Starting NON-BLOCKING Controller!"</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35">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Flux&lt;Entity&gt; dataFlux = WebClient.create()</w:t>
      </w:r>
    </w:p>
    <w:p w:rsidR="00000000" w:rsidDel="00000000" w:rsidP="00000000" w:rsidRDefault="00000000" w:rsidRPr="00000000" w14:paraId="00000036">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.get()</w:t>
      </w:r>
    </w:p>
    <w:p w:rsidR="00000000" w:rsidDel="00000000" w:rsidP="00000000" w:rsidRDefault="00000000" w:rsidRPr="00000000" w14:paraId="00000037">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.uri(getSlowServiceUri())</w:t>
      </w:r>
    </w:p>
    <w:p w:rsidR="00000000" w:rsidDel="00000000" w:rsidP="00000000" w:rsidRDefault="00000000" w:rsidRPr="00000000" w14:paraId="00000038">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.retrieve()</w:t>
      </w:r>
    </w:p>
    <w:p w:rsidR="00000000" w:rsidDel="00000000" w:rsidP="00000000" w:rsidRDefault="00000000" w:rsidRPr="00000000" w14:paraId="00000039">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.bodyToFlux(Entity.class);</w:t>
      </w:r>
    </w:p>
    <w:p w:rsidR="00000000" w:rsidDel="00000000" w:rsidP="00000000" w:rsidRDefault="00000000" w:rsidRPr="00000000" w14:paraId="0000003A">
      <w:pPr>
        <w:rPr>
          <w:rFonts w:ascii="Consolas" w:cs="Consolas" w:eastAsia="Consolas" w:hAnsi="Consolas"/>
          <w:i w:val="1"/>
          <w:sz w:val="21"/>
          <w:szCs w:val="21"/>
        </w:rPr>
      </w:pPr>
      <w:r w:rsidDel="00000000" w:rsidR="00000000" w:rsidRPr="00000000">
        <w:rPr>
          <w:rtl w:val="0"/>
        </w:rPr>
      </w:r>
    </w:p>
    <w:p w:rsidR="00000000" w:rsidDel="00000000" w:rsidP="00000000" w:rsidRDefault="00000000" w:rsidRPr="00000000" w14:paraId="0000003B">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dataFlux.subscribe(entity -&gt; log.info(entity.toString()));</w:t>
      </w:r>
    </w:p>
    <w:p w:rsidR="00000000" w:rsidDel="00000000" w:rsidP="00000000" w:rsidRDefault="00000000" w:rsidRPr="00000000" w14:paraId="0000003C">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log.info(</w:t>
      </w:r>
      <w:r w:rsidDel="00000000" w:rsidR="00000000" w:rsidRPr="00000000">
        <w:rPr>
          <w:rFonts w:ascii="Consolas" w:cs="Consolas" w:eastAsia="Consolas" w:hAnsi="Consolas"/>
          <w:i w:val="1"/>
          <w:color w:val="4e9359"/>
          <w:sz w:val="21"/>
          <w:szCs w:val="21"/>
          <w:rtl w:val="0"/>
        </w:rPr>
        <w:t xml:space="preserve">"Exiting NON-BLOCKING Controller!"</w:t>
      </w: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3D">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    </w:t>
      </w:r>
      <w:r w:rsidDel="00000000" w:rsidR="00000000" w:rsidRPr="00000000">
        <w:rPr>
          <w:rFonts w:ascii="Consolas" w:cs="Consolas" w:eastAsia="Consolas" w:hAnsi="Consolas"/>
          <w:i w:val="1"/>
          <w:color w:val="63b175"/>
          <w:sz w:val="21"/>
          <w:szCs w:val="21"/>
          <w:rtl w:val="0"/>
        </w:rPr>
        <w:t xml:space="preserve">return</w:t>
      </w:r>
      <w:r w:rsidDel="00000000" w:rsidR="00000000" w:rsidRPr="00000000">
        <w:rPr>
          <w:rFonts w:ascii="Consolas" w:cs="Consolas" w:eastAsia="Consolas" w:hAnsi="Consolas"/>
          <w:i w:val="1"/>
          <w:sz w:val="21"/>
          <w:szCs w:val="21"/>
          <w:rtl w:val="0"/>
        </w:rPr>
        <w:t xml:space="preserve"> dataFlux;</w:t>
      </w:r>
    </w:p>
    <w:p w:rsidR="00000000" w:rsidDel="00000000" w:rsidP="00000000" w:rsidRDefault="00000000" w:rsidRPr="00000000" w14:paraId="0000003E">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w:t>
      </w:r>
    </w:p>
    <w:p w:rsidR="00000000" w:rsidDel="00000000" w:rsidP="00000000" w:rsidRDefault="00000000" w:rsidRPr="00000000" w14:paraId="0000003F">
      <w:pPr>
        <w:rPr>
          <w:rFonts w:ascii="Consolas" w:cs="Consolas" w:eastAsia="Consolas" w:hAnsi="Consolas"/>
          <w:i w:val="1"/>
          <w:sz w:val="21"/>
          <w:szCs w:val="2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Kết quả:</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Starting NON-BLOCKING Controller!</w:t>
      </w:r>
    </w:p>
    <w:p w:rsidR="00000000" w:rsidDel="00000000" w:rsidP="00000000" w:rsidRDefault="00000000" w:rsidRPr="00000000" w14:paraId="00000043">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Exiting NON-BLOCKING Controller!</w:t>
      </w:r>
    </w:p>
    <w:p w:rsidR="00000000" w:rsidDel="00000000" w:rsidP="00000000" w:rsidRDefault="00000000" w:rsidRPr="00000000" w14:paraId="00000044">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Entity(text=RestTemplate rules, username=@user1)</w:t>
      </w:r>
    </w:p>
    <w:p w:rsidR="00000000" w:rsidDel="00000000" w:rsidP="00000000" w:rsidRDefault="00000000" w:rsidRPr="00000000" w14:paraId="00000045">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Entity(text=WebClient is better, username=@user2)</w:t>
      </w:r>
    </w:p>
    <w:p w:rsidR="00000000" w:rsidDel="00000000" w:rsidP="00000000" w:rsidRDefault="00000000" w:rsidRPr="00000000" w14:paraId="00000046">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Entity(text=OK, both are useful, username=@user1)</w:t>
      </w:r>
    </w:p>
    <w:p w:rsidR="00000000" w:rsidDel="00000000" w:rsidP="00000000" w:rsidRDefault="00000000" w:rsidRPr="00000000" w14:paraId="00000047">
      <w:pPr>
        <w:rPr>
          <w:rFonts w:ascii="Consolas" w:cs="Consolas" w:eastAsia="Consolas" w:hAnsi="Consolas"/>
          <w:i w:val="1"/>
          <w:sz w:val="21"/>
          <w:szCs w:val="21"/>
        </w:rPr>
      </w:pPr>
      <w:r w:rsidDel="00000000" w:rsidR="00000000" w:rsidRPr="00000000">
        <w:rPr>
          <w:rtl w:val="0"/>
        </w:rPr>
      </w:r>
    </w:p>
    <w:p w:rsidR="00000000" w:rsidDel="00000000" w:rsidP="00000000" w:rsidRDefault="00000000" w:rsidRPr="00000000" w14:paraId="00000048">
      <w:pPr>
        <w:rPr>
          <w:rFonts w:ascii="Consolas" w:cs="Consolas" w:eastAsia="Consolas" w:hAnsi="Consolas"/>
          <w:i w:val="1"/>
          <w:sz w:val="21"/>
          <w:szCs w:val="21"/>
        </w:rPr>
      </w:pPr>
      <w:r w:rsidDel="00000000" w:rsidR="00000000" w:rsidRPr="00000000">
        <w:rPr>
          <w:rFonts w:ascii="Consolas" w:cs="Consolas" w:eastAsia="Consolas" w:hAnsi="Consolas"/>
          <w:i w:val="1"/>
          <w:sz w:val="21"/>
          <w:szCs w:val="21"/>
          <w:rtl w:val="0"/>
        </w:rPr>
        <w:t xml:space="preserve">Ref: </w:t>
      </w:r>
      <w:hyperlink r:id="rId6">
        <w:r w:rsidDel="00000000" w:rsidR="00000000" w:rsidRPr="00000000">
          <w:rPr>
            <w:rFonts w:ascii="Consolas" w:cs="Consolas" w:eastAsia="Consolas" w:hAnsi="Consolas"/>
            <w:i w:val="1"/>
            <w:color w:val="1155cc"/>
            <w:sz w:val="21"/>
            <w:szCs w:val="21"/>
            <w:u w:val="single"/>
            <w:rtl w:val="0"/>
          </w:rPr>
          <w:t xml:space="preserve">https://www.baeldung.com/spring-webclient-resttemplate</w:t>
        </w:r>
      </w:hyperlink>
      <w:r w:rsidDel="00000000" w:rsidR="00000000" w:rsidRPr="00000000">
        <w:rPr>
          <w:rtl w:val="0"/>
        </w:rPr>
      </w:r>
    </w:p>
    <w:p w:rsidR="00000000" w:rsidDel="00000000" w:rsidP="00000000" w:rsidRDefault="00000000" w:rsidRPr="00000000" w14:paraId="00000049">
      <w:pPr>
        <w:rPr>
          <w:rFonts w:ascii="Consolas" w:cs="Consolas" w:eastAsia="Consolas" w:hAnsi="Consolas"/>
          <w:i w:val="1"/>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eldung.com/spring-webclient-res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