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40"/>
      </w:pPr>
      <w:r>
        <w:rPr>
          <w:b/>
          <w:sz w:val="40"/>
          <w:szCs w:val="40"/>
          <w:color w:val="000000"/>
        </w:rPr>
        <w:t xml:space="preserve">Numu — Bug Fixes Log</w:t>
      </w:r>
    </w:p>
    <w:p>
      <w:pPr>
        <w:spacing w:before="240" w:after="120"/>
      </w:pPr>
      <w:r>
        <w:rPr>
          <w:b/>
          <w:sz w:val="28"/>
          <w:szCs w:val="28"/>
          <w:color w:val="1F6F4A"/>
        </w:rPr>
        <w:t xml:space="preserve">Auth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Password field missing show/hide (eye) icon</w:t>
      </w:r>
      <w:r>
        <w:rPr>
          <w:sz w:val="22"/>
          <w:szCs w:val="22"/>
          <w:color w:val="000000"/>
        </w:rPr>
        <w:t xml:space="preserve"> — Fixed. The Login password field has an eye toggle.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Sign In button allows multiple clicks</w:t>
      </w:r>
      <w:r>
        <w:rPr>
          <w:sz w:val="22"/>
          <w:szCs w:val="22"/>
          <w:color w:val="000000"/>
        </w:rPr>
        <w:t xml:space="preserve"> — Fixed. The button disables and shows a spinner while the request is in flight.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Reset Password fields missing eye icon</w:t>
      </w:r>
      <w:r>
        <w:rPr>
          <w:sz w:val="22"/>
          <w:szCs w:val="22"/>
          <w:color w:val="000000"/>
        </w:rPr>
        <w:t xml:space="preserve"> — Fixed. New Password and Confirm Password both have eye toggles.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Redirected to Dashboard after password reset</w:t>
      </w:r>
      <w:r>
        <w:rPr>
          <w:sz w:val="22"/>
          <w:szCs w:val="22"/>
          <w:color w:val="000000"/>
        </w:rPr>
        <w:t xml:space="preserve"> — Fixed. Password reset now returns to Login.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Send OTP / Resend OTP buttons allow multiple clicks</w:t>
      </w:r>
      <w:r>
        <w:rPr>
          <w:sz w:val="22"/>
          <w:szCs w:val="22"/>
          <w:color w:val="000000"/>
        </w:rPr>
        <w:t xml:space="preserve"> — Fixed. Both disable and show a spinner while sending.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Multiple Sign Up flow issues (eye icon, OTP button, redirect)</w:t>
      </w:r>
      <w:r>
        <w:rPr>
          <w:sz w:val="22"/>
          <w:szCs w:val="22"/>
          <w:color w:val="000000"/>
        </w:rPr>
        <w:t xml:space="preserve"> — Fixed. Eye toggles added, the OTP button disables while sending, and registration ends on Login.</w:t>
      </w:r>
    </w:p>
    <w:p>
      <w:pPr>
        <w:spacing w:before="240" w:after="120"/>
      </w:pPr>
      <w:r>
        <w:rPr>
          <w:b/>
          <w:sz w:val="28"/>
          <w:szCs w:val="28"/>
          <w:color w:val="1F6F4A"/>
        </w:rPr>
        <w:t xml:space="preserve">Vendor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Vendor registration doesn't enforce profile completion</w:t>
      </w:r>
      <w:r>
        <w:rPr>
          <w:sz w:val="22"/>
          <w:szCs w:val="22"/>
          <w:color w:val="000000"/>
        </w:rPr>
        <w:t xml:space="preserve"> — Fixed. Vendors go to Complete Profile until an admin approves them, and can't create listings before that.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Submit Profile button visible before form is complete</w:t>
      </w:r>
      <w:r>
        <w:rPr>
          <w:sz w:val="22"/>
          <w:szCs w:val="22"/>
          <w:color w:val="000000"/>
        </w:rPr>
        <w:t xml:space="preserve"> — Fixed. It stays disabled until every required field is valid.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Vendor profile submission not reaching backend</w:t>
      </w:r>
      <w:r>
        <w:rPr>
          <w:sz w:val="22"/>
          <w:szCs w:val="22"/>
          <w:color w:val="000000"/>
        </w:rPr>
        <w:t xml:space="preserve"> — Fixed. Submissions reach the API, and CNIC documents are uploaded as files rather than embedded in the row.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Product status field missing in Add Product form</w:t>
      </w:r>
      <w:r>
        <w:rPr>
          <w:sz w:val="22"/>
          <w:szCs w:val="22"/>
          <w:color w:val="000000"/>
        </w:rPr>
        <w:t xml:space="preserve"> — Fixed. A Status dropdown (Draft, Active, Out of Stock, Inactive, Archived) controls approval and buyer visibility.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Search and filter not working, pagination missing on My Products</w:t>
      </w:r>
      <w:r>
        <w:rPr>
          <w:sz w:val="22"/>
          <w:szCs w:val="22"/>
          <w:color w:val="000000"/>
        </w:rPr>
        <w:t xml:space="preserve"> — Fixed. Search, filters, sorting and paging all run server-side, with rows-per-page and numbered pages.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Save Product button allows multiple clicks</w:t>
      </w:r>
      <w:r>
        <w:rPr>
          <w:sz w:val="22"/>
          <w:szCs w:val="22"/>
          <w:color w:val="000000"/>
        </w:rPr>
        <w:t xml:space="preserve"> — Fixed. It disables, shows a spinner, and a ref guard blocks a second submit in the same tick.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Input fields on My Products missing labels</w:t>
      </w:r>
      <w:r>
        <w:rPr>
          <w:sz w:val="22"/>
          <w:szCs w:val="22"/>
          <w:color w:val="000000"/>
        </w:rPr>
        <w:t xml:space="preserve"> — Fixed. All 19 controls have visible labels bound to their inputs.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Vendor cannot edit auction details before bidding starts</w:t>
      </w:r>
      <w:r>
        <w:rPr>
          <w:sz w:val="22"/>
          <w:szCs w:val="22"/>
          <w:color w:val="000000"/>
        </w:rPr>
        <w:t xml:space="preserve"> — Fixed. Vendors can edit an auction until bidding opens; after that it is read-only and any attempt returns "Auction details cannot be modified after bidding has started." Bids placed before the start time are rejected.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Save Auction button allows multiple clicks</w:t>
      </w:r>
      <w:r>
        <w:rPr>
          <w:sz w:val="22"/>
          <w:szCs w:val="22"/>
          <w:color w:val="000000"/>
        </w:rPr>
        <w:t xml:space="preserve"> — Fixed. Same guard as Save Product, on both Save Auction and Save Changes.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Vendor dashboard fetches all module data on login</w:t>
      </w:r>
      <w:r>
        <w:rPr>
          <w:sz w:val="22"/>
          <w:szCs w:val="22"/>
          <w:color w:val="000000"/>
        </w:rPr>
        <w:t xml:space="preserve"> — Fixed. Products, auctions, orders and users load only when their page is opened, stay cached afterwards, and each module shows a skeleton while loading. Vendors no longer request the user table at all.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Vendor Orders module not API-backed</w:t>
      </w:r>
      <w:r>
        <w:rPr>
          <w:sz w:val="22"/>
          <w:szCs w:val="22"/>
          <w:color w:val="000000"/>
        </w:rPr>
        <w:t xml:space="preserve"> — Fixed. Orders come from the API instead of browser storage, with listing, details, status updates, search, filters and pagination. Vendor order scoping never matched anything before and now does.</w:t>
      </w:r>
    </w:p>
    <w:p>
      <w:pPr>
        <w:spacing w:before="240" w:after="120"/>
      </w:pPr>
      <w:r>
        <w:rPr>
          <w:b/>
          <w:sz w:val="28"/>
          <w:szCs w:val="28"/>
          <w:color w:val="1F6F4A"/>
        </w:rPr>
        <w:t xml:space="preserve">Admin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Auction status badges don't reflect the approval workflow</w:t>
      </w:r>
      <w:r>
        <w:rPr>
          <w:sz w:val="22"/>
          <w:szCs w:val="22"/>
          <w:color w:val="000000"/>
        </w:rPr>
        <w:t xml:space="preserve"> — Fixed. Badges read Pending until approved, then Active / Ended / Cancelled, or Rejected. Active-auction counts follow the same rule.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View Details not opening the auction details modal</w:t>
      </w:r>
      <w:r>
        <w:rPr>
          <w:sz w:val="22"/>
          <w:szCs w:val="22"/>
          <w:color w:val="000000"/>
        </w:rPr>
        <w:t xml:space="preserve"> — Fixed. The eye icon opens a full auction detail modal including prices, dates, images, winner and bid history.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Auctions page missing pagination, search and filtering</w:t>
      </w:r>
      <w:r>
        <w:rPr>
          <w:sz w:val="22"/>
          <w:szCs w:val="22"/>
          <w:color w:val="000000"/>
        </w:rPr>
        <w:t xml:space="preserve"> — Fixed. Search by auction ID, product, vendor or category, filter by status, date range and category, sort and page — all server-side.</w:t>
      </w:r>
    </w:p>
    <w:p>
      <w:pPr>
        <w:spacing w:before="240" w:after="120"/>
      </w:pPr>
      <w:r>
        <w:rPr>
          <w:b/>
          <w:sz w:val="28"/>
          <w:szCs w:val="28"/>
          <w:color w:val="1F6F4A"/>
        </w:rPr>
        <w:t xml:space="preserve">Buyer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Marketplace search and filter are not working</w:t>
      </w:r>
      <w:r>
        <w:rPr>
          <w:sz w:val="22"/>
          <w:szCs w:val="22"/>
          <w:color w:val="000000"/>
        </w:rPr>
        <w:t xml:space="preserve"> — Fixed. Search and the category, vendor, availability, price and auction-status filters all drive server-side queries and combine with each other.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Marketplace sections incomplete and missing pagination</w:t>
      </w:r>
      <w:r>
        <w:rPr>
          <w:sz w:val="22"/>
          <w:szCs w:val="22"/>
          <w:color w:val="000000"/>
        </w:rPr>
        <w:t xml:space="preserve"> — Fixed. All Products shows the full catalogue, Featured is a separate shelf, and All Products, Live Auctions and Wholesale each paginate independently.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Profile Settings menu redirects to an incorrect route</w:t>
      </w:r>
      <w:r>
        <w:rPr>
          <w:sz w:val="22"/>
          <w:szCs w:val="22"/>
          <w:color w:val="000000"/>
        </w:rPr>
        <w:t xml:space="preserve"> — Fixed. The profile menu goes to the signed-in role's own settings page.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"Add to Order" button misaligned with the Quantity field</w:t>
      </w:r>
      <w:r>
        <w:rPr>
          <w:sz w:val="22"/>
          <w:szCs w:val="22"/>
          <w:color w:val="000000"/>
        </w:rPr>
        <w:t xml:space="preserve"> — Fixed. The field and the button share one height and sit on the same baseline.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"Add to Order" should become "View Cart" after adding</w:t>
      </w:r>
      <w:r>
        <w:rPr>
          <w:sz w:val="22"/>
          <w:szCs w:val="22"/>
          <w:color w:val="000000"/>
        </w:rPr>
        <w:t xml:space="preserve"> — Fixed. After a successful add the button becomes View Cart and opens the cart; changing the quantity switches it back.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City field UI inconsistent with the other inputs (Safari)</w:t>
      </w:r>
      <w:r>
        <w:rPr>
          <w:sz w:val="22"/>
          <w:szCs w:val="22"/>
          <w:color w:val="000000"/>
        </w:rPr>
        <w:t xml:space="preserve"> — Fixed. The City dropdown matches the inputs beside it, with a centred icon and a chevron. The same fix was applied to the registration form.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Checkout Order Summary lines are ambiguous</w:t>
      </w:r>
      <w:r>
        <w:rPr>
          <w:sz w:val="22"/>
          <w:szCs w:val="22"/>
          <w:color w:val="000000"/>
        </w:rPr>
        <w:t xml:space="preserve"> — Fixed. Each line shows unit price and vendor, so two listings sharing a name are distinguishable.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Order submission not persisted to the backend</w:t>
      </w:r>
      <w:r>
        <w:rPr>
          <w:sz w:val="22"/>
          <w:szCs w:val="22"/>
          <w:color w:val="000000"/>
        </w:rPr>
        <w:t xml:space="preserve"> — Fixed. Placing an order sends a real API request and the order is saved in the database; order lists and statuses are read back from the API instead of browser storage.</w:t>
      </w:r>
    </w:p>
    <w:p>
      <w:pPr>
        <w:spacing w:before="0" w:after="120"/>
        <w:ind w:left="360" w:hanging="220"/>
      </w:pPr>
      <w:r>
        <w:rPr>
          <w:b/>
          <w:sz w:val="22"/>
          <w:szCs w:val="22"/>
          <w:color w:val="000000"/>
        </w:rPr>
        <w:t xml:space="preserve">•  Attachments stored as base64 instead of uploaded files</w:t>
      </w:r>
      <w:r>
        <w:rPr>
          <w:sz w:val="22"/>
          <w:szCs w:val="22"/>
          <w:color w:val="000000"/>
        </w:rPr>
        <w:t xml:space="preserve"> — Fixed. Product images, auction images and vendor CNIC documents are uploaded to the server and only their URL is stored in the database. Existing base64 rows are converted by a migration that runs on deploy.</w:t>
      </w:r>
    </w:p>
    <w:sectPr>
      <w:pgSz w:w="11906" w:h="16838"/>
      <w:pgMar w:top="1134" w:right="1134" w:bottom="1134" w:left="1134"/>
    </w:sectPr>
  </w:body>
</w:document>
</file>