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B5EC" w14:textId="2A489BA6" w:rsidR="00BB22C1" w:rsidRPr="00BB22C1" w:rsidRDefault="00BB22C1" w:rsidP="00135FD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B22C1">
        <w:rPr>
          <w:b/>
          <w:bCs/>
          <w:kern w:val="36"/>
          <w:sz w:val="48"/>
          <w:szCs w:val="48"/>
          <w:lang w:eastAsia="ko"/>
        </w:rPr>
        <w:t>2. AWS Resilience Hub</w:t>
      </w:r>
      <w:r>
        <w:rPr>
          <w:rFonts w:hint="eastAsia"/>
          <w:b/>
          <w:bCs/>
          <w:kern w:val="36"/>
          <w:sz w:val="48"/>
          <w:szCs w:val="48"/>
          <w:lang w:eastAsia="ko"/>
        </w:rPr>
        <w:t>에</w:t>
      </w:r>
      <w:r w:rsidRPr="00BB22C1">
        <w:rPr>
          <w:b/>
          <w:bCs/>
          <w:kern w:val="36"/>
          <w:sz w:val="48"/>
          <w:szCs w:val="48"/>
          <w:lang w:eastAsia="ko"/>
        </w:rPr>
        <w:t xml:space="preserve"> </w:t>
      </w:r>
      <w:r w:rsidRPr="00BB22C1">
        <w:rPr>
          <w:b/>
          <w:bCs/>
          <w:kern w:val="36"/>
          <w:sz w:val="48"/>
          <w:szCs w:val="48"/>
          <w:lang w:eastAsia="ko"/>
        </w:rPr>
        <w:t>애플리케이션</w:t>
      </w:r>
      <w:r>
        <w:rPr>
          <w:rFonts w:hint="eastAsia"/>
          <w:b/>
          <w:bCs/>
          <w:kern w:val="36"/>
          <w:sz w:val="48"/>
          <w:szCs w:val="48"/>
          <w:lang w:eastAsia="ko"/>
        </w:rPr>
        <w:t>을</w:t>
      </w:r>
      <w:r>
        <w:rPr>
          <w:rFonts w:hint="eastAsia"/>
          <w:b/>
          <w:bCs/>
          <w:kern w:val="36"/>
          <w:sz w:val="48"/>
          <w:szCs w:val="48"/>
          <w:lang w:eastAsia="ko"/>
        </w:rPr>
        <w:t xml:space="preserve"> </w:t>
      </w:r>
      <w:r>
        <w:rPr>
          <w:rFonts w:hint="eastAsia"/>
          <w:b/>
          <w:bCs/>
          <w:kern w:val="36"/>
          <w:sz w:val="48"/>
          <w:szCs w:val="48"/>
          <w:lang w:eastAsia="ko"/>
        </w:rPr>
        <w:t>추가하고</w:t>
      </w:r>
      <w:r w:rsidRPr="00BB22C1">
        <w:rPr>
          <w:b/>
          <w:bCs/>
          <w:kern w:val="36"/>
          <w:sz w:val="48"/>
          <w:szCs w:val="48"/>
          <w:lang w:eastAsia="ko"/>
        </w:rPr>
        <w:t xml:space="preserve"> </w:t>
      </w:r>
      <w:r w:rsidRPr="00BB22C1">
        <w:rPr>
          <w:b/>
          <w:bCs/>
          <w:kern w:val="36"/>
          <w:sz w:val="48"/>
          <w:szCs w:val="48"/>
          <w:lang w:eastAsia="ko"/>
        </w:rPr>
        <w:t>평가</w:t>
      </w:r>
    </w:p>
    <w:p w14:paraId="0FEBB7E2" w14:textId="3DF616A4" w:rsidR="00BB22C1" w:rsidRPr="00BB22C1" w:rsidRDefault="00BB22C1" w:rsidP="00061193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BB22C1">
        <w:rPr>
          <w:lang w:eastAsia="ko"/>
        </w:rPr>
        <w:t>이제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워크로드가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배포되었으므로</w:t>
      </w:r>
      <w:r w:rsidRPr="00BB22C1">
        <w:rPr>
          <w:lang w:eastAsia="ko"/>
        </w:rPr>
        <w:t xml:space="preserve"> Resilience Hub</w:t>
      </w:r>
      <w:r w:rsidRPr="00BB22C1">
        <w:rPr>
          <w:lang w:eastAsia="ko"/>
        </w:rPr>
        <w:t>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추가하고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복원력을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평가하는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방법을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살펴보겠습니다</w:t>
      </w:r>
      <w:r w:rsidRPr="00BB22C1">
        <w:rPr>
          <w:lang w:eastAsia="ko"/>
        </w:rPr>
        <w:t xml:space="preserve">. </w:t>
      </w:r>
      <w:r w:rsidRPr="00BB22C1">
        <w:rPr>
          <w:lang w:eastAsia="ko"/>
        </w:rPr>
        <w:t>먼저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워크로</w:t>
      </w:r>
      <w:r>
        <w:rPr>
          <w:rFonts w:hint="eastAsia"/>
          <w:lang w:eastAsia="ko"/>
        </w:rPr>
        <w:t>드에</w:t>
      </w:r>
      <w:r>
        <w:rPr>
          <w:lang w:eastAsia="ko"/>
        </w:rPr>
        <w:t xml:space="preserve"> </w:t>
      </w:r>
      <w:r>
        <w:rPr>
          <w:lang w:eastAsia="ko"/>
        </w:rPr>
        <w:t>대한</w:t>
      </w:r>
      <w:r>
        <w:rPr>
          <w:lang w:eastAsia="ko"/>
        </w:rPr>
        <w:t xml:space="preserve"> </w:t>
      </w:r>
      <w:r>
        <w:rPr>
          <w:lang w:eastAsia="ko"/>
        </w:rPr>
        <w:t>복원력</w:t>
      </w:r>
      <w:r>
        <w:rPr>
          <w:lang w:eastAsia="ko"/>
        </w:rPr>
        <w:t xml:space="preserve"> 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목표</w:t>
      </w:r>
      <w:r w:rsidRPr="00BB22C1">
        <w:rPr>
          <w:lang w:eastAsia="ko"/>
        </w:rPr>
        <w:t>(RTO/RPO)</w:t>
      </w:r>
      <w:proofErr w:type="spellStart"/>
      <w:r w:rsidRPr="00BB22C1">
        <w:rPr>
          <w:lang w:eastAsia="ko"/>
        </w:rPr>
        <w:t>를</w:t>
      </w:r>
      <w:proofErr w:type="spellEnd"/>
      <w:r w:rsidRPr="00BB22C1">
        <w:rPr>
          <w:lang w:eastAsia="ko"/>
        </w:rPr>
        <w:t xml:space="preserve"> </w:t>
      </w:r>
      <w:r w:rsidRPr="00BB22C1">
        <w:rPr>
          <w:lang w:eastAsia="ko"/>
        </w:rPr>
        <w:t>설명하는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복원력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정책을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만듭니다</w:t>
      </w:r>
      <w:r w:rsidRPr="00BB22C1">
        <w:rPr>
          <w:lang w:eastAsia="ko"/>
        </w:rPr>
        <w:t xml:space="preserve">. </w:t>
      </w:r>
      <w:r w:rsidRPr="00BB22C1">
        <w:rPr>
          <w:lang w:eastAsia="ko"/>
        </w:rPr>
        <w:t>정책이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정의되면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새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애플리케이션을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만들어</w:t>
      </w:r>
      <w:r w:rsidRPr="00BB22C1">
        <w:rPr>
          <w:lang w:eastAsia="ko"/>
        </w:rPr>
        <w:t xml:space="preserve"> Resilience Hub</w:t>
      </w:r>
      <w:r w:rsidRPr="00BB22C1">
        <w:rPr>
          <w:lang w:eastAsia="ko"/>
        </w:rPr>
        <w:t>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워크로드를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추가하고</w:t>
      </w:r>
      <w:r w:rsidRPr="00BB22C1">
        <w:rPr>
          <w:lang w:eastAsia="ko"/>
        </w:rPr>
        <w:t xml:space="preserve">, </w:t>
      </w:r>
      <w:r w:rsidRPr="00BB22C1">
        <w:rPr>
          <w:lang w:eastAsia="ko"/>
        </w:rPr>
        <w:t>마지막으로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애플리케이션에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대해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복원력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평가를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실행합니다</w:t>
      </w:r>
      <w:r w:rsidRPr="00BB22C1">
        <w:rPr>
          <w:lang w:eastAsia="ko"/>
        </w:rPr>
        <w:t>.</w:t>
      </w:r>
    </w:p>
    <w:p w14:paraId="751AA2BC" w14:textId="77777777" w:rsidR="00BB22C1" w:rsidRPr="00BB22C1" w:rsidRDefault="00BB22C1" w:rsidP="00BB22C1">
      <w:pPr>
        <w:rPr>
          <w:rFonts w:ascii="Times New Roman" w:eastAsia="Times New Roman" w:hAnsi="Times New Roman" w:cs="Times New Roman"/>
          <w:color w:val="0000FF"/>
        </w:rPr>
      </w:pPr>
      <w:r w:rsidRPr="00BB22C1">
        <w:rPr>
          <w:rFonts w:ascii="Times New Roman" w:eastAsia="Times New Roman" w:hAnsi="Times New Roman" w:cs="Times New Roman"/>
        </w:rPr>
        <w:fldChar w:fldCharType="begin"/>
      </w:r>
      <w:r w:rsidRPr="00BB22C1">
        <w:rPr>
          <w:rFonts w:ascii="Times New Roman" w:eastAsia="Times New Roman" w:hAnsi="Times New Roman" w:cs="Times New Roman"/>
        </w:rPr>
        <w:instrText xml:space="preserve"> HYPERLINK "https://catalog.workshops.aws/aws-resilience-hub-lab/en-US/prepare-and-protect/2-add-app-to-arh" \l "setting-up-the-policy" </w:instrText>
      </w:r>
      <w:r w:rsidRPr="00BB22C1">
        <w:rPr>
          <w:rFonts w:ascii="Times New Roman" w:eastAsia="Times New Roman" w:hAnsi="Times New Roman" w:cs="Times New Roman"/>
        </w:rPr>
        <w:fldChar w:fldCharType="separate"/>
      </w:r>
    </w:p>
    <w:p w14:paraId="19E1FA37" w14:textId="3CBE50EB" w:rsidR="00BB22C1" w:rsidRPr="00BB22C1" w:rsidRDefault="00BB22C1" w:rsidP="00BB22C1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2C1">
        <w:rPr>
          <w:lang w:eastAsia="ko"/>
        </w:rPr>
        <w:t>정책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설정</w:t>
      </w:r>
    </w:p>
    <w:p w14:paraId="0D48C376" w14:textId="77777777" w:rsidR="00BB22C1" w:rsidRPr="00BB22C1" w:rsidRDefault="00BB22C1" w:rsidP="00BB22C1">
      <w:pPr>
        <w:rPr>
          <w:rFonts w:ascii="Times New Roman" w:eastAsia="Times New Roman" w:hAnsi="Times New Roman" w:cs="Times New Roman"/>
        </w:rPr>
      </w:pPr>
      <w:r w:rsidRPr="00BB22C1">
        <w:rPr>
          <w:rFonts w:ascii="Times New Roman" w:eastAsia="Times New Roman" w:hAnsi="Times New Roman" w:cs="Times New Roman"/>
        </w:rPr>
        <w:fldChar w:fldCharType="end"/>
      </w:r>
    </w:p>
    <w:p w14:paraId="3B7F312D" w14:textId="7C575DFA" w:rsidR="00BB22C1" w:rsidRPr="00BB22C1" w:rsidRDefault="00BB22C1" w:rsidP="00BB22C1">
      <w:pPr>
        <w:numPr>
          <w:ilvl w:val="0"/>
          <w:numId w:val="1"/>
        </w:numPr>
        <w:spacing w:line="360" w:lineRule="atLeast"/>
        <w:rPr>
          <w:rFonts w:ascii="Times New Roman" w:eastAsia="Times New Roman" w:hAnsi="Times New Roman" w:cs="Times New Roman"/>
        </w:rPr>
      </w:pPr>
      <w:hyperlink r:id="rId5" w:tgtFrame="_blank" w:history="1">
        <w:r>
          <w:rPr>
            <w:color w:val="0000FF"/>
            <w:u w:val="single"/>
            <w:lang w:eastAsia="ko"/>
          </w:rPr>
          <w:t xml:space="preserve">AWS Resilience Hub </w:t>
        </w:r>
        <w:r>
          <w:rPr>
            <w:color w:val="0000FF"/>
            <w:u w:val="single"/>
            <w:lang w:eastAsia="ko"/>
          </w:rPr>
          <w:t>콘솔</w:t>
        </w:r>
      </w:hyperlink>
      <w:r>
        <w:rPr>
          <w:lang w:eastAsia="ko"/>
        </w:rPr>
        <w:t>로</w:t>
      </w:r>
      <w:r>
        <w:rPr>
          <w:lang w:eastAsia="ko"/>
        </w:rPr>
        <w:t xml:space="preserve"> </w:t>
      </w:r>
      <w:r>
        <w:rPr>
          <w:lang w:eastAsia="ko"/>
        </w:rPr>
        <w:t>이동합니다</w:t>
      </w:r>
      <w:r w:rsidRPr="00BB22C1">
        <w:rPr>
          <w:lang w:eastAsia="ko"/>
        </w:rPr>
        <w:t>.</w:t>
      </w:r>
    </w:p>
    <w:p w14:paraId="707FDBD5" w14:textId="266E47F3" w:rsidR="00BB22C1" w:rsidRDefault="00BB22C1" w:rsidP="00BB22C1">
      <w:pPr>
        <w:numPr>
          <w:ilvl w:val="0"/>
          <w:numId w:val="1"/>
        </w:numPr>
        <w:spacing w:line="360" w:lineRule="atLeast"/>
        <w:rPr>
          <w:rFonts w:ascii="Times New Roman" w:eastAsia="Times New Roman" w:hAnsi="Times New Roman" w:cs="Times New Roman"/>
        </w:rPr>
      </w:pPr>
      <w:r>
        <w:rPr>
          <w:rFonts w:ascii="Batang" w:eastAsia="Batang" w:hAnsi="Batang" w:cs="Batang" w:hint="eastAsia"/>
        </w:rPr>
        <w:t>왼쪽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메뉴에서</w:t>
      </w:r>
      <w:r>
        <w:rPr>
          <w:rFonts w:ascii="Times New Roman" w:eastAsia="Times New Roman" w:hAnsi="Times New Roman" w:cs="Times New Roman"/>
        </w:rPr>
        <w:t xml:space="preserve"> Policies(</w:t>
      </w:r>
      <w:r>
        <w:rPr>
          <w:rFonts w:ascii="Batang" w:eastAsia="Batang" w:hAnsi="Batang" w:cs="Batang" w:hint="eastAsia"/>
        </w:rPr>
        <w:t>정책</w:t>
      </w:r>
      <w:r>
        <w:rPr>
          <w:rFonts w:ascii="Times New Roman" w:eastAsia="Times New Roman" w:hAnsi="Times New Roman" w:cs="Times New Roman"/>
        </w:rPr>
        <w:t>)</w:t>
      </w:r>
      <w:proofErr w:type="spellStart"/>
      <w:r>
        <w:rPr>
          <w:rFonts w:ascii="Batang" w:eastAsia="Batang" w:hAnsi="Batang" w:cs="Batang" w:hint="eastAsia"/>
        </w:rPr>
        <w:t>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선택하고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해당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화면에서</w:t>
      </w:r>
      <w:r>
        <w:rPr>
          <w:rFonts w:ascii="Times New Roman" w:eastAsia="Times New Roman" w:hAnsi="Times New Roman" w:cs="Times New Roman"/>
        </w:rPr>
        <w:t xml:space="preserve"> Create r(r </w:t>
      </w:r>
      <w:r>
        <w:rPr>
          <w:rFonts w:ascii="Batang" w:eastAsia="Batang" w:hAnsi="Batang" w:cs="Batang" w:hint="eastAsia"/>
        </w:rPr>
        <w:t>만들기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Batang" w:eastAsia="Batang" w:hAnsi="Batang" w:cs="Batang" w:hint="eastAsia"/>
        </w:rPr>
        <w:t>을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클릭합니다</w:t>
      </w:r>
    </w:p>
    <w:p w14:paraId="607FF437" w14:textId="1266C3EE" w:rsidR="00BB22C1" w:rsidRPr="00BB22C1" w:rsidRDefault="00BB22C1" w:rsidP="00BB22C1">
      <w:pPr>
        <w:numPr>
          <w:ilvl w:val="0"/>
          <w:numId w:val="1"/>
        </w:numPr>
        <w:spacing w:line="360" w:lineRule="atLeast"/>
        <w:rPr>
          <w:rFonts w:ascii="Times New Roman" w:eastAsia="Times New Roman" w:hAnsi="Times New Roman" w:cs="Times New Roman"/>
        </w:rPr>
      </w:pPr>
      <w:r w:rsidRPr="00BB22C1">
        <w:rPr>
          <w:b/>
          <w:bCs/>
          <w:lang w:eastAsia="ko"/>
        </w:rPr>
        <w:t>제안된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정책에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따라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정책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선택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라디오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버튼을</w:t>
      </w:r>
      <w:r w:rsidRPr="00BB22C1">
        <w:rPr>
          <w:lang w:eastAsia="ko"/>
        </w:rPr>
        <w:t xml:space="preserve"> </w:t>
      </w:r>
      <w:r>
        <w:rPr>
          <w:lang w:eastAsia="ko"/>
        </w:rPr>
        <w:t xml:space="preserve"> </w:t>
      </w:r>
      <w:r>
        <w:rPr>
          <w:lang w:eastAsia="ko"/>
        </w:rPr>
        <w:t>선택하고</w:t>
      </w:r>
      <w:r>
        <w:rPr>
          <w:lang w:eastAsia="ko"/>
        </w:rPr>
        <w:t xml:space="preserve"> </w:t>
      </w:r>
      <w:r>
        <w:rPr>
          <w:lang w:eastAsia="ko"/>
        </w:rPr>
        <w:t>정책</w:t>
      </w:r>
      <w:r>
        <w:rPr>
          <w:lang w:eastAsia="ko"/>
        </w:rPr>
        <w:t xml:space="preserve"> </w:t>
      </w:r>
      <w:r>
        <w:rPr>
          <w:lang w:eastAsia="ko"/>
        </w:rPr>
        <w:t>이름에</w:t>
      </w:r>
      <w:r>
        <w:rPr>
          <w:lang w:eastAsia="ko"/>
        </w:rPr>
        <w:t xml:space="preserve"> </w:t>
      </w:r>
      <w:r w:rsidRPr="00BB22C1">
        <w:rPr>
          <w:sz w:val="20"/>
          <w:szCs w:val="20"/>
          <w:lang w:eastAsia="ko"/>
        </w:rPr>
        <w:t>ARH-lab</w:t>
      </w:r>
      <w:r w:rsidRPr="00BB22C1">
        <w:rPr>
          <w:lang w:eastAsia="ko"/>
        </w:rPr>
        <w:t>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입력합니다</w:t>
      </w:r>
      <w:r w:rsidRPr="00BB22C1">
        <w:rPr>
          <w:lang w:eastAsia="ko"/>
        </w:rPr>
        <w:t xml:space="preserve">. RTO/RPO </w:t>
      </w:r>
      <w:r w:rsidRPr="00BB22C1">
        <w:rPr>
          <w:lang w:eastAsia="ko"/>
        </w:rPr>
        <w:t>대상에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따라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사용자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지정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정책을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만들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수도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있지만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실습의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범위를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벗어납니다</w:t>
      </w:r>
      <w:r w:rsidRPr="00BB22C1">
        <w:rPr>
          <w:lang w:eastAsia="ko"/>
        </w:rPr>
        <w:t>.</w:t>
      </w:r>
    </w:p>
    <w:p w14:paraId="27C8D453" w14:textId="2B1FADB7" w:rsidR="00BB22C1" w:rsidRPr="00BB22C1" w:rsidRDefault="00BB22C1" w:rsidP="00BB22C1">
      <w:pPr>
        <w:spacing w:before="100" w:beforeAutospacing="1" w:after="100" w:afterAutospacing="1" w:line="360" w:lineRule="atLeast"/>
        <w:ind w:left="720"/>
        <w:jc w:val="center"/>
        <w:rPr>
          <w:rFonts w:ascii="Times New Roman" w:eastAsia="Times New Roman" w:hAnsi="Times New Roman" w:cs="Times New Roman"/>
        </w:rPr>
      </w:pP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begin"/>
      </w:r>
      <w:r w:rsidRPr="00BB22C1">
        <w:rPr>
          <w:rFonts w:ascii="Times New Roman" w:eastAsia="Times New Roman" w:hAnsi="Times New Roman" w:cs="Times New Roman"/>
          <w:sz w:val="2"/>
          <w:szCs w:val="2"/>
        </w:rPr>
        <w:instrText xml:space="preserve"> INCLUDEPICTURE "https://static.us-east-1.prod.workshops.aws/public/5a801e9b-1799-4eb6-90fe-6054bda3c7cc/static/images/createPolicyRadio.png" \* MERGEFORMATINET </w:instrText>
      </w: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separate"/>
      </w:r>
      <w:r w:rsidRPr="00BB22C1"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0" distB="0" distL="0" distR="0" wp14:anchorId="4CAB91F6" wp14:editId="140551CC">
            <wp:extent cx="5727700" cy="3481070"/>
            <wp:effectExtent l="0" t="0" r="0" b="0"/>
            <wp:docPr id="185796895" name="Picture 6" descr="Create Policy Ra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Policy Ra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end"/>
      </w:r>
    </w:p>
    <w:p w14:paraId="5E862EAB" w14:textId="3AC808F3" w:rsidR="00BB22C1" w:rsidRPr="00BB22C1" w:rsidRDefault="00BB22C1" w:rsidP="00BB22C1">
      <w:pPr>
        <w:numPr>
          <w:ilvl w:val="0"/>
          <w:numId w:val="1"/>
        </w:numPr>
        <w:spacing w:after="100" w:afterAutospacing="1" w:line="360" w:lineRule="atLeast"/>
        <w:rPr>
          <w:rFonts w:ascii="Times New Roman" w:eastAsia="Times New Roman" w:hAnsi="Times New Roman" w:cs="Times New Roman"/>
        </w:rPr>
      </w:pPr>
      <w:r w:rsidRPr="00BB22C1">
        <w:rPr>
          <w:lang w:eastAsia="ko"/>
        </w:rPr>
        <w:lastRenderedPageBreak/>
        <w:t>제안된</w:t>
      </w:r>
      <w:r w:rsidRPr="00BB22C1">
        <w:rPr>
          <w:lang w:eastAsia="ko"/>
        </w:rPr>
        <w:t xml:space="preserve"> </w:t>
      </w:r>
      <w:r w:rsidRPr="00BB22C1">
        <w:rPr>
          <w:b/>
          <w:bCs/>
          <w:lang w:eastAsia="ko"/>
        </w:rPr>
        <w:t>복원력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정책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섹션에서</w:t>
      </w:r>
      <w:r w:rsidRPr="00BB22C1">
        <w:rPr>
          <w:lang w:eastAsia="ko"/>
        </w:rPr>
        <w:t xml:space="preserve"> </w:t>
      </w:r>
      <w:r w:rsidRPr="00BB22C1">
        <w:rPr>
          <w:b/>
          <w:bCs/>
          <w:lang w:eastAsia="ko"/>
        </w:rPr>
        <w:t>중요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업무용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응용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프로그램을</w:t>
      </w:r>
      <w:r>
        <w:rPr>
          <w:lang w:eastAsia="ko"/>
        </w:rPr>
        <w:t xml:space="preserve"> </w:t>
      </w:r>
      <w:r>
        <w:rPr>
          <w:lang w:eastAsia="ko"/>
        </w:rPr>
        <w:t>선택합니다</w:t>
      </w:r>
      <w:r w:rsidRPr="00BB22C1">
        <w:rPr>
          <w:lang w:eastAsia="ko"/>
        </w:rPr>
        <w:t xml:space="preserve">. </w:t>
      </w:r>
      <w:proofErr w:type="spellStart"/>
      <w:r w:rsidRPr="00BB22C1">
        <w:rPr>
          <w:lang w:eastAsia="ko"/>
        </w:rPr>
        <w:t>드롭다운을</w:t>
      </w:r>
      <w:proofErr w:type="spellEnd"/>
      <w:r w:rsidRPr="00BB22C1">
        <w:rPr>
          <w:lang w:eastAsia="ko"/>
        </w:rPr>
        <w:t xml:space="preserve"> </w:t>
      </w:r>
      <w:r w:rsidRPr="00BB22C1">
        <w:rPr>
          <w:lang w:eastAsia="ko"/>
        </w:rPr>
        <w:t>열어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다양한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중단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유형에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대한</w:t>
      </w:r>
      <w:r w:rsidRPr="00BB22C1">
        <w:rPr>
          <w:lang w:eastAsia="ko"/>
        </w:rPr>
        <w:t xml:space="preserve"> RTO </w:t>
      </w:r>
      <w:r w:rsidRPr="00BB22C1">
        <w:rPr>
          <w:lang w:eastAsia="ko"/>
        </w:rPr>
        <w:t>및</w:t>
      </w:r>
      <w:r w:rsidRPr="00BB22C1">
        <w:rPr>
          <w:lang w:eastAsia="ko"/>
        </w:rPr>
        <w:t xml:space="preserve"> RPO</w:t>
      </w:r>
      <w:r w:rsidRPr="00BB22C1">
        <w:rPr>
          <w:lang w:eastAsia="ko"/>
        </w:rPr>
        <w:t>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정책이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사용하는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것을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확인할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수</w:t>
      </w:r>
      <w:r w:rsidRPr="00BB22C1">
        <w:rPr>
          <w:lang w:eastAsia="ko"/>
        </w:rPr>
        <w:t xml:space="preserve"> </w:t>
      </w:r>
      <w:hyperlink r:id="rId7" w:anchor="disruption" w:tgtFrame="_blank" w:history="1">
        <w:r w:rsidRPr="00BB22C1">
          <w:rPr>
            <w:color w:val="0000FF"/>
            <w:u w:val="single"/>
            <w:lang w:eastAsia="ko"/>
          </w:rPr>
          <w:t>있습니다</w:t>
        </w:r>
      </w:hyperlink>
      <w:r w:rsidRPr="00BB22C1">
        <w:rPr>
          <w:lang w:eastAsia="ko"/>
        </w:rPr>
        <w:t xml:space="preserve">. </w:t>
      </w:r>
      <w:r w:rsidRPr="00BB22C1">
        <w:rPr>
          <w:lang w:eastAsia="ko"/>
        </w:rPr>
        <w:t>이러한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주제에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대한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자세한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내용은</w:t>
      </w:r>
      <w:r w:rsidRPr="00BB22C1">
        <w:rPr>
          <w:lang w:eastAsia="ko"/>
        </w:rPr>
        <w:t xml:space="preserve"> </w:t>
      </w:r>
      <w:hyperlink r:id="rId8" w:tgtFrame="_blank" w:history="1">
        <w:r w:rsidRPr="00BB22C1">
          <w:rPr>
            <w:color w:val="0000FF"/>
            <w:u w:val="single"/>
            <w:lang w:eastAsia="ko"/>
          </w:rPr>
          <w:t>재해</w:t>
        </w:r>
        <w:r w:rsidRPr="00BB22C1">
          <w:rPr>
            <w:color w:val="0000FF"/>
            <w:u w:val="single"/>
            <w:lang w:eastAsia="ko"/>
          </w:rPr>
          <w:t xml:space="preserve"> </w:t>
        </w:r>
        <w:r w:rsidRPr="00BB22C1">
          <w:rPr>
            <w:color w:val="0000FF"/>
            <w:u w:val="single"/>
            <w:lang w:eastAsia="ko"/>
          </w:rPr>
          <w:t>복구</w:t>
        </w:r>
        <w:r w:rsidRPr="00BB22C1">
          <w:rPr>
            <w:color w:val="0000FF"/>
            <w:u w:val="single"/>
            <w:lang w:eastAsia="ko"/>
          </w:rPr>
          <w:t xml:space="preserve"> </w:t>
        </w:r>
        <w:r w:rsidRPr="00BB22C1">
          <w:rPr>
            <w:color w:val="0000FF"/>
            <w:u w:val="single"/>
            <w:lang w:eastAsia="ko"/>
          </w:rPr>
          <w:t>백서의</w:t>
        </w:r>
        <w:r w:rsidRPr="00BB22C1">
          <w:rPr>
            <w:color w:val="0000FF"/>
            <w:u w:val="single"/>
            <w:lang w:eastAsia="ko"/>
          </w:rPr>
          <w:t xml:space="preserve"> BCP(</w:t>
        </w:r>
        <w:r w:rsidRPr="00BB22C1">
          <w:rPr>
            <w:color w:val="0000FF"/>
            <w:u w:val="single"/>
            <w:lang w:eastAsia="ko"/>
          </w:rPr>
          <w:t>비즈니스</w:t>
        </w:r>
        <w:r w:rsidRPr="00BB22C1">
          <w:rPr>
            <w:color w:val="0000FF"/>
            <w:u w:val="single"/>
            <w:lang w:eastAsia="ko"/>
          </w:rPr>
          <w:t xml:space="preserve"> </w:t>
        </w:r>
        <w:r w:rsidRPr="00BB22C1">
          <w:rPr>
            <w:color w:val="0000FF"/>
            <w:u w:val="single"/>
            <w:lang w:eastAsia="ko"/>
          </w:rPr>
          <w:t>연속성</w:t>
        </w:r>
        <w:r w:rsidRPr="00BB22C1">
          <w:rPr>
            <w:color w:val="0000FF"/>
            <w:u w:val="single"/>
            <w:lang w:eastAsia="ko"/>
          </w:rPr>
          <w:t xml:space="preserve"> </w:t>
        </w:r>
        <w:r w:rsidRPr="00BB22C1">
          <w:rPr>
            <w:color w:val="0000FF"/>
            <w:u w:val="single"/>
            <w:lang w:eastAsia="ko"/>
          </w:rPr>
          <w:t>계획</w:t>
        </w:r>
        <w:r w:rsidRPr="00BB22C1">
          <w:rPr>
            <w:color w:val="0000FF"/>
            <w:u w:val="single"/>
            <w:lang w:eastAsia="ko"/>
          </w:rPr>
          <w:t xml:space="preserve">) </w:t>
        </w:r>
        <w:r w:rsidRPr="00BB22C1">
          <w:rPr>
            <w:color w:val="0000FF"/>
            <w:u w:val="single"/>
            <w:lang w:eastAsia="ko"/>
          </w:rPr>
          <w:t>섹션에서</w:t>
        </w:r>
        <w:r w:rsidRPr="00BB22C1">
          <w:rPr>
            <w:color w:val="0000FF"/>
            <w:u w:val="single"/>
            <w:lang w:eastAsia="ko"/>
          </w:rPr>
          <w:t xml:space="preserve"> </w:t>
        </w:r>
      </w:hyperlink>
      <w:r>
        <w:rPr>
          <w:lang w:eastAsia="ko"/>
        </w:rPr>
        <w:t xml:space="preserve"> </w:t>
      </w:r>
      <w:r>
        <w:rPr>
          <w:lang w:eastAsia="ko"/>
        </w:rPr>
        <w:t>찾을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있습니다</w:t>
      </w:r>
      <w:r w:rsidRPr="00BB22C1">
        <w:rPr>
          <w:lang w:eastAsia="ko"/>
        </w:rPr>
        <w:t>.</w:t>
      </w:r>
    </w:p>
    <w:p w14:paraId="5CB95101" w14:textId="0E0F4848" w:rsidR="00BB22C1" w:rsidRPr="00BB22C1" w:rsidRDefault="00BB22C1" w:rsidP="00BB22C1">
      <w:pPr>
        <w:spacing w:before="100" w:beforeAutospacing="1" w:after="100" w:afterAutospacing="1" w:line="360" w:lineRule="atLeast"/>
        <w:ind w:left="720"/>
        <w:jc w:val="center"/>
        <w:rPr>
          <w:rFonts w:ascii="Times New Roman" w:eastAsia="Times New Roman" w:hAnsi="Times New Roman" w:cs="Times New Roman"/>
        </w:rPr>
      </w:pP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begin"/>
      </w:r>
      <w:r w:rsidRPr="00BB22C1">
        <w:rPr>
          <w:rFonts w:ascii="Times New Roman" w:eastAsia="Times New Roman" w:hAnsi="Times New Roman" w:cs="Times New Roman"/>
          <w:sz w:val="2"/>
          <w:szCs w:val="2"/>
        </w:rPr>
        <w:instrText xml:space="preserve"> INCLUDEPICTURE "https://static.us-east-1.prod.workshops.aws/public/5a801e9b-1799-4eb6-90fe-6054bda3c7cc/static/images/suggestedResiliencyPolicies.png" \* MERGEFORMATINET </w:instrText>
      </w: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separate"/>
      </w:r>
      <w:r w:rsidRPr="00BB22C1"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0" distB="0" distL="0" distR="0" wp14:anchorId="6D0B7AAF" wp14:editId="5452F85F">
            <wp:extent cx="5727700" cy="4618990"/>
            <wp:effectExtent l="0" t="0" r="0" b="3810"/>
            <wp:docPr id="1115701863" name="Picture 5" descr="Policy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icy Sele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end"/>
      </w:r>
    </w:p>
    <w:p w14:paraId="4C656902" w14:textId="1EDBF684" w:rsidR="00BB22C1" w:rsidRPr="00BB22C1" w:rsidRDefault="00BB22C1" w:rsidP="00BB22C1">
      <w:pPr>
        <w:numPr>
          <w:ilvl w:val="0"/>
          <w:numId w:val="1"/>
        </w:numPr>
        <w:spacing w:line="360" w:lineRule="atLeast"/>
        <w:rPr>
          <w:rFonts w:ascii="Times New Roman" w:eastAsia="Times New Roman" w:hAnsi="Times New Roman" w:cs="Times New Roman"/>
        </w:rPr>
      </w:pPr>
      <w:r w:rsidRPr="00BB22C1">
        <w:rPr>
          <w:b/>
          <w:bCs/>
          <w:lang w:eastAsia="ko"/>
        </w:rPr>
        <w:t>만들기를</w:t>
      </w:r>
      <w:r>
        <w:rPr>
          <w:lang w:eastAsia="ko"/>
        </w:rPr>
        <w:t xml:space="preserve"> </w:t>
      </w:r>
      <w:r>
        <w:rPr>
          <w:lang w:eastAsia="ko"/>
        </w:rPr>
        <w:t>클릭합니다</w:t>
      </w:r>
      <w:r w:rsidRPr="00BB22C1">
        <w:rPr>
          <w:lang w:eastAsia="ko"/>
        </w:rPr>
        <w:t xml:space="preserve">. </w:t>
      </w:r>
      <w:r w:rsidRPr="00BB22C1">
        <w:rPr>
          <w:lang w:eastAsia="ko"/>
        </w:rPr>
        <w:t>이렇게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하면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응용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프로그램과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연결할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수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있는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복원력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정책이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만들어지고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응용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프로그램에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대한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복원력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목표가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정의됩니다</w:t>
      </w:r>
      <w:r w:rsidRPr="00BB22C1">
        <w:rPr>
          <w:lang w:eastAsia="ko"/>
        </w:rPr>
        <w:t>.</w:t>
      </w:r>
    </w:p>
    <w:p w14:paraId="697A3CCD" w14:textId="77777777" w:rsidR="00BB22C1" w:rsidRPr="00BB22C1" w:rsidRDefault="00BB22C1" w:rsidP="00BB22C1">
      <w:pPr>
        <w:rPr>
          <w:rFonts w:ascii="Times New Roman" w:eastAsia="Times New Roman" w:hAnsi="Times New Roman" w:cs="Times New Roman"/>
          <w:color w:val="0000FF"/>
        </w:rPr>
      </w:pPr>
      <w:r w:rsidRPr="00BB22C1">
        <w:rPr>
          <w:rFonts w:ascii="Times New Roman" w:eastAsia="Times New Roman" w:hAnsi="Times New Roman" w:cs="Times New Roman"/>
        </w:rPr>
        <w:fldChar w:fldCharType="begin"/>
      </w:r>
      <w:r w:rsidRPr="00BB22C1">
        <w:rPr>
          <w:rFonts w:ascii="Times New Roman" w:eastAsia="Times New Roman" w:hAnsi="Times New Roman" w:cs="Times New Roman"/>
        </w:rPr>
        <w:instrText xml:space="preserve"> HYPERLINK "https://catalog.workshops.aws/aws-resilience-hub-lab/en-US/prepare-and-protect/2-add-app-to-arh" \l "adding-the-application" </w:instrText>
      </w:r>
      <w:r w:rsidRPr="00BB22C1">
        <w:rPr>
          <w:rFonts w:ascii="Times New Roman" w:eastAsia="Times New Roman" w:hAnsi="Times New Roman" w:cs="Times New Roman"/>
        </w:rPr>
        <w:fldChar w:fldCharType="separate"/>
      </w:r>
    </w:p>
    <w:p w14:paraId="117B84D4" w14:textId="0EA0B6C5" w:rsidR="00BB22C1" w:rsidRPr="00BB22C1" w:rsidRDefault="00BB22C1" w:rsidP="00BB22C1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Batang" w:eastAsia="Batang" w:hAnsi="Batang" w:cs="Batang" w:hint="eastAsia"/>
          <w:b/>
          <w:bCs/>
          <w:color w:val="0000FF"/>
          <w:sz w:val="27"/>
          <w:szCs w:val="27"/>
        </w:rPr>
        <w:t>어플리케이션 추가</w:t>
      </w:r>
    </w:p>
    <w:p w14:paraId="4AA37243" w14:textId="77777777" w:rsidR="00BB22C1" w:rsidRPr="00BB22C1" w:rsidRDefault="00BB22C1" w:rsidP="00BB22C1">
      <w:pPr>
        <w:rPr>
          <w:rFonts w:ascii="Times New Roman" w:eastAsia="Times New Roman" w:hAnsi="Times New Roman" w:cs="Times New Roman"/>
        </w:rPr>
      </w:pPr>
      <w:r w:rsidRPr="00BB22C1">
        <w:rPr>
          <w:rFonts w:ascii="Times New Roman" w:eastAsia="Times New Roman" w:hAnsi="Times New Roman" w:cs="Times New Roman"/>
        </w:rPr>
        <w:fldChar w:fldCharType="end"/>
      </w:r>
    </w:p>
    <w:p w14:paraId="7F90646D" w14:textId="77777777" w:rsidR="00BB22C1" w:rsidRPr="00BB22C1" w:rsidRDefault="00BB22C1" w:rsidP="00BB22C1">
      <w:pPr>
        <w:pStyle w:val="ListParagraph"/>
        <w:numPr>
          <w:ilvl w:val="0"/>
          <w:numId w:val="6"/>
        </w:numPr>
        <w:spacing w:line="360" w:lineRule="atLeast"/>
        <w:rPr>
          <w:rFonts w:ascii="Times New Roman" w:eastAsia="Times New Roman" w:hAnsi="Times New Roman" w:cs="Times New Roman"/>
        </w:rPr>
      </w:pPr>
      <w:hyperlink r:id="rId10" w:tgtFrame="_blank" w:history="1">
        <w:r w:rsidRPr="00BB22C1">
          <w:rPr>
            <w:color w:val="0000FF"/>
            <w:u w:val="single"/>
            <w:lang w:eastAsia="ko"/>
          </w:rPr>
          <w:t xml:space="preserve">Resilience Hub </w:t>
        </w:r>
        <w:r w:rsidRPr="00BB22C1">
          <w:rPr>
            <w:color w:val="0000FF"/>
            <w:u w:val="single"/>
            <w:lang w:eastAsia="ko"/>
          </w:rPr>
          <w:t>콘솔</w:t>
        </w:r>
        <w:r w:rsidRPr="00BB22C1">
          <w:rPr>
            <w:color w:val="0000FF"/>
            <w:u w:val="single"/>
            <w:lang w:eastAsia="ko"/>
          </w:rPr>
          <w:t xml:space="preserve"> </w:t>
        </w:r>
      </w:hyperlink>
      <w:r>
        <w:rPr>
          <w:lang w:eastAsia="ko"/>
        </w:rPr>
        <w:t xml:space="preserve"> </w:t>
      </w:r>
      <w:r>
        <w:rPr>
          <w:lang w:eastAsia="ko"/>
        </w:rPr>
        <w:t>의</w:t>
      </w:r>
      <w:r>
        <w:rPr>
          <w:lang w:eastAsia="ko"/>
        </w:rPr>
        <w:t xml:space="preserve"> </w:t>
      </w:r>
      <w:r>
        <w:rPr>
          <w:lang w:eastAsia="ko"/>
        </w:rPr>
        <w:t>주</w:t>
      </w:r>
      <w:r>
        <w:rPr>
          <w:lang w:eastAsia="ko"/>
        </w:rPr>
        <w:t xml:space="preserve"> </w:t>
      </w:r>
      <w:r>
        <w:rPr>
          <w:lang w:eastAsia="ko"/>
        </w:rPr>
        <w:t>메뉴로</w:t>
      </w:r>
      <w:r>
        <w:rPr>
          <w:lang w:eastAsia="ko"/>
        </w:rPr>
        <w:t xml:space="preserve"> </w:t>
      </w:r>
      <w:r>
        <w:rPr>
          <w:lang w:eastAsia="ko"/>
        </w:rPr>
        <w:t>돌아가서</w:t>
      </w:r>
      <w:r>
        <w:rPr>
          <w:lang w:eastAsia="ko"/>
        </w:rPr>
        <w:t xml:space="preserve"> </w:t>
      </w:r>
      <w:r w:rsidRPr="00BB22C1">
        <w:rPr>
          <w:b/>
          <w:bCs/>
          <w:lang w:eastAsia="ko"/>
        </w:rPr>
        <w:t>애플리케이션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추가를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선택합니다</w:t>
      </w:r>
      <w:r w:rsidRPr="00BB22C1">
        <w:rPr>
          <w:lang w:eastAsia="ko"/>
        </w:rPr>
        <w:t>.</w:t>
      </w:r>
    </w:p>
    <w:p w14:paraId="5BEA089F" w14:textId="77777777" w:rsidR="00BB22C1" w:rsidRDefault="00BB22C1" w:rsidP="00BB22C1">
      <w:pPr>
        <w:numPr>
          <w:ilvl w:val="0"/>
          <w:numId w:val="6"/>
        </w:numPr>
        <w:spacing w:line="360" w:lineRule="atLeast"/>
        <w:rPr>
          <w:rFonts w:ascii="Times New Roman" w:eastAsia="Times New Roman" w:hAnsi="Times New Roman" w:cs="Times New Roman"/>
        </w:rPr>
      </w:pPr>
      <w:r w:rsidRPr="00BB22C1">
        <w:rPr>
          <w:lang w:eastAsia="ko"/>
        </w:rPr>
        <w:t xml:space="preserve"> </w:t>
      </w:r>
      <w:r w:rsidRPr="00BB22C1">
        <w:rPr>
          <w:lang w:eastAsia="ko"/>
        </w:rPr>
        <w:t>응용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프로그램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이름으로</w:t>
      </w:r>
      <w:r>
        <w:rPr>
          <w:lang w:eastAsia="ko"/>
        </w:rPr>
        <w:t xml:space="preserve"> </w:t>
      </w:r>
      <w:r w:rsidRPr="00BB22C1">
        <w:rPr>
          <w:sz w:val="20"/>
          <w:szCs w:val="20"/>
          <w:lang w:eastAsia="ko"/>
        </w:rPr>
        <w:t>myWebApp</w:t>
      </w:r>
      <w:r>
        <w:rPr>
          <w:lang w:eastAsia="ko"/>
        </w:rPr>
        <w:t>을</w:t>
      </w:r>
      <w:r>
        <w:rPr>
          <w:lang w:eastAsia="ko"/>
        </w:rPr>
        <w:t xml:space="preserve"> </w:t>
      </w:r>
      <w:r>
        <w:rPr>
          <w:lang w:eastAsia="ko"/>
        </w:rPr>
        <w:t>입력합니다</w:t>
      </w:r>
      <w:r>
        <w:rPr>
          <w:lang w:eastAsia="ko"/>
        </w:rPr>
        <w:t>.</w:t>
      </w:r>
    </w:p>
    <w:p w14:paraId="18AD0D46" w14:textId="77777777" w:rsidR="00BB22C1" w:rsidRDefault="00BB22C1" w:rsidP="00BB22C1">
      <w:pPr>
        <w:numPr>
          <w:ilvl w:val="0"/>
          <w:numId w:val="6"/>
        </w:numPr>
        <w:spacing w:line="360" w:lineRule="atLeast"/>
        <w:rPr>
          <w:rFonts w:ascii="Times New Roman" w:eastAsia="Times New Roman" w:hAnsi="Times New Roman" w:cs="Times New Roman"/>
        </w:rPr>
      </w:pPr>
      <w:r w:rsidRPr="00BB22C1">
        <w:rPr>
          <w:b/>
          <w:bCs/>
          <w:lang w:eastAsia="ko"/>
        </w:rPr>
        <w:t>이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응용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프로그램은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어떻게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관리됩니까</w:t>
      </w:r>
      <w:r w:rsidRPr="00BB22C1">
        <w:rPr>
          <w:b/>
          <w:bCs/>
          <w:lang w:eastAsia="ko"/>
        </w:rPr>
        <w:t>?</w:t>
      </w:r>
      <w:r w:rsidRPr="00BB22C1">
        <w:rPr>
          <w:lang w:eastAsia="ko"/>
        </w:rPr>
        <w:t xml:space="preserve"> </w:t>
      </w:r>
      <w:proofErr w:type="spellStart"/>
      <w:r w:rsidRPr="00BB22C1">
        <w:rPr>
          <w:lang w:eastAsia="ko"/>
        </w:rPr>
        <w:t>를</w:t>
      </w:r>
      <w:proofErr w:type="spellEnd"/>
      <w:r w:rsidRPr="00BB22C1">
        <w:rPr>
          <w:lang w:eastAsia="ko"/>
        </w:rPr>
        <w:t xml:space="preserve"> </w:t>
      </w:r>
      <w:r w:rsidRPr="00BB22C1">
        <w:rPr>
          <w:lang w:eastAsia="ko"/>
        </w:rPr>
        <w:t>클릭하고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 xml:space="preserve"> [Resource </w:t>
      </w:r>
      <w:r w:rsidRPr="00BB22C1">
        <w:rPr>
          <w:b/>
          <w:bCs/>
          <w:lang w:eastAsia="ko"/>
        </w:rPr>
        <w:t>collections]</w:t>
      </w:r>
      <w:proofErr w:type="spellStart"/>
      <w:r w:rsidRPr="00BB22C1">
        <w:rPr>
          <w:lang w:eastAsia="ko"/>
        </w:rPr>
        <w:t>를</w:t>
      </w:r>
      <w:proofErr w:type="spellEnd"/>
      <w:r w:rsidRPr="00BB22C1">
        <w:rPr>
          <w:lang w:eastAsia="ko"/>
        </w:rPr>
        <w:t xml:space="preserve"> </w:t>
      </w:r>
      <w:r w:rsidRPr="00BB22C1">
        <w:rPr>
          <w:lang w:eastAsia="ko"/>
        </w:rPr>
        <w:t>선택한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다음</w:t>
      </w:r>
      <w:r w:rsidRPr="00BB22C1">
        <w:rPr>
          <w:lang w:eastAsia="ko"/>
        </w:rPr>
        <w:t xml:space="preserve"> [</w:t>
      </w:r>
      <w:r w:rsidRPr="00BB22C1">
        <w:rPr>
          <w:b/>
          <w:bCs/>
          <w:lang w:eastAsia="ko"/>
        </w:rPr>
        <w:t>Add Resource collections</w:t>
      </w:r>
      <w:r w:rsidRPr="00BB22C1">
        <w:rPr>
          <w:lang w:eastAsia="ko"/>
        </w:rPr>
        <w:t>]</w:t>
      </w:r>
      <w:r w:rsidRPr="00BB22C1">
        <w:rPr>
          <w:lang w:eastAsia="ko"/>
        </w:rPr>
        <w:t>에서</w:t>
      </w:r>
      <w:r w:rsidRPr="00BB22C1">
        <w:rPr>
          <w:lang w:eastAsia="ko"/>
        </w:rPr>
        <w:t xml:space="preserve"> </w:t>
      </w:r>
      <w:r w:rsidRPr="00BB22C1">
        <w:rPr>
          <w:b/>
          <w:bCs/>
          <w:lang w:eastAsia="ko"/>
        </w:rPr>
        <w:t>[Choose based on CloudFormation stack</w:t>
      </w:r>
      <w:r w:rsidRPr="00BB22C1">
        <w:rPr>
          <w:lang w:eastAsia="ko"/>
        </w:rPr>
        <w:t>]</w:t>
      </w:r>
      <w:r w:rsidRPr="00BB22C1">
        <w:rPr>
          <w:lang w:eastAsia="ko"/>
        </w:rPr>
        <w:t>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선택합니다</w:t>
      </w:r>
      <w:r w:rsidRPr="00BB22C1">
        <w:rPr>
          <w:lang w:eastAsia="ko"/>
        </w:rPr>
        <w:t>.</w:t>
      </w:r>
    </w:p>
    <w:p w14:paraId="661D76F9" w14:textId="006AB4F7" w:rsidR="00BB22C1" w:rsidRPr="00BB22C1" w:rsidRDefault="00BB22C1" w:rsidP="00BB22C1">
      <w:pPr>
        <w:numPr>
          <w:ilvl w:val="0"/>
          <w:numId w:val="6"/>
        </w:numPr>
        <w:spacing w:line="360" w:lineRule="atLeast"/>
        <w:rPr>
          <w:rFonts w:ascii="Times New Roman" w:eastAsia="Times New Roman" w:hAnsi="Times New Roman" w:cs="Times New Roman"/>
        </w:rPr>
      </w:pPr>
      <w:r w:rsidRPr="00BB22C1">
        <w:rPr>
          <w:b/>
          <w:bCs/>
          <w:lang w:eastAsia="ko"/>
        </w:rPr>
        <w:lastRenderedPageBreak/>
        <w:t>스택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선택</w:t>
      </w:r>
      <w:r w:rsidRPr="00BB22C1">
        <w:rPr>
          <w:lang w:eastAsia="ko"/>
        </w:rPr>
        <w:t>에서</w:t>
      </w:r>
      <w:r w:rsidRPr="00BB22C1">
        <w:rPr>
          <w:lang w:eastAsia="ko"/>
        </w:rPr>
        <w:t xml:space="preserve"> </w:t>
      </w:r>
      <w:r w:rsidRPr="00BB22C1">
        <w:rPr>
          <w:b/>
          <w:bCs/>
          <w:lang w:eastAsia="ko"/>
        </w:rPr>
        <w:t>arh-lab-workload</w:t>
      </w:r>
      <w:proofErr w:type="spellStart"/>
      <w:r w:rsidRPr="00BB22C1">
        <w:rPr>
          <w:lang w:eastAsia="ko"/>
        </w:rPr>
        <w:t>를</w:t>
      </w:r>
      <w:proofErr w:type="spellEnd"/>
      <w:r w:rsidRPr="00BB22C1">
        <w:rPr>
          <w:lang w:eastAsia="ko"/>
        </w:rPr>
        <w:t xml:space="preserve"> </w:t>
      </w:r>
      <w:r w:rsidRPr="00BB22C1">
        <w:rPr>
          <w:lang w:eastAsia="ko"/>
        </w:rPr>
        <w:t>선택합니다</w:t>
      </w:r>
      <w:r w:rsidRPr="00BB22C1">
        <w:rPr>
          <w:lang w:eastAsia="ko"/>
        </w:rPr>
        <w:t xml:space="preserve">. CloudFormation </w:t>
      </w:r>
      <w:r w:rsidRPr="00BB22C1">
        <w:rPr>
          <w:lang w:eastAsia="ko"/>
        </w:rPr>
        <w:t>스택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외에도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 xml:space="preserve"> Resilience Hub</w:t>
      </w:r>
      <w:r w:rsidRPr="00BB22C1">
        <w:rPr>
          <w:lang w:eastAsia="ko"/>
        </w:rPr>
        <w:t>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리소스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그룹</w:t>
      </w:r>
      <w:r w:rsidRPr="00BB22C1">
        <w:rPr>
          <w:lang w:eastAsia="ko"/>
        </w:rPr>
        <w:t xml:space="preserve">, AppRegistry, Terraform </w:t>
      </w:r>
      <w:r w:rsidRPr="00BB22C1">
        <w:rPr>
          <w:lang w:eastAsia="ko"/>
        </w:rPr>
        <w:t>상태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파일</w:t>
      </w:r>
      <w:r w:rsidRPr="00BB22C1">
        <w:rPr>
          <w:lang w:eastAsia="ko"/>
        </w:rPr>
        <w:t xml:space="preserve">, EKS </w:t>
      </w:r>
      <w:r w:rsidRPr="00BB22C1">
        <w:rPr>
          <w:lang w:eastAsia="ko"/>
        </w:rPr>
        <w:t>클러스터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및</w:t>
      </w:r>
      <w:r w:rsidRPr="00BB22C1">
        <w:rPr>
          <w:lang w:eastAsia="ko"/>
        </w:rPr>
        <w:t xml:space="preserve"> Resilience Hub </w:t>
      </w:r>
      <w:r w:rsidRPr="00BB22C1">
        <w:rPr>
          <w:lang w:eastAsia="ko"/>
        </w:rPr>
        <w:t>내에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정의된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기존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애플리케이션과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같은</w:t>
      </w:r>
      <w:r w:rsidRPr="00BB22C1">
        <w:rPr>
          <w:lang w:eastAsia="ko"/>
        </w:rPr>
        <w:t xml:space="preserve"> </w:t>
      </w:r>
      <w:hyperlink r:id="rId11" w:tgtFrame="_blank" w:history="1">
        <w:r w:rsidRPr="00BB22C1">
          <w:rPr>
            <w:color w:val="0000FF"/>
            <w:u w:val="single"/>
            <w:lang w:eastAsia="ko"/>
          </w:rPr>
          <w:t>다른</w:t>
        </w:r>
        <w:r w:rsidRPr="00BB22C1">
          <w:rPr>
            <w:color w:val="0000FF"/>
            <w:u w:val="single"/>
            <w:lang w:eastAsia="ko"/>
          </w:rPr>
          <w:t xml:space="preserve"> </w:t>
        </w:r>
        <w:r w:rsidRPr="00BB22C1">
          <w:rPr>
            <w:color w:val="0000FF"/>
            <w:u w:val="single"/>
            <w:lang w:eastAsia="ko"/>
          </w:rPr>
          <w:t>소스에서</w:t>
        </w:r>
        <w:r w:rsidRPr="00BB22C1">
          <w:rPr>
            <w:color w:val="0000FF"/>
            <w:u w:val="single"/>
            <w:lang w:eastAsia="ko"/>
          </w:rPr>
          <w:t xml:space="preserve"> </w:t>
        </w:r>
        <w:r w:rsidRPr="00BB22C1">
          <w:rPr>
            <w:color w:val="0000FF"/>
            <w:u w:val="single"/>
            <w:lang w:eastAsia="ko"/>
          </w:rPr>
          <w:t>리소스</w:t>
        </w:r>
        <w:r w:rsidRPr="00BB22C1">
          <w:rPr>
            <w:color w:val="0000FF"/>
            <w:u w:val="single"/>
            <w:lang w:eastAsia="ko"/>
          </w:rPr>
          <w:t xml:space="preserve"> </w:t>
        </w:r>
        <w:r w:rsidRPr="00BB22C1">
          <w:rPr>
            <w:color w:val="0000FF"/>
            <w:u w:val="single"/>
            <w:lang w:eastAsia="ko"/>
          </w:rPr>
          <w:t>가져오기</w:t>
        </w:r>
        <w:r w:rsidRPr="00BB22C1">
          <w:rPr>
            <w:color w:val="0000FF"/>
            <w:u w:val="single"/>
            <w:lang w:eastAsia="ko"/>
          </w:rPr>
          <w:t xml:space="preserve"> </w:t>
        </w:r>
      </w:hyperlink>
      <w:r w:rsidRPr="00BB22C1">
        <w:rPr>
          <w:lang w:eastAsia="ko"/>
        </w:rPr>
        <w:t xml:space="preserve"> </w:t>
      </w:r>
      <w:proofErr w:type="spellStart"/>
      <w:r w:rsidRPr="00BB22C1">
        <w:rPr>
          <w:lang w:eastAsia="ko"/>
        </w:rPr>
        <w:t>를</w:t>
      </w:r>
      <w:proofErr w:type="spellEnd"/>
      <w:r w:rsidRPr="00BB22C1">
        <w:rPr>
          <w:lang w:eastAsia="ko"/>
        </w:rPr>
        <w:t xml:space="preserve"> </w:t>
      </w:r>
      <w:r w:rsidRPr="00BB22C1">
        <w:rPr>
          <w:lang w:eastAsia="ko"/>
        </w:rPr>
        <w:t>지원합니다</w:t>
      </w:r>
      <w:r w:rsidRPr="00BB22C1">
        <w:rPr>
          <w:lang w:eastAsia="ko"/>
        </w:rPr>
        <w:t>.</w:t>
      </w:r>
    </w:p>
    <w:p w14:paraId="7D33A0A3" w14:textId="77777777" w:rsidR="00BB22C1" w:rsidRDefault="00BB22C1" w:rsidP="00BB22C1">
      <w:pPr>
        <w:spacing w:before="100" w:beforeAutospacing="1" w:after="100" w:afterAutospacing="1" w:line="360" w:lineRule="atLeast"/>
        <w:ind w:left="720"/>
        <w:jc w:val="center"/>
        <w:rPr>
          <w:rFonts w:ascii="Times New Roman" w:eastAsia="Times New Roman" w:hAnsi="Times New Roman" w:cs="Times New Roman"/>
        </w:rPr>
      </w:pP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begin"/>
      </w:r>
      <w:r w:rsidRPr="00BB22C1">
        <w:rPr>
          <w:rFonts w:ascii="Times New Roman" w:eastAsia="Times New Roman" w:hAnsi="Times New Roman" w:cs="Times New Roman"/>
          <w:sz w:val="2"/>
          <w:szCs w:val="2"/>
        </w:rPr>
        <w:instrText xml:space="preserve"> INCLUDEPICTURE "https://static.us-east-1.prod.workshops.aws/public/5a801e9b-1799-4eb6-90fe-6054bda3c7cc/static/images/DiscoverApplication.png" \* MERGEFORMATINET </w:instrText>
      </w: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separate"/>
      </w:r>
      <w:r w:rsidRPr="00BB22C1"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0" distB="0" distL="0" distR="0" wp14:anchorId="6C6E7020" wp14:editId="092DD987">
            <wp:extent cx="5727700" cy="5991860"/>
            <wp:effectExtent l="0" t="0" r="0" b="2540"/>
            <wp:docPr id="2059941470" name="Picture 4" descr="Discover Sta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over Stack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9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end"/>
      </w:r>
    </w:p>
    <w:p w14:paraId="75CE876D" w14:textId="5B7C53BF" w:rsidR="00BB22C1" w:rsidRPr="00BB22C1" w:rsidRDefault="00BB22C1" w:rsidP="00BB22C1">
      <w:pPr>
        <w:pStyle w:val="ListParagraph"/>
        <w:numPr>
          <w:ilvl w:val="0"/>
          <w:numId w:val="6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BB22C1">
        <w:rPr>
          <w:b/>
          <w:bCs/>
          <w:lang w:eastAsia="ko"/>
        </w:rPr>
        <w:t>Scheduled assessment</w:t>
      </w:r>
      <w:r w:rsidRPr="00BB22C1">
        <w:rPr>
          <w:lang w:eastAsia="ko"/>
        </w:rPr>
        <w:t>(</w:t>
      </w:r>
      <w:r w:rsidRPr="00BB22C1">
        <w:rPr>
          <w:lang w:eastAsia="ko"/>
        </w:rPr>
        <w:t>예약된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평가</w:t>
      </w:r>
      <w:r w:rsidRPr="00BB22C1">
        <w:rPr>
          <w:lang w:eastAsia="ko"/>
        </w:rPr>
        <w:t>)</w:t>
      </w:r>
      <w:r w:rsidRPr="00BB22C1">
        <w:rPr>
          <w:lang w:eastAsia="ko"/>
        </w:rPr>
        <w:t>에서</w:t>
      </w:r>
      <w:r w:rsidRPr="00BB22C1">
        <w:rPr>
          <w:lang w:eastAsia="ko"/>
        </w:rPr>
        <w:t xml:space="preserve"> Disable scheduled assessments(</w:t>
      </w:r>
      <w:r w:rsidRPr="00BB22C1">
        <w:rPr>
          <w:lang w:eastAsia="ko"/>
        </w:rPr>
        <w:t>예약된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평가</w:t>
      </w:r>
      <w:r w:rsidRPr="00BB22C1">
        <w:rPr>
          <w:lang w:eastAsia="ko"/>
        </w:rPr>
        <w:t xml:space="preserve"> </w:t>
      </w:r>
      <w:r w:rsidRPr="00BB22C1">
        <w:rPr>
          <w:b/>
          <w:bCs/>
          <w:lang w:eastAsia="ko"/>
        </w:rPr>
        <w:t>사용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안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함</w:t>
      </w:r>
      <w:r w:rsidRPr="00BB22C1">
        <w:rPr>
          <w:lang w:eastAsia="ko"/>
        </w:rPr>
        <w:t xml:space="preserve">) </w:t>
      </w:r>
      <w:proofErr w:type="spellStart"/>
      <w:r w:rsidRPr="00BB22C1">
        <w:rPr>
          <w:lang w:eastAsia="ko"/>
        </w:rPr>
        <w:t>토글을</w:t>
      </w:r>
      <w:proofErr w:type="spellEnd"/>
      <w:r w:rsidRPr="00BB22C1">
        <w:rPr>
          <w:lang w:eastAsia="ko"/>
        </w:rPr>
        <w:t xml:space="preserve"> </w:t>
      </w:r>
      <w:r w:rsidRPr="00BB22C1">
        <w:rPr>
          <w:lang w:eastAsia="ko"/>
        </w:rPr>
        <w:t>클릭합니다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 xml:space="preserve"> . </w:t>
      </w:r>
      <w:r w:rsidRPr="00BB22C1">
        <w:rPr>
          <w:lang w:eastAsia="ko"/>
        </w:rPr>
        <w:t>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작업은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랩에서만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사용하지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않도록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설정되었으며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프로덕션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워크로드에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대해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사용하도록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설정하는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것이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좋습니다</w:t>
      </w:r>
      <w:r w:rsidRPr="00BB22C1">
        <w:rPr>
          <w:lang w:eastAsia="ko"/>
        </w:rPr>
        <w:t>. Next(</w:t>
      </w:r>
      <w:r w:rsidRPr="00BB22C1">
        <w:rPr>
          <w:lang w:eastAsia="ko"/>
        </w:rPr>
        <w:t>다음</w:t>
      </w:r>
      <w:r w:rsidRPr="00BB22C1">
        <w:rPr>
          <w:lang w:eastAsia="ko"/>
        </w:rPr>
        <w:t>)</w:t>
      </w:r>
      <w:proofErr w:type="spellStart"/>
      <w:r w:rsidRPr="00BB22C1">
        <w:rPr>
          <w:lang w:eastAsia="ko"/>
        </w:rPr>
        <w:t>를</w:t>
      </w:r>
      <w:proofErr w:type="spellEnd"/>
      <w:r w:rsidRPr="00BB22C1">
        <w:rPr>
          <w:lang w:eastAsia="ko"/>
        </w:rPr>
        <w:t xml:space="preserve"> </w:t>
      </w:r>
      <w:r w:rsidRPr="00BB22C1">
        <w:rPr>
          <w:lang w:eastAsia="ko"/>
        </w:rPr>
        <w:t>클릭합니다</w:t>
      </w:r>
      <w:r w:rsidRPr="00BB22C1">
        <w:rPr>
          <w:lang w:eastAsia="ko"/>
        </w:rPr>
        <w:t xml:space="preserve"> </w:t>
      </w:r>
    </w:p>
    <w:p w14:paraId="273143F5" w14:textId="664DC11B" w:rsidR="00BB22C1" w:rsidRPr="00BB22C1" w:rsidRDefault="00BB22C1" w:rsidP="00BB22C1">
      <w:pPr>
        <w:pStyle w:val="ListParagraph"/>
        <w:numPr>
          <w:ilvl w:val="0"/>
          <w:numId w:val="6"/>
        </w:numPr>
        <w:spacing w:after="100" w:afterAutospacing="1" w:line="360" w:lineRule="atLeast"/>
        <w:rPr>
          <w:rFonts w:ascii="Times New Roman" w:eastAsia="Times New Roman" w:hAnsi="Times New Roman" w:cs="Times New Roman"/>
        </w:rPr>
      </w:pPr>
      <w:r w:rsidRPr="00BB22C1">
        <w:rPr>
          <w:b/>
          <w:bCs/>
          <w:lang w:eastAsia="ko"/>
        </w:rPr>
        <w:lastRenderedPageBreak/>
        <w:t>리소스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식별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페이지에서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복원력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평가에서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제외할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리소스를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선택할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수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있습니다</w:t>
      </w:r>
      <w:r w:rsidRPr="00BB22C1">
        <w:rPr>
          <w:lang w:eastAsia="ko"/>
        </w:rPr>
        <w:t xml:space="preserve">. </w:t>
      </w:r>
      <w:r w:rsidRPr="00BB22C1">
        <w:rPr>
          <w:lang w:eastAsia="ko"/>
        </w:rPr>
        <w:t>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워크숍에서는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모든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리소스</w:t>
      </w:r>
      <w:r w:rsidRPr="00BB22C1">
        <w:rPr>
          <w:lang w:eastAsia="ko"/>
        </w:rPr>
        <w:t xml:space="preserve">(Included </w:t>
      </w:r>
      <w:r w:rsidRPr="00BB22C1">
        <w:rPr>
          <w:lang w:eastAsia="ko"/>
        </w:rPr>
        <w:t>열에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표시된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대로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기본적으로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수행됨</w:t>
      </w:r>
      <w:r w:rsidRPr="00BB22C1">
        <w:rPr>
          <w:lang w:eastAsia="ko"/>
        </w:rPr>
        <w:t>)</w:t>
      </w:r>
      <w:proofErr w:type="spellStart"/>
      <w:r w:rsidRPr="00BB22C1">
        <w:rPr>
          <w:lang w:eastAsia="ko"/>
        </w:rPr>
        <w:t>를</w:t>
      </w:r>
      <w:proofErr w:type="spellEnd"/>
      <w:r w:rsidRPr="00BB22C1">
        <w:rPr>
          <w:lang w:eastAsia="ko"/>
        </w:rPr>
        <w:t xml:space="preserve"> </w:t>
      </w:r>
      <w:r w:rsidRPr="00BB22C1">
        <w:rPr>
          <w:lang w:eastAsia="ko"/>
        </w:rPr>
        <w:t>포함합니다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 xml:space="preserve"> . </w:t>
      </w:r>
      <w:r w:rsidRPr="00BB22C1">
        <w:rPr>
          <w:lang w:eastAsia="ko"/>
        </w:rPr>
        <w:t>이러한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리소스는</w:t>
      </w:r>
      <w:r w:rsidRPr="00BB22C1">
        <w:rPr>
          <w:lang w:eastAsia="ko"/>
        </w:rPr>
        <w:t xml:space="preserve"> </w:t>
      </w:r>
      <w:r w:rsidRPr="00BB22C1">
        <w:rPr>
          <w:b/>
          <w:bCs/>
          <w:lang w:eastAsia="ko"/>
        </w:rPr>
        <w:t>arh-lab-workload</w:t>
      </w:r>
      <w:r w:rsidRPr="00BB22C1">
        <w:rPr>
          <w:lang w:eastAsia="ko"/>
        </w:rPr>
        <w:t xml:space="preserve"> CloudFormation </w:t>
      </w:r>
      <w:r w:rsidRPr="00BB22C1">
        <w:rPr>
          <w:lang w:eastAsia="ko"/>
        </w:rPr>
        <w:t>스택의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일부로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생성된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것과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동일한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리소스입니다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 xml:space="preserve"> . </w:t>
      </w:r>
      <w:r w:rsidRPr="00BB22C1">
        <w:rPr>
          <w:lang w:eastAsia="ko"/>
        </w:rPr>
        <w:t>다음을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클릭합니다</w:t>
      </w:r>
      <w:r w:rsidRPr="00BB22C1">
        <w:rPr>
          <w:lang w:eastAsia="ko"/>
        </w:rPr>
        <w:t>.</w:t>
      </w:r>
    </w:p>
    <w:p w14:paraId="00D16F66" w14:textId="56E82F29" w:rsidR="00BB22C1" w:rsidRPr="00BB22C1" w:rsidRDefault="00BB22C1" w:rsidP="00BB22C1">
      <w:pPr>
        <w:spacing w:before="100" w:beforeAutospacing="1" w:after="100" w:afterAutospacing="1" w:line="360" w:lineRule="atLeast"/>
        <w:ind w:left="720"/>
        <w:jc w:val="center"/>
        <w:rPr>
          <w:rFonts w:ascii="Times New Roman" w:eastAsia="Times New Roman" w:hAnsi="Times New Roman" w:cs="Times New Roman"/>
        </w:rPr>
      </w:pP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begin"/>
      </w:r>
      <w:r w:rsidRPr="00BB22C1">
        <w:rPr>
          <w:rFonts w:ascii="Times New Roman" w:eastAsia="Times New Roman" w:hAnsi="Times New Roman" w:cs="Times New Roman"/>
          <w:sz w:val="2"/>
          <w:szCs w:val="2"/>
        </w:rPr>
        <w:instrText xml:space="preserve"> INCLUDEPICTURE "https://static.us-east-1.prod.workshops.aws/public/5a801e9b-1799-4eb6-90fe-6054bda3c7cc/static/images/IdentifyResources.png" \* MERGEFORMATINET </w:instrText>
      </w: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separate"/>
      </w:r>
      <w:r w:rsidRPr="00BB22C1"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0" distB="0" distL="0" distR="0" wp14:anchorId="63D072D6" wp14:editId="65CF25C0">
            <wp:extent cx="5727700" cy="4271645"/>
            <wp:effectExtent l="0" t="0" r="0" b="0"/>
            <wp:docPr id="1156476940" name="Picture 3" descr="WordPress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Press Resourc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end"/>
      </w:r>
    </w:p>
    <w:p w14:paraId="5AC31261" w14:textId="7ABDBF20" w:rsidR="00BB22C1" w:rsidRPr="00BB22C1" w:rsidRDefault="00BB22C1" w:rsidP="00BB22C1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360" w:lineRule="atLeast"/>
        <w:rPr>
          <w:rFonts w:ascii="Amazon Ember" w:eastAsia="Times New Roman" w:hAnsi="Amazon Ember" w:cs="Amazon Ember"/>
          <w:color w:val="16191F"/>
        </w:rPr>
      </w:pPr>
      <w:r w:rsidRPr="00BB22C1">
        <w:rPr>
          <w:color w:val="16191F"/>
          <w:lang w:eastAsia="ko"/>
        </w:rPr>
        <w:t>그런</w:t>
      </w:r>
      <w:r w:rsidRPr="00BB22C1">
        <w:rPr>
          <w:color w:val="16191F"/>
          <w:lang w:eastAsia="ko"/>
        </w:rPr>
        <w:t xml:space="preserve"> </w:t>
      </w:r>
      <w:r w:rsidRPr="00BB22C1">
        <w:rPr>
          <w:color w:val="16191F"/>
          <w:lang w:eastAsia="ko"/>
        </w:rPr>
        <w:t>다음</w:t>
      </w:r>
      <w:r w:rsidRPr="00BB22C1">
        <w:rPr>
          <w:color w:val="16191F"/>
          <w:lang w:eastAsia="ko"/>
        </w:rPr>
        <w:t xml:space="preserve"> </w:t>
      </w:r>
      <w:r w:rsidRPr="00BB22C1">
        <w:rPr>
          <w:b/>
          <w:bCs/>
          <w:color w:val="16191F"/>
          <w:lang w:eastAsia="ko"/>
        </w:rPr>
        <w:t>정책</w:t>
      </w:r>
      <w:r w:rsidRPr="00BB22C1">
        <w:rPr>
          <w:b/>
          <w:bCs/>
          <w:color w:val="16191F"/>
          <w:lang w:eastAsia="ko"/>
        </w:rPr>
        <w:t xml:space="preserve"> </w:t>
      </w:r>
      <w:r w:rsidRPr="00BB22C1">
        <w:rPr>
          <w:b/>
          <w:bCs/>
          <w:color w:val="16191F"/>
          <w:lang w:eastAsia="ko"/>
        </w:rPr>
        <w:t>선택</w:t>
      </w:r>
      <w:r w:rsidRPr="00BB22C1">
        <w:rPr>
          <w:color w:val="16191F"/>
          <w:lang w:eastAsia="ko"/>
        </w:rPr>
        <w:t xml:space="preserve"> </w:t>
      </w:r>
      <w:r w:rsidRPr="00BB22C1">
        <w:rPr>
          <w:color w:val="16191F"/>
          <w:lang w:eastAsia="ko"/>
        </w:rPr>
        <w:t>페이지에서</w:t>
      </w:r>
      <w:r w:rsidRPr="00BB22C1">
        <w:rPr>
          <w:color w:val="16191F"/>
          <w:lang w:eastAsia="ko"/>
        </w:rPr>
        <w:t xml:space="preserve"> </w:t>
      </w:r>
      <w:r w:rsidRPr="00BB22C1">
        <w:rPr>
          <w:b/>
          <w:bCs/>
          <w:color w:val="16191F"/>
          <w:lang w:eastAsia="ko"/>
        </w:rPr>
        <w:t>ARH-lab</w:t>
      </w:r>
      <w:r w:rsidRPr="00BB22C1">
        <w:rPr>
          <w:lang w:eastAsia="ko"/>
        </w:rPr>
        <w:t>을</w:t>
      </w:r>
      <w:r w:rsidRPr="00BB22C1">
        <w:rPr>
          <w:lang w:eastAsia="ko"/>
        </w:rPr>
        <w:t xml:space="preserve"> </w:t>
      </w:r>
      <w:r w:rsidRPr="00BB22C1">
        <w:rPr>
          <w:color w:val="16191F"/>
          <w:lang w:eastAsia="ko"/>
        </w:rPr>
        <w:t xml:space="preserve"> </w:t>
      </w:r>
      <w:r w:rsidRPr="00BB22C1">
        <w:rPr>
          <w:color w:val="16191F"/>
          <w:lang w:eastAsia="ko"/>
        </w:rPr>
        <w:t>선택하고</w:t>
      </w:r>
      <w:r w:rsidRPr="00BB22C1">
        <w:rPr>
          <w:color w:val="16191F"/>
          <w:lang w:eastAsia="ko"/>
        </w:rPr>
        <w:t xml:space="preserve"> </w:t>
      </w:r>
      <w:r w:rsidRPr="00BB22C1">
        <w:rPr>
          <w:b/>
          <w:bCs/>
          <w:color w:val="16191F"/>
          <w:lang w:eastAsia="ko"/>
        </w:rPr>
        <w:t>다음을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클릭합니다</w:t>
      </w:r>
      <w:r w:rsidRPr="00BB22C1">
        <w:rPr>
          <w:color w:val="16191F"/>
          <w:lang w:eastAsia="ko"/>
        </w:rPr>
        <w:t>.</w:t>
      </w:r>
    </w:p>
    <w:p w14:paraId="2D062963" w14:textId="25E11C5E" w:rsidR="00BB22C1" w:rsidRPr="00BB22C1" w:rsidRDefault="00BB22C1" w:rsidP="00BB22C1">
      <w:pPr>
        <w:spacing w:before="100" w:beforeAutospacing="1" w:after="100" w:afterAutospacing="1" w:line="360" w:lineRule="atLeast"/>
        <w:ind w:left="720"/>
        <w:jc w:val="center"/>
        <w:rPr>
          <w:rFonts w:ascii="Times New Roman" w:eastAsia="Times New Roman" w:hAnsi="Times New Roman" w:cs="Times New Roman"/>
        </w:rPr>
      </w:pPr>
      <w:r w:rsidRPr="00BB22C1">
        <w:rPr>
          <w:rFonts w:ascii="Times New Roman" w:eastAsia="Times New Roman" w:hAnsi="Times New Roman" w:cs="Times New Roman"/>
          <w:sz w:val="2"/>
          <w:szCs w:val="2"/>
        </w:rPr>
        <w:lastRenderedPageBreak/>
        <w:fldChar w:fldCharType="begin"/>
      </w:r>
      <w:r w:rsidRPr="00BB22C1">
        <w:rPr>
          <w:rFonts w:ascii="Times New Roman" w:eastAsia="Times New Roman" w:hAnsi="Times New Roman" w:cs="Times New Roman"/>
          <w:sz w:val="2"/>
          <w:szCs w:val="2"/>
        </w:rPr>
        <w:instrText xml:space="preserve"> INCLUDEPICTURE "https://static.us-east-1.prod.workshops.aws/public/5a801e9b-1799-4eb6-90fe-6054bda3c7cc/static/images/SelectPolicy.png" \* MERGEFORMATINET </w:instrText>
      </w: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separate"/>
      </w:r>
      <w:r w:rsidRPr="00BB22C1"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0" distB="0" distL="0" distR="0" wp14:anchorId="4ED25548" wp14:editId="2B6391E7">
            <wp:extent cx="5727700" cy="2791460"/>
            <wp:effectExtent l="0" t="0" r="0" b="2540"/>
            <wp:docPr id="506995955" name="Picture 2" descr="Policy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licy Selec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end"/>
      </w:r>
    </w:p>
    <w:p w14:paraId="606E861E" w14:textId="227C764C" w:rsidR="00BB22C1" w:rsidRPr="00BB22C1" w:rsidRDefault="00BB22C1" w:rsidP="00BB22C1">
      <w:pPr>
        <w:pStyle w:val="ListParagraph"/>
        <w:numPr>
          <w:ilvl w:val="0"/>
          <w:numId w:val="6"/>
        </w:numPr>
        <w:spacing w:line="360" w:lineRule="atLeast"/>
        <w:rPr>
          <w:rFonts w:ascii="Times New Roman" w:eastAsia="Times New Roman" w:hAnsi="Times New Roman" w:cs="Times New Roman"/>
        </w:rPr>
      </w:pPr>
      <w:r w:rsidRPr="00BB22C1">
        <w:rPr>
          <w:lang w:eastAsia="ko"/>
        </w:rPr>
        <w:t>마지막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페이지는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검토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페이지이며</w:t>
      </w:r>
      <w:r w:rsidRPr="00BB22C1">
        <w:rPr>
          <w:lang w:eastAsia="ko"/>
        </w:rPr>
        <w:t xml:space="preserve">, </w:t>
      </w:r>
      <w:r w:rsidRPr="00BB22C1">
        <w:rPr>
          <w:lang w:eastAsia="ko"/>
        </w:rPr>
        <w:t>세부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정보를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확인하고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예상한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페이지인지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확인한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다음</w:t>
      </w:r>
      <w:r w:rsidRPr="00BB22C1">
        <w:rPr>
          <w:lang w:eastAsia="ko"/>
        </w:rPr>
        <w:t xml:space="preserve">, </w:t>
      </w:r>
      <w:r w:rsidRPr="00BB22C1">
        <w:rPr>
          <w:b/>
          <w:bCs/>
          <w:lang w:eastAsia="ko"/>
        </w:rPr>
        <w:t>게시</w:t>
      </w:r>
      <w:r>
        <w:rPr>
          <w:lang w:eastAsia="ko"/>
        </w:rPr>
        <w:t>를</w:t>
      </w:r>
      <w:r>
        <w:rPr>
          <w:lang w:eastAsia="ko"/>
        </w:rPr>
        <w:t xml:space="preserve"> </w:t>
      </w:r>
      <w:r>
        <w:rPr>
          <w:lang w:eastAsia="ko"/>
        </w:rPr>
        <w:t>선택합니다</w:t>
      </w:r>
      <w:r w:rsidRPr="00BB22C1">
        <w:rPr>
          <w:lang w:eastAsia="ko"/>
        </w:rPr>
        <w:t>.</w:t>
      </w:r>
    </w:p>
    <w:p w14:paraId="0B1C0DDC" w14:textId="77777777" w:rsidR="00BB22C1" w:rsidRPr="00BB22C1" w:rsidRDefault="00BB22C1" w:rsidP="00BB22C1">
      <w:pPr>
        <w:rPr>
          <w:rFonts w:ascii="Times New Roman" w:eastAsia="Times New Roman" w:hAnsi="Times New Roman" w:cs="Times New Roman"/>
          <w:color w:val="0000FF"/>
        </w:rPr>
      </w:pPr>
      <w:r w:rsidRPr="00BB22C1">
        <w:rPr>
          <w:rFonts w:ascii="Times New Roman" w:eastAsia="Times New Roman" w:hAnsi="Times New Roman" w:cs="Times New Roman"/>
        </w:rPr>
        <w:fldChar w:fldCharType="begin"/>
      </w:r>
      <w:r w:rsidRPr="00BB22C1">
        <w:rPr>
          <w:rFonts w:ascii="Times New Roman" w:eastAsia="Times New Roman" w:hAnsi="Times New Roman" w:cs="Times New Roman"/>
        </w:rPr>
        <w:instrText xml:space="preserve"> HYPERLINK "https://catalog.workshops.aws/aws-resilience-hub-lab/en-US/prepare-and-protect/2-add-app-to-arh" \l "assessing-workload-resilience" </w:instrText>
      </w:r>
      <w:r w:rsidRPr="00BB22C1">
        <w:rPr>
          <w:rFonts w:ascii="Times New Roman" w:eastAsia="Times New Roman" w:hAnsi="Times New Roman" w:cs="Times New Roman"/>
        </w:rPr>
        <w:fldChar w:fldCharType="separate"/>
      </w:r>
    </w:p>
    <w:p w14:paraId="4E4C660C" w14:textId="41CDAED4" w:rsidR="00BB22C1" w:rsidRPr="00BB22C1" w:rsidRDefault="00BB22C1" w:rsidP="00BB22C1">
      <w:pPr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2C1">
        <w:rPr>
          <w:lang w:eastAsia="ko"/>
        </w:rPr>
        <w:t>워크로드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복원력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평가</w:t>
      </w:r>
    </w:p>
    <w:p w14:paraId="6865DBB7" w14:textId="77777777" w:rsidR="00BB22C1" w:rsidRPr="00BB22C1" w:rsidRDefault="00BB22C1" w:rsidP="00BB1B53">
      <w:pPr>
        <w:rPr>
          <w:rFonts w:ascii="Times New Roman" w:eastAsia="Times New Roman" w:hAnsi="Times New Roman" w:cs="Times New Roman"/>
        </w:rPr>
      </w:pPr>
      <w:r w:rsidRPr="00BB22C1">
        <w:rPr>
          <w:rFonts w:ascii="Times New Roman" w:eastAsia="Times New Roman" w:hAnsi="Times New Roman" w:cs="Times New Roman"/>
        </w:rPr>
        <w:fldChar w:fldCharType="end"/>
      </w:r>
      <w:r w:rsidRPr="00BB22C1">
        <w:rPr>
          <w:lang w:eastAsia="ko"/>
        </w:rPr>
        <w:t>응용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프로그램이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게시되면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응용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프로그램에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대해</w:t>
      </w:r>
      <w:r w:rsidRPr="00BB22C1">
        <w:rPr>
          <w:lang w:eastAsia="ko"/>
        </w:rPr>
        <w:t xml:space="preserve"> Resilience Hub</w:t>
      </w:r>
      <w:r w:rsidRPr="00BB22C1">
        <w:rPr>
          <w:lang w:eastAsia="ko"/>
        </w:rPr>
        <w:t>에서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설명하는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워크플로를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기록해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둡니다</w:t>
      </w:r>
      <w:r w:rsidRPr="00BB22C1">
        <w:rPr>
          <w:lang w:eastAsia="ko"/>
        </w:rPr>
        <w:t>.</w:t>
      </w:r>
    </w:p>
    <w:p w14:paraId="1615C88F" w14:textId="26AAE043" w:rsidR="00BB22C1" w:rsidRPr="00BB22C1" w:rsidRDefault="00BB22C1" w:rsidP="00BB22C1">
      <w:pPr>
        <w:rPr>
          <w:rFonts w:ascii="Times New Roman" w:eastAsia="Times New Roman" w:hAnsi="Times New Roman" w:cs="Times New Roman"/>
        </w:rPr>
      </w:pPr>
    </w:p>
    <w:p w14:paraId="5CBBC60D" w14:textId="60704A07" w:rsidR="00BB22C1" w:rsidRPr="00BB22C1" w:rsidRDefault="00BB22C1" w:rsidP="00BB22C1">
      <w:pPr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</w:rPr>
      </w:pP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begin"/>
      </w:r>
      <w:r w:rsidRPr="00BB22C1">
        <w:rPr>
          <w:rFonts w:ascii="Times New Roman" w:eastAsia="Times New Roman" w:hAnsi="Times New Roman" w:cs="Times New Roman"/>
          <w:sz w:val="2"/>
          <w:szCs w:val="2"/>
        </w:rPr>
        <w:instrText xml:space="preserve"> INCLUDEPICTURE "https://static.us-east-1.prod.workshops.aws/public/5a801e9b-1799-4eb6-90fe-6054bda3c7cc/static/images/Assess.png" \* MERGEFORMATINET </w:instrText>
      </w: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separate"/>
      </w:r>
      <w:r w:rsidRPr="00BB22C1"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0" distB="0" distL="0" distR="0" wp14:anchorId="761E8751" wp14:editId="1DFF2662">
            <wp:extent cx="5727700" cy="2260600"/>
            <wp:effectExtent l="0" t="0" r="0" b="0"/>
            <wp:docPr id="289403389" name="Picture 1" descr="Ass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sses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22C1">
        <w:rPr>
          <w:rFonts w:ascii="Times New Roman" w:eastAsia="Times New Roman" w:hAnsi="Times New Roman" w:cs="Times New Roman"/>
          <w:sz w:val="2"/>
          <w:szCs w:val="2"/>
        </w:rPr>
        <w:fldChar w:fldCharType="end"/>
      </w:r>
    </w:p>
    <w:p w14:paraId="2AA9D217" w14:textId="35A19D5E" w:rsidR="00BB22C1" w:rsidRPr="00BB22C1" w:rsidRDefault="00BB22C1" w:rsidP="00BB22C1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BB22C1">
        <w:rPr>
          <w:b/>
          <w:bCs/>
          <w:lang w:eastAsia="ko"/>
        </w:rPr>
        <w:t>복원력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평가를</w:t>
      </w:r>
      <w:r>
        <w:rPr>
          <w:lang w:eastAsia="ko"/>
        </w:rPr>
        <w:t xml:space="preserve"> </w:t>
      </w:r>
      <w:r>
        <w:rPr>
          <w:lang w:eastAsia="ko"/>
        </w:rPr>
        <w:t>클릭하고</w:t>
      </w:r>
      <w:r>
        <w:rPr>
          <w:lang w:eastAsia="ko"/>
        </w:rPr>
        <w:t xml:space="preserve"> </w:t>
      </w:r>
      <w:r w:rsidRPr="00BB22C1">
        <w:rPr>
          <w:lang w:eastAsia="ko"/>
        </w:rPr>
        <w:t>보고서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이름을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입력한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다음</w:t>
      </w:r>
      <w:r w:rsidRPr="00BB22C1">
        <w:rPr>
          <w:lang w:eastAsia="ko"/>
        </w:rPr>
        <w:t xml:space="preserve"> </w:t>
      </w:r>
      <w:r w:rsidRPr="00BB22C1">
        <w:rPr>
          <w:b/>
          <w:bCs/>
          <w:lang w:eastAsia="ko"/>
        </w:rPr>
        <w:t>실행을</w:t>
      </w:r>
      <w:r>
        <w:rPr>
          <w:lang w:eastAsia="ko"/>
        </w:rPr>
        <w:t xml:space="preserve"> </w:t>
      </w:r>
      <w:r>
        <w:rPr>
          <w:lang w:eastAsia="ko"/>
        </w:rPr>
        <w:t>입력합니다</w:t>
      </w:r>
      <w:r w:rsidRPr="00BB22C1">
        <w:rPr>
          <w:lang w:eastAsia="ko"/>
        </w:rPr>
        <w:t xml:space="preserve">. </w:t>
      </w:r>
      <w:r w:rsidRPr="00BB22C1">
        <w:rPr>
          <w:lang w:eastAsia="ko"/>
        </w:rPr>
        <w:t>이제</w:t>
      </w:r>
      <w:r w:rsidRPr="00BB22C1">
        <w:rPr>
          <w:lang w:eastAsia="ko"/>
        </w:rPr>
        <w:t xml:space="preserve"> Resilience Hub</w:t>
      </w:r>
      <w:r w:rsidRPr="00BB22C1">
        <w:rPr>
          <w:lang w:eastAsia="ko"/>
        </w:rPr>
        <w:t>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애플리케이션의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복원력을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평가하고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복원력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정책을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만들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때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정의된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대상과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비교합니다</w:t>
      </w:r>
      <w:r w:rsidRPr="00BB22C1">
        <w:rPr>
          <w:lang w:eastAsia="ko"/>
        </w:rPr>
        <w:t>.</w:t>
      </w:r>
    </w:p>
    <w:p w14:paraId="4FED8F60" w14:textId="1C6231A8" w:rsidR="00BB22C1" w:rsidRPr="00BB22C1" w:rsidRDefault="00BB22C1" w:rsidP="00BB22C1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BB22C1">
        <w:rPr>
          <w:lang w:eastAsia="ko"/>
        </w:rPr>
        <w:t>그런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다음</w:t>
      </w:r>
      <w:r w:rsidRPr="00BB22C1">
        <w:rPr>
          <w:lang w:eastAsia="ko"/>
        </w:rPr>
        <w:t xml:space="preserve"> </w:t>
      </w:r>
      <w:r w:rsidRPr="00BB22C1">
        <w:rPr>
          <w:b/>
          <w:bCs/>
          <w:lang w:eastAsia="ko"/>
        </w:rPr>
        <w:t>평가</w:t>
      </w:r>
      <w:r>
        <w:rPr>
          <w:lang w:eastAsia="ko"/>
        </w:rPr>
        <w:t xml:space="preserve"> </w:t>
      </w:r>
      <w:r>
        <w:rPr>
          <w:lang w:eastAsia="ko"/>
        </w:rPr>
        <w:t>탭이</w:t>
      </w:r>
      <w:r>
        <w:rPr>
          <w:lang w:eastAsia="ko"/>
        </w:rPr>
        <w:t xml:space="preserve"> </w:t>
      </w:r>
      <w:r>
        <w:rPr>
          <w:lang w:eastAsia="ko"/>
        </w:rPr>
        <w:t>자동으로</w:t>
      </w:r>
      <w:r>
        <w:rPr>
          <w:lang w:eastAsia="ko"/>
        </w:rPr>
        <w:t xml:space="preserve"> </w:t>
      </w:r>
      <w:r>
        <w:rPr>
          <w:lang w:eastAsia="ko"/>
        </w:rPr>
        <w:t>선택되어야</w:t>
      </w:r>
      <w:r>
        <w:rPr>
          <w:lang w:eastAsia="ko"/>
        </w:rPr>
        <w:t xml:space="preserve"> </w:t>
      </w:r>
      <w:r>
        <w:rPr>
          <w:lang w:eastAsia="ko"/>
        </w:rPr>
        <w:t>하며</w:t>
      </w:r>
      <w:r>
        <w:rPr>
          <w:lang w:eastAsia="ko"/>
        </w:rPr>
        <w:t xml:space="preserve">, </w:t>
      </w:r>
      <w:r w:rsidRPr="00BB22C1">
        <w:rPr>
          <w:b/>
          <w:bCs/>
          <w:lang w:eastAsia="ko"/>
        </w:rPr>
        <w:t>성공</w:t>
      </w:r>
      <w:r>
        <w:rPr>
          <w:lang w:eastAsia="ko"/>
        </w:rPr>
        <w:t>으로</w:t>
      </w:r>
      <w:r>
        <w:rPr>
          <w:lang w:eastAsia="ko"/>
        </w:rPr>
        <w:t xml:space="preserve"> 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이동하기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전에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상태가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잠시</w:t>
      </w:r>
      <w:r w:rsidRPr="00BB22C1">
        <w:rPr>
          <w:lang w:eastAsia="ko"/>
        </w:rPr>
        <w:t xml:space="preserve"> </w:t>
      </w:r>
      <w:r w:rsidRPr="00BB22C1">
        <w:rPr>
          <w:b/>
          <w:bCs/>
          <w:lang w:eastAsia="ko"/>
        </w:rPr>
        <w:t>보류</w:t>
      </w:r>
      <w:r w:rsidRPr="00BB22C1">
        <w:rPr>
          <w:b/>
          <w:bCs/>
          <w:lang w:eastAsia="ko"/>
        </w:rPr>
        <w:t xml:space="preserve"> </w:t>
      </w:r>
      <w:r w:rsidRPr="00BB22C1">
        <w:rPr>
          <w:b/>
          <w:bCs/>
          <w:lang w:eastAsia="ko"/>
        </w:rPr>
        <w:t>중</w:t>
      </w:r>
      <w:r w:rsidRPr="00BB22C1">
        <w:rPr>
          <w:lang w:eastAsia="ko"/>
        </w:rPr>
        <w:t>으로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이동하는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것을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수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있습니다</w:t>
      </w:r>
      <w:r w:rsidRPr="00BB22C1">
        <w:rPr>
          <w:lang w:eastAsia="ko"/>
        </w:rPr>
        <w:t>.</w:t>
      </w:r>
    </w:p>
    <w:p w14:paraId="67A2399A" w14:textId="7AE3E34B" w:rsidR="00BB22C1" w:rsidRPr="00BB22C1" w:rsidRDefault="00BB22C1" w:rsidP="00BB22C1">
      <w:pPr>
        <w:numPr>
          <w:ilvl w:val="0"/>
          <w:numId w:val="3"/>
        </w:numPr>
        <w:spacing w:before="100" w:beforeAutospacing="1" w:afterAutospacing="1" w:line="360" w:lineRule="atLeast"/>
        <w:rPr>
          <w:rFonts w:ascii="Times New Roman" w:eastAsia="Times New Roman" w:hAnsi="Times New Roman" w:cs="Times New Roman"/>
        </w:rPr>
      </w:pPr>
      <w:r>
        <w:rPr>
          <w:rFonts w:ascii="Batang" w:eastAsia="Batang" w:hAnsi="Batang" w:cs="Batang" w:hint="eastAsia"/>
        </w:rPr>
        <w:lastRenderedPageBreak/>
        <w:t>평가가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완료되고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상태가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성공으로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변경되면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보고서의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준수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상태를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확인합니다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Batang" w:eastAsia="Batang" w:hAnsi="Batang" w:cs="Batang" w:hint="eastAsia"/>
        </w:rPr>
        <w:t>정책</w:t>
      </w:r>
      <w:r>
        <w:rPr>
          <w:rFonts w:ascii="Times New Roman" w:eastAsia="Times New Roman" w:hAnsi="Times New Roman" w:cs="Times New Roman"/>
        </w:rPr>
        <w:t xml:space="preserve"> b</w:t>
      </w:r>
      <w:r>
        <w:rPr>
          <w:rFonts w:ascii="Batang" w:eastAsia="Batang" w:hAnsi="Batang" w:cs="Batang" w:hint="eastAsia"/>
        </w:rPr>
        <w:t>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있음을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수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Batang" w:eastAsia="Batang" w:hAnsi="Batang" w:cs="Batang" w:hint="eastAsia"/>
        </w:rPr>
        <w:t>있습니다</w:t>
      </w:r>
    </w:p>
    <w:p w14:paraId="5588C015" w14:textId="5CAB8C00" w:rsidR="00BB22C1" w:rsidRPr="00BB22C1" w:rsidRDefault="00BB22C1" w:rsidP="00BB22C1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lang w:val="en-US"/>
        </w:rPr>
      </w:pPr>
      <w:r w:rsidRPr="00BB22C1">
        <w:rPr>
          <w:lang w:eastAsia="ko"/>
        </w:rPr>
        <w:t>평가를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완료한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후</w:t>
      </w:r>
      <w:r w:rsidRPr="00BB22C1">
        <w:rPr>
          <w:lang w:eastAsia="ko"/>
        </w:rPr>
        <w:t xml:space="preserve"> Resilience Hub</w:t>
      </w:r>
      <w:r w:rsidRPr="00BB22C1">
        <w:rPr>
          <w:lang w:eastAsia="ko"/>
        </w:rPr>
        <w:t>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복원력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목표를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현재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아키텍처로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충족할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수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없다고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결정했습니다</w:t>
      </w:r>
      <w:r w:rsidRPr="00BB22C1">
        <w:rPr>
          <w:lang w:eastAsia="ko"/>
        </w:rPr>
        <w:t xml:space="preserve">. </w:t>
      </w:r>
      <w:r w:rsidRPr="00BB22C1">
        <w:rPr>
          <w:lang w:eastAsia="ko"/>
        </w:rPr>
        <w:t>즉</w:t>
      </w:r>
      <w:r w:rsidRPr="00BB22C1">
        <w:rPr>
          <w:lang w:eastAsia="ko"/>
        </w:rPr>
        <w:t xml:space="preserve">, </w:t>
      </w:r>
      <w:proofErr w:type="spellStart"/>
      <w:r w:rsidRPr="00BB22C1">
        <w:rPr>
          <w:lang w:eastAsia="ko"/>
        </w:rPr>
        <w:t>인시던트가</w:t>
      </w:r>
      <w:proofErr w:type="spellEnd"/>
      <w:r w:rsidRPr="00BB22C1">
        <w:rPr>
          <w:lang w:eastAsia="ko"/>
        </w:rPr>
        <w:t xml:space="preserve"> </w:t>
      </w:r>
      <w:r w:rsidRPr="00BB22C1">
        <w:rPr>
          <w:lang w:eastAsia="ko"/>
        </w:rPr>
        <w:t>발생하는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경우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평가에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사용되는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정책에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정의된</w:t>
      </w:r>
      <w:r w:rsidRPr="00BB22C1">
        <w:rPr>
          <w:lang w:eastAsia="ko"/>
        </w:rPr>
        <w:t xml:space="preserve"> </w:t>
      </w:r>
      <w:r w:rsidRPr="00BB22C1">
        <w:rPr>
          <w:b/>
          <w:bCs/>
          <w:lang w:eastAsia="ko"/>
        </w:rPr>
        <w:t xml:space="preserve">RTO </w:t>
      </w:r>
      <w:r w:rsidRPr="00BB22C1">
        <w:rPr>
          <w:b/>
          <w:bCs/>
          <w:lang w:eastAsia="ko"/>
        </w:rPr>
        <w:t>및</w:t>
      </w:r>
      <w:r w:rsidRPr="00BB22C1">
        <w:rPr>
          <w:b/>
          <w:bCs/>
          <w:lang w:eastAsia="ko"/>
        </w:rPr>
        <w:t xml:space="preserve"> RPO </w:t>
      </w:r>
      <w:r w:rsidRPr="00BB22C1">
        <w:rPr>
          <w:b/>
          <w:bCs/>
          <w:lang w:eastAsia="ko"/>
        </w:rPr>
        <w:t>내에서</w:t>
      </w:r>
      <w:r>
        <w:rPr>
          <w:lang w:eastAsia="ko"/>
        </w:rPr>
        <w:t xml:space="preserve"> </w:t>
      </w:r>
      <w:r>
        <w:rPr>
          <w:lang w:eastAsia="ko"/>
        </w:rPr>
        <w:t>애플리케이션을</w:t>
      </w:r>
      <w:r>
        <w:rPr>
          <w:lang w:eastAsia="ko"/>
        </w:rPr>
        <w:t xml:space="preserve"> </w:t>
      </w:r>
      <w:r>
        <w:rPr>
          <w:lang w:eastAsia="ko"/>
        </w:rPr>
        <w:t>복구할</w:t>
      </w:r>
      <w:r>
        <w:rPr>
          <w:lang w:eastAsia="ko"/>
        </w:rPr>
        <w:t xml:space="preserve"> </w:t>
      </w:r>
      <w:r>
        <w:rPr>
          <w:lang w:eastAsia="ko"/>
        </w:rPr>
        <w:t>수</w:t>
      </w:r>
      <w:r>
        <w:rPr>
          <w:lang w:eastAsia="ko"/>
        </w:rPr>
        <w:t xml:space="preserve"> </w:t>
      </w:r>
      <w:r>
        <w:rPr>
          <w:lang w:eastAsia="ko"/>
        </w:rPr>
        <w:t>없습니다</w:t>
      </w:r>
      <w:r>
        <w:rPr>
          <w:lang w:eastAsia="ko"/>
        </w:rPr>
        <w:t xml:space="preserve"> </w:t>
      </w:r>
      <w:r w:rsidRPr="00BB22C1">
        <w:rPr>
          <w:lang w:eastAsia="ko"/>
        </w:rPr>
        <w:t xml:space="preserve"> . </w:t>
      </w:r>
      <w:r w:rsidRPr="00BB22C1">
        <w:rPr>
          <w:lang w:eastAsia="ko"/>
        </w:rPr>
        <w:t>계속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진행하기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전에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아키텍처가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어떻게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문제를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일으켰는지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생각해</w:t>
      </w:r>
      <w:r w:rsidRPr="00BB22C1">
        <w:rPr>
          <w:lang w:eastAsia="ko"/>
        </w:rPr>
        <w:t xml:space="preserve"> </w:t>
      </w:r>
      <w:r w:rsidRPr="00BB22C1">
        <w:rPr>
          <w:lang w:eastAsia="ko"/>
        </w:rPr>
        <w:t>보십시오</w:t>
      </w:r>
      <w:r w:rsidRPr="00BB22C1">
        <w:rPr>
          <w:lang w:eastAsia="ko"/>
        </w:rPr>
        <w:t>.</w:t>
      </w:r>
    </w:p>
    <w:p w14:paraId="7A3DB81F" w14:textId="77777777" w:rsidR="00BB22C1" w:rsidRPr="00BB22C1" w:rsidRDefault="00BB22C1" w:rsidP="00BB22C1">
      <w:pPr>
        <w:rPr>
          <w:rFonts w:ascii="Times New Roman" w:eastAsia="Times New Roman" w:hAnsi="Times New Roman" w:cs="Times New Roman"/>
        </w:rPr>
      </w:pPr>
      <w:r w:rsidRPr="00BB22C1">
        <w:rPr>
          <w:rFonts w:ascii="Times New Roman" w:eastAsia="Times New Roman" w:hAnsi="Times New Roman" w:cs="Times New Roman"/>
        </w:rPr>
        <w:t>Previous</w:t>
      </w:r>
    </w:p>
    <w:p w14:paraId="2CCD7CF1" w14:textId="77777777" w:rsidR="00BB22C1" w:rsidRPr="00BB22C1" w:rsidRDefault="00BB22C1" w:rsidP="00BB22C1">
      <w:pPr>
        <w:rPr>
          <w:rFonts w:ascii="Times New Roman" w:eastAsia="Times New Roman" w:hAnsi="Times New Roman" w:cs="Times New Roman"/>
        </w:rPr>
      </w:pPr>
      <w:r w:rsidRPr="00BB22C1">
        <w:rPr>
          <w:rFonts w:ascii="Times New Roman" w:eastAsia="Times New Roman" w:hAnsi="Times New Roman" w:cs="Times New Roman"/>
        </w:rPr>
        <w:t>Next</w:t>
      </w:r>
    </w:p>
    <w:p w14:paraId="623EF0CE" w14:textId="77777777" w:rsidR="00BB22C1" w:rsidRPr="00BB22C1" w:rsidRDefault="00BB22C1" w:rsidP="00BB22C1">
      <w:pPr>
        <w:rPr>
          <w:rFonts w:ascii="Times" w:eastAsia="Times New Roman" w:hAnsi="Times" w:cs="Times New Roman"/>
          <w:color w:val="FFFFFF"/>
          <w:sz w:val="18"/>
          <w:szCs w:val="18"/>
        </w:rPr>
      </w:pPr>
    </w:p>
    <w:p w14:paraId="10A9C180" w14:textId="77777777" w:rsidR="00945ED1" w:rsidRDefault="00945ED1"/>
    <w:sectPr w:rsidR="00945ED1" w:rsidSect="00E96F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6A0C"/>
    <w:multiLevelType w:val="multilevel"/>
    <w:tmpl w:val="4356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EB6D5A"/>
    <w:multiLevelType w:val="multilevel"/>
    <w:tmpl w:val="9618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77926"/>
    <w:multiLevelType w:val="multilevel"/>
    <w:tmpl w:val="CE98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616AB"/>
    <w:multiLevelType w:val="multilevel"/>
    <w:tmpl w:val="8BEC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DBD1F61"/>
    <w:multiLevelType w:val="multilevel"/>
    <w:tmpl w:val="FE86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E9269B5"/>
    <w:multiLevelType w:val="multilevel"/>
    <w:tmpl w:val="0CF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F605D93"/>
    <w:multiLevelType w:val="multilevel"/>
    <w:tmpl w:val="2EEC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4C55EA"/>
    <w:multiLevelType w:val="multilevel"/>
    <w:tmpl w:val="59E0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72B61C9"/>
    <w:multiLevelType w:val="multilevel"/>
    <w:tmpl w:val="6E4E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4762615">
    <w:abstractNumId w:val="2"/>
  </w:num>
  <w:num w:numId="2" w16cid:durableId="307054659">
    <w:abstractNumId w:val="1"/>
  </w:num>
  <w:num w:numId="3" w16cid:durableId="2119445635">
    <w:abstractNumId w:val="6"/>
  </w:num>
  <w:num w:numId="4" w16cid:durableId="1657565223">
    <w:abstractNumId w:val="5"/>
  </w:num>
  <w:num w:numId="5" w16cid:durableId="2063361581">
    <w:abstractNumId w:val="7"/>
  </w:num>
  <w:num w:numId="6" w16cid:durableId="1556044762">
    <w:abstractNumId w:val="4"/>
  </w:num>
  <w:num w:numId="7" w16cid:durableId="1584297255">
    <w:abstractNumId w:val="8"/>
  </w:num>
  <w:num w:numId="8" w16cid:durableId="1823152794">
    <w:abstractNumId w:val="0"/>
  </w:num>
  <w:num w:numId="9" w16cid:durableId="530843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C1"/>
    <w:rsid w:val="00945ED1"/>
    <w:rsid w:val="00AF5BB9"/>
    <w:rsid w:val="00BB22C1"/>
    <w:rsid w:val="00E9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DB3A"/>
  <w15:chartTrackingRefBased/>
  <w15:docId w15:val="{8F27F470-BC70-B14B-9AB3-C740B2E6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22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B22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2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B22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wsuiheading-text2qdw9syv7d264">
    <w:name w:val="awsui_heading-text_2qdw9_syv7d_264"/>
    <w:basedOn w:val="DefaultParagraphFont"/>
    <w:rsid w:val="00BB22C1"/>
  </w:style>
  <w:style w:type="paragraph" w:styleId="NormalWeb">
    <w:name w:val="Normal (Web)"/>
    <w:basedOn w:val="Normal"/>
    <w:uiPriority w:val="99"/>
    <w:semiHidden/>
    <w:unhideWhenUsed/>
    <w:rsid w:val="00BB22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B22C1"/>
    <w:rPr>
      <w:color w:val="0000FF"/>
      <w:u w:val="single"/>
    </w:rPr>
  </w:style>
  <w:style w:type="character" w:customStyle="1" w:styleId="awsuiicon-wrapper4c84zqo00k453">
    <w:name w:val="awsui_icon-wrapper_4c84z_qo00k_453"/>
    <w:basedOn w:val="DefaultParagraphFont"/>
    <w:rsid w:val="00BB22C1"/>
  </w:style>
  <w:style w:type="character" w:styleId="Strong">
    <w:name w:val="Strong"/>
    <w:basedOn w:val="DefaultParagraphFont"/>
    <w:uiPriority w:val="22"/>
    <w:qFormat/>
    <w:rsid w:val="00BB22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22C1"/>
    <w:rPr>
      <w:rFonts w:ascii="Courier New" w:eastAsia="Times New Roman" w:hAnsi="Courier New" w:cs="Courier New"/>
      <w:sz w:val="20"/>
      <w:szCs w:val="20"/>
    </w:rPr>
  </w:style>
  <w:style w:type="character" w:customStyle="1" w:styleId="awsuirootxjuzf1jv3j739">
    <w:name w:val="awsui_root_xjuzf_1jv3j_739"/>
    <w:basedOn w:val="DefaultParagraphFont"/>
    <w:rsid w:val="00BB22C1"/>
  </w:style>
  <w:style w:type="character" w:customStyle="1" w:styleId="awsuicontentvjswe5dc4497">
    <w:name w:val="awsui_content_vjswe_5dc44_97"/>
    <w:basedOn w:val="DefaultParagraphFont"/>
    <w:rsid w:val="00BB22C1"/>
  </w:style>
  <w:style w:type="paragraph" w:styleId="ListParagraph">
    <w:name w:val="List Paragraph"/>
    <w:basedOn w:val="Normal"/>
    <w:uiPriority w:val="34"/>
    <w:qFormat/>
    <w:rsid w:val="00BB2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5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1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67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9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03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2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0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03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7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8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whitepapers/latest/disaster-recovery-workloads-on-aws/business-continuity-plan-bcp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docs.aws.amazon.com/resilience-hub/latest/userguide/concepts-terms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aws.amazon.com/resilience-hub/latest/userguide/discover-structure.html" TargetMode="External"/><Relationship Id="rId5" Type="http://schemas.openxmlformats.org/officeDocument/2006/relationships/hyperlink" Target="https://console.aws.amazon.com/resiliencehub/home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console.aws.amazon.com/resiliencehub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2023-05-06T08:38:00Z</dcterms:created>
  <dcterms:modified xsi:type="dcterms:W3CDTF">2023-05-06T08:49:00Z</dcterms:modified>
</cp:coreProperties>
</file>