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2580D" w14:textId="70010BF8" w:rsidR="00394A6D" w:rsidRDefault="00995988">
      <w:pPr>
        <w:pStyle w:val="Title"/>
      </w:pPr>
      <w:sdt>
        <w:sdtPr>
          <w:alias w:val="Enter your name:"/>
          <w:tag w:val=""/>
          <w:id w:val="-328297061"/>
          <w:placeholder>
            <w:docPart w:val="67E135AF5F084135B7462A44D015AA4B"/>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0538F1">
            <w:t>Harikrishnan Paramasivam</w:t>
          </w:r>
        </w:sdtContent>
      </w:sdt>
    </w:p>
    <w:p w14:paraId="37488E9D" w14:textId="2018CA67" w:rsidR="00394A6D" w:rsidRPr="00034FF2" w:rsidRDefault="000538F1" w:rsidP="009A20F6">
      <w:pPr>
        <w:spacing w:line="276" w:lineRule="auto"/>
        <w:rPr>
          <w:color w:val="595959" w:themeColor="text2" w:themeTint="A6"/>
        </w:rPr>
      </w:pPr>
      <w:r w:rsidRPr="00034FF2">
        <w:rPr>
          <w:color w:val="595959" w:themeColor="text2" w:themeTint="A6"/>
        </w:rPr>
        <w:t xml:space="preserve">No 4, Selvaraj Street, </w:t>
      </w:r>
      <w:proofErr w:type="spellStart"/>
      <w:r w:rsidRPr="00034FF2">
        <w:rPr>
          <w:color w:val="595959" w:themeColor="text2" w:themeTint="A6"/>
        </w:rPr>
        <w:t>Chromepet</w:t>
      </w:r>
      <w:proofErr w:type="spellEnd"/>
      <w:r w:rsidR="00CC75DB" w:rsidRPr="00034FF2">
        <w:rPr>
          <w:color w:val="595959" w:themeColor="text2" w:themeTint="A6"/>
        </w:rPr>
        <w:t xml:space="preserve">, </w:t>
      </w:r>
      <w:r w:rsidRPr="00034FF2">
        <w:rPr>
          <w:color w:val="595959" w:themeColor="text2" w:themeTint="A6"/>
        </w:rPr>
        <w:t>Chennai</w:t>
      </w:r>
      <w:r w:rsidR="007D00B3" w:rsidRPr="00034FF2">
        <w:rPr>
          <w:color w:val="595959" w:themeColor="text2" w:themeTint="A6"/>
        </w:rPr>
        <w:t> | </w:t>
      </w:r>
      <w:r w:rsidRPr="00034FF2">
        <w:rPr>
          <w:color w:val="595959" w:themeColor="text2" w:themeTint="A6"/>
        </w:rPr>
        <w:t>+91 8148015090</w:t>
      </w:r>
      <w:r w:rsidR="007D00B3" w:rsidRPr="00034FF2">
        <w:rPr>
          <w:color w:val="595959" w:themeColor="text2" w:themeTint="A6"/>
        </w:rPr>
        <w:t> | </w:t>
      </w:r>
      <w:hyperlink r:id="rId7" w:history="1">
        <w:r w:rsidR="001117AD" w:rsidRPr="00034FF2">
          <w:rPr>
            <w:rStyle w:val="Hyperlink"/>
            <w:color w:val="595959" w:themeColor="text2" w:themeTint="A6"/>
          </w:rPr>
          <w:t>harikrishnanp88@gmail.com</w:t>
        </w:r>
      </w:hyperlink>
    </w:p>
    <w:tbl>
      <w:tblPr>
        <w:tblStyle w:val="TableGrid"/>
        <w:tblW w:w="10255" w:type="dxa"/>
        <w:shd w:val="clear" w:color="auto" w:fill="E7E7E7" w:themeFill="accent1" w:themeFillTint="1A"/>
        <w:tblLook w:val="04A0" w:firstRow="1" w:lastRow="0" w:firstColumn="1" w:lastColumn="0" w:noHBand="0" w:noVBand="1"/>
      </w:tblPr>
      <w:tblGrid>
        <w:gridCol w:w="10255"/>
      </w:tblGrid>
      <w:tr w:rsidR="000538F1" w:rsidRPr="000538F1" w14:paraId="6629D534" w14:textId="77777777" w:rsidTr="005B30F9">
        <w:trPr>
          <w:trHeight w:val="359"/>
        </w:trPr>
        <w:tc>
          <w:tcPr>
            <w:tcW w:w="10255" w:type="dxa"/>
            <w:tcBorders>
              <w:top w:val="nil"/>
              <w:left w:val="nil"/>
              <w:bottom w:val="nil"/>
              <w:right w:val="nil"/>
            </w:tcBorders>
            <w:shd w:val="clear" w:color="auto" w:fill="E7E7E7" w:themeFill="accent1" w:themeFillTint="1A"/>
          </w:tcPr>
          <w:p w14:paraId="594C7B7A" w14:textId="44768B12" w:rsidR="000538F1" w:rsidRPr="001972E6" w:rsidRDefault="000538F1" w:rsidP="009A20F6">
            <w:pPr>
              <w:pStyle w:val="ListBullet"/>
              <w:numPr>
                <w:ilvl w:val="0"/>
                <w:numId w:val="0"/>
              </w:numPr>
              <w:spacing w:before="80"/>
              <w:rPr>
                <w:rFonts w:ascii="Raleway" w:hAnsi="Raleway"/>
                <w:b/>
                <w:bCs/>
                <w:color w:val="FFFFFF" w:themeColor="background1"/>
              </w:rPr>
            </w:pPr>
            <w:r w:rsidRPr="001972E6">
              <w:rPr>
                <w:rFonts w:ascii="Raleway" w:hAnsi="Raleway"/>
                <w:b/>
                <w:bCs/>
                <w:color w:val="000000" w:themeColor="text1"/>
              </w:rPr>
              <w:t>PROFESSIONAL SUMMARY</w:t>
            </w:r>
          </w:p>
        </w:tc>
      </w:tr>
    </w:tbl>
    <w:p w14:paraId="0707A250" w14:textId="3086BD5C" w:rsidR="00D56207" w:rsidRDefault="00D56207" w:rsidP="009A20F6">
      <w:pPr>
        <w:pStyle w:val="ListBullet"/>
        <w:numPr>
          <w:ilvl w:val="0"/>
          <w:numId w:val="0"/>
        </w:numPr>
      </w:pPr>
    </w:p>
    <w:p w14:paraId="5A3A7E7C" w14:textId="47AC915B" w:rsidR="00034FF2" w:rsidRDefault="00034FF2" w:rsidP="009A20F6">
      <w:pPr>
        <w:pStyle w:val="ListBullet"/>
        <w:numPr>
          <w:ilvl w:val="0"/>
          <w:numId w:val="0"/>
        </w:numPr>
        <w:spacing w:line="276" w:lineRule="auto"/>
        <w:ind w:firstLine="720"/>
        <w:rPr>
          <w:rFonts w:ascii="Raleway" w:hAnsi="Raleway"/>
          <w:color w:val="595959" w:themeColor="text2" w:themeTint="A6"/>
          <w:sz w:val="21"/>
          <w:szCs w:val="21"/>
          <w:shd w:val="clear" w:color="auto" w:fill="FFFFFF"/>
        </w:rPr>
      </w:pPr>
      <w:r w:rsidRPr="00034FF2">
        <w:rPr>
          <w:rFonts w:ascii="Raleway" w:hAnsi="Raleway"/>
          <w:color w:val="595959" w:themeColor="text2" w:themeTint="A6"/>
          <w:sz w:val="21"/>
          <w:szCs w:val="21"/>
          <w:shd w:val="clear" w:color="auto" w:fill="FFFFFF"/>
        </w:rPr>
        <w:t xml:space="preserve">Intelligent Technology Lead offering solid IT background and self-motivated nature. Skilled in managing and entering data, producing </w:t>
      </w:r>
      <w:proofErr w:type="gramStart"/>
      <w:r w:rsidRPr="00034FF2">
        <w:rPr>
          <w:rFonts w:ascii="Raleway" w:hAnsi="Raleway"/>
          <w:color w:val="595959" w:themeColor="text2" w:themeTint="A6"/>
          <w:sz w:val="21"/>
          <w:szCs w:val="21"/>
          <w:shd w:val="clear" w:color="auto" w:fill="FFFFFF"/>
        </w:rPr>
        <w:t>reports</w:t>
      </w:r>
      <w:proofErr w:type="gramEnd"/>
      <w:r w:rsidRPr="00034FF2">
        <w:rPr>
          <w:rFonts w:ascii="Raleway" w:hAnsi="Raleway"/>
          <w:color w:val="595959" w:themeColor="text2" w:themeTint="A6"/>
          <w:sz w:val="21"/>
          <w:szCs w:val="21"/>
          <w:shd w:val="clear" w:color="auto" w:fill="FFFFFF"/>
        </w:rPr>
        <w:t xml:space="preserve"> and helping users understand issues. Focused on using technology and C#.NET and ASP.NET knowledge to benefit individuals and organizations. Evaluates technical workflow and procedures to identify and mitigate risks and deficiencies. Leverages 8 years of industry knowledge to optimize performance and increase revenue.</w:t>
      </w:r>
    </w:p>
    <w:p w14:paraId="42512D7F" w14:textId="77777777" w:rsidR="00DB030B" w:rsidRDefault="00DB030B" w:rsidP="009A20F6">
      <w:pPr>
        <w:pStyle w:val="ListBullet"/>
        <w:numPr>
          <w:ilvl w:val="0"/>
          <w:numId w:val="0"/>
        </w:numPr>
        <w:spacing w:line="276" w:lineRule="auto"/>
        <w:ind w:firstLine="720"/>
        <w:rPr>
          <w:rFonts w:ascii="Raleway" w:hAnsi="Raleway"/>
          <w:color w:val="595959" w:themeColor="text2" w:themeTint="A6"/>
          <w:sz w:val="21"/>
          <w:szCs w:val="21"/>
          <w:shd w:val="clear" w:color="auto" w:fill="FFFFFF"/>
        </w:rPr>
      </w:pPr>
    </w:p>
    <w:tbl>
      <w:tblPr>
        <w:tblStyle w:val="TableGrid"/>
        <w:tblW w:w="0" w:type="auto"/>
        <w:tblLook w:val="04A0" w:firstRow="1" w:lastRow="0" w:firstColumn="1" w:lastColumn="0" w:noHBand="0" w:noVBand="1"/>
      </w:tblPr>
      <w:tblGrid>
        <w:gridCol w:w="10214"/>
      </w:tblGrid>
      <w:tr w:rsidR="00034FF2" w14:paraId="10902CF9" w14:textId="77777777" w:rsidTr="005B30F9">
        <w:tc>
          <w:tcPr>
            <w:tcW w:w="10214" w:type="dxa"/>
            <w:tcBorders>
              <w:top w:val="nil"/>
              <w:left w:val="nil"/>
              <w:bottom w:val="nil"/>
              <w:right w:val="nil"/>
            </w:tcBorders>
            <w:shd w:val="clear" w:color="auto" w:fill="E7E7E7" w:themeFill="accent1" w:themeFillTint="1A"/>
          </w:tcPr>
          <w:p w14:paraId="699EEA52" w14:textId="6369C3BE" w:rsidR="00034FF2" w:rsidRPr="001972E6" w:rsidRDefault="00034FF2" w:rsidP="009A20F6">
            <w:pPr>
              <w:pStyle w:val="ListBullet"/>
              <w:numPr>
                <w:ilvl w:val="0"/>
                <w:numId w:val="0"/>
              </w:numPr>
              <w:spacing w:before="80"/>
              <w:rPr>
                <w:rFonts w:ascii="Raleway" w:hAnsi="Raleway"/>
                <w:b/>
                <w:bCs/>
                <w:color w:val="595959" w:themeColor="text2" w:themeTint="A6"/>
              </w:rPr>
            </w:pPr>
            <w:r w:rsidRPr="001972E6">
              <w:rPr>
                <w:rFonts w:ascii="Raleway" w:hAnsi="Raleway"/>
                <w:b/>
                <w:bCs/>
                <w:color w:val="auto"/>
              </w:rPr>
              <w:t>PROFESSIONAL PROFILE</w:t>
            </w:r>
          </w:p>
        </w:tc>
      </w:tr>
    </w:tbl>
    <w:p w14:paraId="44D2FF68" w14:textId="1AEDDDE7" w:rsidR="00034FF2" w:rsidRP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Currently associated with “</w:t>
      </w:r>
      <w:r w:rsidRPr="00034FF2">
        <w:rPr>
          <w:rStyle w:val="badword"/>
          <w:rFonts w:ascii="Raleway" w:hAnsi="Raleway"/>
          <w:color w:val="595959" w:themeColor="text2" w:themeTint="A6"/>
          <w:sz w:val="21"/>
          <w:szCs w:val="21"/>
        </w:rPr>
        <w:t>Infosys</w:t>
      </w:r>
      <w:r w:rsidRPr="00034FF2">
        <w:rPr>
          <w:rFonts w:ascii="Raleway" w:hAnsi="Raleway"/>
          <w:color w:val="595959" w:themeColor="text2" w:themeTint="A6"/>
          <w:sz w:val="21"/>
          <w:szCs w:val="21"/>
        </w:rPr>
        <w:t xml:space="preserve"> Ltd. </w:t>
      </w:r>
      <w:r w:rsidRPr="00034FF2">
        <w:rPr>
          <w:rStyle w:val="badword"/>
          <w:rFonts w:ascii="Raleway" w:hAnsi="Raleway"/>
          <w:color w:val="595959" w:themeColor="text2" w:themeTint="A6"/>
          <w:sz w:val="21"/>
          <w:szCs w:val="21"/>
        </w:rPr>
        <w:t>Chennai</w:t>
      </w:r>
      <w:r w:rsidRPr="00034FF2">
        <w:rPr>
          <w:rFonts w:ascii="Raleway" w:hAnsi="Raleway"/>
          <w:color w:val="595959" w:themeColor="text2" w:themeTint="A6"/>
          <w:sz w:val="21"/>
          <w:szCs w:val="21"/>
        </w:rPr>
        <w:t>”.</w:t>
      </w:r>
    </w:p>
    <w:p w14:paraId="6D9D1384" w14:textId="77777777" w:rsidR="00034FF2" w:rsidRP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Has over 8 Plus years of experience in IT as a Technical Lead with Internet, Intranet, </w:t>
      </w:r>
    </w:p>
    <w:p w14:paraId="3E02ADE2" w14:textId="77777777" w:rsidR="00034FF2" w:rsidRP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Multi-Tier technologies and Web Application development. Proficient in database skills with SQL Server 2012, 2008, 2005 and Azure Database.</w:t>
      </w:r>
    </w:p>
    <w:p w14:paraId="07D5858E" w14:textId="77777777" w:rsidR="00034FF2" w:rsidRP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 xml:space="preserve">Has experience in web development using HTML5, Java Script, </w:t>
      </w:r>
      <w:proofErr w:type="spellStart"/>
      <w:r w:rsidRPr="00034FF2">
        <w:rPr>
          <w:rStyle w:val="badword"/>
          <w:rFonts w:ascii="Raleway" w:hAnsi="Raleway"/>
          <w:color w:val="595959" w:themeColor="text2" w:themeTint="A6"/>
          <w:sz w:val="21"/>
          <w:szCs w:val="21"/>
        </w:rPr>
        <w:t>Jquery</w:t>
      </w:r>
      <w:proofErr w:type="spellEnd"/>
      <w:r w:rsidRPr="00034FF2">
        <w:rPr>
          <w:rFonts w:ascii="Raleway" w:hAnsi="Raleway"/>
          <w:color w:val="595959" w:themeColor="text2" w:themeTint="A6"/>
          <w:sz w:val="21"/>
          <w:szCs w:val="21"/>
        </w:rPr>
        <w:t xml:space="preserve">, </w:t>
      </w:r>
      <w:proofErr w:type="spellStart"/>
      <w:r w:rsidRPr="00034FF2">
        <w:rPr>
          <w:rStyle w:val="badword"/>
          <w:rFonts w:ascii="Raleway" w:hAnsi="Raleway"/>
          <w:color w:val="595959" w:themeColor="text2" w:themeTint="A6"/>
          <w:sz w:val="21"/>
          <w:szCs w:val="21"/>
        </w:rPr>
        <w:t>RadControls</w:t>
      </w:r>
      <w:proofErr w:type="spellEnd"/>
      <w:r w:rsidRPr="00034FF2">
        <w:rPr>
          <w:rFonts w:ascii="Raleway" w:hAnsi="Raleway"/>
          <w:color w:val="595959" w:themeColor="text2" w:themeTint="A6"/>
          <w:sz w:val="21"/>
          <w:szCs w:val="21"/>
        </w:rPr>
        <w:t>.</w:t>
      </w:r>
    </w:p>
    <w:p w14:paraId="257152E2" w14:textId="77777777" w:rsidR="00034FF2" w:rsidRP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 xml:space="preserve">Proficient in a wide range of Web technologies like .Net Framework 3.5, 4.0, 4.5 using </w:t>
      </w:r>
      <w:r w:rsidRPr="00034FF2">
        <w:rPr>
          <w:rStyle w:val="badword"/>
          <w:rFonts w:ascii="Raleway" w:hAnsi="Raleway"/>
          <w:color w:val="595959" w:themeColor="text2" w:themeTint="A6"/>
          <w:sz w:val="21"/>
          <w:szCs w:val="21"/>
        </w:rPr>
        <w:t>ASP.Net</w:t>
      </w:r>
      <w:r w:rsidRPr="00034FF2">
        <w:rPr>
          <w:rFonts w:ascii="Raleway" w:hAnsi="Raleway"/>
          <w:color w:val="595959" w:themeColor="text2" w:themeTint="A6"/>
          <w:sz w:val="21"/>
          <w:szCs w:val="21"/>
        </w:rPr>
        <w:t>.</w:t>
      </w:r>
    </w:p>
    <w:p w14:paraId="078567B8" w14:textId="77777777" w:rsidR="00034FF2" w:rsidRP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Utilized ASP.NET, ADO.NET with Web Forms and Web Services. Model view Controller (MVC 4.0).</w:t>
      </w:r>
    </w:p>
    <w:p w14:paraId="23E8B97D" w14:textId="657A4609" w:rsidR="00034FF2" w:rsidRDefault="00034FF2" w:rsidP="00034FF2">
      <w:pPr>
        <w:pStyle w:val="public-draftstyledefault-unorderedlistitem"/>
        <w:numPr>
          <w:ilvl w:val="0"/>
          <w:numId w:val="20"/>
        </w:numPr>
        <w:shd w:val="clear" w:color="auto" w:fill="FFFFFF"/>
        <w:spacing w:line="276" w:lineRule="auto"/>
        <w:rPr>
          <w:rFonts w:ascii="Raleway" w:hAnsi="Raleway"/>
          <w:color w:val="595959" w:themeColor="text2" w:themeTint="A6"/>
          <w:sz w:val="21"/>
          <w:szCs w:val="21"/>
        </w:rPr>
      </w:pPr>
      <w:r w:rsidRPr="00034FF2">
        <w:rPr>
          <w:rFonts w:ascii="Raleway" w:hAnsi="Raleway"/>
          <w:color w:val="595959" w:themeColor="text2" w:themeTint="A6"/>
          <w:sz w:val="21"/>
          <w:szCs w:val="21"/>
        </w:rPr>
        <w:t>Excellent analytical and communication skills with ability to adapt to diverse programming languages/operating systems/environments.</w:t>
      </w:r>
    </w:p>
    <w:tbl>
      <w:tblPr>
        <w:tblStyle w:val="TableGrid"/>
        <w:tblW w:w="0" w:type="auto"/>
        <w:shd w:val="clear" w:color="auto" w:fill="E7E7E7" w:themeFill="accent1" w:themeFillTint="1A"/>
        <w:tblLook w:val="04A0" w:firstRow="1" w:lastRow="0" w:firstColumn="1" w:lastColumn="0" w:noHBand="0" w:noVBand="1"/>
      </w:tblPr>
      <w:tblGrid>
        <w:gridCol w:w="10214"/>
      </w:tblGrid>
      <w:tr w:rsidR="00034FF2" w14:paraId="6884039C" w14:textId="77777777" w:rsidTr="005B30F9">
        <w:trPr>
          <w:trHeight w:val="386"/>
        </w:trPr>
        <w:tc>
          <w:tcPr>
            <w:tcW w:w="10214" w:type="dxa"/>
            <w:tcBorders>
              <w:top w:val="nil"/>
              <w:left w:val="nil"/>
              <w:bottom w:val="nil"/>
              <w:right w:val="nil"/>
            </w:tcBorders>
            <w:shd w:val="clear" w:color="auto" w:fill="E7E7E7" w:themeFill="accent1" w:themeFillTint="1A"/>
          </w:tcPr>
          <w:p w14:paraId="6F609D6B" w14:textId="1B32834F" w:rsidR="00034FF2" w:rsidRPr="001972E6" w:rsidRDefault="00034FF2" w:rsidP="009A20F6">
            <w:pPr>
              <w:pStyle w:val="public-draftstyledefault-unorderedlistitem"/>
              <w:spacing w:before="80" w:beforeAutospacing="0" w:after="80" w:afterAutospacing="0"/>
              <w:rPr>
                <w:rFonts w:ascii="Raleway" w:hAnsi="Raleway"/>
                <w:b/>
                <w:bCs/>
                <w:color w:val="595959" w:themeColor="text2" w:themeTint="A6"/>
                <w:sz w:val="22"/>
                <w:szCs w:val="22"/>
              </w:rPr>
            </w:pPr>
            <w:r w:rsidRPr="001972E6">
              <w:rPr>
                <w:rFonts w:ascii="Raleway" w:hAnsi="Raleway"/>
                <w:b/>
                <w:bCs/>
                <w:sz w:val="22"/>
                <w:szCs w:val="22"/>
              </w:rPr>
              <w:t xml:space="preserve">EXPERIENCE </w:t>
            </w:r>
          </w:p>
        </w:tc>
      </w:tr>
    </w:tbl>
    <w:p w14:paraId="3C328B63" w14:textId="0BD23FF0" w:rsidR="00034FF2" w:rsidRDefault="00034FF2" w:rsidP="001972E6">
      <w:pPr>
        <w:pStyle w:val="ListBullet"/>
        <w:numPr>
          <w:ilvl w:val="0"/>
          <w:numId w:val="0"/>
        </w:numPr>
        <w:spacing w:line="276" w:lineRule="auto"/>
        <w:rPr>
          <w:color w:val="595959" w:themeColor="text2" w:themeTint="A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1972E6" w:rsidRPr="001972E6" w14:paraId="4896589E" w14:textId="77777777" w:rsidTr="005B30F9">
        <w:trPr>
          <w:trHeight w:val="782"/>
        </w:trPr>
        <w:tc>
          <w:tcPr>
            <w:tcW w:w="5107" w:type="dxa"/>
          </w:tcPr>
          <w:p w14:paraId="031BD14B" w14:textId="77777777" w:rsidR="001972E6" w:rsidRPr="001972E6" w:rsidRDefault="001972E6" w:rsidP="001972E6">
            <w:pPr>
              <w:pStyle w:val="ListBullet"/>
              <w:numPr>
                <w:ilvl w:val="0"/>
                <w:numId w:val="0"/>
              </w:numPr>
              <w:spacing w:line="276" w:lineRule="auto"/>
              <w:rPr>
                <w:b/>
                <w:bCs/>
                <w:color w:val="000000" w:themeColor="text1"/>
                <w:sz w:val="18"/>
                <w:szCs w:val="18"/>
              </w:rPr>
            </w:pPr>
            <w:r w:rsidRPr="001972E6">
              <w:rPr>
                <w:b/>
                <w:bCs/>
                <w:color w:val="000000" w:themeColor="text1"/>
                <w:sz w:val="18"/>
                <w:szCs w:val="18"/>
              </w:rPr>
              <w:t>Technology Lead</w:t>
            </w:r>
          </w:p>
          <w:p w14:paraId="2FD5173F" w14:textId="39B17FAC" w:rsidR="001972E6" w:rsidRPr="001972E6" w:rsidRDefault="001972E6" w:rsidP="001972E6">
            <w:pPr>
              <w:pStyle w:val="ListBullet"/>
              <w:numPr>
                <w:ilvl w:val="0"/>
                <w:numId w:val="0"/>
              </w:numPr>
              <w:spacing w:line="276" w:lineRule="auto"/>
              <w:rPr>
                <w:b/>
                <w:bCs/>
                <w:color w:val="000000" w:themeColor="text1"/>
                <w:sz w:val="18"/>
                <w:szCs w:val="18"/>
              </w:rPr>
            </w:pPr>
            <w:r w:rsidRPr="001972E6">
              <w:rPr>
                <w:b/>
                <w:bCs/>
                <w:color w:val="000000" w:themeColor="text1"/>
                <w:sz w:val="18"/>
                <w:szCs w:val="18"/>
              </w:rPr>
              <w:t>Infosys Ltd | Chennai</w:t>
            </w:r>
          </w:p>
        </w:tc>
        <w:tc>
          <w:tcPr>
            <w:tcW w:w="5107" w:type="dxa"/>
          </w:tcPr>
          <w:p w14:paraId="1CE998C4" w14:textId="5BB5534F" w:rsidR="001972E6" w:rsidRPr="001972E6" w:rsidRDefault="001972E6" w:rsidP="001972E6">
            <w:pPr>
              <w:pStyle w:val="ListBullet"/>
              <w:numPr>
                <w:ilvl w:val="0"/>
                <w:numId w:val="0"/>
              </w:numPr>
              <w:spacing w:line="276" w:lineRule="auto"/>
              <w:jc w:val="right"/>
              <w:rPr>
                <w:color w:val="000000" w:themeColor="text1"/>
                <w:sz w:val="20"/>
                <w:szCs w:val="20"/>
              </w:rPr>
            </w:pPr>
            <w:r w:rsidRPr="001972E6">
              <w:rPr>
                <w:color w:val="000000" w:themeColor="text1"/>
                <w:sz w:val="20"/>
                <w:szCs w:val="20"/>
              </w:rPr>
              <w:t>April 2018 - Current</w:t>
            </w:r>
          </w:p>
        </w:tc>
      </w:tr>
      <w:tr w:rsidR="001972E6" w:rsidRPr="001972E6" w14:paraId="4650E6B7" w14:textId="77777777" w:rsidTr="005B30F9">
        <w:trPr>
          <w:trHeight w:val="890"/>
        </w:trPr>
        <w:tc>
          <w:tcPr>
            <w:tcW w:w="5107" w:type="dxa"/>
          </w:tcPr>
          <w:p w14:paraId="62B8ED79" w14:textId="77777777" w:rsidR="001972E6" w:rsidRDefault="001972E6" w:rsidP="001972E6">
            <w:pPr>
              <w:pStyle w:val="ListBullet"/>
              <w:numPr>
                <w:ilvl w:val="0"/>
                <w:numId w:val="0"/>
              </w:numPr>
              <w:spacing w:line="276" w:lineRule="auto"/>
              <w:rPr>
                <w:b/>
                <w:bCs/>
                <w:color w:val="000000" w:themeColor="text1"/>
                <w:sz w:val="18"/>
                <w:szCs w:val="18"/>
              </w:rPr>
            </w:pPr>
            <w:r>
              <w:rPr>
                <w:b/>
                <w:bCs/>
                <w:color w:val="000000" w:themeColor="text1"/>
                <w:sz w:val="18"/>
                <w:szCs w:val="18"/>
              </w:rPr>
              <w:t>Technology Lead</w:t>
            </w:r>
          </w:p>
          <w:p w14:paraId="4AD26ED4" w14:textId="2C5CB217" w:rsidR="001972E6" w:rsidRPr="001972E6" w:rsidRDefault="001972E6" w:rsidP="001972E6">
            <w:pPr>
              <w:pStyle w:val="ListBullet"/>
              <w:numPr>
                <w:ilvl w:val="0"/>
                <w:numId w:val="0"/>
              </w:numPr>
              <w:spacing w:line="276" w:lineRule="auto"/>
              <w:rPr>
                <w:b/>
                <w:bCs/>
                <w:color w:val="000000" w:themeColor="text1"/>
                <w:sz w:val="18"/>
                <w:szCs w:val="18"/>
              </w:rPr>
            </w:pPr>
            <w:r>
              <w:rPr>
                <w:b/>
                <w:bCs/>
                <w:color w:val="000000" w:themeColor="text1"/>
                <w:sz w:val="18"/>
                <w:szCs w:val="18"/>
              </w:rPr>
              <w:t>HCL Technologies Ltd | Chennai</w:t>
            </w:r>
          </w:p>
        </w:tc>
        <w:tc>
          <w:tcPr>
            <w:tcW w:w="5107" w:type="dxa"/>
          </w:tcPr>
          <w:p w14:paraId="05F29529" w14:textId="6F296502" w:rsidR="001972E6" w:rsidRPr="001972E6" w:rsidRDefault="001972E6" w:rsidP="001972E6">
            <w:pPr>
              <w:pStyle w:val="ListBullet"/>
              <w:numPr>
                <w:ilvl w:val="0"/>
                <w:numId w:val="0"/>
              </w:numPr>
              <w:spacing w:line="276" w:lineRule="auto"/>
              <w:jc w:val="right"/>
              <w:rPr>
                <w:color w:val="000000" w:themeColor="text1"/>
                <w:sz w:val="20"/>
                <w:szCs w:val="20"/>
              </w:rPr>
            </w:pPr>
            <w:r w:rsidRPr="001972E6">
              <w:rPr>
                <w:color w:val="000000" w:themeColor="text1"/>
                <w:sz w:val="20"/>
                <w:szCs w:val="20"/>
              </w:rPr>
              <w:t>September 2015 – May 2018</w:t>
            </w:r>
          </w:p>
        </w:tc>
      </w:tr>
      <w:tr w:rsidR="001972E6" w:rsidRPr="001972E6" w14:paraId="40A74FF8" w14:textId="77777777" w:rsidTr="005B30F9">
        <w:trPr>
          <w:trHeight w:val="638"/>
        </w:trPr>
        <w:tc>
          <w:tcPr>
            <w:tcW w:w="5107" w:type="dxa"/>
          </w:tcPr>
          <w:p w14:paraId="7D86B40E" w14:textId="77777777" w:rsidR="001972E6" w:rsidRDefault="001972E6" w:rsidP="001972E6">
            <w:pPr>
              <w:pStyle w:val="ListBullet"/>
              <w:numPr>
                <w:ilvl w:val="0"/>
                <w:numId w:val="0"/>
              </w:numPr>
              <w:spacing w:line="276" w:lineRule="auto"/>
              <w:rPr>
                <w:b/>
                <w:bCs/>
                <w:color w:val="000000" w:themeColor="text1"/>
                <w:sz w:val="18"/>
                <w:szCs w:val="18"/>
              </w:rPr>
            </w:pPr>
            <w:r>
              <w:rPr>
                <w:b/>
                <w:bCs/>
                <w:color w:val="000000" w:themeColor="text1"/>
                <w:sz w:val="18"/>
                <w:szCs w:val="18"/>
              </w:rPr>
              <w:t>Senior Software Engineer</w:t>
            </w:r>
          </w:p>
          <w:p w14:paraId="28AFC363" w14:textId="0B8298FA" w:rsidR="001972E6" w:rsidRPr="001972E6" w:rsidRDefault="001972E6" w:rsidP="001972E6">
            <w:pPr>
              <w:pStyle w:val="ListBullet"/>
              <w:numPr>
                <w:ilvl w:val="0"/>
                <w:numId w:val="0"/>
              </w:numPr>
              <w:spacing w:line="276" w:lineRule="auto"/>
              <w:rPr>
                <w:b/>
                <w:bCs/>
                <w:color w:val="000000" w:themeColor="text1"/>
                <w:sz w:val="18"/>
                <w:szCs w:val="18"/>
              </w:rPr>
            </w:pPr>
            <w:r>
              <w:rPr>
                <w:b/>
                <w:bCs/>
                <w:color w:val="000000" w:themeColor="text1"/>
                <w:sz w:val="18"/>
                <w:szCs w:val="18"/>
              </w:rPr>
              <w:t>Nextgen Web Service India PVT Ltd</w:t>
            </w:r>
          </w:p>
        </w:tc>
        <w:tc>
          <w:tcPr>
            <w:tcW w:w="5107" w:type="dxa"/>
          </w:tcPr>
          <w:p w14:paraId="79E77CAF" w14:textId="414B1B36" w:rsidR="001972E6" w:rsidRPr="001972E6" w:rsidRDefault="001972E6" w:rsidP="001972E6">
            <w:pPr>
              <w:pStyle w:val="ListBullet"/>
              <w:numPr>
                <w:ilvl w:val="0"/>
                <w:numId w:val="0"/>
              </w:numPr>
              <w:spacing w:line="276" w:lineRule="auto"/>
              <w:jc w:val="right"/>
              <w:rPr>
                <w:color w:val="000000" w:themeColor="text1"/>
                <w:sz w:val="20"/>
                <w:szCs w:val="20"/>
              </w:rPr>
            </w:pPr>
            <w:r w:rsidRPr="001972E6">
              <w:rPr>
                <w:color w:val="000000" w:themeColor="text1"/>
                <w:sz w:val="20"/>
                <w:szCs w:val="20"/>
              </w:rPr>
              <w:t>August 2015 – August 201</w:t>
            </w:r>
            <w:r w:rsidR="00DB030B">
              <w:rPr>
                <w:color w:val="000000" w:themeColor="text1"/>
                <w:sz w:val="20"/>
                <w:szCs w:val="20"/>
              </w:rPr>
              <w:t>2</w:t>
            </w:r>
          </w:p>
        </w:tc>
      </w:tr>
    </w:tbl>
    <w:p w14:paraId="1BEB819A" w14:textId="5088F70D" w:rsidR="001972E6" w:rsidRDefault="001972E6" w:rsidP="005B30F9">
      <w:pPr>
        <w:pStyle w:val="ListBullet"/>
        <w:numPr>
          <w:ilvl w:val="0"/>
          <w:numId w:val="0"/>
        </w:numPr>
        <w:spacing w:after="0" w:line="276" w:lineRule="auto"/>
        <w:rPr>
          <w:color w:val="595959" w:themeColor="text2" w:themeTint="A6"/>
        </w:rPr>
      </w:pPr>
    </w:p>
    <w:tbl>
      <w:tblPr>
        <w:tblStyle w:val="TableGrid"/>
        <w:tblW w:w="0" w:type="auto"/>
        <w:tblLook w:val="04A0" w:firstRow="1" w:lastRow="0" w:firstColumn="1" w:lastColumn="0" w:noHBand="0" w:noVBand="1"/>
      </w:tblPr>
      <w:tblGrid>
        <w:gridCol w:w="10214"/>
      </w:tblGrid>
      <w:tr w:rsidR="009A20F6" w14:paraId="798A733D" w14:textId="77777777" w:rsidTr="005B30F9">
        <w:tc>
          <w:tcPr>
            <w:tcW w:w="10214" w:type="dxa"/>
            <w:tcBorders>
              <w:top w:val="nil"/>
              <w:left w:val="nil"/>
              <w:bottom w:val="nil"/>
              <w:right w:val="nil"/>
            </w:tcBorders>
            <w:shd w:val="clear" w:color="auto" w:fill="E7E7E7" w:themeFill="accent1" w:themeFillTint="1A"/>
          </w:tcPr>
          <w:p w14:paraId="77C5C7AF" w14:textId="43ED1582" w:rsidR="009A20F6" w:rsidRPr="009A20F6" w:rsidRDefault="009A20F6" w:rsidP="009A20F6">
            <w:pPr>
              <w:pStyle w:val="ListBullet"/>
              <w:numPr>
                <w:ilvl w:val="0"/>
                <w:numId w:val="0"/>
              </w:numPr>
              <w:spacing w:before="80" w:line="276" w:lineRule="auto"/>
              <w:rPr>
                <w:b/>
                <w:bCs/>
                <w:color w:val="595959" w:themeColor="text2" w:themeTint="A6"/>
              </w:rPr>
            </w:pPr>
            <w:r w:rsidRPr="00DC767D">
              <w:rPr>
                <w:b/>
                <w:bCs/>
                <w:color w:val="auto"/>
              </w:rPr>
              <w:t>SKILLS</w:t>
            </w:r>
          </w:p>
        </w:tc>
      </w:tr>
    </w:tbl>
    <w:p w14:paraId="317A9A4C" w14:textId="795EF6BD" w:rsidR="009A20F6" w:rsidRDefault="009A20F6" w:rsidP="001972E6">
      <w:pPr>
        <w:pStyle w:val="ListBullet"/>
        <w:numPr>
          <w:ilvl w:val="0"/>
          <w:numId w:val="0"/>
        </w:numPr>
        <w:spacing w:line="276" w:lineRule="auto"/>
        <w:rPr>
          <w:color w:val="595959" w:themeColor="text2" w:themeTint="A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9A20F6" w:rsidRPr="009A20F6" w14:paraId="1F72C4C6" w14:textId="77777777" w:rsidTr="00DB030B">
        <w:tc>
          <w:tcPr>
            <w:tcW w:w="3404" w:type="dxa"/>
          </w:tcPr>
          <w:p w14:paraId="0E349168" w14:textId="03FD3828" w:rsidR="009A20F6" w:rsidRPr="009A20F6" w:rsidRDefault="009A20F6" w:rsidP="009A20F6">
            <w:pPr>
              <w:pStyle w:val="ListBullet"/>
              <w:numPr>
                <w:ilvl w:val="0"/>
                <w:numId w:val="21"/>
              </w:numPr>
              <w:spacing w:before="80" w:line="276" w:lineRule="auto"/>
              <w:jc w:val="both"/>
              <w:rPr>
                <w:rFonts w:ascii="Raleway" w:hAnsi="Raleway"/>
                <w:color w:val="595959" w:themeColor="text2" w:themeTint="A6"/>
                <w:sz w:val="20"/>
                <w:szCs w:val="20"/>
              </w:rPr>
            </w:pPr>
            <w:r w:rsidRPr="009A20F6">
              <w:rPr>
                <w:rFonts w:ascii="Raleway" w:hAnsi="Raleway"/>
                <w:color w:val="000000" w:themeColor="text1"/>
                <w:sz w:val="20"/>
                <w:szCs w:val="20"/>
              </w:rPr>
              <w:t>C# .NET</w:t>
            </w:r>
          </w:p>
        </w:tc>
        <w:tc>
          <w:tcPr>
            <w:tcW w:w="3405" w:type="dxa"/>
          </w:tcPr>
          <w:p w14:paraId="11BAF4D6" w14:textId="60DFF09C"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ASP .NET</w:t>
            </w:r>
          </w:p>
        </w:tc>
        <w:tc>
          <w:tcPr>
            <w:tcW w:w="3405" w:type="dxa"/>
          </w:tcPr>
          <w:p w14:paraId="4C4F761B" w14:textId="508A3354"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ADO .NET</w:t>
            </w:r>
          </w:p>
        </w:tc>
      </w:tr>
      <w:tr w:rsidR="009A20F6" w:rsidRPr="009A20F6" w14:paraId="34EA71D5" w14:textId="77777777" w:rsidTr="00DB030B">
        <w:tc>
          <w:tcPr>
            <w:tcW w:w="3404" w:type="dxa"/>
          </w:tcPr>
          <w:p w14:paraId="10F3A70A" w14:textId="32F9EFED"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sidRPr="009A20F6">
              <w:rPr>
                <w:rFonts w:ascii="Raleway" w:hAnsi="Raleway"/>
                <w:color w:val="595959" w:themeColor="text2" w:themeTint="A6"/>
                <w:sz w:val="20"/>
                <w:szCs w:val="20"/>
              </w:rPr>
              <w:t>Web API</w:t>
            </w:r>
          </w:p>
        </w:tc>
        <w:tc>
          <w:tcPr>
            <w:tcW w:w="3405" w:type="dxa"/>
          </w:tcPr>
          <w:p w14:paraId="6E5BEC91" w14:textId="69C631A3"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WCF</w:t>
            </w:r>
          </w:p>
        </w:tc>
        <w:tc>
          <w:tcPr>
            <w:tcW w:w="3405" w:type="dxa"/>
          </w:tcPr>
          <w:p w14:paraId="578F70E2" w14:textId="3B67FB1A"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Web Service</w:t>
            </w:r>
          </w:p>
        </w:tc>
      </w:tr>
      <w:tr w:rsidR="009A20F6" w:rsidRPr="009A20F6" w14:paraId="1D142E29" w14:textId="77777777" w:rsidTr="00DB030B">
        <w:tc>
          <w:tcPr>
            <w:tcW w:w="3404" w:type="dxa"/>
          </w:tcPr>
          <w:p w14:paraId="211DC927" w14:textId="5F4B029C"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sidRPr="009A20F6">
              <w:rPr>
                <w:rFonts w:ascii="Raleway" w:hAnsi="Raleway"/>
                <w:color w:val="595959" w:themeColor="text2" w:themeTint="A6"/>
                <w:sz w:val="20"/>
                <w:szCs w:val="20"/>
              </w:rPr>
              <w:t>Entity Framework</w:t>
            </w:r>
          </w:p>
        </w:tc>
        <w:tc>
          <w:tcPr>
            <w:tcW w:w="3405" w:type="dxa"/>
          </w:tcPr>
          <w:p w14:paraId="0EBAAFAB" w14:textId="332131E3"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Telerik Rad Controls</w:t>
            </w:r>
          </w:p>
        </w:tc>
        <w:tc>
          <w:tcPr>
            <w:tcW w:w="3405" w:type="dxa"/>
          </w:tcPr>
          <w:p w14:paraId="2AF1E613" w14:textId="0D076422"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Azure Database</w:t>
            </w:r>
          </w:p>
        </w:tc>
      </w:tr>
      <w:tr w:rsidR="009A20F6" w:rsidRPr="009A20F6" w14:paraId="5ED8F84D" w14:textId="77777777" w:rsidTr="00DB030B">
        <w:tc>
          <w:tcPr>
            <w:tcW w:w="3404" w:type="dxa"/>
          </w:tcPr>
          <w:p w14:paraId="2A3BAAC5" w14:textId="5AA39E83"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sidRPr="009A20F6">
              <w:rPr>
                <w:rFonts w:ascii="Raleway" w:hAnsi="Raleway"/>
                <w:color w:val="595959" w:themeColor="text2" w:themeTint="A6"/>
                <w:sz w:val="20"/>
                <w:szCs w:val="20"/>
              </w:rPr>
              <w:t>SQL Server Data</w:t>
            </w:r>
            <w:r>
              <w:rPr>
                <w:rFonts w:ascii="Raleway" w:hAnsi="Raleway"/>
                <w:color w:val="595959" w:themeColor="text2" w:themeTint="A6"/>
                <w:sz w:val="20"/>
                <w:szCs w:val="20"/>
              </w:rPr>
              <w:t>b</w:t>
            </w:r>
            <w:r w:rsidRPr="009A20F6">
              <w:rPr>
                <w:rFonts w:ascii="Raleway" w:hAnsi="Raleway"/>
                <w:color w:val="595959" w:themeColor="text2" w:themeTint="A6"/>
                <w:sz w:val="20"/>
                <w:szCs w:val="20"/>
              </w:rPr>
              <w:t>ase</w:t>
            </w:r>
          </w:p>
        </w:tc>
        <w:tc>
          <w:tcPr>
            <w:tcW w:w="3405" w:type="dxa"/>
          </w:tcPr>
          <w:p w14:paraId="4E13132B" w14:textId="2C6723D3"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Xamarin</w:t>
            </w:r>
          </w:p>
        </w:tc>
        <w:tc>
          <w:tcPr>
            <w:tcW w:w="3405" w:type="dxa"/>
          </w:tcPr>
          <w:p w14:paraId="4CD33D06" w14:textId="6B1779ED" w:rsidR="009A20F6" w:rsidRPr="009A20F6" w:rsidRDefault="009A20F6" w:rsidP="009A20F6">
            <w:pPr>
              <w:pStyle w:val="ListBullet"/>
              <w:numPr>
                <w:ilvl w:val="0"/>
                <w:numId w:val="21"/>
              </w:numPr>
              <w:spacing w:before="80" w:line="276" w:lineRule="auto"/>
              <w:rPr>
                <w:rFonts w:ascii="Raleway" w:hAnsi="Raleway"/>
                <w:color w:val="595959" w:themeColor="text2" w:themeTint="A6"/>
                <w:sz w:val="20"/>
                <w:szCs w:val="20"/>
              </w:rPr>
            </w:pPr>
            <w:r>
              <w:rPr>
                <w:rFonts w:ascii="Raleway" w:hAnsi="Raleway"/>
                <w:color w:val="595959" w:themeColor="text2" w:themeTint="A6"/>
                <w:sz w:val="20"/>
                <w:szCs w:val="20"/>
              </w:rPr>
              <w:t xml:space="preserve">HTML, JavaScript, </w:t>
            </w:r>
            <w:proofErr w:type="spellStart"/>
            <w:r>
              <w:rPr>
                <w:rFonts w:ascii="Raleway" w:hAnsi="Raleway"/>
                <w:color w:val="595959" w:themeColor="text2" w:themeTint="A6"/>
                <w:sz w:val="20"/>
                <w:szCs w:val="20"/>
              </w:rPr>
              <w:t>JQuery</w:t>
            </w:r>
            <w:proofErr w:type="spellEnd"/>
          </w:p>
        </w:tc>
      </w:tr>
      <w:tr w:rsidR="00C5010A" w14:paraId="2BEA18B7" w14:textId="77777777" w:rsidTr="005B30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7E7" w:themeFill="accent1" w:themeFillTint="1A"/>
        </w:tblPrEx>
        <w:tc>
          <w:tcPr>
            <w:tcW w:w="10214" w:type="dxa"/>
            <w:gridSpan w:val="3"/>
            <w:tcBorders>
              <w:top w:val="nil"/>
              <w:left w:val="nil"/>
              <w:bottom w:val="nil"/>
              <w:right w:val="nil"/>
            </w:tcBorders>
            <w:shd w:val="clear" w:color="auto" w:fill="E7E7E7" w:themeFill="accent1" w:themeFillTint="1A"/>
          </w:tcPr>
          <w:p w14:paraId="2BC47C87" w14:textId="2524C154" w:rsidR="00C5010A" w:rsidRPr="00C5010A" w:rsidRDefault="00C5010A" w:rsidP="00C5010A">
            <w:pPr>
              <w:tabs>
                <w:tab w:val="left" w:pos="1850"/>
              </w:tabs>
              <w:spacing w:before="80" w:after="80"/>
              <w:rPr>
                <w:rFonts w:ascii="Raleway" w:hAnsi="Raleway"/>
                <w:b/>
                <w:bCs/>
              </w:rPr>
            </w:pPr>
            <w:r w:rsidRPr="00C5010A">
              <w:rPr>
                <w:rFonts w:ascii="Raleway" w:hAnsi="Raleway"/>
                <w:b/>
                <w:bCs/>
              </w:rPr>
              <w:lastRenderedPageBreak/>
              <w:t>Core competencies</w:t>
            </w:r>
          </w:p>
        </w:tc>
      </w:tr>
    </w:tbl>
    <w:p w14:paraId="2C81F987" w14:textId="54FD817B" w:rsidR="00C5010A" w:rsidRPr="00C5010A" w:rsidRDefault="00C5010A" w:rsidP="00C5010A">
      <w:pPr>
        <w:pStyle w:val="public-draftstyledefault-unorderedlistitem"/>
        <w:numPr>
          <w:ilvl w:val="0"/>
          <w:numId w:val="22"/>
        </w:numPr>
        <w:shd w:val="clear" w:color="auto" w:fill="FFFFFF"/>
        <w:spacing w:line="276" w:lineRule="auto"/>
        <w:rPr>
          <w:rFonts w:ascii="Raleway" w:hAnsi="Raleway"/>
          <w:color w:val="595959" w:themeColor="text2" w:themeTint="A6"/>
          <w:sz w:val="21"/>
          <w:szCs w:val="21"/>
        </w:rPr>
      </w:pPr>
      <w:r w:rsidRPr="00C5010A">
        <w:rPr>
          <w:rFonts w:ascii="Raleway" w:hAnsi="Raleway"/>
          <w:color w:val="595959" w:themeColor="text2" w:themeTint="A6"/>
          <w:sz w:val="21"/>
          <w:szCs w:val="21"/>
        </w:rPr>
        <w:t>Developing, Delivering, and implementing the projects as per the scheduled deadlines; extending post-implementation and maintenance support to the technical support team.</w:t>
      </w:r>
    </w:p>
    <w:p w14:paraId="114E732F" w14:textId="6FA7D01A" w:rsidR="00C5010A" w:rsidRDefault="00C5010A" w:rsidP="00C5010A">
      <w:pPr>
        <w:pStyle w:val="public-draftstyledefault-unorderedlistitem"/>
        <w:numPr>
          <w:ilvl w:val="0"/>
          <w:numId w:val="22"/>
        </w:numPr>
        <w:shd w:val="clear" w:color="auto" w:fill="FFFFFF"/>
        <w:spacing w:line="276" w:lineRule="auto"/>
        <w:rPr>
          <w:rFonts w:ascii="Raleway" w:hAnsi="Raleway"/>
          <w:color w:val="595959" w:themeColor="text2" w:themeTint="A6"/>
          <w:sz w:val="21"/>
          <w:szCs w:val="21"/>
        </w:rPr>
      </w:pPr>
      <w:r w:rsidRPr="00C5010A">
        <w:rPr>
          <w:rFonts w:ascii="Raleway" w:hAnsi="Raleway"/>
          <w:color w:val="595959" w:themeColor="text2" w:themeTint="A6"/>
          <w:sz w:val="21"/>
          <w:szCs w:val="21"/>
        </w:rPr>
        <w:t xml:space="preserve">Has Full Life Cycle experience of software products that includes: Design, </w:t>
      </w:r>
      <w:proofErr w:type="gramStart"/>
      <w:r w:rsidRPr="00C5010A">
        <w:rPr>
          <w:rFonts w:ascii="Raleway" w:hAnsi="Raleway"/>
          <w:color w:val="595959" w:themeColor="text2" w:themeTint="A6"/>
          <w:sz w:val="21"/>
          <w:szCs w:val="21"/>
        </w:rPr>
        <w:t>Development</w:t>
      </w:r>
      <w:proofErr w:type="gramEnd"/>
      <w:r w:rsidRPr="00C5010A">
        <w:rPr>
          <w:rFonts w:ascii="Raleway" w:hAnsi="Raleway"/>
          <w:color w:val="595959" w:themeColor="text2" w:themeTint="A6"/>
          <w:sz w:val="21"/>
          <w:szCs w:val="21"/>
        </w:rPr>
        <w:t xml:space="preserve"> and maintenance. </w:t>
      </w:r>
    </w:p>
    <w:tbl>
      <w:tblPr>
        <w:tblStyle w:val="TableGrid"/>
        <w:tblW w:w="0" w:type="auto"/>
        <w:shd w:val="clear" w:color="auto" w:fill="E7E7E7" w:themeFill="accent1" w:themeFillTint="1A"/>
        <w:tblLook w:val="04A0" w:firstRow="1" w:lastRow="0" w:firstColumn="1" w:lastColumn="0" w:noHBand="0" w:noVBand="1"/>
      </w:tblPr>
      <w:tblGrid>
        <w:gridCol w:w="10214"/>
      </w:tblGrid>
      <w:tr w:rsidR="00C5010A" w14:paraId="543FB119" w14:textId="77777777" w:rsidTr="005B30F9">
        <w:tc>
          <w:tcPr>
            <w:tcW w:w="10214" w:type="dxa"/>
            <w:tcBorders>
              <w:top w:val="nil"/>
              <w:left w:val="nil"/>
              <w:bottom w:val="nil"/>
              <w:right w:val="nil"/>
            </w:tcBorders>
            <w:shd w:val="clear" w:color="auto" w:fill="E7E7E7" w:themeFill="accent1" w:themeFillTint="1A"/>
          </w:tcPr>
          <w:p w14:paraId="2767CD67" w14:textId="7AF82762" w:rsidR="00C5010A" w:rsidRPr="00C5010A" w:rsidRDefault="00C5010A" w:rsidP="00C5010A">
            <w:pPr>
              <w:pStyle w:val="public-draftstyledefault-unorderedlistitem"/>
              <w:spacing w:before="80" w:beforeAutospacing="0" w:after="80" w:afterAutospacing="0" w:line="276" w:lineRule="auto"/>
              <w:rPr>
                <w:rFonts w:ascii="Raleway" w:hAnsi="Raleway"/>
                <w:b/>
                <w:bCs/>
                <w:color w:val="595959" w:themeColor="text2" w:themeTint="A6"/>
                <w:sz w:val="21"/>
                <w:szCs w:val="21"/>
              </w:rPr>
            </w:pPr>
            <w:r w:rsidRPr="00C5010A">
              <w:rPr>
                <w:rFonts w:ascii="Raleway" w:hAnsi="Raleway"/>
                <w:b/>
                <w:bCs/>
                <w:color w:val="000000" w:themeColor="text2"/>
                <w:sz w:val="21"/>
                <w:szCs w:val="21"/>
              </w:rPr>
              <w:t>PROJECT EXPERIENCE</w:t>
            </w:r>
          </w:p>
        </w:tc>
      </w:tr>
    </w:tbl>
    <w:p w14:paraId="3D47CC35" w14:textId="0827E3EF"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 xml:space="preserve">Led discussions with external clients to understand business processes and technical needs. </w:t>
      </w:r>
    </w:p>
    <w:p w14:paraId="58207365" w14:textId="6563D436"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 xml:space="preserve">Developed cohesive presentations customized for technical and non-technical audiences. </w:t>
      </w:r>
    </w:p>
    <w:p w14:paraId="4FCA0B13" w14:textId="77777777"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Proposed conceptual technical solutions within agile environment and made changes based on client feedback.</w:t>
      </w:r>
    </w:p>
    <w:p w14:paraId="3D629756" w14:textId="506BB9F7"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 xml:space="preserve">Led technical </w:t>
      </w:r>
      <w:r w:rsidRPr="008D1EC4">
        <w:rPr>
          <w:rStyle w:val="badword"/>
          <w:rFonts w:ascii="Raleway" w:hAnsi="Raleway"/>
          <w:color w:val="595959" w:themeColor="text2" w:themeTint="A6"/>
          <w:sz w:val="21"/>
          <w:szCs w:val="21"/>
          <w:shd w:val="clear" w:color="auto" w:fill="FFFFFF"/>
        </w:rPr>
        <w:t>workstreams</w:t>
      </w:r>
      <w:r w:rsidRPr="008D1EC4">
        <w:rPr>
          <w:rFonts w:ascii="Raleway" w:hAnsi="Raleway"/>
          <w:color w:val="595959" w:themeColor="text2" w:themeTint="A6"/>
          <w:sz w:val="21"/>
          <w:szCs w:val="21"/>
          <w:shd w:val="clear" w:color="auto" w:fill="FFFFFF"/>
        </w:rPr>
        <w:t xml:space="preserve"> and drove closure of associated decisions and issues.</w:t>
      </w:r>
    </w:p>
    <w:p w14:paraId="0A5C3B87" w14:textId="77777777"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Championed and implemented best practices and delivery standards.</w:t>
      </w:r>
    </w:p>
    <w:p w14:paraId="7AC6BA1A" w14:textId="77777777"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Empowered clients to become self-sufficient in building process applications.</w:t>
      </w:r>
    </w:p>
    <w:p w14:paraId="2156F7D5" w14:textId="77777777"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Established and implemented metrics to optimize team delivery and measure business agility in terms of predictability, reliability, and adaptability.</w:t>
      </w:r>
    </w:p>
    <w:p w14:paraId="75EF2A30" w14:textId="77777777" w:rsidR="008D1EC4" w:rsidRPr="008D1EC4" w:rsidRDefault="00C5010A" w:rsidP="008D1EC4">
      <w:pPr>
        <w:pStyle w:val="ListParagraph"/>
        <w:numPr>
          <w:ilvl w:val="0"/>
          <w:numId w:val="23"/>
        </w:num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color w:val="595959" w:themeColor="text2" w:themeTint="A6"/>
          <w:sz w:val="21"/>
          <w:szCs w:val="21"/>
          <w:shd w:val="clear" w:color="auto" w:fill="FFFFFF"/>
        </w:rPr>
        <w:t>Collaborated with project teams to verify solution capacity to deliver positive user experiences.</w:t>
      </w:r>
    </w:p>
    <w:p w14:paraId="2DF6B3AE" w14:textId="2372555B" w:rsidR="00C5010A" w:rsidRPr="008D1EC4" w:rsidRDefault="00C5010A" w:rsidP="008D1EC4">
      <w:pPr>
        <w:pStyle w:val="ListParagraph"/>
        <w:numPr>
          <w:ilvl w:val="0"/>
          <w:numId w:val="23"/>
        </w:numPr>
        <w:tabs>
          <w:tab w:val="left" w:pos="1850"/>
        </w:tabs>
        <w:spacing w:before="240" w:line="276" w:lineRule="auto"/>
        <w:rPr>
          <w:color w:val="595959" w:themeColor="text2" w:themeTint="A6"/>
        </w:rPr>
      </w:pPr>
      <w:r w:rsidRPr="008D1EC4">
        <w:rPr>
          <w:rFonts w:ascii="Raleway" w:hAnsi="Raleway"/>
          <w:color w:val="595959" w:themeColor="text2" w:themeTint="A6"/>
          <w:sz w:val="21"/>
          <w:szCs w:val="21"/>
          <w:shd w:val="clear" w:color="auto" w:fill="FFFFFF"/>
        </w:rPr>
        <w:t>Collaborated with client's technical teams and business users throughout software development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7E7" w:themeFill="accent1" w:themeFillTint="1A"/>
        <w:tblLook w:val="04A0" w:firstRow="1" w:lastRow="0" w:firstColumn="1" w:lastColumn="0" w:noHBand="0" w:noVBand="1"/>
      </w:tblPr>
      <w:tblGrid>
        <w:gridCol w:w="10214"/>
      </w:tblGrid>
      <w:tr w:rsidR="008D1EC4" w14:paraId="32DEFEA9" w14:textId="77777777" w:rsidTr="005B30F9">
        <w:tc>
          <w:tcPr>
            <w:tcW w:w="10214" w:type="dxa"/>
            <w:shd w:val="clear" w:color="auto" w:fill="E7E7E7" w:themeFill="accent1" w:themeFillTint="1A"/>
          </w:tcPr>
          <w:p w14:paraId="1E86C277" w14:textId="57AC4CC8" w:rsidR="008D1EC4" w:rsidRPr="008D1EC4" w:rsidRDefault="008D1EC4" w:rsidP="008D1EC4">
            <w:pPr>
              <w:tabs>
                <w:tab w:val="left" w:pos="1850"/>
              </w:tabs>
              <w:spacing w:before="80" w:after="80" w:line="276" w:lineRule="auto"/>
              <w:rPr>
                <w:rFonts w:ascii="Raleway" w:hAnsi="Raleway"/>
                <w:b/>
                <w:bCs/>
                <w:color w:val="595959" w:themeColor="text2" w:themeTint="A6"/>
              </w:rPr>
            </w:pPr>
            <w:r w:rsidRPr="008D1EC4">
              <w:rPr>
                <w:rFonts w:ascii="Raleway" w:hAnsi="Raleway"/>
                <w:b/>
                <w:bCs/>
                <w:color w:val="000000" w:themeColor="text2"/>
              </w:rPr>
              <w:t>PROJECT WORK</w:t>
            </w:r>
          </w:p>
        </w:tc>
      </w:tr>
    </w:tbl>
    <w:p w14:paraId="31AA3BA0" w14:textId="77777777" w:rsidR="008D1EC4" w:rsidRDefault="008D1EC4" w:rsidP="008D1EC4">
      <w:pPr>
        <w:tabs>
          <w:tab w:val="left" w:pos="1850"/>
        </w:tabs>
        <w:spacing w:before="240" w:line="276" w:lineRule="auto"/>
        <w:rPr>
          <w:rFonts w:ascii="Raleway" w:hAnsi="Raleway"/>
          <w:color w:val="333333"/>
          <w:sz w:val="21"/>
          <w:szCs w:val="21"/>
          <w:shd w:val="clear" w:color="auto" w:fill="FFFFFF"/>
        </w:rPr>
      </w:pPr>
      <w:r>
        <w:rPr>
          <w:rFonts w:ascii="Raleway" w:hAnsi="Raleway"/>
          <w:b/>
          <w:bCs/>
          <w:color w:val="333333"/>
          <w:sz w:val="21"/>
          <w:szCs w:val="21"/>
          <w:shd w:val="clear" w:color="auto" w:fill="FFFFFF"/>
        </w:rPr>
        <w:t>Project Name:  MYSPS Mobile Application</w:t>
      </w:r>
      <w:r>
        <w:rPr>
          <w:rFonts w:ascii="Raleway" w:hAnsi="Raleway"/>
          <w:color w:val="333333"/>
          <w:sz w:val="21"/>
          <w:szCs w:val="21"/>
          <w:shd w:val="clear" w:color="auto" w:fill="FFFFFF"/>
        </w:rPr>
        <w:t xml:space="preserve"> </w:t>
      </w:r>
    </w:p>
    <w:p w14:paraId="1CFF933A" w14:textId="785A2746" w:rsidR="008D1EC4" w:rsidRPr="00013CBA" w:rsidRDefault="008D1EC4" w:rsidP="008D1EC4">
      <w:pPr>
        <w:tabs>
          <w:tab w:val="left" w:pos="1850"/>
        </w:tabs>
        <w:spacing w:before="240"/>
        <w:rPr>
          <w:rFonts w:ascii="Raleway" w:hAnsi="Raleway"/>
          <w:color w:val="595959" w:themeColor="text2" w:themeTint="A6"/>
          <w:sz w:val="21"/>
          <w:szCs w:val="21"/>
          <w:shd w:val="clear" w:color="auto" w:fill="FFFFFF"/>
        </w:rPr>
      </w:pPr>
      <w:r w:rsidRPr="00013CBA">
        <w:rPr>
          <w:rFonts w:ascii="Raleway" w:hAnsi="Raleway"/>
          <w:color w:val="595959" w:themeColor="text2" w:themeTint="A6"/>
          <w:sz w:val="21"/>
          <w:szCs w:val="21"/>
          <w:shd w:val="clear" w:color="auto" w:fill="FFFFFF"/>
        </w:rPr>
        <w:t xml:space="preserve">Select Portfolio Servicing, Inc. (SPS) having </w:t>
      </w:r>
      <w:proofErr w:type="gramStart"/>
      <w:r w:rsidRPr="00013CBA">
        <w:rPr>
          <w:rFonts w:ascii="Raleway" w:hAnsi="Raleway"/>
          <w:color w:val="595959" w:themeColor="text2" w:themeTint="A6"/>
          <w:sz w:val="21"/>
          <w:szCs w:val="21"/>
          <w:shd w:val="clear" w:color="auto" w:fill="FFFFFF"/>
        </w:rPr>
        <w:t>an</w:t>
      </w:r>
      <w:proofErr w:type="gramEnd"/>
      <w:r w:rsidRPr="00013CBA">
        <w:rPr>
          <w:rFonts w:ascii="Raleway" w:hAnsi="Raleway"/>
          <w:color w:val="595959" w:themeColor="text2" w:themeTint="A6"/>
          <w:sz w:val="21"/>
          <w:szCs w:val="21"/>
          <w:shd w:val="clear" w:color="auto" w:fill="FFFFFF"/>
        </w:rPr>
        <w:t xml:space="preserve"> mobile </w:t>
      </w:r>
      <w:r w:rsidR="00013CBA" w:rsidRPr="00013CBA">
        <w:rPr>
          <w:rStyle w:val="badword"/>
          <w:rFonts w:ascii="Raleway" w:hAnsi="Raleway"/>
          <w:color w:val="595959" w:themeColor="text2" w:themeTint="A6"/>
          <w:sz w:val="21"/>
          <w:szCs w:val="21"/>
          <w:shd w:val="clear" w:color="auto" w:fill="FFFFFF"/>
        </w:rPr>
        <w:t>version</w:t>
      </w:r>
      <w:r w:rsidRPr="00013CBA">
        <w:rPr>
          <w:rFonts w:ascii="Raleway" w:hAnsi="Raleway"/>
          <w:color w:val="595959" w:themeColor="text2" w:themeTint="A6"/>
          <w:sz w:val="21"/>
          <w:szCs w:val="21"/>
          <w:shd w:val="clear" w:color="auto" w:fill="FFFFFF"/>
        </w:rPr>
        <w:t xml:space="preserve"> of application called MYSPS develop using the </w:t>
      </w:r>
      <w:r w:rsidRPr="00013CBA">
        <w:rPr>
          <w:rStyle w:val="badword"/>
          <w:rFonts w:ascii="Raleway" w:hAnsi="Raleway"/>
          <w:color w:val="595959" w:themeColor="text2" w:themeTint="A6"/>
          <w:sz w:val="21"/>
          <w:szCs w:val="21"/>
          <w:shd w:val="clear" w:color="auto" w:fill="FFFFFF"/>
        </w:rPr>
        <w:t>Xamarin</w:t>
      </w:r>
      <w:r w:rsidRPr="00013CBA">
        <w:rPr>
          <w:rFonts w:ascii="Raleway" w:hAnsi="Raleway"/>
          <w:color w:val="595959" w:themeColor="text2" w:themeTint="A6"/>
          <w:sz w:val="21"/>
          <w:szCs w:val="21"/>
          <w:shd w:val="clear" w:color="auto" w:fill="FFFFFF"/>
        </w:rPr>
        <w:t xml:space="preserve"> technology. Project contains three stages </w:t>
      </w:r>
    </w:p>
    <w:p w14:paraId="0D62AD05" w14:textId="77777777" w:rsidR="008D1EC4" w:rsidRPr="00013CBA" w:rsidRDefault="008D1EC4" w:rsidP="008D1EC4">
      <w:pPr>
        <w:pStyle w:val="ListParagraph"/>
        <w:numPr>
          <w:ilvl w:val="0"/>
          <w:numId w:val="24"/>
        </w:numPr>
        <w:tabs>
          <w:tab w:val="left" w:pos="1850"/>
        </w:tabs>
        <w:spacing w:before="240" w:line="276" w:lineRule="auto"/>
        <w:rPr>
          <w:rFonts w:ascii="Raleway" w:hAnsi="Raleway"/>
          <w:color w:val="595959" w:themeColor="text2" w:themeTint="A6"/>
          <w:sz w:val="21"/>
          <w:szCs w:val="21"/>
          <w:shd w:val="clear" w:color="auto" w:fill="FFFFFF"/>
        </w:rPr>
      </w:pPr>
      <w:r w:rsidRPr="00013CBA">
        <w:rPr>
          <w:rFonts w:ascii="Raleway" w:hAnsi="Raleway"/>
          <w:color w:val="595959" w:themeColor="text2" w:themeTint="A6"/>
          <w:sz w:val="21"/>
          <w:szCs w:val="21"/>
          <w:shd w:val="clear" w:color="auto" w:fill="FFFFFF"/>
        </w:rPr>
        <w:t>Domain Service</w:t>
      </w:r>
    </w:p>
    <w:p w14:paraId="4CE8F297" w14:textId="632E96F9" w:rsidR="008D1EC4" w:rsidRPr="00013CBA" w:rsidRDefault="008D1EC4" w:rsidP="008D1EC4">
      <w:pPr>
        <w:pStyle w:val="ListParagraph"/>
        <w:numPr>
          <w:ilvl w:val="0"/>
          <w:numId w:val="24"/>
        </w:numPr>
        <w:tabs>
          <w:tab w:val="left" w:pos="1850"/>
        </w:tabs>
        <w:spacing w:before="240" w:line="276" w:lineRule="auto"/>
        <w:rPr>
          <w:rFonts w:ascii="Raleway" w:hAnsi="Raleway"/>
          <w:color w:val="595959" w:themeColor="text2" w:themeTint="A6"/>
          <w:sz w:val="21"/>
          <w:szCs w:val="21"/>
          <w:shd w:val="clear" w:color="auto" w:fill="FFFFFF"/>
        </w:rPr>
      </w:pPr>
      <w:r w:rsidRPr="00013CBA">
        <w:rPr>
          <w:rStyle w:val="badword"/>
          <w:rFonts w:ascii="Raleway" w:hAnsi="Raleway"/>
          <w:color w:val="595959" w:themeColor="text2" w:themeTint="A6"/>
          <w:sz w:val="21"/>
          <w:szCs w:val="21"/>
          <w:shd w:val="clear" w:color="auto" w:fill="FFFFFF"/>
        </w:rPr>
        <w:t>Experience</w:t>
      </w:r>
      <w:r w:rsidRPr="00013CBA">
        <w:rPr>
          <w:rFonts w:ascii="Raleway" w:hAnsi="Raleway"/>
          <w:color w:val="595959" w:themeColor="text2" w:themeTint="A6"/>
          <w:sz w:val="21"/>
          <w:szCs w:val="21"/>
          <w:shd w:val="clear" w:color="auto" w:fill="FFFFFF"/>
        </w:rPr>
        <w:t xml:space="preserve"> Service </w:t>
      </w:r>
    </w:p>
    <w:p w14:paraId="25C6090A" w14:textId="43A4250D" w:rsidR="008D1EC4" w:rsidRPr="00013CBA" w:rsidRDefault="008D1EC4" w:rsidP="008D1EC4">
      <w:pPr>
        <w:pStyle w:val="ListParagraph"/>
        <w:numPr>
          <w:ilvl w:val="0"/>
          <w:numId w:val="24"/>
        </w:numPr>
        <w:tabs>
          <w:tab w:val="left" w:pos="1850"/>
        </w:tabs>
        <w:spacing w:before="240" w:line="276" w:lineRule="auto"/>
        <w:rPr>
          <w:rFonts w:ascii="Raleway" w:hAnsi="Raleway"/>
          <w:color w:val="595959" w:themeColor="text2" w:themeTint="A6"/>
          <w:sz w:val="21"/>
          <w:szCs w:val="21"/>
          <w:shd w:val="clear" w:color="auto" w:fill="FFFFFF"/>
        </w:rPr>
      </w:pPr>
      <w:r w:rsidRPr="00013CBA">
        <w:rPr>
          <w:rFonts w:ascii="Raleway" w:hAnsi="Raleway"/>
          <w:color w:val="595959" w:themeColor="text2" w:themeTint="A6"/>
          <w:sz w:val="21"/>
          <w:szCs w:val="21"/>
          <w:shd w:val="clear" w:color="auto" w:fill="FFFFFF"/>
        </w:rPr>
        <w:t xml:space="preserve">MYSPS </w:t>
      </w:r>
      <w:r w:rsidRPr="00013CBA">
        <w:rPr>
          <w:rStyle w:val="badword"/>
          <w:rFonts w:ascii="Raleway" w:hAnsi="Raleway"/>
          <w:color w:val="595959" w:themeColor="text2" w:themeTint="A6"/>
          <w:sz w:val="21"/>
          <w:szCs w:val="21"/>
          <w:shd w:val="clear" w:color="auto" w:fill="FFFFFF"/>
        </w:rPr>
        <w:t>Xamarin</w:t>
      </w:r>
      <w:r w:rsidRPr="00013CBA">
        <w:rPr>
          <w:rFonts w:ascii="Raleway" w:hAnsi="Raleway"/>
          <w:color w:val="595959" w:themeColor="text2" w:themeTint="A6"/>
          <w:sz w:val="21"/>
          <w:szCs w:val="21"/>
          <w:shd w:val="clear" w:color="auto" w:fill="FFFFFF"/>
        </w:rPr>
        <w:t xml:space="preserve"> Application</w:t>
      </w:r>
    </w:p>
    <w:p w14:paraId="4751091E" w14:textId="035803F6" w:rsidR="008D1EC4" w:rsidRDefault="008D1EC4" w:rsidP="008D1EC4">
      <w:pPr>
        <w:tabs>
          <w:tab w:val="left" w:pos="1850"/>
        </w:tabs>
        <w:spacing w:before="240" w:line="276" w:lineRule="auto"/>
        <w:rPr>
          <w:rFonts w:ascii="Raleway" w:hAnsi="Raleway"/>
          <w:color w:val="333333"/>
          <w:sz w:val="21"/>
          <w:szCs w:val="21"/>
          <w:shd w:val="clear" w:color="auto" w:fill="FFFFFF"/>
        </w:rPr>
      </w:pPr>
      <w:r w:rsidRPr="008D1EC4">
        <w:rPr>
          <w:rFonts w:ascii="Raleway" w:hAnsi="Raleway"/>
          <w:b/>
          <w:bCs/>
          <w:color w:val="333333"/>
          <w:sz w:val="21"/>
          <w:szCs w:val="21"/>
          <w:shd w:val="clear" w:color="auto" w:fill="FFFFFF"/>
        </w:rPr>
        <w:t>Domain Service:</w:t>
      </w:r>
      <w:r>
        <w:rPr>
          <w:rFonts w:ascii="Raleway" w:hAnsi="Raleway"/>
          <w:color w:val="333333"/>
          <w:sz w:val="21"/>
          <w:szCs w:val="21"/>
          <w:shd w:val="clear" w:color="auto" w:fill="FFFFFF"/>
        </w:rPr>
        <w:t xml:space="preserve"> </w:t>
      </w:r>
      <w:r w:rsidRPr="00013CBA">
        <w:rPr>
          <w:rFonts w:ascii="Raleway" w:hAnsi="Raleway"/>
          <w:color w:val="595959" w:themeColor="text2" w:themeTint="A6"/>
          <w:sz w:val="21"/>
          <w:szCs w:val="21"/>
          <w:shd w:val="clear" w:color="auto" w:fill="FFFFFF"/>
        </w:rPr>
        <w:t xml:space="preserve">It is truly develop using the WEB API. It will fetch the data from the database directly or by using the WCF service and send the response to the </w:t>
      </w:r>
      <w:r w:rsidRPr="00013CBA">
        <w:rPr>
          <w:rStyle w:val="badword"/>
          <w:rFonts w:ascii="Raleway" w:hAnsi="Raleway"/>
          <w:color w:val="595959" w:themeColor="text2" w:themeTint="A6"/>
          <w:sz w:val="21"/>
          <w:szCs w:val="21"/>
          <w:shd w:val="clear" w:color="auto" w:fill="FFFFFF"/>
        </w:rPr>
        <w:t>Experian</w:t>
      </w:r>
      <w:r w:rsidRPr="00013CBA">
        <w:rPr>
          <w:rFonts w:ascii="Raleway" w:hAnsi="Raleway"/>
          <w:color w:val="595959" w:themeColor="text2" w:themeTint="A6"/>
          <w:sz w:val="21"/>
          <w:szCs w:val="21"/>
          <w:shd w:val="clear" w:color="auto" w:fill="FFFFFF"/>
        </w:rPr>
        <w:t xml:space="preserve"> service it is act as a Gateway service. </w:t>
      </w:r>
      <w:proofErr w:type="spellStart"/>
      <w:r w:rsidRPr="00013CBA">
        <w:rPr>
          <w:rStyle w:val="badword"/>
          <w:rFonts w:ascii="Raleway" w:hAnsi="Raleway"/>
          <w:color w:val="595959" w:themeColor="text2" w:themeTint="A6"/>
          <w:sz w:val="21"/>
          <w:szCs w:val="21"/>
          <w:shd w:val="clear" w:color="auto" w:fill="FFFFFF"/>
        </w:rPr>
        <w:t>RSACryptoService</w:t>
      </w:r>
      <w:proofErr w:type="spellEnd"/>
      <w:r w:rsidRPr="00013CBA">
        <w:rPr>
          <w:rFonts w:ascii="Raleway" w:hAnsi="Raleway"/>
          <w:color w:val="595959" w:themeColor="text2" w:themeTint="A6"/>
          <w:sz w:val="21"/>
          <w:szCs w:val="21"/>
          <w:shd w:val="clear" w:color="auto" w:fill="FFFFFF"/>
        </w:rPr>
        <w:t xml:space="preserve"> provider certificate is using for this service. Password are encrypting and decrypt using the X509 certificate. Swagger and post man can use to send and get request and response respectively. This will get all the data from the database and send the </w:t>
      </w:r>
      <w:r w:rsidRPr="00013CBA">
        <w:rPr>
          <w:rStyle w:val="badword"/>
          <w:rFonts w:ascii="Raleway" w:hAnsi="Raleway"/>
          <w:color w:val="595959" w:themeColor="text2" w:themeTint="A6"/>
          <w:sz w:val="21"/>
          <w:szCs w:val="21"/>
          <w:shd w:val="clear" w:color="auto" w:fill="FFFFFF"/>
        </w:rPr>
        <w:t>response</w:t>
      </w:r>
      <w:r w:rsidRPr="00013CBA">
        <w:rPr>
          <w:rFonts w:ascii="Raleway" w:hAnsi="Raleway"/>
          <w:color w:val="595959" w:themeColor="text2" w:themeTint="A6"/>
          <w:sz w:val="21"/>
          <w:szCs w:val="21"/>
          <w:shd w:val="clear" w:color="auto" w:fill="FFFFFF"/>
        </w:rPr>
        <w:t xml:space="preserve"> to the </w:t>
      </w:r>
    </w:p>
    <w:p w14:paraId="0ED375ED" w14:textId="092FEBDD" w:rsidR="008D1EC4" w:rsidRDefault="008D1EC4" w:rsidP="008D1EC4">
      <w:pPr>
        <w:tabs>
          <w:tab w:val="left" w:pos="1850"/>
        </w:tabs>
        <w:spacing w:before="240" w:line="276" w:lineRule="auto"/>
        <w:rPr>
          <w:rFonts w:ascii="Raleway" w:hAnsi="Raleway"/>
          <w:color w:val="333333"/>
          <w:sz w:val="21"/>
          <w:szCs w:val="21"/>
          <w:shd w:val="clear" w:color="auto" w:fill="FFFFFF"/>
        </w:rPr>
      </w:pPr>
      <w:r w:rsidRPr="008D1EC4">
        <w:rPr>
          <w:rStyle w:val="badword"/>
          <w:rFonts w:ascii="Raleway" w:hAnsi="Raleway"/>
          <w:b/>
          <w:bCs/>
          <w:color w:val="333333"/>
          <w:sz w:val="21"/>
          <w:szCs w:val="21"/>
          <w:shd w:val="clear" w:color="auto" w:fill="FFFFFF"/>
        </w:rPr>
        <w:t>Experian</w:t>
      </w:r>
      <w:r w:rsidRPr="008D1EC4">
        <w:rPr>
          <w:rFonts w:ascii="Raleway" w:hAnsi="Raleway"/>
          <w:b/>
          <w:bCs/>
          <w:color w:val="333333"/>
          <w:sz w:val="21"/>
          <w:szCs w:val="21"/>
          <w:shd w:val="clear" w:color="auto" w:fill="FFFFFF"/>
        </w:rPr>
        <w:t xml:space="preserve"> service:</w:t>
      </w:r>
      <w:r>
        <w:rPr>
          <w:rFonts w:ascii="Raleway" w:hAnsi="Raleway"/>
          <w:color w:val="333333"/>
          <w:sz w:val="21"/>
          <w:szCs w:val="21"/>
          <w:shd w:val="clear" w:color="auto" w:fill="FFFFFF"/>
        </w:rPr>
        <w:t xml:space="preserve"> </w:t>
      </w:r>
      <w:r w:rsidRPr="00013CBA">
        <w:rPr>
          <w:rFonts w:ascii="Raleway" w:hAnsi="Raleway"/>
          <w:color w:val="595959" w:themeColor="text2" w:themeTint="A6"/>
          <w:sz w:val="21"/>
          <w:szCs w:val="21"/>
          <w:shd w:val="clear" w:color="auto" w:fill="FFFFFF"/>
        </w:rPr>
        <w:t xml:space="preserve">This is </w:t>
      </w:r>
      <w:r w:rsidRPr="00013CBA">
        <w:rPr>
          <w:rStyle w:val="badword"/>
          <w:rFonts w:ascii="Raleway" w:hAnsi="Raleway"/>
          <w:color w:val="595959" w:themeColor="text2" w:themeTint="A6"/>
          <w:sz w:val="21"/>
          <w:szCs w:val="21"/>
          <w:shd w:val="clear" w:color="auto" w:fill="FFFFFF"/>
        </w:rPr>
        <w:t>playing</w:t>
      </w:r>
      <w:r w:rsidRPr="00013CBA">
        <w:rPr>
          <w:rFonts w:ascii="Raleway" w:hAnsi="Raleway"/>
          <w:color w:val="595959" w:themeColor="text2" w:themeTint="A6"/>
          <w:sz w:val="21"/>
          <w:szCs w:val="21"/>
          <w:shd w:val="clear" w:color="auto" w:fill="FFFFFF"/>
        </w:rPr>
        <w:t xml:space="preserve"> a major role between the backend and mobile UI </w:t>
      </w:r>
      <w:r w:rsidRPr="00013CBA">
        <w:rPr>
          <w:rStyle w:val="badword"/>
          <w:rFonts w:ascii="Raleway" w:hAnsi="Raleway"/>
          <w:color w:val="595959" w:themeColor="text2" w:themeTint="A6"/>
          <w:sz w:val="21"/>
          <w:szCs w:val="21"/>
          <w:shd w:val="clear" w:color="auto" w:fill="FFFFFF"/>
        </w:rPr>
        <w:t>Experian</w:t>
      </w:r>
      <w:r w:rsidRPr="00013CBA">
        <w:rPr>
          <w:rFonts w:ascii="Raleway" w:hAnsi="Raleway"/>
          <w:color w:val="595959" w:themeColor="text2" w:themeTint="A6"/>
          <w:sz w:val="21"/>
          <w:szCs w:val="21"/>
          <w:shd w:val="clear" w:color="auto" w:fill="FFFFFF"/>
        </w:rPr>
        <w:t xml:space="preserve"> Service: It is develop using the WEB API. It will get the response from the domain service and process the response like filtering a data and Storing the static files and storing PDF document in the Azure portal. This token is handle using the </w:t>
      </w:r>
      <w:r w:rsidRPr="00013CBA">
        <w:rPr>
          <w:rStyle w:val="badword"/>
          <w:rFonts w:ascii="Raleway" w:hAnsi="Raleway"/>
          <w:color w:val="595959" w:themeColor="text2" w:themeTint="A6"/>
          <w:sz w:val="21"/>
          <w:szCs w:val="21"/>
          <w:shd w:val="clear" w:color="auto" w:fill="FFFFFF"/>
        </w:rPr>
        <w:t>Redis</w:t>
      </w:r>
      <w:r w:rsidRPr="00013CBA">
        <w:rPr>
          <w:rFonts w:ascii="Raleway" w:hAnsi="Raleway"/>
          <w:color w:val="595959" w:themeColor="text2" w:themeTint="A6"/>
          <w:sz w:val="21"/>
          <w:szCs w:val="21"/>
          <w:shd w:val="clear" w:color="auto" w:fill="FFFFFF"/>
        </w:rPr>
        <w:t xml:space="preserve"> cache, Send the stored documents and static file in JSON format based on the request from Mobile UI. Here password is encrypting and decrypt using the </w:t>
      </w:r>
      <w:proofErr w:type="spellStart"/>
      <w:r w:rsidRPr="00013CBA">
        <w:rPr>
          <w:rStyle w:val="badword"/>
          <w:rFonts w:ascii="Raleway" w:hAnsi="Raleway"/>
          <w:color w:val="595959" w:themeColor="text2" w:themeTint="A6"/>
          <w:sz w:val="21"/>
          <w:szCs w:val="21"/>
          <w:shd w:val="clear" w:color="auto" w:fill="FFFFFF"/>
        </w:rPr>
        <w:t>TripleDES</w:t>
      </w:r>
      <w:proofErr w:type="spellEnd"/>
      <w:r w:rsidRPr="00013CBA">
        <w:rPr>
          <w:rFonts w:ascii="Raleway" w:hAnsi="Raleway"/>
          <w:color w:val="595959" w:themeColor="text2" w:themeTint="A6"/>
          <w:sz w:val="21"/>
          <w:szCs w:val="21"/>
          <w:shd w:val="clear" w:color="auto" w:fill="FFFFFF"/>
        </w:rPr>
        <w:t xml:space="preserve"> </w:t>
      </w:r>
      <w:r w:rsidRPr="00013CBA">
        <w:rPr>
          <w:rStyle w:val="badword"/>
          <w:rFonts w:ascii="Raleway" w:hAnsi="Raleway"/>
          <w:color w:val="595959" w:themeColor="text2" w:themeTint="A6"/>
          <w:sz w:val="21"/>
          <w:szCs w:val="21"/>
          <w:shd w:val="clear" w:color="auto" w:fill="FFFFFF"/>
        </w:rPr>
        <w:t>Algorithm</w:t>
      </w:r>
      <w:r w:rsidRPr="00013CBA">
        <w:rPr>
          <w:rFonts w:ascii="Raleway" w:hAnsi="Raleway"/>
          <w:color w:val="595959" w:themeColor="text2" w:themeTint="A6"/>
          <w:sz w:val="21"/>
          <w:szCs w:val="21"/>
          <w:shd w:val="clear" w:color="auto" w:fill="FFFFFF"/>
        </w:rPr>
        <w:t xml:space="preserve">. This method basically handles the request from the mobile UI and send those requests to domain </w:t>
      </w:r>
      <w:r w:rsidRPr="00013CBA">
        <w:rPr>
          <w:rStyle w:val="badword"/>
          <w:rFonts w:ascii="Raleway" w:hAnsi="Raleway"/>
          <w:color w:val="595959" w:themeColor="text2" w:themeTint="A6"/>
          <w:sz w:val="21"/>
          <w:szCs w:val="21"/>
          <w:shd w:val="clear" w:color="auto" w:fill="FFFFFF"/>
        </w:rPr>
        <w:t>service</w:t>
      </w:r>
      <w:r w:rsidRPr="00013CBA">
        <w:rPr>
          <w:rFonts w:ascii="Raleway" w:hAnsi="Raleway"/>
          <w:color w:val="595959" w:themeColor="text2" w:themeTint="A6"/>
          <w:sz w:val="21"/>
          <w:szCs w:val="21"/>
          <w:shd w:val="clear" w:color="auto" w:fill="FFFFFF"/>
        </w:rPr>
        <w:t xml:space="preserve"> and get the appropriate response from </w:t>
      </w:r>
      <w:r w:rsidRPr="00013CBA">
        <w:rPr>
          <w:rStyle w:val="badword"/>
          <w:rFonts w:ascii="Raleway" w:hAnsi="Raleway"/>
          <w:color w:val="595959" w:themeColor="text2" w:themeTint="A6"/>
          <w:sz w:val="21"/>
          <w:szCs w:val="21"/>
          <w:shd w:val="clear" w:color="auto" w:fill="FFFFFF"/>
        </w:rPr>
        <w:t>domain</w:t>
      </w:r>
      <w:r w:rsidRPr="00013CBA">
        <w:rPr>
          <w:rFonts w:ascii="Raleway" w:hAnsi="Raleway"/>
          <w:color w:val="595959" w:themeColor="text2" w:themeTint="A6"/>
          <w:sz w:val="21"/>
          <w:szCs w:val="21"/>
          <w:shd w:val="clear" w:color="auto" w:fill="FFFFFF"/>
        </w:rPr>
        <w:t xml:space="preserve"> service and send to mobile UI. It is playing and intermediate role</w:t>
      </w:r>
      <w:r>
        <w:rPr>
          <w:rFonts w:ascii="Raleway" w:hAnsi="Raleway"/>
          <w:color w:val="333333"/>
          <w:sz w:val="21"/>
          <w:szCs w:val="21"/>
          <w:shd w:val="clear" w:color="auto" w:fill="FFFFFF"/>
        </w:rPr>
        <w:t xml:space="preserve">. </w:t>
      </w:r>
    </w:p>
    <w:p w14:paraId="74415A99" w14:textId="02B36C4B" w:rsidR="008D1EC4" w:rsidRDefault="008D1EC4" w:rsidP="008D1EC4">
      <w:pPr>
        <w:tabs>
          <w:tab w:val="left" w:pos="1850"/>
        </w:tabs>
        <w:spacing w:before="240" w:line="276" w:lineRule="auto"/>
        <w:rPr>
          <w:rFonts w:ascii="Raleway" w:hAnsi="Raleway"/>
          <w:color w:val="595959" w:themeColor="text2" w:themeTint="A6"/>
          <w:sz w:val="21"/>
          <w:szCs w:val="21"/>
          <w:shd w:val="clear" w:color="auto" w:fill="FFFFFF"/>
        </w:rPr>
      </w:pPr>
      <w:r w:rsidRPr="008D1EC4">
        <w:rPr>
          <w:rFonts w:ascii="Raleway" w:hAnsi="Raleway"/>
          <w:b/>
          <w:bCs/>
          <w:color w:val="333333"/>
          <w:sz w:val="21"/>
          <w:szCs w:val="21"/>
          <w:shd w:val="clear" w:color="auto" w:fill="FFFFFF"/>
        </w:rPr>
        <w:lastRenderedPageBreak/>
        <w:t xml:space="preserve">MYSPS </w:t>
      </w:r>
      <w:r w:rsidRPr="008D1EC4">
        <w:rPr>
          <w:rStyle w:val="badword"/>
          <w:rFonts w:ascii="Raleway" w:hAnsi="Raleway"/>
          <w:b/>
          <w:bCs/>
          <w:color w:val="333333"/>
          <w:sz w:val="21"/>
          <w:szCs w:val="21"/>
          <w:shd w:val="clear" w:color="auto" w:fill="FFFFFF"/>
        </w:rPr>
        <w:t>Xamarin</w:t>
      </w:r>
      <w:r w:rsidRPr="008D1EC4">
        <w:rPr>
          <w:rFonts w:ascii="Raleway" w:hAnsi="Raleway"/>
          <w:b/>
          <w:bCs/>
          <w:color w:val="333333"/>
          <w:sz w:val="21"/>
          <w:szCs w:val="21"/>
          <w:shd w:val="clear" w:color="auto" w:fill="FFFFFF"/>
        </w:rPr>
        <w:t xml:space="preserve"> Application:</w:t>
      </w:r>
      <w:r>
        <w:rPr>
          <w:rFonts w:ascii="Raleway" w:hAnsi="Raleway"/>
          <w:color w:val="333333"/>
          <w:sz w:val="21"/>
          <w:szCs w:val="21"/>
          <w:shd w:val="clear" w:color="auto" w:fill="FFFFFF"/>
        </w:rPr>
        <w:t xml:space="preserve"> </w:t>
      </w:r>
      <w:r w:rsidRPr="00013CBA">
        <w:rPr>
          <w:rFonts w:ascii="Raleway" w:hAnsi="Raleway"/>
          <w:color w:val="595959" w:themeColor="text2" w:themeTint="A6"/>
          <w:sz w:val="21"/>
          <w:szCs w:val="21"/>
          <w:shd w:val="clear" w:color="auto" w:fill="FFFFFF"/>
        </w:rPr>
        <w:t xml:space="preserve">It is </w:t>
      </w:r>
      <w:r w:rsidRPr="00013CBA">
        <w:rPr>
          <w:rStyle w:val="badword"/>
          <w:rFonts w:ascii="Raleway" w:hAnsi="Raleway"/>
          <w:color w:val="595959" w:themeColor="text2" w:themeTint="A6"/>
          <w:sz w:val="21"/>
          <w:szCs w:val="21"/>
          <w:shd w:val="clear" w:color="auto" w:fill="FFFFFF"/>
        </w:rPr>
        <w:t>develop</w:t>
      </w:r>
      <w:r w:rsidRPr="00013CBA">
        <w:rPr>
          <w:rFonts w:ascii="Raleway" w:hAnsi="Raleway"/>
          <w:color w:val="595959" w:themeColor="text2" w:themeTint="A6"/>
          <w:sz w:val="21"/>
          <w:szCs w:val="21"/>
          <w:shd w:val="clear" w:color="auto" w:fill="FFFFFF"/>
        </w:rPr>
        <w:t xml:space="preserve"> using the </w:t>
      </w:r>
      <w:r w:rsidRPr="00013CBA">
        <w:rPr>
          <w:rStyle w:val="badword"/>
          <w:rFonts w:ascii="Raleway" w:hAnsi="Raleway"/>
          <w:color w:val="595959" w:themeColor="text2" w:themeTint="A6"/>
          <w:sz w:val="21"/>
          <w:szCs w:val="21"/>
          <w:shd w:val="clear" w:color="auto" w:fill="FFFFFF"/>
        </w:rPr>
        <w:t>Xamarin</w:t>
      </w:r>
      <w:r w:rsidRPr="00013CBA">
        <w:rPr>
          <w:rFonts w:ascii="Raleway" w:hAnsi="Raleway"/>
          <w:color w:val="595959" w:themeColor="text2" w:themeTint="A6"/>
          <w:sz w:val="21"/>
          <w:szCs w:val="21"/>
          <w:shd w:val="clear" w:color="auto" w:fill="FFFFFF"/>
        </w:rPr>
        <w:t xml:space="preserve"> technology. This is and UI </w:t>
      </w:r>
      <w:r w:rsidRPr="00013CBA">
        <w:rPr>
          <w:rStyle w:val="badword"/>
          <w:rFonts w:ascii="Raleway" w:hAnsi="Raleway"/>
          <w:color w:val="595959" w:themeColor="text2" w:themeTint="A6"/>
          <w:sz w:val="21"/>
          <w:szCs w:val="21"/>
          <w:shd w:val="clear" w:color="auto" w:fill="FFFFFF"/>
        </w:rPr>
        <w:t>basically</w:t>
      </w:r>
      <w:r w:rsidRPr="00013CBA">
        <w:rPr>
          <w:rFonts w:ascii="Raleway" w:hAnsi="Raleway"/>
          <w:color w:val="595959" w:themeColor="text2" w:themeTint="A6"/>
          <w:sz w:val="21"/>
          <w:szCs w:val="21"/>
          <w:shd w:val="clear" w:color="auto" w:fill="FFFFFF"/>
        </w:rPr>
        <w:t xml:space="preserve">, gather the response from the services and align those requests in proper way. Can match the response using the model and view will display the content based on the commands. </w:t>
      </w:r>
      <w:r w:rsidRPr="00013CBA">
        <w:rPr>
          <w:rStyle w:val="badword"/>
          <w:rFonts w:ascii="Raleway" w:hAnsi="Raleway"/>
          <w:color w:val="595959" w:themeColor="text2" w:themeTint="A6"/>
          <w:sz w:val="21"/>
          <w:szCs w:val="21"/>
          <w:shd w:val="clear" w:color="auto" w:fill="FFFFFF"/>
        </w:rPr>
        <w:t>View</w:t>
      </w:r>
      <w:r w:rsidR="00013CBA">
        <w:rPr>
          <w:rStyle w:val="badword"/>
          <w:rFonts w:ascii="Raleway" w:hAnsi="Raleway"/>
          <w:color w:val="595959" w:themeColor="text2" w:themeTint="A6"/>
          <w:sz w:val="21"/>
          <w:szCs w:val="21"/>
          <w:shd w:val="clear" w:color="auto" w:fill="FFFFFF"/>
        </w:rPr>
        <w:t xml:space="preserve"> </w:t>
      </w:r>
      <w:r w:rsidRPr="00013CBA">
        <w:rPr>
          <w:rStyle w:val="badword"/>
          <w:rFonts w:ascii="Raleway" w:hAnsi="Raleway"/>
          <w:color w:val="595959" w:themeColor="text2" w:themeTint="A6"/>
          <w:sz w:val="21"/>
          <w:szCs w:val="21"/>
          <w:shd w:val="clear" w:color="auto" w:fill="FFFFFF"/>
        </w:rPr>
        <w:t>model</w:t>
      </w:r>
      <w:r w:rsidRPr="00013CBA">
        <w:rPr>
          <w:rFonts w:ascii="Raleway" w:hAnsi="Raleway"/>
          <w:color w:val="595959" w:themeColor="text2" w:themeTint="A6"/>
          <w:sz w:val="21"/>
          <w:szCs w:val="21"/>
          <w:shd w:val="clear" w:color="auto" w:fill="FFFFFF"/>
        </w:rPr>
        <w:t xml:space="preserve"> page can match exactly with the response.</w:t>
      </w:r>
    </w:p>
    <w:p w14:paraId="19FA18C7" w14:textId="77777777" w:rsidR="005B30F9" w:rsidRDefault="00013CBA" w:rsidP="008D1EC4">
      <w:pPr>
        <w:tabs>
          <w:tab w:val="left" w:pos="1850"/>
        </w:tabs>
        <w:spacing w:before="240" w:line="276" w:lineRule="auto"/>
        <w:rPr>
          <w:rFonts w:ascii="Raleway" w:hAnsi="Raleway"/>
          <w:color w:val="333333"/>
          <w:sz w:val="21"/>
          <w:szCs w:val="21"/>
          <w:shd w:val="clear" w:color="auto" w:fill="FFFFFF"/>
        </w:rPr>
      </w:pPr>
      <w:r>
        <w:rPr>
          <w:rFonts w:ascii="Raleway" w:hAnsi="Raleway"/>
          <w:b/>
          <w:bCs/>
          <w:color w:val="333333"/>
          <w:sz w:val="21"/>
          <w:szCs w:val="21"/>
          <w:shd w:val="clear" w:color="auto" w:fill="FFFFFF"/>
        </w:rPr>
        <w:t>Project Name: SSIS Package Upgrade</w:t>
      </w:r>
      <w:r>
        <w:rPr>
          <w:rFonts w:ascii="Raleway" w:hAnsi="Raleway"/>
          <w:color w:val="333333"/>
          <w:sz w:val="21"/>
          <w:szCs w:val="21"/>
          <w:shd w:val="clear" w:color="auto" w:fill="FFFFFF"/>
        </w:rPr>
        <w:t xml:space="preserve"> </w:t>
      </w:r>
    </w:p>
    <w:p w14:paraId="38E2493C" w14:textId="77777777" w:rsidR="005B30F9" w:rsidRPr="005B30F9" w:rsidRDefault="00013CBA" w:rsidP="005B30F9">
      <w:pPr>
        <w:pStyle w:val="ListParagraph"/>
        <w:numPr>
          <w:ilvl w:val="0"/>
          <w:numId w:val="25"/>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Create Customized tool to compare the SSIS Package 2008 and 2016 after upgrade from 2008 to 2016.</w:t>
      </w:r>
    </w:p>
    <w:p w14:paraId="198366DE" w14:textId="77777777" w:rsidR="005B30F9" w:rsidRPr="005B30F9" w:rsidRDefault="00013CBA" w:rsidP="005B30F9">
      <w:pPr>
        <w:pStyle w:val="ListParagraph"/>
        <w:numPr>
          <w:ilvl w:val="0"/>
          <w:numId w:val="25"/>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 xml:space="preserve">Compare tool will help to give </w:t>
      </w:r>
      <w:r w:rsidR="005B30F9" w:rsidRPr="005B30F9">
        <w:rPr>
          <w:rStyle w:val="badword"/>
          <w:rFonts w:ascii="Raleway" w:hAnsi="Raleway"/>
          <w:color w:val="595959" w:themeColor="text2" w:themeTint="A6"/>
          <w:sz w:val="21"/>
          <w:szCs w:val="21"/>
          <w:shd w:val="clear" w:color="auto" w:fill="FFFFFF"/>
        </w:rPr>
        <w:t>exact</w:t>
      </w:r>
      <w:r w:rsidRPr="005B30F9">
        <w:rPr>
          <w:rFonts w:ascii="Raleway" w:hAnsi="Raleway"/>
          <w:color w:val="595959" w:themeColor="text2" w:themeTint="A6"/>
          <w:sz w:val="21"/>
          <w:szCs w:val="21"/>
          <w:shd w:val="clear" w:color="auto" w:fill="FFFFFF"/>
        </w:rPr>
        <w:t xml:space="preserve"> </w:t>
      </w:r>
      <w:r w:rsidR="005B30F9" w:rsidRPr="005B30F9">
        <w:rPr>
          <w:rStyle w:val="badword"/>
          <w:rFonts w:ascii="Raleway" w:hAnsi="Raleway"/>
          <w:color w:val="595959" w:themeColor="text2" w:themeTint="A6"/>
          <w:sz w:val="21"/>
          <w:szCs w:val="21"/>
          <w:shd w:val="clear" w:color="auto" w:fill="FFFFFF"/>
        </w:rPr>
        <w:t>difference</w:t>
      </w:r>
      <w:r w:rsidRPr="005B30F9">
        <w:rPr>
          <w:rFonts w:ascii="Raleway" w:hAnsi="Raleway"/>
          <w:color w:val="595959" w:themeColor="text2" w:themeTint="A6"/>
          <w:sz w:val="21"/>
          <w:szCs w:val="21"/>
          <w:shd w:val="clear" w:color="auto" w:fill="FFFFFF"/>
        </w:rPr>
        <w:t xml:space="preserve"> between the different version of SSIS Package.</w:t>
      </w:r>
    </w:p>
    <w:p w14:paraId="1D9A520B" w14:textId="77777777" w:rsidR="005B30F9" w:rsidRPr="005B30F9" w:rsidRDefault="00013CBA" w:rsidP="005B30F9">
      <w:pPr>
        <w:pStyle w:val="ListParagraph"/>
        <w:numPr>
          <w:ilvl w:val="0"/>
          <w:numId w:val="25"/>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SQL Server Data Tools (SSDT), create or open an Integration Services project.</w:t>
      </w:r>
    </w:p>
    <w:p w14:paraId="3D58E5A1" w14:textId="752167DC" w:rsidR="005B30F9" w:rsidRPr="005B30F9" w:rsidRDefault="00013CBA" w:rsidP="005B30F9">
      <w:pPr>
        <w:pStyle w:val="ListParagraph"/>
        <w:numPr>
          <w:ilvl w:val="0"/>
          <w:numId w:val="25"/>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 xml:space="preserve">The SSIS Package Upgrade Wizard from SQL Server Data Tools (SSDT), the wizard automatically stores both the original packages and upgraded packages </w:t>
      </w:r>
    </w:p>
    <w:p w14:paraId="020E2490" w14:textId="77777777" w:rsidR="005B30F9" w:rsidRDefault="00013CBA" w:rsidP="008D1EC4">
      <w:pPr>
        <w:tabs>
          <w:tab w:val="left" w:pos="1850"/>
        </w:tabs>
        <w:spacing w:before="240" w:line="276" w:lineRule="auto"/>
        <w:rPr>
          <w:rFonts w:ascii="Raleway" w:hAnsi="Raleway"/>
          <w:color w:val="333333"/>
          <w:sz w:val="21"/>
          <w:szCs w:val="21"/>
          <w:shd w:val="clear" w:color="auto" w:fill="FFFFFF"/>
        </w:rPr>
      </w:pPr>
      <w:r>
        <w:rPr>
          <w:rFonts w:ascii="Raleway" w:hAnsi="Raleway"/>
          <w:b/>
          <w:bCs/>
          <w:color w:val="333333"/>
          <w:sz w:val="21"/>
          <w:szCs w:val="21"/>
          <w:shd w:val="clear" w:color="auto" w:fill="FFFFFF"/>
        </w:rPr>
        <w:t>Project Name: Image Migration [AIG Life Insurance]</w:t>
      </w:r>
      <w:r>
        <w:rPr>
          <w:rFonts w:ascii="Raleway" w:hAnsi="Raleway"/>
          <w:color w:val="333333"/>
          <w:sz w:val="21"/>
          <w:szCs w:val="21"/>
          <w:shd w:val="clear" w:color="auto" w:fill="FFFFFF"/>
        </w:rPr>
        <w:t xml:space="preserve"> </w:t>
      </w:r>
    </w:p>
    <w:p w14:paraId="3B26141C" w14:textId="77777777" w:rsidR="005B30F9" w:rsidRPr="005B30F9" w:rsidRDefault="00013CBA" w:rsidP="005B30F9">
      <w:pPr>
        <w:pStyle w:val="ListParagraph"/>
        <w:numPr>
          <w:ilvl w:val="0"/>
          <w:numId w:val="26"/>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 xml:space="preserve">Conversion of image from MAG to TIF using FCOMAPI and </w:t>
      </w:r>
      <w:r w:rsidRPr="005B30F9">
        <w:rPr>
          <w:rStyle w:val="badword"/>
          <w:rFonts w:ascii="Raleway" w:hAnsi="Raleway"/>
          <w:color w:val="595959" w:themeColor="text2" w:themeTint="A6"/>
          <w:sz w:val="21"/>
          <w:szCs w:val="21"/>
          <w:shd w:val="clear" w:color="auto" w:fill="FFFFFF"/>
        </w:rPr>
        <w:t>Rea-Convertor</w:t>
      </w:r>
      <w:r w:rsidRPr="005B30F9">
        <w:rPr>
          <w:rFonts w:ascii="Raleway" w:hAnsi="Raleway"/>
          <w:color w:val="595959" w:themeColor="text2" w:themeTint="A6"/>
          <w:sz w:val="21"/>
          <w:szCs w:val="21"/>
          <w:shd w:val="clear" w:color="auto" w:fill="FFFFFF"/>
        </w:rPr>
        <w:t xml:space="preserve"> and move the image from </w:t>
      </w:r>
      <w:r w:rsidRPr="005B30F9">
        <w:rPr>
          <w:rStyle w:val="badword"/>
          <w:rFonts w:ascii="Raleway" w:hAnsi="Raleway"/>
          <w:color w:val="595959" w:themeColor="text2" w:themeTint="A6"/>
          <w:sz w:val="21"/>
          <w:szCs w:val="21"/>
          <w:shd w:val="clear" w:color="auto" w:fill="FFFFFF"/>
        </w:rPr>
        <w:t>Fortis</w:t>
      </w:r>
      <w:r w:rsidRPr="005B30F9">
        <w:rPr>
          <w:rFonts w:ascii="Raleway" w:hAnsi="Raleway"/>
          <w:color w:val="595959" w:themeColor="text2" w:themeTint="A6"/>
          <w:sz w:val="21"/>
          <w:szCs w:val="21"/>
          <w:shd w:val="clear" w:color="auto" w:fill="FFFFFF"/>
        </w:rPr>
        <w:t xml:space="preserve"> to AWD.</w:t>
      </w:r>
    </w:p>
    <w:p w14:paraId="5DBC0CF1" w14:textId="77777777" w:rsidR="005B30F9" w:rsidRPr="005B30F9" w:rsidRDefault="00013CBA" w:rsidP="005B30F9">
      <w:pPr>
        <w:pStyle w:val="ListParagraph"/>
        <w:numPr>
          <w:ilvl w:val="0"/>
          <w:numId w:val="26"/>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 xml:space="preserve">Conversion of byte to PDF using PDFSHARP and Generate PDF using </w:t>
      </w:r>
      <w:proofErr w:type="spellStart"/>
      <w:r w:rsidRPr="005B30F9">
        <w:rPr>
          <w:rStyle w:val="badword"/>
          <w:rFonts w:ascii="Raleway" w:hAnsi="Raleway"/>
          <w:color w:val="595959" w:themeColor="text2" w:themeTint="A6"/>
          <w:sz w:val="21"/>
          <w:szCs w:val="21"/>
          <w:shd w:val="clear" w:color="auto" w:fill="FFFFFF"/>
        </w:rPr>
        <w:t>Migradoc</w:t>
      </w:r>
      <w:proofErr w:type="spellEnd"/>
      <w:r w:rsidRPr="005B30F9">
        <w:rPr>
          <w:rFonts w:ascii="Raleway" w:hAnsi="Raleway"/>
          <w:color w:val="595959" w:themeColor="text2" w:themeTint="A6"/>
          <w:sz w:val="21"/>
          <w:szCs w:val="21"/>
          <w:shd w:val="clear" w:color="auto" w:fill="FFFFFF"/>
        </w:rPr>
        <w:t>.</w:t>
      </w:r>
    </w:p>
    <w:p w14:paraId="301908D8" w14:textId="77777777" w:rsidR="005B30F9" w:rsidRPr="005B30F9" w:rsidRDefault="00013CBA" w:rsidP="005B30F9">
      <w:pPr>
        <w:pStyle w:val="ListParagraph"/>
        <w:numPr>
          <w:ilvl w:val="0"/>
          <w:numId w:val="26"/>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There is two module one is for FORTIS and another one is for MARS.</w:t>
      </w:r>
    </w:p>
    <w:p w14:paraId="2E3EE908" w14:textId="77777777" w:rsidR="005B30F9" w:rsidRPr="005B30F9" w:rsidRDefault="00013CBA" w:rsidP="005B30F9">
      <w:pPr>
        <w:pStyle w:val="ListParagraph"/>
        <w:numPr>
          <w:ilvl w:val="0"/>
          <w:numId w:val="26"/>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 xml:space="preserve">Each </w:t>
      </w:r>
      <w:r w:rsidRPr="005B30F9">
        <w:rPr>
          <w:rStyle w:val="badword"/>
          <w:rFonts w:ascii="Raleway" w:hAnsi="Raleway"/>
          <w:color w:val="595959" w:themeColor="text2" w:themeTint="A6"/>
          <w:sz w:val="21"/>
          <w:szCs w:val="21"/>
          <w:shd w:val="clear" w:color="auto" w:fill="FFFFFF"/>
        </w:rPr>
        <w:t>fortis</w:t>
      </w:r>
      <w:r w:rsidRPr="005B30F9">
        <w:rPr>
          <w:rFonts w:ascii="Raleway" w:hAnsi="Raleway"/>
          <w:color w:val="595959" w:themeColor="text2" w:themeTint="A6"/>
          <w:sz w:val="21"/>
          <w:szCs w:val="21"/>
          <w:shd w:val="clear" w:color="auto" w:fill="FFFFFF"/>
        </w:rPr>
        <w:t xml:space="preserve"> is MAG file is taken from Shared path and stored into the AWD shared Path by maintain the status and log in the DB.</w:t>
      </w:r>
    </w:p>
    <w:p w14:paraId="43FEF129" w14:textId="77777777" w:rsidR="005B30F9" w:rsidRPr="005B30F9" w:rsidRDefault="00013CBA" w:rsidP="005B30F9">
      <w:pPr>
        <w:pStyle w:val="ListParagraph"/>
        <w:numPr>
          <w:ilvl w:val="0"/>
          <w:numId w:val="26"/>
        </w:numPr>
        <w:tabs>
          <w:tab w:val="left" w:pos="1850"/>
        </w:tabs>
        <w:spacing w:before="240" w:line="276" w:lineRule="auto"/>
        <w:rPr>
          <w:rFonts w:ascii="Raleway" w:hAnsi="Raleway"/>
          <w:color w:val="595959" w:themeColor="text2" w:themeTint="A6"/>
          <w:sz w:val="21"/>
          <w:szCs w:val="21"/>
          <w:shd w:val="clear" w:color="auto" w:fill="FFFFFF"/>
        </w:rPr>
      </w:pPr>
      <w:r w:rsidRPr="005B30F9">
        <w:rPr>
          <w:rFonts w:ascii="Raleway" w:hAnsi="Raleway"/>
          <w:color w:val="595959" w:themeColor="text2" w:themeTint="A6"/>
          <w:sz w:val="21"/>
          <w:szCs w:val="21"/>
          <w:shd w:val="clear" w:color="auto" w:fill="FFFFFF"/>
        </w:rPr>
        <w:t xml:space="preserve">MAG file has been read and convert using the </w:t>
      </w:r>
      <w:r w:rsidRPr="005B30F9">
        <w:rPr>
          <w:rStyle w:val="badword"/>
          <w:rFonts w:ascii="Raleway" w:hAnsi="Raleway"/>
          <w:color w:val="595959" w:themeColor="text2" w:themeTint="A6"/>
          <w:sz w:val="21"/>
          <w:szCs w:val="21"/>
          <w:shd w:val="clear" w:color="auto" w:fill="FFFFFF"/>
        </w:rPr>
        <w:t>Rea-Convertor</w:t>
      </w:r>
      <w:r w:rsidRPr="005B30F9">
        <w:rPr>
          <w:rFonts w:ascii="Raleway" w:hAnsi="Raleway"/>
          <w:color w:val="595959" w:themeColor="text2" w:themeTint="A6"/>
          <w:sz w:val="21"/>
          <w:szCs w:val="21"/>
          <w:shd w:val="clear" w:color="auto" w:fill="FFFFFF"/>
        </w:rPr>
        <w:t xml:space="preserve">, some files has not been read properly so it can be read and convert using the FCOMAPI it is applicable for </w:t>
      </w:r>
      <w:r w:rsidRPr="005B30F9">
        <w:rPr>
          <w:rStyle w:val="badword"/>
          <w:rFonts w:ascii="Raleway" w:hAnsi="Raleway"/>
          <w:color w:val="595959" w:themeColor="text2" w:themeTint="A6"/>
          <w:sz w:val="21"/>
          <w:szCs w:val="21"/>
          <w:shd w:val="clear" w:color="auto" w:fill="FFFFFF"/>
        </w:rPr>
        <w:t>Fortis</w:t>
      </w:r>
      <w:r w:rsidRPr="005B30F9">
        <w:rPr>
          <w:rFonts w:ascii="Raleway" w:hAnsi="Raleway"/>
          <w:color w:val="595959" w:themeColor="text2" w:themeTint="A6"/>
          <w:sz w:val="21"/>
          <w:szCs w:val="21"/>
          <w:shd w:val="clear" w:color="auto" w:fill="FFFFFF"/>
        </w:rPr>
        <w:t xml:space="preserve"> </w:t>
      </w:r>
      <w:r w:rsidRPr="005B30F9">
        <w:rPr>
          <w:rStyle w:val="badword"/>
          <w:rFonts w:ascii="Raleway" w:hAnsi="Raleway"/>
          <w:color w:val="595959" w:themeColor="text2" w:themeTint="A6"/>
          <w:sz w:val="21"/>
          <w:szCs w:val="21"/>
          <w:shd w:val="clear" w:color="auto" w:fill="FFFFFF"/>
        </w:rPr>
        <w:t>WorkStation</w:t>
      </w:r>
      <w:r w:rsidR="005B30F9" w:rsidRPr="005B30F9">
        <w:rPr>
          <w:rFonts w:ascii="Raleway" w:hAnsi="Raleway"/>
          <w:color w:val="595959" w:themeColor="text2" w:themeTint="A6"/>
          <w:sz w:val="21"/>
          <w:szCs w:val="21"/>
          <w:shd w:val="clear" w:color="auto" w:fill="FFFFFF"/>
        </w:rPr>
        <w:t>.</w:t>
      </w:r>
    </w:p>
    <w:p w14:paraId="04566D80" w14:textId="3B2B33DA" w:rsidR="00013CBA" w:rsidRPr="00953223" w:rsidRDefault="00013CBA" w:rsidP="005B30F9">
      <w:pPr>
        <w:pStyle w:val="ListParagraph"/>
        <w:numPr>
          <w:ilvl w:val="0"/>
          <w:numId w:val="26"/>
        </w:numPr>
        <w:tabs>
          <w:tab w:val="left" w:pos="1850"/>
        </w:tabs>
        <w:spacing w:before="240" w:line="276" w:lineRule="auto"/>
        <w:rPr>
          <w:color w:val="595959" w:themeColor="text2" w:themeTint="A6"/>
        </w:rPr>
      </w:pPr>
      <w:r w:rsidRPr="005B30F9">
        <w:rPr>
          <w:rFonts w:ascii="Raleway" w:hAnsi="Raleway"/>
          <w:color w:val="595959" w:themeColor="text2" w:themeTint="A6"/>
          <w:sz w:val="21"/>
          <w:szCs w:val="21"/>
          <w:shd w:val="clear" w:color="auto" w:fill="FFFFFF"/>
        </w:rPr>
        <w:t xml:space="preserve">Each MARS bytes </w:t>
      </w:r>
      <w:r w:rsidR="005B30F9" w:rsidRPr="005B30F9">
        <w:rPr>
          <w:rFonts w:ascii="Raleway" w:hAnsi="Raleway"/>
          <w:color w:val="595959" w:themeColor="text2" w:themeTint="A6"/>
          <w:sz w:val="21"/>
          <w:szCs w:val="21"/>
          <w:shd w:val="clear" w:color="auto" w:fill="FFFFFF"/>
        </w:rPr>
        <w:t>have</w:t>
      </w:r>
      <w:r w:rsidRPr="005B30F9">
        <w:rPr>
          <w:rFonts w:ascii="Raleway" w:hAnsi="Raleway"/>
          <w:color w:val="595959" w:themeColor="text2" w:themeTint="A6"/>
          <w:sz w:val="21"/>
          <w:szCs w:val="21"/>
          <w:shd w:val="clear" w:color="auto" w:fill="FFFFFF"/>
        </w:rPr>
        <w:t xml:space="preserve"> been converted into the PDF using the PDF sharp and user comments is </w:t>
      </w:r>
      <w:r w:rsidR="005B30F9" w:rsidRPr="005B30F9">
        <w:rPr>
          <w:rStyle w:val="badword"/>
          <w:rFonts w:ascii="Raleway" w:hAnsi="Raleway"/>
          <w:color w:val="595959" w:themeColor="text2" w:themeTint="A6"/>
          <w:sz w:val="21"/>
          <w:szCs w:val="21"/>
          <w:shd w:val="clear" w:color="auto" w:fill="FFFFFF"/>
        </w:rPr>
        <w:t>written</w:t>
      </w:r>
      <w:r w:rsidRPr="005B30F9">
        <w:rPr>
          <w:rFonts w:ascii="Raleway" w:hAnsi="Raleway"/>
          <w:color w:val="595959" w:themeColor="text2" w:themeTint="A6"/>
          <w:sz w:val="21"/>
          <w:szCs w:val="21"/>
          <w:shd w:val="clear" w:color="auto" w:fill="FFFFFF"/>
        </w:rPr>
        <w:t xml:space="preserve"> in PDF using </w:t>
      </w:r>
      <w:proofErr w:type="spellStart"/>
      <w:r w:rsidRPr="005B30F9">
        <w:rPr>
          <w:rStyle w:val="badword"/>
          <w:rFonts w:ascii="Raleway" w:hAnsi="Raleway"/>
          <w:color w:val="595959" w:themeColor="text2" w:themeTint="A6"/>
          <w:sz w:val="21"/>
          <w:szCs w:val="21"/>
          <w:shd w:val="clear" w:color="auto" w:fill="FFFFFF"/>
        </w:rPr>
        <w:t>Migradoc</w:t>
      </w:r>
      <w:proofErr w:type="spellEnd"/>
      <w:r w:rsidRPr="005B30F9">
        <w:rPr>
          <w:rFonts w:ascii="Raleway" w:hAnsi="Raleway"/>
          <w:color w:val="595959" w:themeColor="text2" w:themeTint="A6"/>
          <w:sz w:val="21"/>
          <w:szCs w:val="21"/>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4"/>
      </w:tblGrid>
      <w:tr w:rsidR="00953223" w14:paraId="225CFE07" w14:textId="77777777" w:rsidTr="00E057D9">
        <w:tc>
          <w:tcPr>
            <w:tcW w:w="10214" w:type="dxa"/>
            <w:shd w:val="clear" w:color="auto" w:fill="E7E7E7" w:themeFill="accent1" w:themeFillTint="1A"/>
          </w:tcPr>
          <w:p w14:paraId="34B86DE7" w14:textId="77777777" w:rsidR="00953223" w:rsidRPr="00C5010A" w:rsidRDefault="00953223" w:rsidP="00E057D9">
            <w:pPr>
              <w:tabs>
                <w:tab w:val="left" w:pos="1850"/>
              </w:tabs>
              <w:spacing w:before="80" w:after="80"/>
              <w:rPr>
                <w:rFonts w:ascii="Raleway" w:hAnsi="Raleway" w:cs="Arial"/>
                <w:b/>
                <w:bCs/>
                <w:color w:val="000000" w:themeColor="text1"/>
              </w:rPr>
            </w:pPr>
            <w:r w:rsidRPr="00C5010A">
              <w:rPr>
                <w:rFonts w:ascii="Raleway" w:hAnsi="Raleway" w:cs="Arial"/>
                <w:b/>
                <w:bCs/>
                <w:color w:val="auto"/>
              </w:rPr>
              <w:t>EDUCATION</w:t>
            </w:r>
          </w:p>
        </w:tc>
      </w:tr>
    </w:tbl>
    <w:p w14:paraId="648A147A" w14:textId="77777777" w:rsidR="00953223" w:rsidRDefault="00953223" w:rsidP="00953223">
      <w:pPr>
        <w:tabs>
          <w:tab w:val="left" w:pos="1850"/>
        </w:tabs>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953223" w:rsidRPr="001972E6" w14:paraId="77D199FE" w14:textId="77777777" w:rsidTr="00E057D9">
        <w:trPr>
          <w:trHeight w:val="782"/>
        </w:trPr>
        <w:tc>
          <w:tcPr>
            <w:tcW w:w="5107" w:type="dxa"/>
          </w:tcPr>
          <w:p w14:paraId="20408688" w14:textId="77777777" w:rsidR="00953223" w:rsidRPr="001972E6" w:rsidRDefault="00953223" w:rsidP="00E057D9">
            <w:pPr>
              <w:pStyle w:val="ListBullet"/>
              <w:numPr>
                <w:ilvl w:val="0"/>
                <w:numId w:val="0"/>
              </w:numPr>
              <w:spacing w:line="276" w:lineRule="auto"/>
              <w:rPr>
                <w:b/>
                <w:bCs/>
                <w:color w:val="000000" w:themeColor="text1"/>
                <w:sz w:val="18"/>
                <w:szCs w:val="18"/>
              </w:rPr>
            </w:pPr>
            <w:r>
              <w:rPr>
                <w:b/>
                <w:bCs/>
                <w:color w:val="000000" w:themeColor="text1"/>
                <w:sz w:val="18"/>
                <w:szCs w:val="18"/>
              </w:rPr>
              <w:t>B.E CSE</w:t>
            </w:r>
          </w:p>
          <w:p w14:paraId="6675CCB2" w14:textId="77777777" w:rsidR="00953223" w:rsidRPr="001972E6" w:rsidRDefault="00953223" w:rsidP="00E057D9">
            <w:pPr>
              <w:pStyle w:val="ListBullet"/>
              <w:numPr>
                <w:ilvl w:val="0"/>
                <w:numId w:val="0"/>
              </w:numPr>
              <w:spacing w:line="276" w:lineRule="auto"/>
              <w:rPr>
                <w:b/>
                <w:bCs/>
                <w:color w:val="000000" w:themeColor="text1"/>
                <w:sz w:val="18"/>
                <w:szCs w:val="18"/>
              </w:rPr>
            </w:pPr>
            <w:r>
              <w:rPr>
                <w:b/>
                <w:bCs/>
                <w:color w:val="000000" w:themeColor="text1"/>
                <w:sz w:val="18"/>
                <w:szCs w:val="18"/>
              </w:rPr>
              <w:t>Sona College of Technology</w:t>
            </w:r>
            <w:r w:rsidRPr="001972E6">
              <w:rPr>
                <w:b/>
                <w:bCs/>
                <w:color w:val="000000" w:themeColor="text1"/>
                <w:sz w:val="18"/>
                <w:szCs w:val="18"/>
              </w:rPr>
              <w:t xml:space="preserve"> | </w:t>
            </w:r>
            <w:r>
              <w:rPr>
                <w:b/>
                <w:bCs/>
                <w:color w:val="000000" w:themeColor="text1"/>
                <w:sz w:val="18"/>
                <w:szCs w:val="18"/>
              </w:rPr>
              <w:t>Salem</w:t>
            </w:r>
          </w:p>
        </w:tc>
        <w:tc>
          <w:tcPr>
            <w:tcW w:w="5107" w:type="dxa"/>
          </w:tcPr>
          <w:p w14:paraId="503AB8D5" w14:textId="77777777" w:rsidR="00953223" w:rsidRPr="001972E6" w:rsidRDefault="00953223" w:rsidP="00E057D9">
            <w:pPr>
              <w:pStyle w:val="ListBullet"/>
              <w:numPr>
                <w:ilvl w:val="0"/>
                <w:numId w:val="0"/>
              </w:numPr>
              <w:spacing w:line="276" w:lineRule="auto"/>
              <w:jc w:val="right"/>
              <w:rPr>
                <w:color w:val="000000" w:themeColor="text1"/>
                <w:sz w:val="20"/>
                <w:szCs w:val="20"/>
              </w:rPr>
            </w:pPr>
            <w:r>
              <w:rPr>
                <w:color w:val="000000" w:themeColor="text1"/>
                <w:sz w:val="20"/>
                <w:szCs w:val="20"/>
              </w:rPr>
              <w:t>March 2010</w:t>
            </w:r>
          </w:p>
        </w:tc>
      </w:tr>
      <w:tr w:rsidR="00953223" w:rsidRPr="001972E6" w14:paraId="1CF96E71" w14:textId="77777777" w:rsidTr="00E057D9">
        <w:trPr>
          <w:trHeight w:val="755"/>
        </w:trPr>
        <w:tc>
          <w:tcPr>
            <w:tcW w:w="5107" w:type="dxa"/>
          </w:tcPr>
          <w:p w14:paraId="3F0DA494" w14:textId="77777777" w:rsidR="00953223" w:rsidRDefault="00953223" w:rsidP="00E057D9">
            <w:pPr>
              <w:pStyle w:val="ListBullet"/>
              <w:numPr>
                <w:ilvl w:val="0"/>
                <w:numId w:val="0"/>
              </w:numPr>
              <w:spacing w:line="276" w:lineRule="auto"/>
              <w:rPr>
                <w:b/>
                <w:bCs/>
                <w:color w:val="000000" w:themeColor="text1"/>
                <w:sz w:val="18"/>
                <w:szCs w:val="18"/>
              </w:rPr>
            </w:pPr>
            <w:r>
              <w:rPr>
                <w:b/>
                <w:bCs/>
                <w:color w:val="000000" w:themeColor="text1"/>
                <w:sz w:val="18"/>
                <w:szCs w:val="18"/>
              </w:rPr>
              <w:t>HSC</w:t>
            </w:r>
          </w:p>
          <w:p w14:paraId="096F8C9F" w14:textId="77777777" w:rsidR="00953223" w:rsidRPr="001972E6" w:rsidRDefault="00953223" w:rsidP="00E057D9">
            <w:pPr>
              <w:pStyle w:val="ListBullet"/>
              <w:numPr>
                <w:ilvl w:val="0"/>
                <w:numId w:val="0"/>
              </w:numPr>
              <w:spacing w:line="276" w:lineRule="auto"/>
              <w:rPr>
                <w:b/>
                <w:bCs/>
                <w:color w:val="000000" w:themeColor="text1"/>
                <w:sz w:val="18"/>
                <w:szCs w:val="18"/>
              </w:rPr>
            </w:pPr>
            <w:r>
              <w:rPr>
                <w:b/>
                <w:bCs/>
                <w:color w:val="000000" w:themeColor="text1"/>
                <w:sz w:val="18"/>
                <w:szCs w:val="18"/>
              </w:rPr>
              <w:t>Sri Rama Krishna Sarada Higher Secondary School, Salem</w:t>
            </w:r>
          </w:p>
        </w:tc>
        <w:tc>
          <w:tcPr>
            <w:tcW w:w="5107" w:type="dxa"/>
          </w:tcPr>
          <w:p w14:paraId="177274D9" w14:textId="77777777" w:rsidR="00953223" w:rsidRPr="001972E6" w:rsidRDefault="00953223" w:rsidP="00E057D9">
            <w:pPr>
              <w:pStyle w:val="ListBullet"/>
              <w:numPr>
                <w:ilvl w:val="0"/>
                <w:numId w:val="0"/>
              </w:numPr>
              <w:spacing w:line="276" w:lineRule="auto"/>
              <w:jc w:val="right"/>
              <w:rPr>
                <w:color w:val="000000" w:themeColor="text1"/>
                <w:sz w:val="20"/>
                <w:szCs w:val="20"/>
              </w:rPr>
            </w:pPr>
            <w:r>
              <w:rPr>
                <w:color w:val="000000" w:themeColor="text1"/>
                <w:sz w:val="20"/>
                <w:szCs w:val="20"/>
              </w:rPr>
              <w:t>March 2006</w:t>
            </w:r>
          </w:p>
        </w:tc>
      </w:tr>
      <w:tr w:rsidR="00953223" w:rsidRPr="001972E6" w14:paraId="79780B7D" w14:textId="77777777" w:rsidTr="00E057D9">
        <w:trPr>
          <w:trHeight w:val="638"/>
        </w:trPr>
        <w:tc>
          <w:tcPr>
            <w:tcW w:w="5107" w:type="dxa"/>
          </w:tcPr>
          <w:p w14:paraId="280EB513" w14:textId="77777777" w:rsidR="00953223" w:rsidRDefault="00953223" w:rsidP="00E057D9">
            <w:pPr>
              <w:pStyle w:val="ListBullet"/>
              <w:numPr>
                <w:ilvl w:val="0"/>
                <w:numId w:val="0"/>
              </w:numPr>
              <w:spacing w:line="276" w:lineRule="auto"/>
              <w:rPr>
                <w:b/>
                <w:bCs/>
                <w:color w:val="000000" w:themeColor="text1"/>
                <w:sz w:val="18"/>
                <w:szCs w:val="18"/>
              </w:rPr>
            </w:pPr>
            <w:r>
              <w:rPr>
                <w:b/>
                <w:bCs/>
                <w:color w:val="000000" w:themeColor="text1"/>
                <w:sz w:val="18"/>
                <w:szCs w:val="18"/>
              </w:rPr>
              <w:t>SSLC</w:t>
            </w:r>
          </w:p>
          <w:p w14:paraId="57457371" w14:textId="77777777" w:rsidR="00953223" w:rsidRPr="001972E6" w:rsidRDefault="00953223" w:rsidP="00E057D9">
            <w:pPr>
              <w:pStyle w:val="ListBullet"/>
              <w:numPr>
                <w:ilvl w:val="0"/>
                <w:numId w:val="0"/>
              </w:numPr>
              <w:spacing w:line="276" w:lineRule="auto"/>
              <w:rPr>
                <w:b/>
                <w:bCs/>
                <w:color w:val="000000" w:themeColor="text1"/>
                <w:sz w:val="18"/>
                <w:szCs w:val="18"/>
              </w:rPr>
            </w:pPr>
            <w:r>
              <w:rPr>
                <w:b/>
                <w:bCs/>
                <w:color w:val="000000" w:themeColor="text1"/>
                <w:sz w:val="18"/>
                <w:szCs w:val="18"/>
              </w:rPr>
              <w:t>Sri Rama Krishna Sarada Higher Secondary School, Salem</w:t>
            </w:r>
          </w:p>
        </w:tc>
        <w:tc>
          <w:tcPr>
            <w:tcW w:w="5107" w:type="dxa"/>
          </w:tcPr>
          <w:p w14:paraId="1E6A9237" w14:textId="77777777" w:rsidR="00953223" w:rsidRPr="001972E6" w:rsidRDefault="00953223" w:rsidP="00E057D9">
            <w:pPr>
              <w:pStyle w:val="ListBullet"/>
              <w:numPr>
                <w:ilvl w:val="0"/>
                <w:numId w:val="0"/>
              </w:numPr>
              <w:spacing w:line="276" w:lineRule="auto"/>
              <w:jc w:val="right"/>
              <w:rPr>
                <w:color w:val="000000" w:themeColor="text1"/>
                <w:sz w:val="20"/>
                <w:szCs w:val="20"/>
              </w:rPr>
            </w:pPr>
            <w:r>
              <w:rPr>
                <w:color w:val="000000" w:themeColor="text1"/>
                <w:sz w:val="20"/>
                <w:szCs w:val="20"/>
              </w:rPr>
              <w:t>March 2004</w:t>
            </w:r>
          </w:p>
        </w:tc>
      </w:tr>
    </w:tbl>
    <w:p w14:paraId="03710DFD" w14:textId="0F24FE77" w:rsidR="00953223" w:rsidRDefault="00953223" w:rsidP="00953223">
      <w:pPr>
        <w:tabs>
          <w:tab w:val="left" w:pos="1850"/>
        </w:tabs>
        <w:spacing w:after="0" w:line="276" w:lineRule="auto"/>
        <w:rPr>
          <w:color w:val="595959" w:themeColor="text2" w:themeTint="A6"/>
        </w:rPr>
      </w:pPr>
    </w:p>
    <w:tbl>
      <w:tblPr>
        <w:tblStyle w:val="TableGrid"/>
        <w:tblW w:w="0" w:type="auto"/>
        <w:shd w:val="clear" w:color="auto" w:fill="E7E7E7" w:themeFill="accent1" w:themeFillTint="1A"/>
        <w:tblLook w:val="04A0" w:firstRow="1" w:lastRow="0" w:firstColumn="1" w:lastColumn="0" w:noHBand="0" w:noVBand="1"/>
      </w:tblPr>
      <w:tblGrid>
        <w:gridCol w:w="10214"/>
      </w:tblGrid>
      <w:tr w:rsidR="00953223" w14:paraId="0F5BA85C" w14:textId="77777777" w:rsidTr="00953223">
        <w:tc>
          <w:tcPr>
            <w:tcW w:w="10214" w:type="dxa"/>
            <w:shd w:val="clear" w:color="auto" w:fill="E7E7E7" w:themeFill="accent1" w:themeFillTint="1A"/>
          </w:tcPr>
          <w:p w14:paraId="5416F256" w14:textId="31CA634B" w:rsidR="00953223" w:rsidRPr="00953223" w:rsidRDefault="00953223" w:rsidP="00953223">
            <w:pPr>
              <w:tabs>
                <w:tab w:val="left" w:pos="1850"/>
              </w:tabs>
              <w:spacing w:before="80" w:after="80" w:line="276" w:lineRule="auto"/>
              <w:rPr>
                <w:b/>
                <w:bCs/>
                <w:color w:val="595959" w:themeColor="text2" w:themeTint="A6"/>
                <w:sz w:val="21"/>
                <w:szCs w:val="21"/>
              </w:rPr>
            </w:pPr>
            <w:r w:rsidRPr="00953223">
              <w:rPr>
                <w:rFonts w:ascii="Raleway" w:hAnsi="Raleway"/>
                <w:b/>
                <w:bCs/>
                <w:color w:val="000000" w:themeColor="text2"/>
                <w:sz w:val="21"/>
                <w:szCs w:val="21"/>
              </w:rPr>
              <w:t>DECLARATION</w:t>
            </w:r>
          </w:p>
        </w:tc>
      </w:tr>
    </w:tbl>
    <w:p w14:paraId="2DAD09BB" w14:textId="053BFCA7" w:rsidR="00953223" w:rsidRDefault="00953223" w:rsidP="00953223">
      <w:pPr>
        <w:tabs>
          <w:tab w:val="left" w:pos="1850"/>
        </w:tabs>
        <w:spacing w:before="240" w:line="720" w:lineRule="auto"/>
        <w:ind w:left="720"/>
        <w:rPr>
          <w:color w:val="595959" w:themeColor="text2" w:themeTint="A6"/>
        </w:rPr>
      </w:pPr>
      <w:r w:rsidRPr="00953223">
        <w:rPr>
          <w:color w:val="595959" w:themeColor="text2" w:themeTint="A6"/>
        </w:rPr>
        <w:t>I do hereby confirm that the above furnished details are true to the best of my 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953223" w14:paraId="1583CA3E" w14:textId="77777777" w:rsidTr="00953223">
        <w:tc>
          <w:tcPr>
            <w:tcW w:w="5107" w:type="dxa"/>
          </w:tcPr>
          <w:p w14:paraId="72031722" w14:textId="77777777" w:rsidR="00953223" w:rsidRPr="00953223" w:rsidRDefault="00953223" w:rsidP="00953223">
            <w:pPr>
              <w:tabs>
                <w:tab w:val="left" w:pos="1850"/>
              </w:tabs>
              <w:rPr>
                <w:b/>
                <w:bCs/>
                <w:color w:val="595959" w:themeColor="text2" w:themeTint="A6"/>
              </w:rPr>
            </w:pPr>
            <w:r w:rsidRPr="00953223">
              <w:rPr>
                <w:b/>
                <w:bCs/>
                <w:color w:val="595959" w:themeColor="text2" w:themeTint="A6"/>
              </w:rPr>
              <w:t>Date:</w:t>
            </w:r>
          </w:p>
          <w:p w14:paraId="13D295C0" w14:textId="77777777" w:rsidR="00953223" w:rsidRDefault="00953223" w:rsidP="00953223">
            <w:pPr>
              <w:tabs>
                <w:tab w:val="left" w:pos="1850"/>
              </w:tabs>
              <w:rPr>
                <w:color w:val="595959" w:themeColor="text2" w:themeTint="A6"/>
              </w:rPr>
            </w:pPr>
          </w:p>
          <w:p w14:paraId="4864C5B3" w14:textId="58CEC908" w:rsidR="00953223" w:rsidRPr="00953223" w:rsidRDefault="00953223" w:rsidP="00953223">
            <w:pPr>
              <w:tabs>
                <w:tab w:val="left" w:pos="1850"/>
              </w:tabs>
              <w:rPr>
                <w:b/>
                <w:bCs/>
                <w:color w:val="595959" w:themeColor="text2" w:themeTint="A6"/>
              </w:rPr>
            </w:pPr>
            <w:r w:rsidRPr="00953223">
              <w:rPr>
                <w:b/>
                <w:bCs/>
                <w:color w:val="595959" w:themeColor="text2" w:themeTint="A6"/>
              </w:rPr>
              <w:t>Place:</w:t>
            </w:r>
          </w:p>
        </w:tc>
        <w:tc>
          <w:tcPr>
            <w:tcW w:w="5107" w:type="dxa"/>
          </w:tcPr>
          <w:p w14:paraId="2C3DBF16" w14:textId="77777777" w:rsidR="00953223" w:rsidRDefault="00953223" w:rsidP="00953223">
            <w:pPr>
              <w:tabs>
                <w:tab w:val="left" w:pos="1850"/>
              </w:tabs>
              <w:jc w:val="right"/>
              <w:rPr>
                <w:color w:val="595959" w:themeColor="text2" w:themeTint="A6"/>
              </w:rPr>
            </w:pPr>
          </w:p>
          <w:p w14:paraId="5D014A14" w14:textId="3C0523DE" w:rsidR="00953223" w:rsidRDefault="00953223" w:rsidP="00953223">
            <w:pPr>
              <w:tabs>
                <w:tab w:val="left" w:pos="1850"/>
              </w:tabs>
              <w:jc w:val="right"/>
              <w:rPr>
                <w:color w:val="595959" w:themeColor="text2" w:themeTint="A6"/>
              </w:rPr>
            </w:pPr>
            <w:r>
              <w:rPr>
                <w:color w:val="595959" w:themeColor="text2" w:themeTint="A6"/>
              </w:rPr>
              <w:t>[</w:t>
            </w:r>
            <w:proofErr w:type="gramStart"/>
            <w:r>
              <w:rPr>
                <w:color w:val="595959" w:themeColor="text2" w:themeTint="A6"/>
              </w:rPr>
              <w:t>P.HARIKRISHNAN</w:t>
            </w:r>
            <w:proofErr w:type="gramEnd"/>
            <w:r>
              <w:rPr>
                <w:color w:val="595959" w:themeColor="text2" w:themeTint="A6"/>
              </w:rPr>
              <w:t>]</w:t>
            </w:r>
          </w:p>
        </w:tc>
      </w:tr>
    </w:tbl>
    <w:p w14:paraId="1693F3DB" w14:textId="77777777" w:rsidR="00953223" w:rsidRPr="00953223" w:rsidRDefault="00953223" w:rsidP="00953223">
      <w:pPr>
        <w:tabs>
          <w:tab w:val="left" w:pos="1850"/>
        </w:tabs>
        <w:spacing w:before="240" w:line="276" w:lineRule="auto"/>
        <w:rPr>
          <w:color w:val="595959" w:themeColor="text2" w:themeTint="A6"/>
        </w:rPr>
      </w:pPr>
    </w:p>
    <w:sectPr w:rsidR="00953223" w:rsidRPr="00953223" w:rsidSect="00DB030B">
      <w:pgSz w:w="12240" w:h="15840"/>
      <w:pgMar w:top="1008" w:right="1008" w:bottom="1152" w:left="1008"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60255" w14:textId="77777777" w:rsidR="00995988" w:rsidRDefault="00995988">
      <w:pPr>
        <w:spacing w:after="0"/>
      </w:pPr>
      <w:r>
        <w:separator/>
      </w:r>
    </w:p>
  </w:endnote>
  <w:endnote w:type="continuationSeparator" w:id="0">
    <w:p w14:paraId="78CAB9E3" w14:textId="77777777" w:rsidR="00995988" w:rsidRDefault="009959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10694" w14:textId="77777777" w:rsidR="00995988" w:rsidRDefault="00995988">
      <w:pPr>
        <w:spacing w:after="0"/>
      </w:pPr>
      <w:r>
        <w:separator/>
      </w:r>
    </w:p>
  </w:footnote>
  <w:footnote w:type="continuationSeparator" w:id="0">
    <w:p w14:paraId="768E5468" w14:textId="77777777" w:rsidR="00995988" w:rsidRDefault="009959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78497B"/>
    <w:multiLevelType w:val="hybridMultilevel"/>
    <w:tmpl w:val="7206BD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18232B06"/>
    <w:multiLevelType w:val="multilevel"/>
    <w:tmpl w:val="94CCDD2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2" w15:restartNumberingAfterBreak="0">
    <w:nsid w:val="1D945E92"/>
    <w:multiLevelType w:val="hybridMultilevel"/>
    <w:tmpl w:val="8602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F1447"/>
    <w:multiLevelType w:val="hybridMultilevel"/>
    <w:tmpl w:val="3E302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641842"/>
    <w:multiLevelType w:val="hybridMultilevel"/>
    <w:tmpl w:val="813689B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6" w15:restartNumberingAfterBreak="0">
    <w:nsid w:val="505B003B"/>
    <w:multiLevelType w:val="multilevel"/>
    <w:tmpl w:val="262CC1A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7"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3316EB3"/>
    <w:multiLevelType w:val="hybridMultilevel"/>
    <w:tmpl w:val="0F3835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5"/>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5"/>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5"/>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5"/>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7"/>
  </w:num>
  <w:num w:numId="20">
    <w:abstractNumId w:val="11"/>
  </w:num>
  <w:num w:numId="21">
    <w:abstractNumId w:val="13"/>
  </w:num>
  <w:num w:numId="22">
    <w:abstractNumId w:val="16"/>
  </w:num>
  <w:num w:numId="23">
    <w:abstractNumId w:val="18"/>
  </w:num>
  <w:num w:numId="24">
    <w:abstractNumId w:val="12"/>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F1"/>
    <w:rsid w:val="00013CBA"/>
    <w:rsid w:val="00034FF2"/>
    <w:rsid w:val="000538F1"/>
    <w:rsid w:val="001117AD"/>
    <w:rsid w:val="001972E6"/>
    <w:rsid w:val="00374627"/>
    <w:rsid w:val="00394A6D"/>
    <w:rsid w:val="003F19B9"/>
    <w:rsid w:val="004476A1"/>
    <w:rsid w:val="005114E7"/>
    <w:rsid w:val="005B30F9"/>
    <w:rsid w:val="005E5E55"/>
    <w:rsid w:val="00616068"/>
    <w:rsid w:val="006E401C"/>
    <w:rsid w:val="0077621B"/>
    <w:rsid w:val="007963CE"/>
    <w:rsid w:val="007D00B3"/>
    <w:rsid w:val="008916B6"/>
    <w:rsid w:val="008D1EC4"/>
    <w:rsid w:val="008E10EB"/>
    <w:rsid w:val="00953223"/>
    <w:rsid w:val="009763C8"/>
    <w:rsid w:val="00995988"/>
    <w:rsid w:val="009A20F6"/>
    <w:rsid w:val="00A8131A"/>
    <w:rsid w:val="00B769EE"/>
    <w:rsid w:val="00C5010A"/>
    <w:rsid w:val="00C57E43"/>
    <w:rsid w:val="00C72B59"/>
    <w:rsid w:val="00CC75DB"/>
    <w:rsid w:val="00D33143"/>
    <w:rsid w:val="00D56207"/>
    <w:rsid w:val="00D765AF"/>
    <w:rsid w:val="00DB030B"/>
    <w:rsid w:val="00DC767D"/>
    <w:rsid w:val="00DD4208"/>
    <w:rsid w:val="00EA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D517"/>
  <w15:chartTrackingRefBased/>
  <w15:docId w15:val="{BE7120EE-8953-4706-8E00-68DE6C19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paragraph" w:customStyle="1" w:styleId="public-draftstyledefault-unorderedlistitem">
    <w:name w:val="public-draftstyledefault-unorderedlistitem"/>
    <w:basedOn w:val="Normal"/>
    <w:rsid w:val="00034FF2"/>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badword">
    <w:name w:val="badword"/>
    <w:basedOn w:val="DefaultParagraphFont"/>
    <w:rsid w:val="00034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209608">
      <w:bodyDiv w:val="1"/>
      <w:marLeft w:val="0"/>
      <w:marRight w:val="0"/>
      <w:marTop w:val="0"/>
      <w:marBottom w:val="0"/>
      <w:divBdr>
        <w:top w:val="none" w:sz="0" w:space="0" w:color="auto"/>
        <w:left w:val="none" w:sz="0" w:space="0" w:color="auto"/>
        <w:bottom w:val="none" w:sz="0" w:space="0" w:color="auto"/>
        <w:right w:val="none" w:sz="0" w:space="0" w:color="auto"/>
      </w:divBdr>
      <w:divsChild>
        <w:div w:id="38749582">
          <w:marLeft w:val="0"/>
          <w:marRight w:val="0"/>
          <w:marTop w:val="0"/>
          <w:marBottom w:val="0"/>
          <w:divBdr>
            <w:top w:val="none" w:sz="0" w:space="0" w:color="auto"/>
            <w:left w:val="none" w:sz="0" w:space="0" w:color="auto"/>
            <w:bottom w:val="none" w:sz="0" w:space="0" w:color="auto"/>
            <w:right w:val="none" w:sz="0" w:space="0" w:color="auto"/>
          </w:divBdr>
        </w:div>
        <w:div w:id="1695229342">
          <w:marLeft w:val="0"/>
          <w:marRight w:val="0"/>
          <w:marTop w:val="0"/>
          <w:marBottom w:val="0"/>
          <w:divBdr>
            <w:top w:val="none" w:sz="0" w:space="0" w:color="auto"/>
            <w:left w:val="none" w:sz="0" w:space="0" w:color="auto"/>
            <w:bottom w:val="none" w:sz="0" w:space="0" w:color="auto"/>
            <w:right w:val="none" w:sz="0" w:space="0" w:color="auto"/>
          </w:divBdr>
        </w:div>
        <w:div w:id="530145573">
          <w:marLeft w:val="0"/>
          <w:marRight w:val="0"/>
          <w:marTop w:val="0"/>
          <w:marBottom w:val="0"/>
          <w:divBdr>
            <w:top w:val="none" w:sz="0" w:space="0" w:color="auto"/>
            <w:left w:val="none" w:sz="0" w:space="0" w:color="auto"/>
            <w:bottom w:val="none" w:sz="0" w:space="0" w:color="auto"/>
            <w:right w:val="none" w:sz="0" w:space="0" w:color="auto"/>
          </w:divBdr>
        </w:div>
        <w:div w:id="1528906910">
          <w:marLeft w:val="0"/>
          <w:marRight w:val="0"/>
          <w:marTop w:val="0"/>
          <w:marBottom w:val="0"/>
          <w:divBdr>
            <w:top w:val="none" w:sz="0" w:space="0" w:color="auto"/>
            <w:left w:val="none" w:sz="0" w:space="0" w:color="auto"/>
            <w:bottom w:val="none" w:sz="0" w:space="0" w:color="auto"/>
            <w:right w:val="none" w:sz="0" w:space="0" w:color="auto"/>
          </w:divBdr>
        </w:div>
        <w:div w:id="193462779">
          <w:marLeft w:val="0"/>
          <w:marRight w:val="0"/>
          <w:marTop w:val="0"/>
          <w:marBottom w:val="0"/>
          <w:divBdr>
            <w:top w:val="none" w:sz="0" w:space="0" w:color="auto"/>
            <w:left w:val="none" w:sz="0" w:space="0" w:color="auto"/>
            <w:bottom w:val="none" w:sz="0" w:space="0" w:color="auto"/>
            <w:right w:val="none" w:sz="0" w:space="0" w:color="auto"/>
          </w:divBdr>
        </w:div>
        <w:div w:id="2022001724">
          <w:marLeft w:val="0"/>
          <w:marRight w:val="0"/>
          <w:marTop w:val="0"/>
          <w:marBottom w:val="0"/>
          <w:divBdr>
            <w:top w:val="none" w:sz="0" w:space="0" w:color="auto"/>
            <w:left w:val="none" w:sz="0" w:space="0" w:color="auto"/>
            <w:bottom w:val="none" w:sz="0" w:space="0" w:color="auto"/>
            <w:right w:val="none" w:sz="0" w:space="0" w:color="auto"/>
          </w:divBdr>
        </w:div>
        <w:div w:id="1031952102">
          <w:marLeft w:val="0"/>
          <w:marRight w:val="0"/>
          <w:marTop w:val="0"/>
          <w:marBottom w:val="0"/>
          <w:divBdr>
            <w:top w:val="none" w:sz="0" w:space="0" w:color="auto"/>
            <w:left w:val="none" w:sz="0" w:space="0" w:color="auto"/>
            <w:bottom w:val="none" w:sz="0" w:space="0" w:color="auto"/>
            <w:right w:val="none" w:sz="0" w:space="0" w:color="auto"/>
          </w:divBdr>
        </w:div>
      </w:divsChild>
    </w:div>
    <w:div w:id="2074965473">
      <w:bodyDiv w:val="1"/>
      <w:marLeft w:val="0"/>
      <w:marRight w:val="0"/>
      <w:marTop w:val="0"/>
      <w:marBottom w:val="0"/>
      <w:divBdr>
        <w:top w:val="none" w:sz="0" w:space="0" w:color="auto"/>
        <w:left w:val="none" w:sz="0" w:space="0" w:color="auto"/>
        <w:bottom w:val="none" w:sz="0" w:space="0" w:color="auto"/>
        <w:right w:val="none" w:sz="0" w:space="0" w:color="auto"/>
      </w:divBdr>
      <w:divsChild>
        <w:div w:id="1090080587">
          <w:marLeft w:val="0"/>
          <w:marRight w:val="0"/>
          <w:marTop w:val="0"/>
          <w:marBottom w:val="0"/>
          <w:divBdr>
            <w:top w:val="none" w:sz="0" w:space="0" w:color="auto"/>
            <w:left w:val="none" w:sz="0" w:space="0" w:color="auto"/>
            <w:bottom w:val="none" w:sz="0" w:space="0" w:color="auto"/>
            <w:right w:val="none" w:sz="0" w:space="0" w:color="auto"/>
          </w:divBdr>
        </w:div>
        <w:div w:id="150104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krishnanp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krishnan.p08\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E135AF5F084135B7462A44D015AA4B"/>
        <w:category>
          <w:name w:val="General"/>
          <w:gallery w:val="placeholder"/>
        </w:category>
        <w:types>
          <w:type w:val="bbPlcHdr"/>
        </w:types>
        <w:behaviors>
          <w:behavior w:val="content"/>
        </w:behaviors>
        <w:guid w:val="{16BD8EC3-D847-4BB5-9E1F-71B0060A8632}"/>
      </w:docPartPr>
      <w:docPartBody>
        <w:p w:rsidR="005C3DDE" w:rsidRDefault="004A7EC3">
          <w:pPr>
            <w:pStyle w:val="67E135AF5F084135B7462A44D015AA4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DE"/>
    <w:rsid w:val="004A7EC3"/>
    <w:rsid w:val="005C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135AF5F084135B7462A44D015AA4B">
    <w:name w:val="67E135AF5F084135B7462A44D015AA4B"/>
  </w:style>
  <w:style w:type="paragraph" w:customStyle="1" w:styleId="ED30BFA8DC664B0182725100AC56369F">
    <w:name w:val="ED30BFA8DC664B0182725100AC56369F"/>
  </w:style>
  <w:style w:type="paragraph" w:customStyle="1" w:styleId="FEC17F24666244E9A4E2916698738094">
    <w:name w:val="FEC17F24666244E9A4E2916698738094"/>
  </w:style>
  <w:style w:type="paragraph" w:customStyle="1" w:styleId="897ACE15CC704D749EEA50EE1E00E08F">
    <w:name w:val="897ACE15CC704D749EEA50EE1E00E08F"/>
  </w:style>
  <w:style w:type="paragraph" w:customStyle="1" w:styleId="C270D727BAEC4A1B90DEE6BEBAEE99A2">
    <w:name w:val="C270D727BAEC4A1B90DEE6BEBAEE99A2"/>
  </w:style>
  <w:style w:type="paragraph" w:customStyle="1" w:styleId="254D6B459FBB4B548884510CCC162AD6">
    <w:name w:val="254D6B459FBB4B548884510CCC162AD6"/>
  </w:style>
  <w:style w:type="paragraph" w:customStyle="1" w:styleId="F5AEFBF896C149F6B7C2D6B88708462D">
    <w:name w:val="F5AEFBF896C149F6B7C2D6B88708462D"/>
  </w:style>
  <w:style w:type="paragraph" w:customStyle="1" w:styleId="23E9A16726D94B30BECA35B7DDC903EE">
    <w:name w:val="23E9A16726D94B30BECA35B7DDC903EE"/>
  </w:style>
  <w:style w:type="paragraph" w:customStyle="1" w:styleId="4FA51373B8274EACAB6E43971F1C32AC">
    <w:name w:val="4FA51373B8274EACAB6E43971F1C32AC"/>
  </w:style>
  <w:style w:type="paragraph" w:customStyle="1" w:styleId="D6D24630A3D04E9C9833DEB2A35DBC93">
    <w:name w:val="D6D24630A3D04E9C9833DEB2A35DBC93"/>
  </w:style>
  <w:style w:type="paragraph" w:customStyle="1" w:styleId="309A7814D43A489D8D0E0139899CC988">
    <w:name w:val="309A7814D43A489D8D0E0139899CC988"/>
  </w:style>
  <w:style w:type="paragraph" w:customStyle="1" w:styleId="7D3862D4E428411382E9FE8741C6B5AA">
    <w:name w:val="7D3862D4E428411382E9FE8741C6B5AA"/>
  </w:style>
  <w:style w:type="paragraph" w:customStyle="1" w:styleId="AA40D07BE42C4CF09FDBC468953EE761">
    <w:name w:val="AA40D07BE42C4CF09FDBC468953EE761"/>
  </w:style>
  <w:style w:type="paragraph" w:customStyle="1" w:styleId="4FA49EAF041E4253B308FF21E22ACA13">
    <w:name w:val="4FA49EAF041E4253B308FF21E22ACA13"/>
  </w:style>
  <w:style w:type="paragraph" w:customStyle="1" w:styleId="A4F8BC0AD28F4F73A4621DDC8F7A1AEA">
    <w:name w:val="A4F8BC0AD28F4F73A4621DDC8F7A1AEA"/>
  </w:style>
  <w:style w:type="paragraph" w:customStyle="1" w:styleId="AC75710D8D414F1A93F323BBE538D5AB">
    <w:name w:val="AC75710D8D414F1A93F323BBE538D5AB"/>
  </w:style>
  <w:style w:type="paragraph" w:customStyle="1" w:styleId="CC5312510996498EB1F100623E97A81E">
    <w:name w:val="CC5312510996498EB1F100623E97A81E"/>
  </w:style>
  <w:style w:type="paragraph" w:customStyle="1" w:styleId="956E6F0B328C460C88B85EBF5A3AB459">
    <w:name w:val="956E6F0B328C460C88B85EBF5A3AB459"/>
  </w:style>
  <w:style w:type="paragraph" w:customStyle="1" w:styleId="B9D79E2352A446DAA21266A2311B9AD4">
    <w:name w:val="B9D79E2352A446DAA21266A2311B9AD4"/>
  </w:style>
  <w:style w:type="paragraph" w:customStyle="1" w:styleId="497AEA58F0824F6BA4DEB6FE2AEEA2CE">
    <w:name w:val="497AEA58F0824F6BA4DEB6FE2AEEA2CE"/>
  </w:style>
  <w:style w:type="paragraph" w:customStyle="1" w:styleId="CE4FA05A830A487EABD60916AA046FC6">
    <w:name w:val="CE4FA05A830A487EABD60916AA046FC6"/>
  </w:style>
  <w:style w:type="paragraph" w:customStyle="1" w:styleId="F1D31ACA999648819C21EDB301E7AC47">
    <w:name w:val="F1D31ACA999648819C21EDB301E7AC47"/>
  </w:style>
  <w:style w:type="paragraph" w:customStyle="1" w:styleId="41154B0A4D114D6A9032DF2F6358F9A8">
    <w:name w:val="41154B0A4D114D6A9032DF2F6358F9A8"/>
  </w:style>
  <w:style w:type="paragraph" w:customStyle="1" w:styleId="B23733D2EF0A4F5D93F43FFDB3054BB6">
    <w:name w:val="B23733D2EF0A4F5D93F43FFDB3054BB6"/>
  </w:style>
  <w:style w:type="paragraph" w:customStyle="1" w:styleId="05EBF34D224F42BA8309FD4CE55BD6E4">
    <w:name w:val="05EBF34D224F42BA8309FD4CE55BD6E4"/>
  </w:style>
  <w:style w:type="paragraph" w:customStyle="1" w:styleId="85A9542AC3554F4499416CCAD46E56D7">
    <w:name w:val="85A9542AC3554F4499416CCAD46E56D7"/>
  </w:style>
  <w:style w:type="paragraph" w:customStyle="1" w:styleId="DD2C99B5048F4667AED0BFA23D615A2B">
    <w:name w:val="DD2C99B5048F4667AED0BFA23D615A2B"/>
  </w:style>
  <w:style w:type="paragraph" w:customStyle="1" w:styleId="B2CC6EE8BA74414AB6F0BCBF8E6FE490">
    <w:name w:val="B2CC6EE8BA74414AB6F0BCBF8E6FE490"/>
  </w:style>
  <w:style w:type="paragraph" w:customStyle="1" w:styleId="32A647CDFAF7405AB365523C7443CF3C">
    <w:name w:val="32A647CDFAF7405AB365523C7443CF3C"/>
  </w:style>
  <w:style w:type="paragraph" w:customStyle="1" w:styleId="CDF3F807FF5243F88C59396E5327EA1E">
    <w:name w:val="CDF3F807FF5243F88C59396E5327EA1E"/>
  </w:style>
  <w:style w:type="paragraph" w:customStyle="1" w:styleId="95A58B54B62F465F90A91479DC20ADF6">
    <w:name w:val="95A58B54B62F465F90A91479DC20ADF6"/>
  </w:style>
  <w:style w:type="paragraph" w:customStyle="1" w:styleId="4752BC764DE74722AD378F22BCDBF264">
    <w:name w:val="4752BC764DE74722AD378F22BCDBF264"/>
  </w:style>
  <w:style w:type="paragraph" w:customStyle="1" w:styleId="91435085483A44F9920AD9A31F8B471E">
    <w:name w:val="91435085483A44F9920AD9A31F8B471E"/>
  </w:style>
  <w:style w:type="paragraph" w:customStyle="1" w:styleId="EC7672B02A2440B7A9FFB89B44828576">
    <w:name w:val="EC7672B02A2440B7A9FFB89B44828576"/>
  </w:style>
  <w:style w:type="paragraph" w:customStyle="1" w:styleId="6EE873BB594D4EF0A28EDA39B63A6FD4">
    <w:name w:val="6EE873BB594D4EF0A28EDA39B63A6FD4"/>
  </w:style>
  <w:style w:type="paragraph" w:customStyle="1" w:styleId="B495814FEA534C8F88706524A9D4896B">
    <w:name w:val="B495814FEA534C8F88706524A9D48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Template>
  <TotalTime>105</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Harikrishnan Paramasivam</dc:creator>
  <cp:keywords/>
  <dc:description>Harikrishnan Paramasivam</dc:description>
  <cp:lastModifiedBy>Harikrishnan Paramasivam</cp:lastModifiedBy>
  <cp:revision>2</cp:revision>
  <dcterms:created xsi:type="dcterms:W3CDTF">2021-12-26T18:57:00Z</dcterms:created>
  <dcterms:modified xsi:type="dcterms:W3CDTF">2021-12-26T20:51:00Z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7fd8a196-24eb-41bb-9b22-e6a1875a70f5_Enabled">
    <vt:lpwstr>true</vt:lpwstr>
  </property>
  <property fmtid="{D5CDD505-2E9C-101B-9397-08002B2CF9AE}" pid="4" name="MSIP_Label_7fd8a196-24eb-41bb-9b22-e6a1875a70f5_SetDate">
    <vt:lpwstr>2021-12-26T20:30:39Z</vt:lpwstr>
  </property>
  <property fmtid="{D5CDD505-2E9C-101B-9397-08002B2CF9AE}" pid="5" name="MSIP_Label_7fd8a196-24eb-41bb-9b22-e6a1875a70f5_Method">
    <vt:lpwstr>Privileged</vt:lpwstr>
  </property>
  <property fmtid="{D5CDD505-2E9C-101B-9397-08002B2CF9AE}" pid="6" name="MSIP_Label_7fd8a196-24eb-41bb-9b22-e6a1875a70f5_Name">
    <vt:lpwstr>Public</vt:lpwstr>
  </property>
  <property fmtid="{D5CDD505-2E9C-101B-9397-08002B2CF9AE}" pid="7" name="MSIP_Label_7fd8a196-24eb-41bb-9b22-e6a1875a70f5_SiteId">
    <vt:lpwstr>63ce7d59-2f3e-42cd-a8cc-be764cff5eb6</vt:lpwstr>
  </property>
  <property fmtid="{D5CDD505-2E9C-101B-9397-08002B2CF9AE}" pid="8" name="MSIP_Label_7fd8a196-24eb-41bb-9b22-e6a1875a70f5_ActionId">
    <vt:lpwstr>3c09e4d8-22e7-48ba-8e19-4c47e0d05bb9</vt:lpwstr>
  </property>
  <property fmtid="{D5CDD505-2E9C-101B-9397-08002B2CF9AE}" pid="9" name="MSIP_Label_7fd8a196-24eb-41bb-9b22-e6a1875a70f5_ContentBits">
    <vt:lpwstr>0</vt:lpwstr>
  </property>
</Properties>
</file>