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2580D" w14:textId="70010BF8" w:rsidR="00394A6D" w:rsidRDefault="00E23BE9">
      <w:pPr>
        <w:pStyle w:val="Title"/>
      </w:pPr>
      <w:sdt>
        <w:sdtPr>
          <w:alias w:val="Enter your name:"/>
          <w:tag w:val=""/>
          <w:id w:val="-328297061"/>
          <w:placeholder>
            <w:docPart w:val="67E135AF5F084135B7462A44D015AA4B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0538F1">
            <w:t>Harikrishnan Paramasivam</w:t>
          </w:r>
        </w:sdtContent>
      </w:sdt>
    </w:p>
    <w:p w14:paraId="37488E9D" w14:textId="2018CA67" w:rsidR="00394A6D" w:rsidRPr="00034FF2" w:rsidRDefault="000538F1" w:rsidP="009A20F6">
      <w:pPr>
        <w:spacing w:line="276" w:lineRule="auto"/>
        <w:rPr>
          <w:color w:val="595959" w:themeColor="text2" w:themeTint="A6"/>
        </w:rPr>
      </w:pPr>
      <w:r w:rsidRPr="00034FF2">
        <w:rPr>
          <w:color w:val="595959" w:themeColor="text2" w:themeTint="A6"/>
        </w:rPr>
        <w:t xml:space="preserve">No 4, Selvaraj Street, </w:t>
      </w:r>
      <w:proofErr w:type="spellStart"/>
      <w:r w:rsidRPr="00034FF2">
        <w:rPr>
          <w:color w:val="595959" w:themeColor="text2" w:themeTint="A6"/>
        </w:rPr>
        <w:t>Chromepet</w:t>
      </w:r>
      <w:proofErr w:type="spellEnd"/>
      <w:r w:rsidR="00CC75DB" w:rsidRPr="00034FF2">
        <w:rPr>
          <w:color w:val="595959" w:themeColor="text2" w:themeTint="A6"/>
        </w:rPr>
        <w:t xml:space="preserve">, </w:t>
      </w:r>
      <w:r w:rsidRPr="00034FF2">
        <w:rPr>
          <w:color w:val="595959" w:themeColor="text2" w:themeTint="A6"/>
        </w:rPr>
        <w:t>Chennai</w:t>
      </w:r>
      <w:r w:rsidR="007D00B3" w:rsidRPr="00034FF2">
        <w:rPr>
          <w:color w:val="595959" w:themeColor="text2" w:themeTint="A6"/>
        </w:rPr>
        <w:t> | </w:t>
      </w:r>
      <w:r w:rsidRPr="00034FF2">
        <w:rPr>
          <w:color w:val="595959" w:themeColor="text2" w:themeTint="A6"/>
        </w:rPr>
        <w:t>+91 8148015090</w:t>
      </w:r>
      <w:r w:rsidR="007D00B3" w:rsidRPr="00034FF2">
        <w:rPr>
          <w:color w:val="595959" w:themeColor="text2" w:themeTint="A6"/>
        </w:rPr>
        <w:t> | </w:t>
      </w:r>
      <w:hyperlink r:id="rId7" w:history="1">
        <w:r w:rsidR="001117AD" w:rsidRPr="00034FF2">
          <w:rPr>
            <w:rStyle w:val="Hyperlink"/>
            <w:color w:val="595959" w:themeColor="text2" w:themeTint="A6"/>
          </w:rPr>
          <w:t>harikrishnanp88@gmail.com</w:t>
        </w:r>
      </w:hyperlink>
    </w:p>
    <w:tbl>
      <w:tblPr>
        <w:tblStyle w:val="TableGrid"/>
        <w:tblW w:w="10255" w:type="dxa"/>
        <w:shd w:val="clear" w:color="auto" w:fill="E7E7E7" w:themeFill="accent1" w:themeFillTint="1A"/>
        <w:tblLook w:val="04A0" w:firstRow="1" w:lastRow="0" w:firstColumn="1" w:lastColumn="0" w:noHBand="0" w:noVBand="1"/>
      </w:tblPr>
      <w:tblGrid>
        <w:gridCol w:w="10255"/>
      </w:tblGrid>
      <w:tr w:rsidR="000538F1" w:rsidRPr="000538F1" w14:paraId="6629D534" w14:textId="77777777" w:rsidTr="005B30F9">
        <w:trPr>
          <w:trHeight w:val="359"/>
        </w:trPr>
        <w:tc>
          <w:tcPr>
            <w:tcW w:w="10255" w:type="dxa"/>
            <w:tcBorders>
              <w:top w:val="nil"/>
              <w:left w:val="nil"/>
              <w:bottom w:val="nil"/>
              <w:right w:val="nil"/>
            </w:tcBorders>
            <w:shd w:val="clear" w:color="auto" w:fill="E7E7E7" w:themeFill="accent1" w:themeFillTint="1A"/>
          </w:tcPr>
          <w:p w14:paraId="594C7B7A" w14:textId="44768B12" w:rsidR="000538F1" w:rsidRPr="001972E6" w:rsidRDefault="000538F1" w:rsidP="009A20F6">
            <w:pPr>
              <w:pStyle w:val="ListBullet"/>
              <w:numPr>
                <w:ilvl w:val="0"/>
                <w:numId w:val="0"/>
              </w:numPr>
              <w:spacing w:before="80"/>
              <w:rPr>
                <w:rFonts w:ascii="Raleway" w:hAnsi="Raleway"/>
                <w:b/>
                <w:bCs/>
                <w:color w:val="FFFFFF" w:themeColor="background1"/>
              </w:rPr>
            </w:pPr>
            <w:r w:rsidRPr="001972E6">
              <w:rPr>
                <w:rFonts w:ascii="Raleway" w:hAnsi="Raleway"/>
                <w:b/>
                <w:bCs/>
                <w:color w:val="000000" w:themeColor="text1"/>
              </w:rPr>
              <w:t>PROFESSIONAL SUMMARY</w:t>
            </w:r>
          </w:p>
        </w:tc>
      </w:tr>
    </w:tbl>
    <w:p w14:paraId="0707A250" w14:textId="3086BD5C" w:rsidR="00D56207" w:rsidRDefault="00D56207" w:rsidP="009A20F6">
      <w:pPr>
        <w:pStyle w:val="ListBullet"/>
        <w:numPr>
          <w:ilvl w:val="0"/>
          <w:numId w:val="0"/>
        </w:numPr>
      </w:pPr>
    </w:p>
    <w:p w14:paraId="5A3A7E7C" w14:textId="37AAC0EE" w:rsidR="00034FF2" w:rsidRDefault="00034FF2" w:rsidP="009A20F6">
      <w:pPr>
        <w:pStyle w:val="ListBullet"/>
        <w:numPr>
          <w:ilvl w:val="0"/>
          <w:numId w:val="0"/>
        </w:numPr>
        <w:spacing w:line="276" w:lineRule="auto"/>
        <w:ind w:firstLine="720"/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</w:pPr>
      <w:r w:rsidRPr="00034FF2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Intelligent Technology Lead offering solid IT background and self-motivated nature. Skilled in managing and entering data, </w:t>
      </w:r>
      <w:r w:rsidR="00603497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team management and technical aspects</w:t>
      </w:r>
      <w:r w:rsidRPr="00034FF2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. Focused on using technology and C#.NET and ASP.NET knowledge to benefit individuals and organizations. Evaluates technical workflow and procedures to identify and mitigate risks and deficiencies. Leverages 8 years of industry knowledge to optimize performance and increase revenue.</w:t>
      </w:r>
    </w:p>
    <w:p w14:paraId="42512D7F" w14:textId="77777777" w:rsidR="00DB030B" w:rsidRDefault="00DB030B" w:rsidP="009A20F6">
      <w:pPr>
        <w:pStyle w:val="ListBullet"/>
        <w:numPr>
          <w:ilvl w:val="0"/>
          <w:numId w:val="0"/>
        </w:numPr>
        <w:spacing w:line="276" w:lineRule="auto"/>
        <w:ind w:firstLine="720"/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4"/>
      </w:tblGrid>
      <w:tr w:rsidR="00034FF2" w14:paraId="10902CF9" w14:textId="77777777" w:rsidTr="005B30F9">
        <w:tc>
          <w:tcPr>
            <w:tcW w:w="10214" w:type="dxa"/>
            <w:tcBorders>
              <w:top w:val="nil"/>
              <w:left w:val="nil"/>
              <w:bottom w:val="nil"/>
              <w:right w:val="nil"/>
            </w:tcBorders>
            <w:shd w:val="clear" w:color="auto" w:fill="E7E7E7" w:themeFill="accent1" w:themeFillTint="1A"/>
          </w:tcPr>
          <w:p w14:paraId="699EEA52" w14:textId="6369C3BE" w:rsidR="00034FF2" w:rsidRPr="001972E6" w:rsidRDefault="00034FF2" w:rsidP="009A20F6">
            <w:pPr>
              <w:pStyle w:val="ListBullet"/>
              <w:numPr>
                <w:ilvl w:val="0"/>
                <w:numId w:val="0"/>
              </w:numPr>
              <w:spacing w:before="80"/>
              <w:rPr>
                <w:rFonts w:ascii="Raleway" w:hAnsi="Raleway"/>
                <w:b/>
                <w:bCs/>
                <w:color w:val="595959" w:themeColor="text2" w:themeTint="A6"/>
              </w:rPr>
            </w:pPr>
            <w:r w:rsidRPr="001972E6">
              <w:rPr>
                <w:rFonts w:ascii="Raleway" w:hAnsi="Raleway"/>
                <w:b/>
                <w:bCs/>
                <w:color w:val="auto"/>
              </w:rPr>
              <w:t>PROFESSIONAL PROFILE</w:t>
            </w:r>
          </w:p>
        </w:tc>
      </w:tr>
    </w:tbl>
    <w:p w14:paraId="44D2FF68" w14:textId="1AEDDDE7" w:rsidR="00034FF2" w:rsidRPr="00034FF2" w:rsidRDefault="00034FF2" w:rsidP="00034FF2">
      <w:pPr>
        <w:pStyle w:val="public-draftstyledefault-unorderedlistitem"/>
        <w:numPr>
          <w:ilvl w:val="0"/>
          <w:numId w:val="20"/>
        </w:numPr>
        <w:shd w:val="clear" w:color="auto" w:fill="FFFFFF"/>
        <w:spacing w:line="276" w:lineRule="auto"/>
        <w:rPr>
          <w:rFonts w:ascii="Raleway" w:hAnsi="Raleway"/>
          <w:color w:val="595959" w:themeColor="text2" w:themeTint="A6"/>
          <w:sz w:val="21"/>
          <w:szCs w:val="21"/>
        </w:rPr>
      </w:pPr>
      <w:r w:rsidRPr="00034FF2">
        <w:rPr>
          <w:rFonts w:ascii="Raleway" w:hAnsi="Raleway"/>
          <w:color w:val="595959" w:themeColor="text2" w:themeTint="A6"/>
          <w:sz w:val="21"/>
          <w:szCs w:val="21"/>
        </w:rPr>
        <w:t>Currently associated with “</w:t>
      </w:r>
      <w:r w:rsidRPr="00034FF2">
        <w:rPr>
          <w:rStyle w:val="badword"/>
          <w:rFonts w:ascii="Raleway" w:hAnsi="Raleway"/>
          <w:color w:val="595959" w:themeColor="text2" w:themeTint="A6"/>
          <w:sz w:val="21"/>
          <w:szCs w:val="21"/>
        </w:rPr>
        <w:t>Infosys</w:t>
      </w:r>
      <w:r w:rsidRPr="00034FF2">
        <w:rPr>
          <w:rFonts w:ascii="Raleway" w:hAnsi="Raleway"/>
          <w:color w:val="595959" w:themeColor="text2" w:themeTint="A6"/>
          <w:sz w:val="21"/>
          <w:szCs w:val="21"/>
        </w:rPr>
        <w:t xml:space="preserve"> Ltd. </w:t>
      </w:r>
      <w:r w:rsidRPr="00034FF2">
        <w:rPr>
          <w:rStyle w:val="badword"/>
          <w:rFonts w:ascii="Raleway" w:hAnsi="Raleway"/>
          <w:color w:val="595959" w:themeColor="text2" w:themeTint="A6"/>
          <w:sz w:val="21"/>
          <w:szCs w:val="21"/>
        </w:rPr>
        <w:t>Chennai</w:t>
      </w:r>
      <w:r w:rsidRPr="00034FF2">
        <w:rPr>
          <w:rFonts w:ascii="Raleway" w:hAnsi="Raleway"/>
          <w:color w:val="595959" w:themeColor="text2" w:themeTint="A6"/>
          <w:sz w:val="21"/>
          <w:szCs w:val="21"/>
        </w:rPr>
        <w:t>”.</w:t>
      </w:r>
    </w:p>
    <w:p w14:paraId="6D9D1384" w14:textId="77777777" w:rsidR="00034FF2" w:rsidRPr="00034FF2" w:rsidRDefault="00034FF2" w:rsidP="00034FF2">
      <w:pPr>
        <w:pStyle w:val="public-draftstyledefault-unorderedlistitem"/>
        <w:numPr>
          <w:ilvl w:val="0"/>
          <w:numId w:val="20"/>
        </w:numPr>
        <w:shd w:val="clear" w:color="auto" w:fill="FFFFFF"/>
        <w:spacing w:line="276" w:lineRule="auto"/>
        <w:rPr>
          <w:rFonts w:ascii="Raleway" w:hAnsi="Raleway"/>
          <w:color w:val="595959" w:themeColor="text2" w:themeTint="A6"/>
          <w:sz w:val="21"/>
          <w:szCs w:val="21"/>
        </w:rPr>
      </w:pPr>
      <w:r w:rsidRPr="00034FF2">
        <w:rPr>
          <w:rFonts w:ascii="Raleway" w:hAnsi="Raleway"/>
          <w:color w:val="595959" w:themeColor="text2" w:themeTint="A6"/>
          <w:sz w:val="21"/>
          <w:szCs w:val="21"/>
        </w:rPr>
        <w:t>Has over 8 Plus years of experience in IT as a Technical Lead with Internet, Intranet, </w:t>
      </w:r>
    </w:p>
    <w:p w14:paraId="3E02ADE2" w14:textId="77777777" w:rsidR="00034FF2" w:rsidRPr="00034FF2" w:rsidRDefault="00034FF2" w:rsidP="00034FF2">
      <w:pPr>
        <w:pStyle w:val="public-draftstyledefault-unorderedlistitem"/>
        <w:numPr>
          <w:ilvl w:val="0"/>
          <w:numId w:val="20"/>
        </w:numPr>
        <w:shd w:val="clear" w:color="auto" w:fill="FFFFFF"/>
        <w:spacing w:line="276" w:lineRule="auto"/>
        <w:rPr>
          <w:rFonts w:ascii="Raleway" w:hAnsi="Raleway"/>
          <w:color w:val="595959" w:themeColor="text2" w:themeTint="A6"/>
          <w:sz w:val="21"/>
          <w:szCs w:val="21"/>
        </w:rPr>
      </w:pPr>
      <w:r w:rsidRPr="00034FF2">
        <w:rPr>
          <w:rFonts w:ascii="Raleway" w:hAnsi="Raleway"/>
          <w:color w:val="595959" w:themeColor="text2" w:themeTint="A6"/>
          <w:sz w:val="21"/>
          <w:szCs w:val="21"/>
        </w:rPr>
        <w:t>Multi-Tier technologies and Web Application development. Proficient in database skills with SQL Server 2012, 2008, 2005 and Azure Database.</w:t>
      </w:r>
    </w:p>
    <w:p w14:paraId="07D5858E" w14:textId="77777777" w:rsidR="00034FF2" w:rsidRPr="00034FF2" w:rsidRDefault="00034FF2" w:rsidP="00034FF2">
      <w:pPr>
        <w:pStyle w:val="public-draftstyledefault-unorderedlistitem"/>
        <w:numPr>
          <w:ilvl w:val="0"/>
          <w:numId w:val="20"/>
        </w:numPr>
        <w:shd w:val="clear" w:color="auto" w:fill="FFFFFF"/>
        <w:spacing w:line="276" w:lineRule="auto"/>
        <w:rPr>
          <w:rFonts w:ascii="Raleway" w:hAnsi="Raleway"/>
          <w:color w:val="595959" w:themeColor="text2" w:themeTint="A6"/>
          <w:sz w:val="21"/>
          <w:szCs w:val="21"/>
        </w:rPr>
      </w:pPr>
      <w:r w:rsidRPr="00034FF2">
        <w:rPr>
          <w:rFonts w:ascii="Raleway" w:hAnsi="Raleway"/>
          <w:color w:val="595959" w:themeColor="text2" w:themeTint="A6"/>
          <w:sz w:val="21"/>
          <w:szCs w:val="21"/>
        </w:rPr>
        <w:t xml:space="preserve">Has experience in web development using HTML5, Java Script, </w:t>
      </w:r>
      <w:proofErr w:type="spellStart"/>
      <w:r w:rsidRPr="00034FF2">
        <w:rPr>
          <w:rStyle w:val="badword"/>
          <w:rFonts w:ascii="Raleway" w:hAnsi="Raleway"/>
          <w:color w:val="595959" w:themeColor="text2" w:themeTint="A6"/>
          <w:sz w:val="21"/>
          <w:szCs w:val="21"/>
        </w:rPr>
        <w:t>Jquery</w:t>
      </w:r>
      <w:proofErr w:type="spellEnd"/>
      <w:r w:rsidRPr="00034FF2">
        <w:rPr>
          <w:rFonts w:ascii="Raleway" w:hAnsi="Raleway"/>
          <w:color w:val="595959" w:themeColor="text2" w:themeTint="A6"/>
          <w:sz w:val="21"/>
          <w:szCs w:val="21"/>
        </w:rPr>
        <w:t xml:space="preserve">, </w:t>
      </w:r>
      <w:proofErr w:type="spellStart"/>
      <w:r w:rsidRPr="00034FF2">
        <w:rPr>
          <w:rStyle w:val="badword"/>
          <w:rFonts w:ascii="Raleway" w:hAnsi="Raleway"/>
          <w:color w:val="595959" w:themeColor="text2" w:themeTint="A6"/>
          <w:sz w:val="21"/>
          <w:szCs w:val="21"/>
        </w:rPr>
        <w:t>RadControls</w:t>
      </w:r>
      <w:proofErr w:type="spellEnd"/>
      <w:r w:rsidRPr="00034FF2">
        <w:rPr>
          <w:rFonts w:ascii="Raleway" w:hAnsi="Raleway"/>
          <w:color w:val="595959" w:themeColor="text2" w:themeTint="A6"/>
          <w:sz w:val="21"/>
          <w:szCs w:val="21"/>
        </w:rPr>
        <w:t>.</w:t>
      </w:r>
    </w:p>
    <w:p w14:paraId="257152E2" w14:textId="77777777" w:rsidR="00034FF2" w:rsidRPr="00034FF2" w:rsidRDefault="00034FF2" w:rsidP="00034FF2">
      <w:pPr>
        <w:pStyle w:val="public-draftstyledefault-unorderedlistitem"/>
        <w:numPr>
          <w:ilvl w:val="0"/>
          <w:numId w:val="20"/>
        </w:numPr>
        <w:shd w:val="clear" w:color="auto" w:fill="FFFFFF"/>
        <w:spacing w:line="276" w:lineRule="auto"/>
        <w:rPr>
          <w:rFonts w:ascii="Raleway" w:hAnsi="Raleway"/>
          <w:color w:val="595959" w:themeColor="text2" w:themeTint="A6"/>
          <w:sz w:val="21"/>
          <w:szCs w:val="21"/>
        </w:rPr>
      </w:pPr>
      <w:r w:rsidRPr="00034FF2">
        <w:rPr>
          <w:rFonts w:ascii="Raleway" w:hAnsi="Raleway"/>
          <w:color w:val="595959" w:themeColor="text2" w:themeTint="A6"/>
          <w:sz w:val="21"/>
          <w:szCs w:val="21"/>
        </w:rPr>
        <w:t xml:space="preserve">Proficient in a wide range of Web technologies like .Net Framework 3.5, 4.0, 4.5 using </w:t>
      </w:r>
      <w:r w:rsidRPr="00034FF2">
        <w:rPr>
          <w:rStyle w:val="badword"/>
          <w:rFonts w:ascii="Raleway" w:hAnsi="Raleway"/>
          <w:color w:val="595959" w:themeColor="text2" w:themeTint="A6"/>
          <w:sz w:val="21"/>
          <w:szCs w:val="21"/>
        </w:rPr>
        <w:t>ASP.Net</w:t>
      </w:r>
      <w:r w:rsidRPr="00034FF2">
        <w:rPr>
          <w:rFonts w:ascii="Raleway" w:hAnsi="Raleway"/>
          <w:color w:val="595959" w:themeColor="text2" w:themeTint="A6"/>
          <w:sz w:val="21"/>
          <w:szCs w:val="21"/>
        </w:rPr>
        <w:t>.</w:t>
      </w:r>
    </w:p>
    <w:p w14:paraId="078567B8" w14:textId="77777777" w:rsidR="00034FF2" w:rsidRPr="00034FF2" w:rsidRDefault="00034FF2" w:rsidP="00034FF2">
      <w:pPr>
        <w:pStyle w:val="public-draftstyledefault-unorderedlistitem"/>
        <w:numPr>
          <w:ilvl w:val="0"/>
          <w:numId w:val="20"/>
        </w:numPr>
        <w:shd w:val="clear" w:color="auto" w:fill="FFFFFF"/>
        <w:spacing w:line="276" w:lineRule="auto"/>
        <w:rPr>
          <w:rFonts w:ascii="Raleway" w:hAnsi="Raleway"/>
          <w:color w:val="595959" w:themeColor="text2" w:themeTint="A6"/>
          <w:sz w:val="21"/>
          <w:szCs w:val="21"/>
        </w:rPr>
      </w:pPr>
      <w:r w:rsidRPr="00034FF2">
        <w:rPr>
          <w:rFonts w:ascii="Raleway" w:hAnsi="Raleway"/>
          <w:color w:val="595959" w:themeColor="text2" w:themeTint="A6"/>
          <w:sz w:val="21"/>
          <w:szCs w:val="21"/>
        </w:rPr>
        <w:t>Utilized ASP.NET, ADO.NET with Web Forms and Web Services. Model view Controller (MVC 4.0).</w:t>
      </w:r>
    </w:p>
    <w:p w14:paraId="23E8B97D" w14:textId="657A4609" w:rsidR="00034FF2" w:rsidRDefault="00034FF2" w:rsidP="00034FF2">
      <w:pPr>
        <w:pStyle w:val="public-draftstyledefault-unorderedlistitem"/>
        <w:numPr>
          <w:ilvl w:val="0"/>
          <w:numId w:val="20"/>
        </w:numPr>
        <w:shd w:val="clear" w:color="auto" w:fill="FFFFFF"/>
        <w:spacing w:line="276" w:lineRule="auto"/>
        <w:rPr>
          <w:rFonts w:ascii="Raleway" w:hAnsi="Raleway"/>
          <w:color w:val="595959" w:themeColor="text2" w:themeTint="A6"/>
          <w:sz w:val="21"/>
          <w:szCs w:val="21"/>
        </w:rPr>
      </w:pPr>
      <w:r w:rsidRPr="00034FF2">
        <w:rPr>
          <w:rFonts w:ascii="Raleway" w:hAnsi="Raleway"/>
          <w:color w:val="595959" w:themeColor="text2" w:themeTint="A6"/>
          <w:sz w:val="21"/>
          <w:szCs w:val="21"/>
        </w:rPr>
        <w:t>Excellent analytical and communication skills with ability to adapt to diverse programming languages/operating systems/environments.</w:t>
      </w:r>
    </w:p>
    <w:tbl>
      <w:tblPr>
        <w:tblStyle w:val="TableGrid"/>
        <w:tblW w:w="0" w:type="auto"/>
        <w:shd w:val="clear" w:color="auto" w:fill="E7E7E7" w:themeFill="accent1" w:themeFillTint="1A"/>
        <w:tblLook w:val="04A0" w:firstRow="1" w:lastRow="0" w:firstColumn="1" w:lastColumn="0" w:noHBand="0" w:noVBand="1"/>
      </w:tblPr>
      <w:tblGrid>
        <w:gridCol w:w="10214"/>
      </w:tblGrid>
      <w:tr w:rsidR="00034FF2" w14:paraId="6884039C" w14:textId="77777777" w:rsidTr="005B30F9">
        <w:trPr>
          <w:trHeight w:val="386"/>
        </w:trPr>
        <w:tc>
          <w:tcPr>
            <w:tcW w:w="10214" w:type="dxa"/>
            <w:tcBorders>
              <w:top w:val="nil"/>
              <w:left w:val="nil"/>
              <w:bottom w:val="nil"/>
              <w:right w:val="nil"/>
            </w:tcBorders>
            <w:shd w:val="clear" w:color="auto" w:fill="E7E7E7" w:themeFill="accent1" w:themeFillTint="1A"/>
          </w:tcPr>
          <w:p w14:paraId="6F609D6B" w14:textId="1B32834F" w:rsidR="00034FF2" w:rsidRPr="001972E6" w:rsidRDefault="00034FF2" w:rsidP="009A20F6">
            <w:pPr>
              <w:pStyle w:val="public-draftstyledefault-unorderedlistitem"/>
              <w:spacing w:before="80" w:beforeAutospacing="0" w:after="80" w:afterAutospacing="0"/>
              <w:rPr>
                <w:rFonts w:ascii="Raleway" w:hAnsi="Raleway"/>
                <w:b/>
                <w:bCs/>
                <w:color w:val="595959" w:themeColor="text2" w:themeTint="A6"/>
                <w:sz w:val="22"/>
                <w:szCs w:val="22"/>
              </w:rPr>
            </w:pPr>
            <w:r w:rsidRPr="001972E6">
              <w:rPr>
                <w:rFonts w:ascii="Raleway" w:hAnsi="Raleway"/>
                <w:b/>
                <w:bCs/>
                <w:sz w:val="22"/>
                <w:szCs w:val="22"/>
              </w:rPr>
              <w:t xml:space="preserve">EXPERIENCE </w:t>
            </w:r>
          </w:p>
        </w:tc>
      </w:tr>
    </w:tbl>
    <w:p w14:paraId="3C328B63" w14:textId="0BD23FF0" w:rsidR="00034FF2" w:rsidRDefault="00034FF2" w:rsidP="001972E6">
      <w:pPr>
        <w:pStyle w:val="ListBullet"/>
        <w:numPr>
          <w:ilvl w:val="0"/>
          <w:numId w:val="0"/>
        </w:numPr>
        <w:spacing w:line="276" w:lineRule="auto"/>
        <w:rPr>
          <w:color w:val="595959" w:themeColor="text2" w:themeTint="A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1972E6" w:rsidRPr="001972E6" w14:paraId="4896589E" w14:textId="77777777" w:rsidTr="005B30F9">
        <w:trPr>
          <w:trHeight w:val="782"/>
        </w:trPr>
        <w:tc>
          <w:tcPr>
            <w:tcW w:w="5107" w:type="dxa"/>
          </w:tcPr>
          <w:p w14:paraId="031BD14B" w14:textId="77777777" w:rsidR="001972E6" w:rsidRPr="001972E6" w:rsidRDefault="001972E6" w:rsidP="001972E6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972E6">
              <w:rPr>
                <w:b/>
                <w:bCs/>
                <w:color w:val="000000" w:themeColor="text1"/>
                <w:sz w:val="18"/>
                <w:szCs w:val="18"/>
              </w:rPr>
              <w:t>Technology Lead</w:t>
            </w:r>
          </w:p>
          <w:p w14:paraId="2FD5173F" w14:textId="39B17FAC" w:rsidR="001972E6" w:rsidRPr="001972E6" w:rsidRDefault="001972E6" w:rsidP="001972E6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972E6">
              <w:rPr>
                <w:b/>
                <w:bCs/>
                <w:color w:val="000000" w:themeColor="text1"/>
                <w:sz w:val="18"/>
                <w:szCs w:val="18"/>
              </w:rPr>
              <w:t>Infosys Ltd | Chennai</w:t>
            </w:r>
          </w:p>
        </w:tc>
        <w:tc>
          <w:tcPr>
            <w:tcW w:w="5107" w:type="dxa"/>
          </w:tcPr>
          <w:p w14:paraId="1CE998C4" w14:textId="5BB5534F" w:rsidR="001972E6" w:rsidRPr="001972E6" w:rsidRDefault="001972E6" w:rsidP="001972E6">
            <w:pPr>
              <w:pStyle w:val="ListBullet"/>
              <w:numPr>
                <w:ilvl w:val="0"/>
                <w:numId w:val="0"/>
              </w:numPr>
              <w:spacing w:line="276" w:lineRule="auto"/>
              <w:jc w:val="right"/>
              <w:rPr>
                <w:color w:val="000000" w:themeColor="text1"/>
                <w:sz w:val="20"/>
                <w:szCs w:val="20"/>
              </w:rPr>
            </w:pPr>
            <w:r w:rsidRPr="001972E6">
              <w:rPr>
                <w:color w:val="000000" w:themeColor="text1"/>
                <w:sz w:val="20"/>
                <w:szCs w:val="20"/>
              </w:rPr>
              <w:t>April 2018 - Current</w:t>
            </w:r>
          </w:p>
        </w:tc>
      </w:tr>
      <w:tr w:rsidR="001972E6" w:rsidRPr="001972E6" w14:paraId="4650E6B7" w14:textId="77777777" w:rsidTr="005B30F9">
        <w:trPr>
          <w:trHeight w:val="890"/>
        </w:trPr>
        <w:tc>
          <w:tcPr>
            <w:tcW w:w="5107" w:type="dxa"/>
          </w:tcPr>
          <w:p w14:paraId="62B8ED79" w14:textId="77777777" w:rsidR="001972E6" w:rsidRDefault="001972E6" w:rsidP="001972E6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Technology Lead</w:t>
            </w:r>
          </w:p>
          <w:p w14:paraId="4AD26ED4" w14:textId="2C5CB217" w:rsidR="001972E6" w:rsidRPr="001972E6" w:rsidRDefault="001972E6" w:rsidP="001972E6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HCL Technologies Ltd | Chennai</w:t>
            </w:r>
          </w:p>
        </w:tc>
        <w:tc>
          <w:tcPr>
            <w:tcW w:w="5107" w:type="dxa"/>
          </w:tcPr>
          <w:p w14:paraId="05F29529" w14:textId="6F296502" w:rsidR="001972E6" w:rsidRPr="001972E6" w:rsidRDefault="001972E6" w:rsidP="001972E6">
            <w:pPr>
              <w:pStyle w:val="ListBullet"/>
              <w:numPr>
                <w:ilvl w:val="0"/>
                <w:numId w:val="0"/>
              </w:numPr>
              <w:spacing w:line="276" w:lineRule="auto"/>
              <w:jc w:val="right"/>
              <w:rPr>
                <w:color w:val="000000" w:themeColor="text1"/>
                <w:sz w:val="20"/>
                <w:szCs w:val="20"/>
              </w:rPr>
            </w:pPr>
            <w:r w:rsidRPr="001972E6">
              <w:rPr>
                <w:color w:val="000000" w:themeColor="text1"/>
                <w:sz w:val="20"/>
                <w:szCs w:val="20"/>
              </w:rPr>
              <w:t>September 2015 – May 2018</w:t>
            </w:r>
          </w:p>
        </w:tc>
      </w:tr>
      <w:tr w:rsidR="001972E6" w:rsidRPr="001972E6" w14:paraId="40A74FF8" w14:textId="77777777" w:rsidTr="005B30F9">
        <w:trPr>
          <w:trHeight w:val="638"/>
        </w:trPr>
        <w:tc>
          <w:tcPr>
            <w:tcW w:w="5107" w:type="dxa"/>
          </w:tcPr>
          <w:p w14:paraId="7D86B40E" w14:textId="77777777" w:rsidR="001972E6" w:rsidRDefault="001972E6" w:rsidP="001972E6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Senior Software Engineer</w:t>
            </w:r>
          </w:p>
          <w:p w14:paraId="28AFC363" w14:textId="0B8298FA" w:rsidR="001972E6" w:rsidRPr="001972E6" w:rsidRDefault="001972E6" w:rsidP="001972E6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Nextgen Web Service India PVT Ltd</w:t>
            </w:r>
          </w:p>
        </w:tc>
        <w:tc>
          <w:tcPr>
            <w:tcW w:w="5107" w:type="dxa"/>
          </w:tcPr>
          <w:p w14:paraId="79E77CAF" w14:textId="414B1B36" w:rsidR="001972E6" w:rsidRPr="001972E6" w:rsidRDefault="001972E6" w:rsidP="001972E6">
            <w:pPr>
              <w:pStyle w:val="ListBullet"/>
              <w:numPr>
                <w:ilvl w:val="0"/>
                <w:numId w:val="0"/>
              </w:numPr>
              <w:spacing w:line="276" w:lineRule="auto"/>
              <w:jc w:val="right"/>
              <w:rPr>
                <w:color w:val="000000" w:themeColor="text1"/>
                <w:sz w:val="20"/>
                <w:szCs w:val="20"/>
              </w:rPr>
            </w:pPr>
            <w:r w:rsidRPr="001972E6">
              <w:rPr>
                <w:color w:val="000000" w:themeColor="text1"/>
                <w:sz w:val="20"/>
                <w:szCs w:val="20"/>
              </w:rPr>
              <w:t>August 2015 – August 201</w:t>
            </w:r>
            <w:r w:rsidR="00DB030B">
              <w:rPr>
                <w:color w:val="000000" w:themeColor="text1"/>
                <w:sz w:val="20"/>
                <w:szCs w:val="20"/>
              </w:rPr>
              <w:t>2</w:t>
            </w:r>
          </w:p>
        </w:tc>
      </w:tr>
    </w:tbl>
    <w:p w14:paraId="1BEB819A" w14:textId="5088F70D" w:rsidR="001972E6" w:rsidRDefault="001972E6" w:rsidP="005B30F9">
      <w:pPr>
        <w:pStyle w:val="ListBullet"/>
        <w:numPr>
          <w:ilvl w:val="0"/>
          <w:numId w:val="0"/>
        </w:numPr>
        <w:spacing w:after="0" w:line="276" w:lineRule="auto"/>
        <w:rPr>
          <w:color w:val="595959" w:themeColor="text2" w:themeTint="A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4"/>
      </w:tblGrid>
      <w:tr w:rsidR="009A20F6" w14:paraId="798A733D" w14:textId="77777777" w:rsidTr="005B30F9">
        <w:tc>
          <w:tcPr>
            <w:tcW w:w="10214" w:type="dxa"/>
            <w:tcBorders>
              <w:top w:val="nil"/>
              <w:left w:val="nil"/>
              <w:bottom w:val="nil"/>
              <w:right w:val="nil"/>
            </w:tcBorders>
            <w:shd w:val="clear" w:color="auto" w:fill="E7E7E7" w:themeFill="accent1" w:themeFillTint="1A"/>
          </w:tcPr>
          <w:p w14:paraId="77C5C7AF" w14:textId="43ED1582" w:rsidR="009A20F6" w:rsidRPr="009A20F6" w:rsidRDefault="009A20F6" w:rsidP="009A20F6">
            <w:pPr>
              <w:pStyle w:val="ListBullet"/>
              <w:numPr>
                <w:ilvl w:val="0"/>
                <w:numId w:val="0"/>
              </w:numPr>
              <w:spacing w:before="80" w:line="276" w:lineRule="auto"/>
              <w:rPr>
                <w:b/>
                <w:bCs/>
                <w:color w:val="595959" w:themeColor="text2" w:themeTint="A6"/>
              </w:rPr>
            </w:pPr>
            <w:r w:rsidRPr="00DC767D">
              <w:rPr>
                <w:b/>
                <w:bCs/>
                <w:color w:val="auto"/>
              </w:rPr>
              <w:t>SKILLS</w:t>
            </w:r>
          </w:p>
        </w:tc>
      </w:tr>
    </w:tbl>
    <w:p w14:paraId="317A9A4C" w14:textId="795EF6BD" w:rsidR="009A20F6" w:rsidRDefault="009A20F6" w:rsidP="001972E6">
      <w:pPr>
        <w:pStyle w:val="ListBullet"/>
        <w:numPr>
          <w:ilvl w:val="0"/>
          <w:numId w:val="0"/>
        </w:numPr>
        <w:spacing w:line="276" w:lineRule="auto"/>
        <w:rPr>
          <w:color w:val="595959" w:themeColor="text2" w:themeTint="A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4"/>
        <w:gridCol w:w="3405"/>
        <w:gridCol w:w="3405"/>
      </w:tblGrid>
      <w:tr w:rsidR="009A20F6" w:rsidRPr="009A20F6" w14:paraId="1F72C4C6" w14:textId="77777777" w:rsidTr="00DB030B">
        <w:tc>
          <w:tcPr>
            <w:tcW w:w="3404" w:type="dxa"/>
          </w:tcPr>
          <w:p w14:paraId="0E349168" w14:textId="03FD3828" w:rsidR="009A20F6" w:rsidRPr="009A20F6" w:rsidRDefault="009A20F6" w:rsidP="009A20F6">
            <w:pPr>
              <w:pStyle w:val="ListBullet"/>
              <w:numPr>
                <w:ilvl w:val="0"/>
                <w:numId w:val="21"/>
              </w:numPr>
              <w:spacing w:before="80" w:line="276" w:lineRule="auto"/>
              <w:jc w:val="both"/>
              <w:rPr>
                <w:rFonts w:ascii="Raleway" w:hAnsi="Raleway"/>
                <w:color w:val="595959" w:themeColor="text2" w:themeTint="A6"/>
                <w:sz w:val="20"/>
                <w:szCs w:val="20"/>
              </w:rPr>
            </w:pPr>
            <w:r w:rsidRPr="009A20F6">
              <w:rPr>
                <w:rFonts w:ascii="Raleway" w:hAnsi="Raleway"/>
                <w:color w:val="000000" w:themeColor="text1"/>
                <w:sz w:val="20"/>
                <w:szCs w:val="20"/>
              </w:rPr>
              <w:t>C# .NET</w:t>
            </w:r>
          </w:p>
        </w:tc>
        <w:tc>
          <w:tcPr>
            <w:tcW w:w="3405" w:type="dxa"/>
          </w:tcPr>
          <w:p w14:paraId="11BAF4D6" w14:textId="60DFF09C" w:rsidR="009A20F6" w:rsidRPr="009A20F6" w:rsidRDefault="009A20F6" w:rsidP="009A20F6">
            <w:pPr>
              <w:pStyle w:val="ListBullet"/>
              <w:numPr>
                <w:ilvl w:val="0"/>
                <w:numId w:val="21"/>
              </w:numPr>
              <w:spacing w:before="80" w:line="276" w:lineRule="auto"/>
              <w:rPr>
                <w:rFonts w:ascii="Raleway" w:hAnsi="Raleway"/>
                <w:color w:val="595959" w:themeColor="text2" w:themeTint="A6"/>
                <w:sz w:val="20"/>
                <w:szCs w:val="20"/>
              </w:rPr>
            </w:pPr>
            <w:r>
              <w:rPr>
                <w:rFonts w:ascii="Raleway" w:hAnsi="Raleway"/>
                <w:color w:val="595959" w:themeColor="text2" w:themeTint="A6"/>
                <w:sz w:val="20"/>
                <w:szCs w:val="20"/>
              </w:rPr>
              <w:t>ASP .NET</w:t>
            </w:r>
          </w:p>
        </w:tc>
        <w:tc>
          <w:tcPr>
            <w:tcW w:w="3405" w:type="dxa"/>
          </w:tcPr>
          <w:p w14:paraId="4C4F761B" w14:textId="508A3354" w:rsidR="009A20F6" w:rsidRPr="009A20F6" w:rsidRDefault="009A20F6" w:rsidP="009A20F6">
            <w:pPr>
              <w:pStyle w:val="ListBullet"/>
              <w:numPr>
                <w:ilvl w:val="0"/>
                <w:numId w:val="21"/>
              </w:numPr>
              <w:spacing w:before="80" w:line="276" w:lineRule="auto"/>
              <w:rPr>
                <w:rFonts w:ascii="Raleway" w:hAnsi="Raleway"/>
                <w:color w:val="595959" w:themeColor="text2" w:themeTint="A6"/>
                <w:sz w:val="20"/>
                <w:szCs w:val="20"/>
              </w:rPr>
            </w:pPr>
            <w:r>
              <w:rPr>
                <w:rFonts w:ascii="Raleway" w:hAnsi="Raleway"/>
                <w:color w:val="595959" w:themeColor="text2" w:themeTint="A6"/>
                <w:sz w:val="20"/>
                <w:szCs w:val="20"/>
              </w:rPr>
              <w:t>ADO .NET</w:t>
            </w:r>
          </w:p>
        </w:tc>
      </w:tr>
      <w:tr w:rsidR="009A20F6" w:rsidRPr="009A20F6" w14:paraId="34EA71D5" w14:textId="77777777" w:rsidTr="00DB030B">
        <w:tc>
          <w:tcPr>
            <w:tcW w:w="3404" w:type="dxa"/>
          </w:tcPr>
          <w:p w14:paraId="10F3A70A" w14:textId="32F9EFED" w:rsidR="009A20F6" w:rsidRPr="009A20F6" w:rsidRDefault="009A20F6" w:rsidP="009A20F6">
            <w:pPr>
              <w:pStyle w:val="ListBullet"/>
              <w:numPr>
                <w:ilvl w:val="0"/>
                <w:numId w:val="21"/>
              </w:numPr>
              <w:spacing w:before="80" w:line="276" w:lineRule="auto"/>
              <w:rPr>
                <w:rFonts w:ascii="Raleway" w:hAnsi="Raleway"/>
                <w:color w:val="595959" w:themeColor="text2" w:themeTint="A6"/>
                <w:sz w:val="20"/>
                <w:szCs w:val="20"/>
              </w:rPr>
            </w:pPr>
            <w:r w:rsidRPr="009A20F6">
              <w:rPr>
                <w:rFonts w:ascii="Raleway" w:hAnsi="Raleway"/>
                <w:color w:val="595959" w:themeColor="text2" w:themeTint="A6"/>
                <w:sz w:val="20"/>
                <w:szCs w:val="20"/>
              </w:rPr>
              <w:t>Web API</w:t>
            </w:r>
          </w:p>
        </w:tc>
        <w:tc>
          <w:tcPr>
            <w:tcW w:w="3405" w:type="dxa"/>
          </w:tcPr>
          <w:p w14:paraId="6E5BEC91" w14:textId="69C631A3" w:rsidR="009A20F6" w:rsidRPr="009A20F6" w:rsidRDefault="009A20F6" w:rsidP="009A20F6">
            <w:pPr>
              <w:pStyle w:val="ListBullet"/>
              <w:numPr>
                <w:ilvl w:val="0"/>
                <w:numId w:val="21"/>
              </w:numPr>
              <w:spacing w:before="80" w:line="276" w:lineRule="auto"/>
              <w:rPr>
                <w:rFonts w:ascii="Raleway" w:hAnsi="Raleway"/>
                <w:color w:val="595959" w:themeColor="text2" w:themeTint="A6"/>
                <w:sz w:val="20"/>
                <w:szCs w:val="20"/>
              </w:rPr>
            </w:pPr>
            <w:r>
              <w:rPr>
                <w:rFonts w:ascii="Raleway" w:hAnsi="Raleway"/>
                <w:color w:val="595959" w:themeColor="text2" w:themeTint="A6"/>
                <w:sz w:val="20"/>
                <w:szCs w:val="20"/>
              </w:rPr>
              <w:t>WCF</w:t>
            </w:r>
          </w:p>
        </w:tc>
        <w:tc>
          <w:tcPr>
            <w:tcW w:w="3405" w:type="dxa"/>
          </w:tcPr>
          <w:p w14:paraId="578F70E2" w14:textId="3B67FB1A" w:rsidR="009A20F6" w:rsidRPr="009A20F6" w:rsidRDefault="009A20F6" w:rsidP="009A20F6">
            <w:pPr>
              <w:pStyle w:val="ListBullet"/>
              <w:numPr>
                <w:ilvl w:val="0"/>
                <w:numId w:val="21"/>
              </w:numPr>
              <w:spacing w:before="80" w:line="276" w:lineRule="auto"/>
              <w:rPr>
                <w:rFonts w:ascii="Raleway" w:hAnsi="Raleway"/>
                <w:color w:val="595959" w:themeColor="text2" w:themeTint="A6"/>
                <w:sz w:val="20"/>
                <w:szCs w:val="20"/>
              </w:rPr>
            </w:pPr>
            <w:r>
              <w:rPr>
                <w:rFonts w:ascii="Raleway" w:hAnsi="Raleway"/>
                <w:color w:val="595959" w:themeColor="text2" w:themeTint="A6"/>
                <w:sz w:val="20"/>
                <w:szCs w:val="20"/>
              </w:rPr>
              <w:t>Web Service</w:t>
            </w:r>
          </w:p>
        </w:tc>
      </w:tr>
      <w:tr w:rsidR="009A20F6" w:rsidRPr="009A20F6" w14:paraId="1D142E29" w14:textId="77777777" w:rsidTr="00DB030B">
        <w:tc>
          <w:tcPr>
            <w:tcW w:w="3404" w:type="dxa"/>
          </w:tcPr>
          <w:p w14:paraId="211DC927" w14:textId="5F4B029C" w:rsidR="009A20F6" w:rsidRPr="009A20F6" w:rsidRDefault="009A20F6" w:rsidP="009A20F6">
            <w:pPr>
              <w:pStyle w:val="ListBullet"/>
              <w:numPr>
                <w:ilvl w:val="0"/>
                <w:numId w:val="21"/>
              </w:numPr>
              <w:spacing w:before="80" w:line="276" w:lineRule="auto"/>
              <w:rPr>
                <w:rFonts w:ascii="Raleway" w:hAnsi="Raleway"/>
                <w:color w:val="595959" w:themeColor="text2" w:themeTint="A6"/>
                <w:sz w:val="20"/>
                <w:szCs w:val="20"/>
              </w:rPr>
            </w:pPr>
            <w:r w:rsidRPr="009A20F6">
              <w:rPr>
                <w:rFonts w:ascii="Raleway" w:hAnsi="Raleway"/>
                <w:color w:val="595959" w:themeColor="text2" w:themeTint="A6"/>
                <w:sz w:val="20"/>
                <w:szCs w:val="20"/>
              </w:rPr>
              <w:t>Entity Framework</w:t>
            </w:r>
          </w:p>
        </w:tc>
        <w:tc>
          <w:tcPr>
            <w:tcW w:w="3405" w:type="dxa"/>
          </w:tcPr>
          <w:p w14:paraId="0EBAAFAB" w14:textId="3728EAC3" w:rsidR="009A20F6" w:rsidRPr="009A20F6" w:rsidRDefault="00603497" w:rsidP="009A20F6">
            <w:pPr>
              <w:pStyle w:val="ListBullet"/>
              <w:numPr>
                <w:ilvl w:val="0"/>
                <w:numId w:val="21"/>
              </w:numPr>
              <w:spacing w:before="80" w:line="276" w:lineRule="auto"/>
              <w:rPr>
                <w:rFonts w:ascii="Raleway" w:hAnsi="Raleway"/>
                <w:color w:val="595959" w:themeColor="text2" w:themeTint="A6"/>
                <w:sz w:val="20"/>
                <w:szCs w:val="20"/>
              </w:rPr>
            </w:pPr>
            <w:r>
              <w:rPr>
                <w:rFonts w:ascii="Raleway" w:hAnsi="Raleway"/>
                <w:color w:val="595959" w:themeColor="text2" w:themeTint="A6"/>
                <w:sz w:val="20"/>
                <w:szCs w:val="20"/>
              </w:rPr>
              <w:t>Angular</w:t>
            </w:r>
          </w:p>
        </w:tc>
        <w:tc>
          <w:tcPr>
            <w:tcW w:w="3405" w:type="dxa"/>
          </w:tcPr>
          <w:p w14:paraId="2AF1E613" w14:textId="0D076422" w:rsidR="009A20F6" w:rsidRPr="009A20F6" w:rsidRDefault="009A20F6" w:rsidP="009A20F6">
            <w:pPr>
              <w:pStyle w:val="ListBullet"/>
              <w:numPr>
                <w:ilvl w:val="0"/>
                <w:numId w:val="21"/>
              </w:numPr>
              <w:spacing w:before="80" w:line="276" w:lineRule="auto"/>
              <w:rPr>
                <w:rFonts w:ascii="Raleway" w:hAnsi="Raleway"/>
                <w:color w:val="595959" w:themeColor="text2" w:themeTint="A6"/>
                <w:sz w:val="20"/>
                <w:szCs w:val="20"/>
              </w:rPr>
            </w:pPr>
            <w:r>
              <w:rPr>
                <w:rFonts w:ascii="Raleway" w:hAnsi="Raleway"/>
                <w:color w:val="595959" w:themeColor="text2" w:themeTint="A6"/>
                <w:sz w:val="20"/>
                <w:szCs w:val="20"/>
              </w:rPr>
              <w:t>Azure Database</w:t>
            </w:r>
          </w:p>
        </w:tc>
      </w:tr>
      <w:tr w:rsidR="009A20F6" w:rsidRPr="009A20F6" w14:paraId="5ED8F84D" w14:textId="77777777" w:rsidTr="00DB030B">
        <w:tc>
          <w:tcPr>
            <w:tcW w:w="3404" w:type="dxa"/>
          </w:tcPr>
          <w:p w14:paraId="2A3BAAC5" w14:textId="5AA39E83" w:rsidR="009A20F6" w:rsidRPr="009A20F6" w:rsidRDefault="009A20F6" w:rsidP="009A20F6">
            <w:pPr>
              <w:pStyle w:val="ListBullet"/>
              <w:numPr>
                <w:ilvl w:val="0"/>
                <w:numId w:val="21"/>
              </w:numPr>
              <w:spacing w:before="80" w:line="276" w:lineRule="auto"/>
              <w:rPr>
                <w:rFonts w:ascii="Raleway" w:hAnsi="Raleway"/>
                <w:color w:val="595959" w:themeColor="text2" w:themeTint="A6"/>
                <w:sz w:val="20"/>
                <w:szCs w:val="20"/>
              </w:rPr>
            </w:pPr>
            <w:r w:rsidRPr="009A20F6">
              <w:rPr>
                <w:rFonts w:ascii="Raleway" w:hAnsi="Raleway"/>
                <w:color w:val="595959" w:themeColor="text2" w:themeTint="A6"/>
                <w:sz w:val="20"/>
                <w:szCs w:val="20"/>
              </w:rPr>
              <w:t>SQL Server Data</w:t>
            </w:r>
            <w:r>
              <w:rPr>
                <w:rFonts w:ascii="Raleway" w:hAnsi="Raleway"/>
                <w:color w:val="595959" w:themeColor="text2" w:themeTint="A6"/>
                <w:sz w:val="20"/>
                <w:szCs w:val="20"/>
              </w:rPr>
              <w:t>b</w:t>
            </w:r>
            <w:r w:rsidRPr="009A20F6">
              <w:rPr>
                <w:rFonts w:ascii="Raleway" w:hAnsi="Raleway"/>
                <w:color w:val="595959" w:themeColor="text2" w:themeTint="A6"/>
                <w:sz w:val="20"/>
                <w:szCs w:val="20"/>
              </w:rPr>
              <w:t>ase</w:t>
            </w:r>
          </w:p>
        </w:tc>
        <w:tc>
          <w:tcPr>
            <w:tcW w:w="3405" w:type="dxa"/>
          </w:tcPr>
          <w:p w14:paraId="4E13132B" w14:textId="2C6723D3" w:rsidR="009A20F6" w:rsidRPr="009A20F6" w:rsidRDefault="009A20F6" w:rsidP="009A20F6">
            <w:pPr>
              <w:pStyle w:val="ListBullet"/>
              <w:numPr>
                <w:ilvl w:val="0"/>
                <w:numId w:val="21"/>
              </w:numPr>
              <w:spacing w:before="80" w:line="276" w:lineRule="auto"/>
              <w:rPr>
                <w:rFonts w:ascii="Raleway" w:hAnsi="Raleway"/>
                <w:color w:val="595959" w:themeColor="text2" w:themeTint="A6"/>
                <w:sz w:val="20"/>
                <w:szCs w:val="20"/>
              </w:rPr>
            </w:pPr>
            <w:r>
              <w:rPr>
                <w:rFonts w:ascii="Raleway" w:hAnsi="Raleway"/>
                <w:color w:val="595959" w:themeColor="text2" w:themeTint="A6"/>
                <w:sz w:val="20"/>
                <w:szCs w:val="20"/>
              </w:rPr>
              <w:t>Xamarin</w:t>
            </w:r>
          </w:p>
        </w:tc>
        <w:tc>
          <w:tcPr>
            <w:tcW w:w="3405" w:type="dxa"/>
          </w:tcPr>
          <w:p w14:paraId="4CD33D06" w14:textId="6B1779ED" w:rsidR="009A20F6" w:rsidRPr="009A20F6" w:rsidRDefault="009A20F6" w:rsidP="009A20F6">
            <w:pPr>
              <w:pStyle w:val="ListBullet"/>
              <w:numPr>
                <w:ilvl w:val="0"/>
                <w:numId w:val="21"/>
              </w:numPr>
              <w:spacing w:before="80" w:line="276" w:lineRule="auto"/>
              <w:rPr>
                <w:rFonts w:ascii="Raleway" w:hAnsi="Raleway"/>
                <w:color w:val="595959" w:themeColor="text2" w:themeTint="A6"/>
                <w:sz w:val="20"/>
                <w:szCs w:val="20"/>
              </w:rPr>
            </w:pPr>
            <w:r>
              <w:rPr>
                <w:rFonts w:ascii="Raleway" w:hAnsi="Raleway"/>
                <w:color w:val="595959" w:themeColor="text2" w:themeTint="A6"/>
                <w:sz w:val="20"/>
                <w:szCs w:val="20"/>
              </w:rPr>
              <w:t xml:space="preserve">HTML, JavaScript, </w:t>
            </w:r>
            <w:proofErr w:type="spellStart"/>
            <w:r>
              <w:rPr>
                <w:rFonts w:ascii="Raleway" w:hAnsi="Raleway"/>
                <w:color w:val="595959" w:themeColor="text2" w:themeTint="A6"/>
                <w:sz w:val="20"/>
                <w:szCs w:val="20"/>
              </w:rPr>
              <w:t>JQuery</w:t>
            </w:r>
            <w:proofErr w:type="spellEnd"/>
          </w:p>
        </w:tc>
      </w:tr>
      <w:tr w:rsidR="00C5010A" w14:paraId="2BEA18B7" w14:textId="77777777" w:rsidTr="005B30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E7E7E7" w:themeFill="accent1" w:themeFillTint="1A"/>
        </w:tblPrEx>
        <w:tc>
          <w:tcPr>
            <w:tcW w:w="102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7E7" w:themeFill="accent1" w:themeFillTint="1A"/>
          </w:tcPr>
          <w:p w14:paraId="2BC47C87" w14:textId="2524C154" w:rsidR="00C5010A" w:rsidRPr="00C5010A" w:rsidRDefault="00C5010A" w:rsidP="00C5010A">
            <w:pPr>
              <w:tabs>
                <w:tab w:val="left" w:pos="1850"/>
              </w:tabs>
              <w:spacing w:before="80" w:after="80"/>
              <w:rPr>
                <w:rFonts w:ascii="Raleway" w:hAnsi="Raleway"/>
                <w:b/>
                <w:bCs/>
              </w:rPr>
            </w:pPr>
            <w:r w:rsidRPr="00C5010A">
              <w:rPr>
                <w:rFonts w:ascii="Raleway" w:hAnsi="Raleway"/>
                <w:b/>
                <w:bCs/>
              </w:rPr>
              <w:lastRenderedPageBreak/>
              <w:t>Core competencies</w:t>
            </w:r>
          </w:p>
        </w:tc>
      </w:tr>
    </w:tbl>
    <w:p w14:paraId="2C81F987" w14:textId="54FD817B" w:rsidR="00C5010A" w:rsidRPr="00C5010A" w:rsidRDefault="00C5010A" w:rsidP="00C5010A">
      <w:pPr>
        <w:pStyle w:val="public-draftstyledefault-unorderedlistitem"/>
        <w:numPr>
          <w:ilvl w:val="0"/>
          <w:numId w:val="22"/>
        </w:numPr>
        <w:shd w:val="clear" w:color="auto" w:fill="FFFFFF"/>
        <w:spacing w:line="276" w:lineRule="auto"/>
        <w:rPr>
          <w:rFonts w:ascii="Raleway" w:hAnsi="Raleway"/>
          <w:color w:val="595959" w:themeColor="text2" w:themeTint="A6"/>
          <w:sz w:val="21"/>
          <w:szCs w:val="21"/>
        </w:rPr>
      </w:pPr>
      <w:r w:rsidRPr="00C5010A">
        <w:rPr>
          <w:rFonts w:ascii="Raleway" w:hAnsi="Raleway"/>
          <w:color w:val="595959" w:themeColor="text2" w:themeTint="A6"/>
          <w:sz w:val="21"/>
          <w:szCs w:val="21"/>
        </w:rPr>
        <w:t>Developing, Delivering, and implementing the projects as per the scheduled deadlines; extending post-implementation and maintenance support to the technical support team.</w:t>
      </w:r>
    </w:p>
    <w:p w14:paraId="114E732F" w14:textId="536D1854" w:rsidR="00C5010A" w:rsidRDefault="00C5010A" w:rsidP="00C5010A">
      <w:pPr>
        <w:pStyle w:val="public-draftstyledefault-unorderedlistitem"/>
        <w:numPr>
          <w:ilvl w:val="0"/>
          <w:numId w:val="22"/>
        </w:numPr>
        <w:shd w:val="clear" w:color="auto" w:fill="FFFFFF"/>
        <w:spacing w:line="276" w:lineRule="auto"/>
        <w:rPr>
          <w:rFonts w:ascii="Raleway" w:hAnsi="Raleway"/>
          <w:color w:val="595959" w:themeColor="text2" w:themeTint="A6"/>
          <w:sz w:val="21"/>
          <w:szCs w:val="21"/>
        </w:rPr>
      </w:pPr>
      <w:r w:rsidRPr="00C5010A">
        <w:rPr>
          <w:rFonts w:ascii="Raleway" w:hAnsi="Raleway"/>
          <w:color w:val="595959" w:themeColor="text2" w:themeTint="A6"/>
          <w:sz w:val="21"/>
          <w:szCs w:val="21"/>
        </w:rPr>
        <w:t xml:space="preserve">Has Full Life Cycle experience of software products that </w:t>
      </w:r>
      <w:r w:rsidR="00603497" w:rsidRPr="00C5010A">
        <w:rPr>
          <w:rFonts w:ascii="Raleway" w:hAnsi="Raleway"/>
          <w:color w:val="595959" w:themeColor="text2" w:themeTint="A6"/>
          <w:sz w:val="21"/>
          <w:szCs w:val="21"/>
        </w:rPr>
        <w:t>includes</w:t>
      </w:r>
      <w:r w:rsidRPr="00C5010A">
        <w:rPr>
          <w:rFonts w:ascii="Raleway" w:hAnsi="Raleway"/>
          <w:color w:val="595959" w:themeColor="text2" w:themeTint="A6"/>
          <w:sz w:val="21"/>
          <w:szCs w:val="21"/>
        </w:rPr>
        <w:t xml:space="preserve"> Design, </w:t>
      </w:r>
      <w:proofErr w:type="gramStart"/>
      <w:r w:rsidRPr="00C5010A">
        <w:rPr>
          <w:rFonts w:ascii="Raleway" w:hAnsi="Raleway"/>
          <w:color w:val="595959" w:themeColor="text2" w:themeTint="A6"/>
          <w:sz w:val="21"/>
          <w:szCs w:val="21"/>
        </w:rPr>
        <w:t>Development</w:t>
      </w:r>
      <w:proofErr w:type="gramEnd"/>
      <w:r w:rsidRPr="00C5010A">
        <w:rPr>
          <w:rFonts w:ascii="Raleway" w:hAnsi="Raleway"/>
          <w:color w:val="595959" w:themeColor="text2" w:themeTint="A6"/>
          <w:sz w:val="21"/>
          <w:szCs w:val="21"/>
        </w:rPr>
        <w:t xml:space="preserve"> and maintenance. </w:t>
      </w:r>
    </w:p>
    <w:tbl>
      <w:tblPr>
        <w:tblStyle w:val="TableGrid"/>
        <w:tblW w:w="0" w:type="auto"/>
        <w:shd w:val="clear" w:color="auto" w:fill="E7E7E7" w:themeFill="accent1" w:themeFillTint="1A"/>
        <w:tblLook w:val="04A0" w:firstRow="1" w:lastRow="0" w:firstColumn="1" w:lastColumn="0" w:noHBand="0" w:noVBand="1"/>
      </w:tblPr>
      <w:tblGrid>
        <w:gridCol w:w="10214"/>
      </w:tblGrid>
      <w:tr w:rsidR="00C5010A" w14:paraId="543FB119" w14:textId="77777777" w:rsidTr="005B30F9">
        <w:tc>
          <w:tcPr>
            <w:tcW w:w="10214" w:type="dxa"/>
            <w:tcBorders>
              <w:top w:val="nil"/>
              <w:left w:val="nil"/>
              <w:bottom w:val="nil"/>
              <w:right w:val="nil"/>
            </w:tcBorders>
            <w:shd w:val="clear" w:color="auto" w:fill="E7E7E7" w:themeFill="accent1" w:themeFillTint="1A"/>
          </w:tcPr>
          <w:p w14:paraId="2767CD67" w14:textId="7AF82762" w:rsidR="00C5010A" w:rsidRPr="00C5010A" w:rsidRDefault="00C5010A" w:rsidP="00C5010A">
            <w:pPr>
              <w:pStyle w:val="public-draftstyledefault-unorderedlistitem"/>
              <w:spacing w:before="80" w:beforeAutospacing="0" w:after="80" w:afterAutospacing="0" w:line="276" w:lineRule="auto"/>
              <w:rPr>
                <w:rFonts w:ascii="Raleway" w:hAnsi="Raleway"/>
                <w:b/>
                <w:bCs/>
                <w:color w:val="595959" w:themeColor="text2" w:themeTint="A6"/>
                <w:sz w:val="21"/>
                <w:szCs w:val="21"/>
              </w:rPr>
            </w:pPr>
            <w:r w:rsidRPr="00C5010A">
              <w:rPr>
                <w:rFonts w:ascii="Raleway" w:hAnsi="Raleway"/>
                <w:b/>
                <w:bCs/>
                <w:color w:val="000000" w:themeColor="text2"/>
                <w:sz w:val="21"/>
                <w:szCs w:val="21"/>
              </w:rPr>
              <w:t>PROJECT EXPERIENCE</w:t>
            </w:r>
          </w:p>
        </w:tc>
      </w:tr>
    </w:tbl>
    <w:p w14:paraId="3D47CC35" w14:textId="0827E3EF" w:rsidR="008D1EC4" w:rsidRPr="008D1EC4" w:rsidRDefault="00C5010A" w:rsidP="008D1EC4">
      <w:pPr>
        <w:pStyle w:val="ListParagraph"/>
        <w:numPr>
          <w:ilvl w:val="0"/>
          <w:numId w:val="23"/>
        </w:numPr>
        <w:tabs>
          <w:tab w:val="left" w:pos="1850"/>
        </w:tabs>
        <w:spacing w:before="240" w:line="276" w:lineRule="auto"/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</w:pPr>
      <w:r w:rsidRPr="008D1EC4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Led discussions with external clients to understand business processes and technical needs. </w:t>
      </w:r>
    </w:p>
    <w:p w14:paraId="58207365" w14:textId="6563D436" w:rsidR="008D1EC4" w:rsidRPr="008D1EC4" w:rsidRDefault="00C5010A" w:rsidP="008D1EC4">
      <w:pPr>
        <w:pStyle w:val="ListParagraph"/>
        <w:numPr>
          <w:ilvl w:val="0"/>
          <w:numId w:val="23"/>
        </w:numPr>
        <w:tabs>
          <w:tab w:val="left" w:pos="1850"/>
        </w:tabs>
        <w:spacing w:before="240" w:line="276" w:lineRule="auto"/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</w:pPr>
      <w:r w:rsidRPr="008D1EC4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Developed cohesive presentations customized for technical and non-technical audiences. </w:t>
      </w:r>
    </w:p>
    <w:p w14:paraId="4FCA0B13" w14:textId="77777777" w:rsidR="008D1EC4" w:rsidRPr="008D1EC4" w:rsidRDefault="00C5010A" w:rsidP="008D1EC4">
      <w:pPr>
        <w:pStyle w:val="ListParagraph"/>
        <w:numPr>
          <w:ilvl w:val="0"/>
          <w:numId w:val="23"/>
        </w:numPr>
        <w:tabs>
          <w:tab w:val="left" w:pos="1850"/>
        </w:tabs>
        <w:spacing w:before="240" w:line="276" w:lineRule="auto"/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</w:pPr>
      <w:r w:rsidRPr="008D1EC4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Proposed conceptual technical solutions within agile environment and made changes based on client feedback.</w:t>
      </w:r>
    </w:p>
    <w:p w14:paraId="0A5C3B87" w14:textId="44373D30" w:rsidR="008D1EC4" w:rsidRPr="008D1EC4" w:rsidRDefault="00C5010A" w:rsidP="00603497">
      <w:pPr>
        <w:pStyle w:val="ListParagraph"/>
        <w:numPr>
          <w:ilvl w:val="0"/>
          <w:numId w:val="23"/>
        </w:numPr>
        <w:tabs>
          <w:tab w:val="left" w:pos="1850"/>
        </w:tabs>
        <w:spacing w:before="240" w:line="276" w:lineRule="auto"/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</w:pPr>
      <w:r w:rsidRPr="008D1EC4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Led technical </w:t>
      </w:r>
      <w:r w:rsidRPr="008D1EC4">
        <w:rPr>
          <w:rStyle w:val="badword"/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workstreams</w:t>
      </w:r>
      <w:r w:rsidRPr="008D1EC4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 and drove closure of associated decisions and issues.</w:t>
      </w:r>
    </w:p>
    <w:p w14:paraId="7AC6BA1A" w14:textId="77777777" w:rsidR="008D1EC4" w:rsidRPr="008D1EC4" w:rsidRDefault="00C5010A" w:rsidP="008D1EC4">
      <w:pPr>
        <w:pStyle w:val="ListParagraph"/>
        <w:numPr>
          <w:ilvl w:val="0"/>
          <w:numId w:val="23"/>
        </w:numPr>
        <w:tabs>
          <w:tab w:val="left" w:pos="1850"/>
        </w:tabs>
        <w:spacing w:before="240" w:line="276" w:lineRule="auto"/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</w:pPr>
      <w:r w:rsidRPr="008D1EC4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Empowered clients to become self-sufficient in building process applications.</w:t>
      </w:r>
    </w:p>
    <w:p w14:paraId="2156F7D5" w14:textId="77777777" w:rsidR="008D1EC4" w:rsidRPr="008D1EC4" w:rsidRDefault="00C5010A" w:rsidP="008D1EC4">
      <w:pPr>
        <w:pStyle w:val="ListParagraph"/>
        <w:numPr>
          <w:ilvl w:val="0"/>
          <w:numId w:val="23"/>
        </w:numPr>
        <w:tabs>
          <w:tab w:val="left" w:pos="1850"/>
        </w:tabs>
        <w:spacing w:before="240" w:line="276" w:lineRule="auto"/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</w:pPr>
      <w:r w:rsidRPr="008D1EC4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Established and implemented metrics to optimize team delivery and measure business agility in terms of predictability, reliability, and adaptability.</w:t>
      </w:r>
    </w:p>
    <w:p w14:paraId="75EF2A30" w14:textId="77777777" w:rsidR="008D1EC4" w:rsidRPr="008D1EC4" w:rsidRDefault="00C5010A" w:rsidP="008D1EC4">
      <w:pPr>
        <w:pStyle w:val="ListParagraph"/>
        <w:numPr>
          <w:ilvl w:val="0"/>
          <w:numId w:val="23"/>
        </w:numPr>
        <w:tabs>
          <w:tab w:val="left" w:pos="1850"/>
        </w:tabs>
        <w:spacing w:before="240" w:line="276" w:lineRule="auto"/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</w:pPr>
      <w:r w:rsidRPr="008D1EC4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Collaborated with project teams to verify solution capacity to deliver positive user experiences.</w:t>
      </w:r>
    </w:p>
    <w:p w14:paraId="2DF6B3AE" w14:textId="2372555B" w:rsidR="00C5010A" w:rsidRPr="008D1EC4" w:rsidRDefault="00C5010A" w:rsidP="008D1EC4">
      <w:pPr>
        <w:pStyle w:val="ListParagraph"/>
        <w:numPr>
          <w:ilvl w:val="0"/>
          <w:numId w:val="23"/>
        </w:numPr>
        <w:tabs>
          <w:tab w:val="left" w:pos="1850"/>
        </w:tabs>
        <w:spacing w:before="240" w:line="276" w:lineRule="auto"/>
        <w:rPr>
          <w:color w:val="595959" w:themeColor="text2" w:themeTint="A6"/>
        </w:rPr>
      </w:pPr>
      <w:r w:rsidRPr="008D1EC4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Collaborated with client's technical teams and business users throughout software development life cycle.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7E7" w:themeFill="accent1" w:themeFillTint="1A"/>
        <w:tblLook w:val="04A0" w:firstRow="1" w:lastRow="0" w:firstColumn="1" w:lastColumn="0" w:noHBand="0" w:noVBand="1"/>
      </w:tblPr>
      <w:tblGrid>
        <w:gridCol w:w="10214"/>
      </w:tblGrid>
      <w:tr w:rsidR="008D1EC4" w14:paraId="32DEFEA9" w14:textId="77777777" w:rsidTr="005B30F9">
        <w:tc>
          <w:tcPr>
            <w:tcW w:w="10214" w:type="dxa"/>
            <w:shd w:val="clear" w:color="auto" w:fill="E7E7E7" w:themeFill="accent1" w:themeFillTint="1A"/>
          </w:tcPr>
          <w:p w14:paraId="1E86C277" w14:textId="57AC4CC8" w:rsidR="008D1EC4" w:rsidRPr="008D1EC4" w:rsidRDefault="008D1EC4" w:rsidP="008D1EC4">
            <w:pPr>
              <w:tabs>
                <w:tab w:val="left" w:pos="1850"/>
              </w:tabs>
              <w:spacing w:before="80" w:after="80" w:line="276" w:lineRule="auto"/>
              <w:rPr>
                <w:rFonts w:ascii="Raleway" w:hAnsi="Raleway"/>
                <w:b/>
                <w:bCs/>
                <w:color w:val="595959" w:themeColor="text2" w:themeTint="A6"/>
              </w:rPr>
            </w:pPr>
            <w:r w:rsidRPr="008D1EC4">
              <w:rPr>
                <w:rFonts w:ascii="Raleway" w:hAnsi="Raleway"/>
                <w:b/>
                <w:bCs/>
                <w:color w:val="000000" w:themeColor="text2"/>
              </w:rPr>
              <w:t>PROJECT WORK</w:t>
            </w:r>
          </w:p>
        </w:tc>
      </w:tr>
    </w:tbl>
    <w:p w14:paraId="31AA3BA0" w14:textId="77777777" w:rsidR="008D1EC4" w:rsidRDefault="008D1EC4" w:rsidP="008D1EC4">
      <w:pPr>
        <w:tabs>
          <w:tab w:val="left" w:pos="1850"/>
        </w:tabs>
        <w:spacing w:before="240" w:line="276" w:lineRule="auto"/>
        <w:rPr>
          <w:rFonts w:ascii="Raleway" w:hAnsi="Raleway"/>
          <w:color w:val="333333"/>
          <w:sz w:val="21"/>
          <w:szCs w:val="21"/>
          <w:shd w:val="clear" w:color="auto" w:fill="FFFFFF"/>
        </w:rPr>
      </w:pPr>
      <w:r>
        <w:rPr>
          <w:rFonts w:ascii="Raleway" w:hAnsi="Raleway"/>
          <w:b/>
          <w:bCs/>
          <w:color w:val="333333"/>
          <w:sz w:val="21"/>
          <w:szCs w:val="21"/>
          <w:shd w:val="clear" w:color="auto" w:fill="FFFFFF"/>
        </w:rPr>
        <w:t>Project Name:  MYSPS Mobile Application</w:t>
      </w:r>
      <w:r>
        <w:rPr>
          <w:rFonts w:ascii="Raleway" w:hAnsi="Raleway"/>
          <w:color w:val="333333"/>
          <w:sz w:val="21"/>
          <w:szCs w:val="21"/>
          <w:shd w:val="clear" w:color="auto" w:fill="FFFFFF"/>
        </w:rPr>
        <w:t xml:space="preserve"> </w:t>
      </w:r>
    </w:p>
    <w:p w14:paraId="1CFF933A" w14:textId="785A2746" w:rsidR="008D1EC4" w:rsidRPr="00013CBA" w:rsidRDefault="008D1EC4" w:rsidP="008D1EC4">
      <w:pPr>
        <w:tabs>
          <w:tab w:val="left" w:pos="1850"/>
        </w:tabs>
        <w:spacing w:before="240"/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</w:pPr>
      <w:r w:rsidRPr="00013CBA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Select Portfolio Servicing, Inc. (SPS) having </w:t>
      </w:r>
      <w:proofErr w:type="gramStart"/>
      <w:r w:rsidRPr="00013CBA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an</w:t>
      </w:r>
      <w:proofErr w:type="gramEnd"/>
      <w:r w:rsidRPr="00013CBA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 mobile </w:t>
      </w:r>
      <w:r w:rsidR="00013CBA" w:rsidRPr="00013CBA">
        <w:rPr>
          <w:rStyle w:val="badword"/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version</w:t>
      </w:r>
      <w:r w:rsidRPr="00013CBA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 of application called MYSPS develop using the </w:t>
      </w:r>
      <w:r w:rsidRPr="00013CBA">
        <w:rPr>
          <w:rStyle w:val="badword"/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Xamarin</w:t>
      </w:r>
      <w:r w:rsidRPr="00013CBA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 technology. Project contains three stages </w:t>
      </w:r>
    </w:p>
    <w:p w14:paraId="0D62AD05" w14:textId="77777777" w:rsidR="008D1EC4" w:rsidRPr="00013CBA" w:rsidRDefault="008D1EC4" w:rsidP="008D1EC4">
      <w:pPr>
        <w:pStyle w:val="ListParagraph"/>
        <w:numPr>
          <w:ilvl w:val="0"/>
          <w:numId w:val="24"/>
        </w:numPr>
        <w:tabs>
          <w:tab w:val="left" w:pos="1850"/>
        </w:tabs>
        <w:spacing w:before="240" w:line="276" w:lineRule="auto"/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</w:pPr>
      <w:r w:rsidRPr="00013CBA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Domain Service</w:t>
      </w:r>
    </w:p>
    <w:p w14:paraId="4CE8F297" w14:textId="632E96F9" w:rsidR="008D1EC4" w:rsidRPr="00013CBA" w:rsidRDefault="008D1EC4" w:rsidP="008D1EC4">
      <w:pPr>
        <w:pStyle w:val="ListParagraph"/>
        <w:numPr>
          <w:ilvl w:val="0"/>
          <w:numId w:val="24"/>
        </w:numPr>
        <w:tabs>
          <w:tab w:val="left" w:pos="1850"/>
        </w:tabs>
        <w:spacing w:before="240" w:line="276" w:lineRule="auto"/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</w:pPr>
      <w:r w:rsidRPr="00013CBA">
        <w:rPr>
          <w:rStyle w:val="badword"/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Experience</w:t>
      </w:r>
      <w:r w:rsidRPr="00013CBA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 Service </w:t>
      </w:r>
    </w:p>
    <w:p w14:paraId="25C6090A" w14:textId="43A4250D" w:rsidR="008D1EC4" w:rsidRPr="00013CBA" w:rsidRDefault="008D1EC4" w:rsidP="008D1EC4">
      <w:pPr>
        <w:pStyle w:val="ListParagraph"/>
        <w:numPr>
          <w:ilvl w:val="0"/>
          <w:numId w:val="24"/>
        </w:numPr>
        <w:tabs>
          <w:tab w:val="left" w:pos="1850"/>
        </w:tabs>
        <w:spacing w:before="240" w:line="276" w:lineRule="auto"/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</w:pPr>
      <w:r w:rsidRPr="00013CBA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MYSPS </w:t>
      </w:r>
      <w:r w:rsidRPr="00013CBA">
        <w:rPr>
          <w:rStyle w:val="badword"/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Xamarin</w:t>
      </w:r>
      <w:r w:rsidRPr="00013CBA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 Application</w:t>
      </w:r>
    </w:p>
    <w:p w14:paraId="4751091E" w14:textId="0A1E7BFB" w:rsidR="008D1EC4" w:rsidRDefault="008D1EC4" w:rsidP="008D1EC4">
      <w:pPr>
        <w:tabs>
          <w:tab w:val="left" w:pos="1850"/>
        </w:tabs>
        <w:spacing w:before="240" w:line="276" w:lineRule="auto"/>
        <w:rPr>
          <w:rFonts w:ascii="Raleway" w:hAnsi="Raleway"/>
          <w:color w:val="333333"/>
          <w:sz w:val="21"/>
          <w:szCs w:val="21"/>
          <w:shd w:val="clear" w:color="auto" w:fill="FFFFFF"/>
        </w:rPr>
      </w:pPr>
      <w:r w:rsidRPr="008D1EC4">
        <w:rPr>
          <w:rFonts w:ascii="Raleway" w:hAnsi="Raleway"/>
          <w:b/>
          <w:bCs/>
          <w:color w:val="333333"/>
          <w:sz w:val="21"/>
          <w:szCs w:val="21"/>
          <w:shd w:val="clear" w:color="auto" w:fill="FFFFFF"/>
        </w:rPr>
        <w:t>Domain Service:</w:t>
      </w:r>
      <w:r>
        <w:rPr>
          <w:rFonts w:ascii="Raleway" w:hAnsi="Raleway"/>
          <w:color w:val="333333"/>
          <w:sz w:val="21"/>
          <w:szCs w:val="21"/>
          <w:shd w:val="clear" w:color="auto" w:fill="FFFFFF"/>
        </w:rPr>
        <w:t xml:space="preserve"> </w:t>
      </w:r>
      <w:r w:rsidRPr="00013CBA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It is develop using the WEB API. It will fetch the data from the database directly or by using the WCF service and send the response to the </w:t>
      </w:r>
      <w:r w:rsidRPr="00013CBA">
        <w:rPr>
          <w:rStyle w:val="badword"/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Experian</w:t>
      </w:r>
      <w:r w:rsidRPr="00013CBA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 service </w:t>
      </w:r>
      <w:r w:rsidR="00603497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and</w:t>
      </w:r>
      <w:r w:rsidRPr="00013CBA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 act as </w:t>
      </w:r>
      <w:proofErr w:type="gramStart"/>
      <w:r w:rsidRPr="00013CBA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a</w:t>
      </w:r>
      <w:r w:rsidR="00603497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n</w:t>
      </w:r>
      <w:proofErr w:type="gramEnd"/>
      <w:r w:rsidRPr="00013CBA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 Gateway service. </w:t>
      </w:r>
      <w:proofErr w:type="spellStart"/>
      <w:r w:rsidRPr="00013CBA">
        <w:rPr>
          <w:rStyle w:val="badword"/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RSACryptoService</w:t>
      </w:r>
      <w:proofErr w:type="spellEnd"/>
      <w:r w:rsidRPr="00013CBA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 provider certificate is using for this service. Password are encrypting and decrypt using the X509 certificate. Swagger and post man can use to send and get request and response respectively </w:t>
      </w:r>
    </w:p>
    <w:p w14:paraId="0ED375ED" w14:textId="092FEBDD" w:rsidR="008D1EC4" w:rsidRDefault="008D1EC4" w:rsidP="008D1EC4">
      <w:pPr>
        <w:tabs>
          <w:tab w:val="left" w:pos="1850"/>
        </w:tabs>
        <w:spacing w:before="240" w:line="276" w:lineRule="auto"/>
        <w:rPr>
          <w:rFonts w:ascii="Raleway" w:hAnsi="Raleway"/>
          <w:color w:val="333333"/>
          <w:sz w:val="21"/>
          <w:szCs w:val="21"/>
          <w:shd w:val="clear" w:color="auto" w:fill="FFFFFF"/>
        </w:rPr>
      </w:pPr>
      <w:r w:rsidRPr="008D1EC4">
        <w:rPr>
          <w:rStyle w:val="badword"/>
          <w:rFonts w:ascii="Raleway" w:hAnsi="Raleway"/>
          <w:b/>
          <w:bCs/>
          <w:color w:val="333333"/>
          <w:sz w:val="21"/>
          <w:szCs w:val="21"/>
          <w:shd w:val="clear" w:color="auto" w:fill="FFFFFF"/>
        </w:rPr>
        <w:t>Experian</w:t>
      </w:r>
      <w:r w:rsidRPr="008D1EC4">
        <w:rPr>
          <w:rFonts w:ascii="Raleway" w:hAnsi="Raleway"/>
          <w:b/>
          <w:bCs/>
          <w:color w:val="333333"/>
          <w:sz w:val="21"/>
          <w:szCs w:val="21"/>
          <w:shd w:val="clear" w:color="auto" w:fill="FFFFFF"/>
        </w:rPr>
        <w:t xml:space="preserve"> service:</w:t>
      </w:r>
      <w:r>
        <w:rPr>
          <w:rFonts w:ascii="Raleway" w:hAnsi="Raleway"/>
          <w:color w:val="333333"/>
          <w:sz w:val="21"/>
          <w:szCs w:val="21"/>
          <w:shd w:val="clear" w:color="auto" w:fill="FFFFFF"/>
        </w:rPr>
        <w:t xml:space="preserve"> </w:t>
      </w:r>
      <w:r w:rsidRPr="00013CBA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This is </w:t>
      </w:r>
      <w:r w:rsidRPr="00013CBA">
        <w:rPr>
          <w:rStyle w:val="badword"/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playing</w:t>
      </w:r>
      <w:r w:rsidRPr="00013CBA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 a major role between the backend and mobile UI </w:t>
      </w:r>
      <w:r w:rsidRPr="00013CBA">
        <w:rPr>
          <w:rStyle w:val="badword"/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Experian</w:t>
      </w:r>
      <w:r w:rsidRPr="00013CBA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 Service: It is develop using the WEB API. It will get the response from the domain service and process the response like filtering a data and Storing the static files and storing PDF document in the Azure portal. This token is handle using the </w:t>
      </w:r>
      <w:r w:rsidRPr="00013CBA">
        <w:rPr>
          <w:rStyle w:val="badword"/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Redis</w:t>
      </w:r>
      <w:r w:rsidRPr="00013CBA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 cache, Send the stored documents and static file in JSON format based on the request from Mobile UI. Here password is encrypting and decrypt using the </w:t>
      </w:r>
      <w:proofErr w:type="spellStart"/>
      <w:r w:rsidRPr="00013CBA">
        <w:rPr>
          <w:rStyle w:val="badword"/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TripleDES</w:t>
      </w:r>
      <w:proofErr w:type="spellEnd"/>
      <w:r w:rsidRPr="00013CBA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 </w:t>
      </w:r>
      <w:r w:rsidRPr="00013CBA">
        <w:rPr>
          <w:rStyle w:val="badword"/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Algorithm</w:t>
      </w:r>
      <w:r w:rsidRPr="00013CBA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. This method basically handles the request from the mobile UI and send those requests to domain </w:t>
      </w:r>
      <w:r w:rsidRPr="00013CBA">
        <w:rPr>
          <w:rStyle w:val="badword"/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service</w:t>
      </w:r>
      <w:r w:rsidRPr="00013CBA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 and get the appropriate response from </w:t>
      </w:r>
      <w:r w:rsidRPr="00013CBA">
        <w:rPr>
          <w:rStyle w:val="badword"/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domain</w:t>
      </w:r>
      <w:r w:rsidRPr="00013CBA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 service and send to mobile UI. It is playing and intermediate role</w:t>
      </w:r>
      <w:r>
        <w:rPr>
          <w:rFonts w:ascii="Raleway" w:hAnsi="Raleway"/>
          <w:color w:val="333333"/>
          <w:sz w:val="21"/>
          <w:szCs w:val="21"/>
          <w:shd w:val="clear" w:color="auto" w:fill="FFFFFF"/>
        </w:rPr>
        <w:t xml:space="preserve">. </w:t>
      </w:r>
    </w:p>
    <w:p w14:paraId="74415A99" w14:textId="4CCF3529" w:rsidR="008D1EC4" w:rsidRDefault="008D1EC4" w:rsidP="008D1EC4">
      <w:pPr>
        <w:tabs>
          <w:tab w:val="left" w:pos="1850"/>
        </w:tabs>
        <w:spacing w:before="240" w:line="276" w:lineRule="auto"/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</w:pPr>
      <w:r w:rsidRPr="008D1EC4">
        <w:rPr>
          <w:rFonts w:ascii="Raleway" w:hAnsi="Raleway"/>
          <w:b/>
          <w:bCs/>
          <w:color w:val="333333"/>
          <w:sz w:val="21"/>
          <w:szCs w:val="21"/>
          <w:shd w:val="clear" w:color="auto" w:fill="FFFFFF"/>
        </w:rPr>
        <w:lastRenderedPageBreak/>
        <w:t xml:space="preserve">MYSPS </w:t>
      </w:r>
      <w:r w:rsidRPr="008D1EC4">
        <w:rPr>
          <w:rStyle w:val="badword"/>
          <w:rFonts w:ascii="Raleway" w:hAnsi="Raleway"/>
          <w:b/>
          <w:bCs/>
          <w:color w:val="333333"/>
          <w:sz w:val="21"/>
          <w:szCs w:val="21"/>
          <w:shd w:val="clear" w:color="auto" w:fill="FFFFFF"/>
        </w:rPr>
        <w:t>Xamarin</w:t>
      </w:r>
      <w:r w:rsidRPr="008D1EC4">
        <w:rPr>
          <w:rFonts w:ascii="Raleway" w:hAnsi="Raleway"/>
          <w:b/>
          <w:bCs/>
          <w:color w:val="333333"/>
          <w:sz w:val="21"/>
          <w:szCs w:val="21"/>
          <w:shd w:val="clear" w:color="auto" w:fill="FFFFFF"/>
        </w:rPr>
        <w:t xml:space="preserve"> Application:</w:t>
      </w:r>
      <w:r>
        <w:rPr>
          <w:rFonts w:ascii="Raleway" w:hAnsi="Raleway"/>
          <w:color w:val="333333"/>
          <w:sz w:val="21"/>
          <w:szCs w:val="21"/>
          <w:shd w:val="clear" w:color="auto" w:fill="FFFFFF"/>
        </w:rPr>
        <w:t xml:space="preserve"> </w:t>
      </w:r>
      <w:r w:rsidRPr="00013CBA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It is </w:t>
      </w:r>
      <w:r w:rsidRPr="00013CBA">
        <w:rPr>
          <w:rStyle w:val="badword"/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develop</w:t>
      </w:r>
      <w:r w:rsidRPr="00013CBA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 using the </w:t>
      </w:r>
      <w:r w:rsidRPr="00013CBA">
        <w:rPr>
          <w:rStyle w:val="badword"/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Xamarin</w:t>
      </w:r>
      <w:r w:rsidRPr="00013CBA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 technology. This is </w:t>
      </w:r>
      <w:r w:rsidR="00603497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an</w:t>
      </w:r>
      <w:r w:rsidRPr="00013CBA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 UI </w:t>
      </w:r>
      <w:r w:rsidRPr="00013CBA">
        <w:rPr>
          <w:rStyle w:val="badword"/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basically</w:t>
      </w:r>
      <w:r w:rsidRPr="00013CBA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, gather the response from the services and align those requests in proper way</w:t>
      </w:r>
      <w:r w:rsidR="00603497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 with the respective view model using MVVM pattern</w:t>
      </w:r>
      <w:r w:rsidRPr="00013CBA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. Can match the response using the model and view will display the content based on the commands. </w:t>
      </w:r>
      <w:r w:rsidRPr="00013CBA">
        <w:rPr>
          <w:rStyle w:val="badword"/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View</w:t>
      </w:r>
      <w:r w:rsidR="00013CBA">
        <w:rPr>
          <w:rStyle w:val="badword"/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 </w:t>
      </w:r>
      <w:r w:rsidRPr="00013CBA">
        <w:rPr>
          <w:rStyle w:val="badword"/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model</w:t>
      </w:r>
      <w:r w:rsidRPr="00013CBA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 page can match exactly with the response.</w:t>
      </w:r>
    </w:p>
    <w:p w14:paraId="19FA18C7" w14:textId="77777777" w:rsidR="005B30F9" w:rsidRDefault="00013CBA" w:rsidP="008D1EC4">
      <w:pPr>
        <w:tabs>
          <w:tab w:val="left" w:pos="1850"/>
        </w:tabs>
        <w:spacing w:before="240" w:line="276" w:lineRule="auto"/>
        <w:rPr>
          <w:rFonts w:ascii="Raleway" w:hAnsi="Raleway"/>
          <w:color w:val="333333"/>
          <w:sz w:val="21"/>
          <w:szCs w:val="21"/>
          <w:shd w:val="clear" w:color="auto" w:fill="FFFFFF"/>
        </w:rPr>
      </w:pPr>
      <w:r>
        <w:rPr>
          <w:rFonts w:ascii="Raleway" w:hAnsi="Raleway"/>
          <w:b/>
          <w:bCs/>
          <w:color w:val="333333"/>
          <w:sz w:val="21"/>
          <w:szCs w:val="21"/>
          <w:shd w:val="clear" w:color="auto" w:fill="FFFFFF"/>
        </w:rPr>
        <w:t>Project Name: SSIS Package Upgrade</w:t>
      </w:r>
      <w:r>
        <w:rPr>
          <w:rFonts w:ascii="Raleway" w:hAnsi="Raleway"/>
          <w:color w:val="333333"/>
          <w:sz w:val="21"/>
          <w:szCs w:val="21"/>
          <w:shd w:val="clear" w:color="auto" w:fill="FFFFFF"/>
        </w:rPr>
        <w:t xml:space="preserve"> </w:t>
      </w:r>
    </w:p>
    <w:p w14:paraId="38E2493C" w14:textId="77777777" w:rsidR="005B30F9" w:rsidRPr="005B30F9" w:rsidRDefault="00013CBA" w:rsidP="005B30F9">
      <w:pPr>
        <w:pStyle w:val="ListParagraph"/>
        <w:numPr>
          <w:ilvl w:val="0"/>
          <w:numId w:val="25"/>
        </w:numPr>
        <w:tabs>
          <w:tab w:val="left" w:pos="1850"/>
        </w:tabs>
        <w:spacing w:before="240" w:line="276" w:lineRule="auto"/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</w:pPr>
      <w:r w:rsidRPr="005B30F9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Create Customized tool to compare the SSIS Package 2008 and 2016 after upgrade from 2008 to 2016.</w:t>
      </w:r>
    </w:p>
    <w:p w14:paraId="198366DE" w14:textId="77777777" w:rsidR="005B30F9" w:rsidRPr="005B30F9" w:rsidRDefault="00013CBA" w:rsidP="005B30F9">
      <w:pPr>
        <w:pStyle w:val="ListParagraph"/>
        <w:numPr>
          <w:ilvl w:val="0"/>
          <w:numId w:val="25"/>
        </w:numPr>
        <w:tabs>
          <w:tab w:val="left" w:pos="1850"/>
        </w:tabs>
        <w:spacing w:before="240" w:line="276" w:lineRule="auto"/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</w:pPr>
      <w:r w:rsidRPr="005B30F9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Compare tool will help to give </w:t>
      </w:r>
      <w:r w:rsidR="005B30F9" w:rsidRPr="005B30F9">
        <w:rPr>
          <w:rStyle w:val="badword"/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exact</w:t>
      </w:r>
      <w:r w:rsidRPr="005B30F9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 </w:t>
      </w:r>
      <w:r w:rsidR="005B30F9" w:rsidRPr="005B30F9">
        <w:rPr>
          <w:rStyle w:val="badword"/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difference</w:t>
      </w:r>
      <w:r w:rsidRPr="005B30F9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 between the different version of SSIS Package.</w:t>
      </w:r>
    </w:p>
    <w:p w14:paraId="1D9A520B" w14:textId="77777777" w:rsidR="005B30F9" w:rsidRPr="005B30F9" w:rsidRDefault="00013CBA" w:rsidP="005B30F9">
      <w:pPr>
        <w:pStyle w:val="ListParagraph"/>
        <w:numPr>
          <w:ilvl w:val="0"/>
          <w:numId w:val="25"/>
        </w:numPr>
        <w:tabs>
          <w:tab w:val="left" w:pos="1850"/>
        </w:tabs>
        <w:spacing w:before="240" w:line="276" w:lineRule="auto"/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</w:pPr>
      <w:r w:rsidRPr="005B30F9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SQL Server Data Tools (SSDT), create or open an Integration Services project.</w:t>
      </w:r>
    </w:p>
    <w:p w14:paraId="3D58E5A1" w14:textId="752167DC" w:rsidR="005B30F9" w:rsidRPr="005B30F9" w:rsidRDefault="00013CBA" w:rsidP="005B30F9">
      <w:pPr>
        <w:pStyle w:val="ListParagraph"/>
        <w:numPr>
          <w:ilvl w:val="0"/>
          <w:numId w:val="25"/>
        </w:numPr>
        <w:tabs>
          <w:tab w:val="left" w:pos="1850"/>
        </w:tabs>
        <w:spacing w:before="240" w:line="276" w:lineRule="auto"/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</w:pPr>
      <w:r w:rsidRPr="005B30F9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The SSIS Package Upgrade Wizard from SQL Server Data Tools (SSDT), the wizard automatically stores both the original packages and upgraded packages </w:t>
      </w:r>
    </w:p>
    <w:p w14:paraId="020E2490" w14:textId="77777777" w:rsidR="005B30F9" w:rsidRDefault="00013CBA" w:rsidP="008D1EC4">
      <w:pPr>
        <w:tabs>
          <w:tab w:val="left" w:pos="1850"/>
        </w:tabs>
        <w:spacing w:before="240" w:line="276" w:lineRule="auto"/>
        <w:rPr>
          <w:rFonts w:ascii="Raleway" w:hAnsi="Raleway"/>
          <w:color w:val="333333"/>
          <w:sz w:val="21"/>
          <w:szCs w:val="21"/>
          <w:shd w:val="clear" w:color="auto" w:fill="FFFFFF"/>
        </w:rPr>
      </w:pPr>
      <w:r>
        <w:rPr>
          <w:rFonts w:ascii="Raleway" w:hAnsi="Raleway"/>
          <w:b/>
          <w:bCs/>
          <w:color w:val="333333"/>
          <w:sz w:val="21"/>
          <w:szCs w:val="21"/>
          <w:shd w:val="clear" w:color="auto" w:fill="FFFFFF"/>
        </w:rPr>
        <w:t>Project Name: Image Migration [AIG Life Insurance]</w:t>
      </w:r>
      <w:r>
        <w:rPr>
          <w:rFonts w:ascii="Raleway" w:hAnsi="Raleway"/>
          <w:color w:val="333333"/>
          <w:sz w:val="21"/>
          <w:szCs w:val="21"/>
          <w:shd w:val="clear" w:color="auto" w:fill="FFFFFF"/>
        </w:rPr>
        <w:t xml:space="preserve"> </w:t>
      </w:r>
    </w:p>
    <w:p w14:paraId="3B26141C" w14:textId="77777777" w:rsidR="005B30F9" w:rsidRPr="005B30F9" w:rsidRDefault="00013CBA" w:rsidP="005B30F9">
      <w:pPr>
        <w:pStyle w:val="ListParagraph"/>
        <w:numPr>
          <w:ilvl w:val="0"/>
          <w:numId w:val="26"/>
        </w:numPr>
        <w:tabs>
          <w:tab w:val="left" w:pos="1850"/>
        </w:tabs>
        <w:spacing w:before="240" w:line="276" w:lineRule="auto"/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</w:pPr>
      <w:r w:rsidRPr="005B30F9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Conversion of image from MAG to TIF using FCOMAPI and </w:t>
      </w:r>
      <w:r w:rsidRPr="005B30F9">
        <w:rPr>
          <w:rStyle w:val="badword"/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Rea-Convertor</w:t>
      </w:r>
      <w:r w:rsidRPr="005B30F9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 and move the image from </w:t>
      </w:r>
      <w:r w:rsidRPr="005B30F9">
        <w:rPr>
          <w:rStyle w:val="badword"/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Fortis</w:t>
      </w:r>
      <w:r w:rsidRPr="005B30F9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 to AWD.</w:t>
      </w:r>
    </w:p>
    <w:p w14:paraId="5DBC0CF1" w14:textId="77777777" w:rsidR="005B30F9" w:rsidRPr="005B30F9" w:rsidRDefault="00013CBA" w:rsidP="005B30F9">
      <w:pPr>
        <w:pStyle w:val="ListParagraph"/>
        <w:numPr>
          <w:ilvl w:val="0"/>
          <w:numId w:val="26"/>
        </w:numPr>
        <w:tabs>
          <w:tab w:val="left" w:pos="1850"/>
        </w:tabs>
        <w:spacing w:before="240" w:line="276" w:lineRule="auto"/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</w:pPr>
      <w:r w:rsidRPr="005B30F9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Conversion of byte to PDF using PDFSHARP and Generate PDF using </w:t>
      </w:r>
      <w:proofErr w:type="spellStart"/>
      <w:r w:rsidRPr="005B30F9">
        <w:rPr>
          <w:rStyle w:val="badword"/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Migradoc</w:t>
      </w:r>
      <w:proofErr w:type="spellEnd"/>
      <w:r w:rsidRPr="005B30F9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.</w:t>
      </w:r>
    </w:p>
    <w:p w14:paraId="301908D8" w14:textId="77777777" w:rsidR="005B30F9" w:rsidRPr="005B30F9" w:rsidRDefault="00013CBA" w:rsidP="005B30F9">
      <w:pPr>
        <w:pStyle w:val="ListParagraph"/>
        <w:numPr>
          <w:ilvl w:val="0"/>
          <w:numId w:val="26"/>
        </w:numPr>
        <w:tabs>
          <w:tab w:val="left" w:pos="1850"/>
        </w:tabs>
        <w:spacing w:before="240" w:line="276" w:lineRule="auto"/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</w:pPr>
      <w:r w:rsidRPr="005B30F9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There is two module one is for FORTIS and another one is for MARS.</w:t>
      </w:r>
    </w:p>
    <w:p w14:paraId="2E3EE908" w14:textId="77777777" w:rsidR="005B30F9" w:rsidRPr="005B30F9" w:rsidRDefault="00013CBA" w:rsidP="005B30F9">
      <w:pPr>
        <w:pStyle w:val="ListParagraph"/>
        <w:numPr>
          <w:ilvl w:val="0"/>
          <w:numId w:val="26"/>
        </w:numPr>
        <w:tabs>
          <w:tab w:val="left" w:pos="1850"/>
        </w:tabs>
        <w:spacing w:before="240" w:line="276" w:lineRule="auto"/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</w:pPr>
      <w:r w:rsidRPr="005B30F9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Each </w:t>
      </w:r>
      <w:r w:rsidRPr="005B30F9">
        <w:rPr>
          <w:rStyle w:val="badword"/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fortis</w:t>
      </w:r>
      <w:r w:rsidRPr="005B30F9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 is MAG file is taken from Shared path and stored into the AWD shared Path by maintain the status and log in the DB.</w:t>
      </w:r>
    </w:p>
    <w:p w14:paraId="43FEF129" w14:textId="77777777" w:rsidR="005B30F9" w:rsidRPr="005B30F9" w:rsidRDefault="00013CBA" w:rsidP="005B30F9">
      <w:pPr>
        <w:pStyle w:val="ListParagraph"/>
        <w:numPr>
          <w:ilvl w:val="0"/>
          <w:numId w:val="26"/>
        </w:numPr>
        <w:tabs>
          <w:tab w:val="left" w:pos="1850"/>
        </w:tabs>
        <w:spacing w:before="240" w:line="276" w:lineRule="auto"/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</w:pPr>
      <w:r w:rsidRPr="005B30F9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MAG file has been read and convert using the </w:t>
      </w:r>
      <w:r w:rsidRPr="005B30F9">
        <w:rPr>
          <w:rStyle w:val="badword"/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Rea-Convertor</w:t>
      </w:r>
      <w:r w:rsidRPr="005B30F9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, some files has not been read properly so it can be read and convert using the FCOMAPI it is applicable for </w:t>
      </w:r>
      <w:r w:rsidRPr="005B30F9">
        <w:rPr>
          <w:rStyle w:val="badword"/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Fortis</w:t>
      </w:r>
      <w:r w:rsidRPr="005B30F9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 </w:t>
      </w:r>
      <w:r w:rsidRPr="005B30F9">
        <w:rPr>
          <w:rStyle w:val="badword"/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WorkStation</w:t>
      </w:r>
      <w:r w:rsidR="005B30F9" w:rsidRPr="005B30F9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.</w:t>
      </w:r>
    </w:p>
    <w:p w14:paraId="04566D80" w14:textId="3B2B33DA" w:rsidR="00013CBA" w:rsidRPr="00953223" w:rsidRDefault="00013CBA" w:rsidP="005B30F9">
      <w:pPr>
        <w:pStyle w:val="ListParagraph"/>
        <w:numPr>
          <w:ilvl w:val="0"/>
          <w:numId w:val="26"/>
        </w:numPr>
        <w:tabs>
          <w:tab w:val="left" w:pos="1850"/>
        </w:tabs>
        <w:spacing w:before="240" w:line="276" w:lineRule="auto"/>
        <w:rPr>
          <w:color w:val="595959" w:themeColor="text2" w:themeTint="A6"/>
        </w:rPr>
      </w:pPr>
      <w:r w:rsidRPr="005B30F9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Each MARS bytes </w:t>
      </w:r>
      <w:r w:rsidR="005B30F9" w:rsidRPr="005B30F9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have</w:t>
      </w:r>
      <w:r w:rsidRPr="005B30F9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 been converted into the PDF using the PDF sharp and user comments is </w:t>
      </w:r>
      <w:r w:rsidR="005B30F9" w:rsidRPr="005B30F9">
        <w:rPr>
          <w:rStyle w:val="badword"/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written</w:t>
      </w:r>
      <w:r w:rsidRPr="005B30F9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 xml:space="preserve"> in PDF using </w:t>
      </w:r>
      <w:proofErr w:type="spellStart"/>
      <w:r w:rsidRPr="005B30F9">
        <w:rPr>
          <w:rStyle w:val="badword"/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Migradoc</w:t>
      </w:r>
      <w:proofErr w:type="spellEnd"/>
      <w:r w:rsidRPr="005B30F9">
        <w:rPr>
          <w:rFonts w:ascii="Raleway" w:hAnsi="Raleway"/>
          <w:color w:val="595959" w:themeColor="text2" w:themeTint="A6"/>
          <w:sz w:val="21"/>
          <w:szCs w:val="21"/>
          <w:shd w:val="clear" w:color="auto" w:fill="FFFFFF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14"/>
      </w:tblGrid>
      <w:tr w:rsidR="00953223" w14:paraId="225CFE07" w14:textId="77777777" w:rsidTr="00E057D9">
        <w:tc>
          <w:tcPr>
            <w:tcW w:w="10214" w:type="dxa"/>
            <w:shd w:val="clear" w:color="auto" w:fill="E7E7E7" w:themeFill="accent1" w:themeFillTint="1A"/>
          </w:tcPr>
          <w:p w14:paraId="34B86DE7" w14:textId="77777777" w:rsidR="00953223" w:rsidRPr="00C5010A" w:rsidRDefault="00953223" w:rsidP="00E057D9">
            <w:pPr>
              <w:tabs>
                <w:tab w:val="left" w:pos="1850"/>
              </w:tabs>
              <w:spacing w:before="80" w:after="80"/>
              <w:rPr>
                <w:rFonts w:ascii="Raleway" w:hAnsi="Raleway" w:cs="Arial"/>
                <w:b/>
                <w:bCs/>
                <w:color w:val="000000" w:themeColor="text1"/>
              </w:rPr>
            </w:pPr>
            <w:r w:rsidRPr="00C5010A">
              <w:rPr>
                <w:rFonts w:ascii="Raleway" w:hAnsi="Raleway" w:cs="Arial"/>
                <w:b/>
                <w:bCs/>
                <w:color w:val="auto"/>
              </w:rPr>
              <w:t>EDUCATION</w:t>
            </w:r>
          </w:p>
        </w:tc>
      </w:tr>
    </w:tbl>
    <w:p w14:paraId="648A147A" w14:textId="77777777" w:rsidR="00953223" w:rsidRDefault="00953223" w:rsidP="00953223">
      <w:pPr>
        <w:tabs>
          <w:tab w:val="left" w:pos="1850"/>
        </w:tabs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953223" w:rsidRPr="001972E6" w14:paraId="77D199FE" w14:textId="77777777" w:rsidTr="00E057D9">
        <w:trPr>
          <w:trHeight w:val="782"/>
        </w:trPr>
        <w:tc>
          <w:tcPr>
            <w:tcW w:w="5107" w:type="dxa"/>
          </w:tcPr>
          <w:p w14:paraId="20408688" w14:textId="77777777" w:rsidR="00953223" w:rsidRPr="001972E6" w:rsidRDefault="00953223" w:rsidP="00E057D9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B.E CSE</w:t>
            </w:r>
          </w:p>
          <w:p w14:paraId="6675CCB2" w14:textId="77777777" w:rsidR="00953223" w:rsidRPr="001972E6" w:rsidRDefault="00953223" w:rsidP="00E057D9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Sona College of Technology</w:t>
            </w:r>
            <w:r w:rsidRPr="001972E6">
              <w:rPr>
                <w:b/>
                <w:bCs/>
                <w:color w:val="000000" w:themeColor="text1"/>
                <w:sz w:val="18"/>
                <w:szCs w:val="18"/>
              </w:rPr>
              <w:t xml:space="preserve"> | 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Salem</w:t>
            </w:r>
          </w:p>
        </w:tc>
        <w:tc>
          <w:tcPr>
            <w:tcW w:w="5107" w:type="dxa"/>
          </w:tcPr>
          <w:p w14:paraId="503AB8D5" w14:textId="77777777" w:rsidR="00953223" w:rsidRPr="001972E6" w:rsidRDefault="00953223" w:rsidP="00E057D9">
            <w:pPr>
              <w:pStyle w:val="ListBullet"/>
              <w:numPr>
                <w:ilvl w:val="0"/>
                <w:numId w:val="0"/>
              </w:numPr>
              <w:spacing w:line="276" w:lineRule="auto"/>
              <w:jc w:val="righ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March 2010</w:t>
            </w:r>
          </w:p>
        </w:tc>
      </w:tr>
      <w:tr w:rsidR="00953223" w:rsidRPr="001972E6" w14:paraId="1CF96E71" w14:textId="77777777" w:rsidTr="00E057D9">
        <w:trPr>
          <w:trHeight w:val="755"/>
        </w:trPr>
        <w:tc>
          <w:tcPr>
            <w:tcW w:w="5107" w:type="dxa"/>
          </w:tcPr>
          <w:p w14:paraId="3F0DA494" w14:textId="77777777" w:rsidR="00953223" w:rsidRDefault="00953223" w:rsidP="00E057D9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HSC</w:t>
            </w:r>
          </w:p>
          <w:p w14:paraId="096F8C9F" w14:textId="77777777" w:rsidR="00953223" w:rsidRPr="001972E6" w:rsidRDefault="00953223" w:rsidP="00E057D9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Sri Rama Krishna Sarada Higher Secondary School, Salem</w:t>
            </w:r>
          </w:p>
        </w:tc>
        <w:tc>
          <w:tcPr>
            <w:tcW w:w="5107" w:type="dxa"/>
          </w:tcPr>
          <w:p w14:paraId="177274D9" w14:textId="77777777" w:rsidR="00953223" w:rsidRPr="001972E6" w:rsidRDefault="00953223" w:rsidP="00E057D9">
            <w:pPr>
              <w:pStyle w:val="ListBullet"/>
              <w:numPr>
                <w:ilvl w:val="0"/>
                <w:numId w:val="0"/>
              </w:numPr>
              <w:spacing w:line="276" w:lineRule="auto"/>
              <w:jc w:val="righ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March 2006</w:t>
            </w:r>
          </w:p>
        </w:tc>
      </w:tr>
      <w:tr w:rsidR="00953223" w:rsidRPr="001972E6" w14:paraId="79780B7D" w14:textId="77777777" w:rsidTr="00E057D9">
        <w:trPr>
          <w:trHeight w:val="638"/>
        </w:trPr>
        <w:tc>
          <w:tcPr>
            <w:tcW w:w="5107" w:type="dxa"/>
          </w:tcPr>
          <w:p w14:paraId="280EB513" w14:textId="77777777" w:rsidR="00953223" w:rsidRDefault="00953223" w:rsidP="00E057D9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SSLC</w:t>
            </w:r>
          </w:p>
          <w:p w14:paraId="57457371" w14:textId="77777777" w:rsidR="00953223" w:rsidRPr="001972E6" w:rsidRDefault="00953223" w:rsidP="00E057D9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Sri Rama Krishna Sarada Higher Secondary School, Salem</w:t>
            </w:r>
          </w:p>
        </w:tc>
        <w:tc>
          <w:tcPr>
            <w:tcW w:w="5107" w:type="dxa"/>
          </w:tcPr>
          <w:p w14:paraId="1E6A9237" w14:textId="77777777" w:rsidR="00953223" w:rsidRPr="001972E6" w:rsidRDefault="00953223" w:rsidP="00E057D9">
            <w:pPr>
              <w:pStyle w:val="ListBullet"/>
              <w:numPr>
                <w:ilvl w:val="0"/>
                <w:numId w:val="0"/>
              </w:numPr>
              <w:spacing w:line="276" w:lineRule="auto"/>
              <w:jc w:val="righ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March 2004</w:t>
            </w:r>
          </w:p>
        </w:tc>
      </w:tr>
    </w:tbl>
    <w:p w14:paraId="03710DFD" w14:textId="0F24FE77" w:rsidR="00953223" w:rsidRDefault="00953223" w:rsidP="00953223">
      <w:pPr>
        <w:tabs>
          <w:tab w:val="left" w:pos="1850"/>
        </w:tabs>
        <w:spacing w:after="0" w:line="276" w:lineRule="auto"/>
        <w:rPr>
          <w:color w:val="595959" w:themeColor="text2" w:themeTint="A6"/>
        </w:rPr>
      </w:pPr>
    </w:p>
    <w:tbl>
      <w:tblPr>
        <w:tblStyle w:val="TableGrid"/>
        <w:tblW w:w="0" w:type="auto"/>
        <w:shd w:val="clear" w:color="auto" w:fill="E7E7E7" w:themeFill="accent1" w:themeFillTint="1A"/>
        <w:tblLook w:val="04A0" w:firstRow="1" w:lastRow="0" w:firstColumn="1" w:lastColumn="0" w:noHBand="0" w:noVBand="1"/>
      </w:tblPr>
      <w:tblGrid>
        <w:gridCol w:w="10214"/>
      </w:tblGrid>
      <w:tr w:rsidR="00953223" w14:paraId="0F5BA85C" w14:textId="77777777" w:rsidTr="00953223">
        <w:tc>
          <w:tcPr>
            <w:tcW w:w="10214" w:type="dxa"/>
            <w:shd w:val="clear" w:color="auto" w:fill="E7E7E7" w:themeFill="accent1" w:themeFillTint="1A"/>
          </w:tcPr>
          <w:p w14:paraId="5416F256" w14:textId="31CA634B" w:rsidR="00953223" w:rsidRPr="00953223" w:rsidRDefault="00953223" w:rsidP="00953223">
            <w:pPr>
              <w:tabs>
                <w:tab w:val="left" w:pos="1850"/>
              </w:tabs>
              <w:spacing w:before="80" w:after="80" w:line="276" w:lineRule="auto"/>
              <w:rPr>
                <w:b/>
                <w:bCs/>
                <w:color w:val="595959" w:themeColor="text2" w:themeTint="A6"/>
                <w:sz w:val="21"/>
                <w:szCs w:val="21"/>
              </w:rPr>
            </w:pPr>
            <w:r w:rsidRPr="00953223">
              <w:rPr>
                <w:rFonts w:ascii="Raleway" w:hAnsi="Raleway"/>
                <w:b/>
                <w:bCs/>
                <w:color w:val="000000" w:themeColor="text2"/>
                <w:sz w:val="21"/>
                <w:szCs w:val="21"/>
              </w:rPr>
              <w:t>DECLARATION</w:t>
            </w:r>
          </w:p>
        </w:tc>
      </w:tr>
    </w:tbl>
    <w:p w14:paraId="2DAD09BB" w14:textId="053BFCA7" w:rsidR="00953223" w:rsidRDefault="00953223" w:rsidP="00953223">
      <w:pPr>
        <w:tabs>
          <w:tab w:val="left" w:pos="1850"/>
        </w:tabs>
        <w:spacing w:before="240" w:line="720" w:lineRule="auto"/>
        <w:ind w:left="720"/>
        <w:rPr>
          <w:color w:val="595959" w:themeColor="text2" w:themeTint="A6"/>
        </w:rPr>
      </w:pPr>
      <w:r w:rsidRPr="00953223">
        <w:rPr>
          <w:color w:val="595959" w:themeColor="text2" w:themeTint="A6"/>
        </w:rPr>
        <w:t>I do hereby confirm that the above furnished details are true to the best of my knowledge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953223" w14:paraId="1583CA3E" w14:textId="77777777" w:rsidTr="00953223">
        <w:tc>
          <w:tcPr>
            <w:tcW w:w="5107" w:type="dxa"/>
          </w:tcPr>
          <w:p w14:paraId="72031722" w14:textId="77777777" w:rsidR="00953223" w:rsidRPr="00953223" w:rsidRDefault="00953223" w:rsidP="00953223">
            <w:pPr>
              <w:tabs>
                <w:tab w:val="left" w:pos="1850"/>
              </w:tabs>
              <w:rPr>
                <w:b/>
                <w:bCs/>
                <w:color w:val="595959" w:themeColor="text2" w:themeTint="A6"/>
              </w:rPr>
            </w:pPr>
            <w:r w:rsidRPr="00953223">
              <w:rPr>
                <w:b/>
                <w:bCs/>
                <w:color w:val="595959" w:themeColor="text2" w:themeTint="A6"/>
              </w:rPr>
              <w:t>Date:</w:t>
            </w:r>
          </w:p>
          <w:p w14:paraId="13D295C0" w14:textId="77777777" w:rsidR="00953223" w:rsidRDefault="00953223" w:rsidP="00953223">
            <w:pPr>
              <w:tabs>
                <w:tab w:val="left" w:pos="1850"/>
              </w:tabs>
              <w:rPr>
                <w:color w:val="595959" w:themeColor="text2" w:themeTint="A6"/>
              </w:rPr>
            </w:pPr>
          </w:p>
          <w:p w14:paraId="4864C5B3" w14:textId="58CEC908" w:rsidR="00953223" w:rsidRPr="00953223" w:rsidRDefault="00953223" w:rsidP="00953223">
            <w:pPr>
              <w:tabs>
                <w:tab w:val="left" w:pos="1850"/>
              </w:tabs>
              <w:rPr>
                <w:b/>
                <w:bCs/>
                <w:color w:val="595959" w:themeColor="text2" w:themeTint="A6"/>
              </w:rPr>
            </w:pPr>
            <w:r w:rsidRPr="00953223">
              <w:rPr>
                <w:b/>
                <w:bCs/>
                <w:color w:val="595959" w:themeColor="text2" w:themeTint="A6"/>
              </w:rPr>
              <w:t>Place:</w:t>
            </w:r>
          </w:p>
        </w:tc>
        <w:tc>
          <w:tcPr>
            <w:tcW w:w="5107" w:type="dxa"/>
          </w:tcPr>
          <w:p w14:paraId="2C3DBF16" w14:textId="77777777" w:rsidR="00953223" w:rsidRDefault="00953223" w:rsidP="00953223">
            <w:pPr>
              <w:tabs>
                <w:tab w:val="left" w:pos="1850"/>
              </w:tabs>
              <w:jc w:val="right"/>
              <w:rPr>
                <w:color w:val="595959" w:themeColor="text2" w:themeTint="A6"/>
              </w:rPr>
            </w:pPr>
          </w:p>
          <w:p w14:paraId="5D014A14" w14:textId="3C0523DE" w:rsidR="00953223" w:rsidRDefault="00953223" w:rsidP="00953223">
            <w:pPr>
              <w:tabs>
                <w:tab w:val="left" w:pos="1850"/>
              </w:tabs>
              <w:jc w:val="right"/>
              <w:rPr>
                <w:color w:val="595959" w:themeColor="text2" w:themeTint="A6"/>
              </w:rPr>
            </w:pPr>
            <w:r>
              <w:rPr>
                <w:color w:val="595959" w:themeColor="text2" w:themeTint="A6"/>
              </w:rPr>
              <w:t>[</w:t>
            </w:r>
            <w:proofErr w:type="gramStart"/>
            <w:r>
              <w:rPr>
                <w:color w:val="595959" w:themeColor="text2" w:themeTint="A6"/>
              </w:rPr>
              <w:t>P.HARIKRISHNAN</w:t>
            </w:r>
            <w:proofErr w:type="gramEnd"/>
            <w:r>
              <w:rPr>
                <w:color w:val="595959" w:themeColor="text2" w:themeTint="A6"/>
              </w:rPr>
              <w:t>]</w:t>
            </w:r>
          </w:p>
        </w:tc>
      </w:tr>
    </w:tbl>
    <w:p w14:paraId="1693F3DB" w14:textId="77777777" w:rsidR="00953223" w:rsidRPr="00953223" w:rsidRDefault="00953223" w:rsidP="00603497">
      <w:pPr>
        <w:tabs>
          <w:tab w:val="left" w:pos="1850"/>
        </w:tabs>
        <w:spacing w:before="240" w:line="276" w:lineRule="auto"/>
        <w:rPr>
          <w:color w:val="595959" w:themeColor="text2" w:themeTint="A6"/>
        </w:rPr>
      </w:pPr>
    </w:p>
    <w:sectPr w:rsidR="00953223" w:rsidRPr="00953223" w:rsidSect="00DB030B">
      <w:pgSz w:w="12240" w:h="15840"/>
      <w:pgMar w:top="1008" w:right="1008" w:bottom="1152" w:left="1008" w:header="0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F1FC5" w14:textId="77777777" w:rsidR="00E23BE9" w:rsidRDefault="00E23BE9">
      <w:pPr>
        <w:spacing w:after="0"/>
      </w:pPr>
      <w:r>
        <w:separator/>
      </w:r>
    </w:p>
  </w:endnote>
  <w:endnote w:type="continuationSeparator" w:id="0">
    <w:p w14:paraId="44BDB19B" w14:textId="77777777" w:rsidR="00E23BE9" w:rsidRDefault="00E23B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1DCD2" w14:textId="77777777" w:rsidR="00E23BE9" w:rsidRDefault="00E23BE9">
      <w:pPr>
        <w:spacing w:after="0"/>
      </w:pPr>
      <w:r>
        <w:separator/>
      </w:r>
    </w:p>
  </w:footnote>
  <w:footnote w:type="continuationSeparator" w:id="0">
    <w:p w14:paraId="4066B042" w14:textId="77777777" w:rsidR="00E23BE9" w:rsidRDefault="00E23B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678497B"/>
    <w:multiLevelType w:val="hybridMultilevel"/>
    <w:tmpl w:val="7206BDC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18232B06"/>
    <w:multiLevelType w:val="multilevel"/>
    <w:tmpl w:val="94CCDD22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945E92"/>
    <w:multiLevelType w:val="hybridMultilevel"/>
    <w:tmpl w:val="86026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F1447"/>
    <w:multiLevelType w:val="hybridMultilevel"/>
    <w:tmpl w:val="3E302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641842"/>
    <w:multiLevelType w:val="hybridMultilevel"/>
    <w:tmpl w:val="813689B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6" w15:restartNumberingAfterBreak="0">
    <w:nsid w:val="505B003B"/>
    <w:multiLevelType w:val="multilevel"/>
    <w:tmpl w:val="262CC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3316EB3"/>
    <w:multiLevelType w:val="hybridMultilevel"/>
    <w:tmpl w:val="0F3835A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7"/>
  </w:num>
  <w:num w:numId="20">
    <w:abstractNumId w:val="11"/>
  </w:num>
  <w:num w:numId="21">
    <w:abstractNumId w:val="13"/>
  </w:num>
  <w:num w:numId="22">
    <w:abstractNumId w:val="16"/>
  </w:num>
  <w:num w:numId="23">
    <w:abstractNumId w:val="18"/>
  </w:num>
  <w:num w:numId="24">
    <w:abstractNumId w:val="12"/>
  </w:num>
  <w:num w:numId="25">
    <w:abstractNumId w:val="1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8F1"/>
    <w:rsid w:val="00013CBA"/>
    <w:rsid w:val="00034FF2"/>
    <w:rsid w:val="000538F1"/>
    <w:rsid w:val="001117AD"/>
    <w:rsid w:val="001972E6"/>
    <w:rsid w:val="00374627"/>
    <w:rsid w:val="00394A6D"/>
    <w:rsid w:val="003F19B9"/>
    <w:rsid w:val="004476A1"/>
    <w:rsid w:val="005114E7"/>
    <w:rsid w:val="005B30F9"/>
    <w:rsid w:val="005E5E55"/>
    <w:rsid w:val="00603497"/>
    <w:rsid w:val="00616068"/>
    <w:rsid w:val="006E401C"/>
    <w:rsid w:val="0077621B"/>
    <w:rsid w:val="007963CE"/>
    <w:rsid w:val="007D00B3"/>
    <w:rsid w:val="008916B6"/>
    <w:rsid w:val="008D1EC4"/>
    <w:rsid w:val="008E10EB"/>
    <w:rsid w:val="00953223"/>
    <w:rsid w:val="009763C8"/>
    <w:rsid w:val="00995988"/>
    <w:rsid w:val="009A20F6"/>
    <w:rsid w:val="00A8131A"/>
    <w:rsid w:val="00B769EE"/>
    <w:rsid w:val="00C5010A"/>
    <w:rsid w:val="00C57E43"/>
    <w:rsid w:val="00C72B59"/>
    <w:rsid w:val="00CC75DB"/>
    <w:rsid w:val="00D33143"/>
    <w:rsid w:val="00D56207"/>
    <w:rsid w:val="00D765AF"/>
    <w:rsid w:val="00DB030B"/>
    <w:rsid w:val="00DC767D"/>
    <w:rsid w:val="00DD4208"/>
    <w:rsid w:val="00E23BE9"/>
    <w:rsid w:val="00EA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AD517"/>
  <w15:chartTrackingRefBased/>
  <w15:docId w15:val="{BE7120EE-8953-4706-8E00-68DE6C19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paragraph" w:customStyle="1" w:styleId="public-draftstyledefault-unorderedlistitem">
    <w:name w:val="public-draftstyledefault-unorderedlistitem"/>
    <w:basedOn w:val="Normal"/>
    <w:rsid w:val="00034FF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badword">
    <w:name w:val="badword"/>
    <w:basedOn w:val="DefaultParagraphFont"/>
    <w:rsid w:val="00034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2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rikrishnanp8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ikrishnan.p08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E135AF5F084135B7462A44D015A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D8EC3-D847-4BB5-9E1F-71B0060A8632}"/>
      </w:docPartPr>
      <w:docPartBody>
        <w:p w:rsidR="005C3DDE" w:rsidRDefault="004A7EC3">
          <w:pPr>
            <w:pStyle w:val="67E135AF5F084135B7462A44D015AA4B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DE"/>
    <w:rsid w:val="004A7EC3"/>
    <w:rsid w:val="00526485"/>
    <w:rsid w:val="005C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E135AF5F084135B7462A44D015AA4B">
    <w:name w:val="67E135AF5F084135B7462A44D015AA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110</TotalTime>
  <Pages>4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Harikrishnan Paramasivam</dc:creator>
  <cp:keywords/>
  <dc:description>Harikrishnan Paramasivam</dc:description>
  <cp:lastModifiedBy>Harikrishnan Paramasivam</cp:lastModifiedBy>
  <cp:revision>3</cp:revision>
  <dcterms:created xsi:type="dcterms:W3CDTF">2021-12-26T18:57:00Z</dcterms:created>
  <dcterms:modified xsi:type="dcterms:W3CDTF">2022-03-18T19:23:00Z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MSIP_Label_7fd8a196-24eb-41bb-9b22-e6a1875a70f5_Enabled">
    <vt:lpwstr>true</vt:lpwstr>
  </property>
  <property fmtid="{D5CDD505-2E9C-101B-9397-08002B2CF9AE}" pid="4" name="MSIP_Label_7fd8a196-24eb-41bb-9b22-e6a1875a70f5_SetDate">
    <vt:lpwstr>2021-12-26T20:30:39Z</vt:lpwstr>
  </property>
  <property fmtid="{D5CDD505-2E9C-101B-9397-08002B2CF9AE}" pid="5" name="MSIP_Label_7fd8a196-24eb-41bb-9b22-e6a1875a70f5_Method">
    <vt:lpwstr>Privileged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SiteId">
    <vt:lpwstr>63ce7d59-2f3e-42cd-a8cc-be764cff5eb6</vt:lpwstr>
  </property>
  <property fmtid="{D5CDD505-2E9C-101B-9397-08002B2CF9AE}" pid="8" name="MSIP_Label_7fd8a196-24eb-41bb-9b22-e6a1875a70f5_ActionId">
    <vt:lpwstr>3c09e4d8-22e7-48ba-8e19-4c47e0d05bb9</vt:lpwstr>
  </property>
  <property fmtid="{D5CDD505-2E9C-101B-9397-08002B2CF9AE}" pid="9" name="MSIP_Label_7fd8a196-24eb-41bb-9b22-e6a1875a70f5_ContentBits">
    <vt:lpwstr>0</vt:lpwstr>
  </property>
</Properties>
</file>