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B45129" w:rsidP="00B45129">
      <w:pPr>
        <w:pStyle w:val="Heading1"/>
      </w:pPr>
      <w:r>
        <w:t xml:space="preserve">Requirement </w:t>
      </w:r>
    </w:p>
    <w:p w:rsidR="00B45129" w:rsidRPr="00B45129" w:rsidRDefault="00B45129" w:rsidP="00B45129">
      <w:r>
        <w:t xml:space="preserve">We need to generate OBRs at the point of beginning a request based on any </w:t>
      </w:r>
      <w:proofErr w:type="spellStart"/>
      <w:r>
        <w:t>SMR</w:t>
      </w:r>
      <w:proofErr w:type="spellEnd"/>
      <w:r>
        <w:t xml:space="preserve"> -&gt; SAS/SAL records available which are eligible for an extension request.</w:t>
      </w:r>
    </w:p>
    <w:p w:rsidR="00B45129" w:rsidRDefault="00B45129" w:rsidP="00B45129">
      <w:pPr>
        <w:pStyle w:val="Heading1"/>
      </w:pPr>
      <w:r>
        <w:t>Solution</w:t>
      </w:r>
    </w:p>
    <w:p w:rsidR="00B45129" w:rsidRPr="00B45129" w:rsidRDefault="00B45129" w:rsidP="00B45129"/>
    <w:p w:rsidR="00D327B4" w:rsidRDefault="00B45129" w:rsidP="00B45129">
      <w:r>
        <w:t xml:space="preserve">1. List any </w:t>
      </w:r>
      <w:proofErr w:type="spellStart"/>
      <w:r>
        <w:t>SMRs</w:t>
      </w:r>
      <w:proofErr w:type="spellEnd"/>
      <w:r>
        <w:t xml:space="preserve"> which are appropriate based on </w:t>
      </w:r>
      <w:proofErr w:type="spellStart"/>
      <w:r>
        <w:t>SPR</w:t>
      </w:r>
      <w:proofErr w:type="spellEnd"/>
      <w:r>
        <w:t xml:space="preserve"> and Year.</w:t>
      </w:r>
    </w:p>
    <w:p w:rsidR="00D327B4" w:rsidRDefault="00B45129" w:rsidP="00B45129">
      <w:r>
        <w:t xml:space="preserve">2. List all </w:t>
      </w:r>
      <w:proofErr w:type="spellStart"/>
      <w:r>
        <w:t>Mabs</w:t>
      </w:r>
      <w:proofErr w:type="spellEnd"/>
      <w:r>
        <w:t xml:space="preserve"> for </w:t>
      </w:r>
      <w:proofErr w:type="spellStart"/>
      <w:r>
        <w:t>SMRs</w:t>
      </w:r>
      <w:proofErr w:type="spellEnd"/>
      <w:r w:rsidR="00D327B4">
        <w:t>.</w:t>
      </w:r>
    </w:p>
    <w:p w:rsidR="00B45129" w:rsidRDefault="00D327B4" w:rsidP="00B45129">
      <w:r>
        <w:t xml:space="preserve">3. If any </w:t>
      </w:r>
      <w:proofErr w:type="spellStart"/>
      <w:r>
        <w:t>SRAs</w:t>
      </w:r>
      <w:proofErr w:type="spellEnd"/>
      <w:r>
        <w:t xml:space="preserve"> exist for </w:t>
      </w:r>
      <w:proofErr w:type="spellStart"/>
      <w:r>
        <w:t>mab</w:t>
      </w:r>
      <w:proofErr w:type="spellEnd"/>
      <w:r>
        <w:t xml:space="preserve">, list them based on primary keys, IF NOT GO TO </w:t>
      </w:r>
      <w:r w:rsidR="00FB1FE2">
        <w:t>6</w:t>
      </w:r>
      <w:r>
        <w:t>.</w:t>
      </w:r>
    </w:p>
    <w:p w:rsidR="00B45129" w:rsidRDefault="00FB1FE2" w:rsidP="00B45129">
      <w:r>
        <w:t>4</w:t>
      </w:r>
      <w:r w:rsidR="00B45129">
        <w:t>. Check due date is within valid range to make a request.</w:t>
      </w:r>
    </w:p>
    <w:p w:rsidR="008779F9" w:rsidRDefault="00FB1FE2" w:rsidP="00B45129">
      <w:r>
        <w:t>5</w:t>
      </w:r>
      <w:r w:rsidR="008779F9">
        <w:t xml:space="preserve">. Create the OBR using values on </w:t>
      </w:r>
      <w:r w:rsidR="00D327B4">
        <w:t>SRA/</w:t>
      </w:r>
      <w:proofErr w:type="spellStart"/>
      <w:r w:rsidR="00D327B4">
        <w:t>SRR</w:t>
      </w:r>
      <w:proofErr w:type="spellEnd"/>
      <w:r w:rsidR="00D327B4">
        <w:t>.</w:t>
      </w:r>
    </w:p>
    <w:p w:rsidR="00D327B4" w:rsidRDefault="00FB1FE2" w:rsidP="00B45129">
      <w:r>
        <w:t>6</w:t>
      </w:r>
      <w:r w:rsidR="00D327B4">
        <w:t>. List SAS based on primary keys</w:t>
      </w:r>
      <w:r>
        <w:t xml:space="preserve"> - check if in date </w:t>
      </w:r>
    </w:p>
    <w:p w:rsidR="00D327B4" w:rsidRDefault="00FB1FE2" w:rsidP="00B45129">
      <w:r>
        <w:t>7</w:t>
      </w:r>
      <w:r w:rsidR="00D327B4">
        <w:t xml:space="preserve">. </w:t>
      </w:r>
      <w:r w:rsidR="00D327B4">
        <w:t>Create the OBR using values on S</w:t>
      </w:r>
      <w:r w:rsidR="00D327B4">
        <w:t>AS/SAL.</w:t>
      </w:r>
    </w:p>
    <w:p w:rsidR="0054385A" w:rsidRDefault="00FB1FE2" w:rsidP="00B45129">
      <w:r>
        <w:t>8</w:t>
      </w:r>
      <w:r w:rsidR="0054385A">
        <w:t xml:space="preserve">. In order to relate back to the original </w:t>
      </w:r>
      <w:proofErr w:type="spellStart"/>
      <w:r w:rsidR="0054385A">
        <w:t>OBJ</w:t>
      </w:r>
      <w:proofErr w:type="spellEnd"/>
      <w:r w:rsidR="0054385A">
        <w:t xml:space="preserve">, the </w:t>
      </w:r>
      <w:proofErr w:type="spellStart"/>
      <w:r w:rsidR="0054385A">
        <w:t>mhd_code</w:t>
      </w:r>
      <w:proofErr w:type="spellEnd"/>
      <w:r w:rsidR="0054385A">
        <w:t xml:space="preserve"> of the task we are working on needs passing into a temporary variable before the first letter is run.</w:t>
      </w:r>
    </w:p>
    <w:p w:rsidR="00B45129" w:rsidRDefault="00B45129" w:rsidP="00B45129">
      <w:pPr>
        <w:pStyle w:val="Heading1"/>
      </w:pPr>
      <w:r>
        <w:t>Technical Implementation</w:t>
      </w:r>
    </w:p>
    <w:p w:rsidR="00B45129" w:rsidRDefault="00B45129" w:rsidP="00B45129">
      <w:bookmarkStart w:id="0" w:name="_GoBack"/>
      <w:bookmarkEnd w:id="0"/>
    </w:p>
    <w:p w:rsidR="00B45129" w:rsidRDefault="00B45129" w:rsidP="00B45129">
      <w:pPr>
        <w:pStyle w:val="Heading2"/>
      </w:pPr>
      <w:r>
        <w:t xml:space="preserve">1. Get </w:t>
      </w:r>
      <w:proofErr w:type="spellStart"/>
      <w:r>
        <w:t>SMRs</w:t>
      </w:r>
      <w:proofErr w:type="spellEnd"/>
    </w:p>
    <w:p w:rsidR="00B45129" w:rsidRDefault="00B45129" w:rsidP="00B45129"/>
    <w:p w:rsidR="0054385A" w:rsidRPr="00B45129" w:rsidRDefault="0054385A" w:rsidP="00B45129">
      <w:r>
        <w:t>&lt;&lt;#</w:t>
      </w:r>
      <w:proofErr w:type="spellStart"/>
      <w:r>
        <w:t>MHD</w:t>
      </w:r>
      <w:proofErr w:type="spellEnd"/>
      <w:r>
        <w:t>=&lt;$$</w:t>
      </w:r>
      <w:proofErr w:type="spellStart"/>
      <w:r>
        <w:t>MHD_CODE</w:t>
      </w:r>
      <w:proofErr w:type="spellEnd"/>
      <w:r>
        <w:t>&gt;&gt;&gt;</w:t>
      </w:r>
      <w:r w:rsidR="00FB1FE2">
        <w:t xml:space="preserve"> </w:t>
      </w:r>
      <w:r w:rsidR="00FB1FE2" w:rsidRPr="00FB1FE2">
        <w:rPr>
          <w:highlight w:val="yellow"/>
        </w:rPr>
        <w:t>(see 8)</w:t>
      </w:r>
    </w:p>
    <w:p w:rsidR="00B45129" w:rsidRDefault="00B45129" w:rsidP="00B45129">
      <w:r w:rsidRPr="00B45129">
        <w:t>&lt;&lt;"SPR_CODE=&lt;#STUDENT&gt;·*·</w:t>
      </w:r>
      <w:proofErr w:type="gramStart"/>
      <w:r w:rsidRPr="00B45129">
        <w:t>;AYR</w:t>
      </w:r>
      <w:proofErr w:type="gramEnd"/>
      <w:r w:rsidRPr="00B45129">
        <w:t>_CODE=2016/7·;FORCEALLFIELDS=Y"&amp;G{SMR.SH-ER-CROBR1}&gt;&gt;</w:t>
      </w:r>
    </w:p>
    <w:p w:rsidR="00B45129" w:rsidRDefault="00B45129" w:rsidP="00B45129">
      <w:pPr>
        <w:pStyle w:val="Heading2"/>
      </w:pPr>
      <w:r>
        <w:t xml:space="preserve">2. Get list of </w:t>
      </w:r>
      <w:proofErr w:type="spellStart"/>
      <w:r>
        <w:t>Mabs</w:t>
      </w:r>
      <w:proofErr w:type="spellEnd"/>
      <w:r>
        <w:t xml:space="preserve"> for </w:t>
      </w:r>
      <w:proofErr w:type="spellStart"/>
      <w:r>
        <w:t>SMRs</w:t>
      </w:r>
      <w:proofErr w:type="spellEnd"/>
      <w:r>
        <w:t xml:space="preserve"> and </w:t>
      </w:r>
      <w:r w:rsidR="00FB1FE2">
        <w:t>check for RAS</w:t>
      </w:r>
    </w:p>
    <w:p w:rsidR="00B45129" w:rsidRPr="00B45129" w:rsidRDefault="00B45129" w:rsidP="00B45129"/>
    <w:p w:rsidR="00FB1FE2" w:rsidRDefault="00FB1FE2" w:rsidP="00FB1FE2">
      <w:pPr>
        <w:pStyle w:val="Heading2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  <w:highlight w:val="yellow"/>
        </w:rPr>
        <w:t>Detect if any RAS</w:t>
      </w:r>
    </w:p>
    <w:p w:rsidR="00FB1FE2" w:rsidRDefault="00FB1FE2" w:rsidP="00FB1FE2">
      <w:pPr>
        <w:pStyle w:val="Heading2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{{SEL:(1=1):&lt;&lt;#RAS=SPR_CODE.SRA=&lt;SPR_CODE.SMR&gt;·;MOD_CODE.SRA=&lt;MOD_CODE.SMR&gt;·;AYR_CODE.SRA=&lt;AYR_CODE.SMR&gt;·;PSL_CODE.SRA=&lt;PSL_CODE.SMR&gt;·;MAV_OCCUR.SRA=&lt;MAV_OCCUR.SMR&gt;·;COUNTONLY=Y&amp;GMAV_OCCUR.SRA.CAMS&gt;&gt;}}</w:t>
      </w:r>
    </w:p>
    <w:p w:rsidR="00FB1FE2" w:rsidRPr="00FB1FE2" w:rsidRDefault="00FB1FE2" w:rsidP="00FB1FE2">
      <w:r w:rsidRPr="00FB1FE2">
        <w:rPr>
          <w:highlight w:val="yellow"/>
        </w:rPr>
        <w:t xml:space="preserve">If there are, go to </w:t>
      </w:r>
      <w:proofErr w:type="spellStart"/>
      <w:r w:rsidRPr="00FB1FE2">
        <w:rPr>
          <w:highlight w:val="yellow"/>
        </w:rPr>
        <w:t>SRA.SH</w:t>
      </w:r>
      <w:proofErr w:type="spellEnd"/>
      <w:r w:rsidRPr="00FB1FE2">
        <w:rPr>
          <w:highlight w:val="yellow"/>
        </w:rPr>
        <w:t>-ER-</w:t>
      </w:r>
      <w:proofErr w:type="spellStart"/>
      <w:r w:rsidRPr="00FB1FE2">
        <w:rPr>
          <w:highlight w:val="yellow"/>
        </w:rPr>
        <w:t>CROBR3</w:t>
      </w:r>
      <w:proofErr w:type="spellEnd"/>
    </w:p>
    <w:p w:rsidR="00FB1FE2" w:rsidRDefault="00FB1FE2" w:rsidP="00FB1FE2">
      <w:pPr>
        <w:pStyle w:val="Heading2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lastRenderedPageBreak/>
        <w:t>{{SEL:("&lt;&lt;#RAS&gt;&gt;"!="0"):[[MAB.CAMS:&lt;&lt;SPR_CODE.SRA=&lt;SPR_CODE.SMR&gt;·;MOD_CODE.SRA=&lt;MOD_CODE.SMR&gt;·;AYR_CODE.SRA=&lt;AYR_CODE.SMR&gt;·;PSL_CODE.SRA=&lt;PSL_CODE.SMR&gt;·;MAV_OCCUR.SRA=&lt;MAV_OCCUR.SMR&gt;·;SRA_SEQ.SRA=&lt;MAB_SEQ.MAB&gt;&amp;G{SRA.SH-ER-CROBR3}&gt;&gt;]]}</w:t>
      </w:r>
    </w:p>
    <w:p w:rsidR="00FB1FE2" w:rsidRDefault="00FB1FE2" w:rsidP="00FB1FE2">
      <w:pPr>
        <w:pStyle w:val="Heading2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  <w:highlight w:val="yellow"/>
        </w:rPr>
        <w:t xml:space="preserve">Else go to </w:t>
      </w:r>
      <w:proofErr w:type="spellStart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  <w:highlight w:val="yellow"/>
        </w:rPr>
        <w:t>sh-er-crobr2</w:t>
      </w:r>
      <w:proofErr w:type="spellEnd"/>
    </w:p>
    <w:p w:rsidR="00FB1FE2" w:rsidRDefault="00FB1FE2" w:rsidP="00FB1FE2">
      <w:pPr>
        <w:pStyle w:val="Heading2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{[[MAB.CAMS:&lt;&lt;SPR_CODE.SAS=&lt;SPR_CODE.SMR&gt;·;MOD_CODE.SAS=&lt;MOD_CODE.SMR&gt;·;AYR_CODE.SAS=&lt;AYR_CODE.SMR&gt;·;PSL_CODE.SAS=&lt;PSL_CODE.SMR&gt;·;MAV_OCCUR.SAS=&lt;MAV_OCCUR.SMR&gt;·;MAB_SEQ.SAS=&lt;MAB_SEQ.MA</w:t>
      </w:r>
      <w: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B&gt;&amp;G{SAS.SH-ER-CROBR2}&gt;&gt;]]}}</w:t>
      </w:r>
    </w:p>
    <w:p w:rsidR="00B45129" w:rsidRDefault="00FB1FE2" w:rsidP="00FB1FE2">
      <w:pPr>
        <w:pStyle w:val="Heading2"/>
      </w:pPr>
      <w:r>
        <w:t>4</w:t>
      </w:r>
      <w:r w:rsidR="00B45129">
        <w:t>. Check date is within valid range for request</w:t>
      </w:r>
    </w:p>
    <w:p w:rsidR="00B45129" w:rsidRPr="00B45129" w:rsidRDefault="00B45129" w:rsidP="00B45129"/>
    <w:p w:rsidR="00FB1FE2" w:rsidRPr="00FB1FE2" w:rsidRDefault="00FB1FE2" w:rsidP="00FB1FE2">
      <w:pPr>
        <w:pStyle w:val="Heading2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[[</w:t>
      </w:r>
      <w:proofErr w:type="spellStart"/>
      <w:proofErr w:type="gramStart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SAL.CAMS</w:t>
      </w:r>
      <w:proofErr w:type="spellEnd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:</w:t>
      </w:r>
      <w:proofErr w:type="gramEnd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{{</w:t>
      </w:r>
      <w:proofErr w:type="spellStart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SEL</w:t>
      </w:r>
      <w:proofErr w:type="spellEnd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:(&lt;&lt;</w:t>
      </w:r>
      <w:proofErr w:type="spellStart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SRR_DUEO.SRR&amp;D</w:t>
      </w:r>
      <w:proofErr w:type="spellEnd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-&lt;$</w:t>
      </w:r>
      <w:proofErr w:type="spellStart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DATE&amp;D-1D</w:t>
      </w:r>
      <w:proofErr w:type="spellEnd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&gt;&gt;&gt; &gt;= 0 &amp; &lt;&lt;</w:t>
      </w:r>
      <w:proofErr w:type="spellStart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SRR_DUEO.SRR&amp;D</w:t>
      </w:r>
      <w:proofErr w:type="spellEnd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-&lt;$</w:t>
      </w:r>
      <w:proofErr w:type="spellStart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DATE&amp;D</w:t>
      </w:r>
      <w:proofErr w:type="spellEnd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&gt;&gt;&gt; &lt;= 5):</w:t>
      </w:r>
    </w:p>
    <w:p w:rsidR="00FB1FE2" w:rsidRPr="00FB1FE2" w:rsidRDefault="00FB1FE2" w:rsidP="00FB1FE2">
      <w:pPr>
        <w:pStyle w:val="Heading2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   &lt;&lt;@</w:t>
      </w:r>
      <w:proofErr w:type="spellStart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SH</w:t>
      </w:r>
      <w:proofErr w:type="spellEnd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-ER-</w:t>
      </w:r>
      <w:proofErr w:type="spellStart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CROBR4</w:t>
      </w:r>
      <w:proofErr w:type="spellEnd"/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&gt;&gt;</w:t>
      </w:r>
    </w:p>
    <w:p w:rsidR="00FB1FE2" w:rsidRDefault="00FB1FE2" w:rsidP="00FB1FE2">
      <w:pPr>
        <w:pStyle w:val="Heading2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FB1F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}}]]</w:t>
      </w:r>
    </w:p>
    <w:p w:rsidR="008779F9" w:rsidRDefault="00FB1FE2" w:rsidP="00FB1FE2">
      <w:pPr>
        <w:pStyle w:val="Heading2"/>
      </w:pPr>
      <w:r>
        <w:t>5</w:t>
      </w:r>
      <w:r w:rsidR="008779F9">
        <w:t xml:space="preserve">. Create OBR </w:t>
      </w:r>
    </w:p>
    <w:p w:rsidR="008779F9" w:rsidRPr="008779F9" w:rsidRDefault="008779F9" w:rsidP="008779F9"/>
    <w:p w:rsidR="008779F9" w:rsidRDefault="008779F9" w:rsidP="008779F9">
      <w:proofErr w:type="spellStart"/>
      <w:r>
        <w:t>SLP</w:t>
      </w:r>
      <w:proofErr w:type="spellEnd"/>
      <w:r>
        <w:t xml:space="preserve">: </w:t>
      </w:r>
      <w:proofErr w:type="spellStart"/>
      <w:r>
        <w:t>SH</w:t>
      </w:r>
      <w:proofErr w:type="spellEnd"/>
      <w:r>
        <w:t>-ER-</w:t>
      </w:r>
      <w:proofErr w:type="spellStart"/>
      <w:r>
        <w:t>CROBR3</w:t>
      </w:r>
      <w:proofErr w:type="spellEnd"/>
    </w:p>
    <w:p w:rsidR="008779F9" w:rsidRPr="008779F9" w:rsidRDefault="008779F9" w:rsidP="008779F9"/>
    <w:p w:rsidR="008779F9" w:rsidRDefault="00FB1FE2" w:rsidP="00FB1FE2">
      <w:r w:rsidRPr="00FB1FE2">
        <w:t>&lt;&lt;P01=ADD·;P02=·;P03=MENSYS·;P04=OBR·;P05=·;P06=·;P07=OBR_OBJC=ER-&lt;#MHD&gt;·!·;OBR_OBIC=1·!·;OBR_CODE=&lt;SRA_MAPC.SRA&gt;~&lt;SRA_SEQ.SRA&gt;·!·;OBR_TYPE.OBR=T·!·;OBR_SHDR=&lt;SPR_CODE.SRA&amp;F[1,8]&gt;·!·;OBR_SFTR=&lt;SRR_DUEO.SRR&gt;·!·;OBR_IUSE=N ·;</w:t>
      </w:r>
      <w:proofErr w:type="spellStart"/>
      <w:r w:rsidRPr="00FB1FE2">
        <w:t>P08</w:t>
      </w:r>
      <w:proofErr w:type="spellEnd"/>
      <w:r w:rsidRPr="00FB1FE2">
        <w:t>=</w:t>
      </w:r>
      <w:proofErr w:type="spellStart"/>
      <w:r w:rsidRPr="00FB1FE2">
        <w:t>1&amp;PMEN_YDMU.ACTION</w:t>
      </w:r>
      <w:proofErr w:type="spellEnd"/>
      <w:r w:rsidRPr="00FB1FE2">
        <w:t>·;</w:t>
      </w:r>
      <w:proofErr w:type="spellStart"/>
      <w:r w:rsidRPr="00FB1FE2">
        <w:t>P08</w:t>
      </w:r>
      <w:proofErr w:type="spellEnd"/>
      <w:r w:rsidRPr="00FB1FE2">
        <w:t>&gt;&gt;</w:t>
      </w:r>
    </w:p>
    <w:p w:rsidR="00FB1FE2" w:rsidRDefault="00FB1FE2" w:rsidP="00FB1FE2">
      <w:pPr>
        <w:pStyle w:val="Heading2"/>
      </w:pPr>
      <w:r>
        <w:t>6. List SAS based on primary keys</w:t>
      </w:r>
    </w:p>
    <w:p w:rsidR="00FB1FE2" w:rsidRDefault="00FB1FE2" w:rsidP="00FB1FE2">
      <w:r>
        <w:t>[[</w:t>
      </w:r>
      <w:proofErr w:type="spellStart"/>
      <w:proofErr w:type="gramStart"/>
      <w:r>
        <w:t>SAL.CAMS</w:t>
      </w:r>
      <w:proofErr w:type="spellEnd"/>
      <w:r>
        <w:t>:</w:t>
      </w:r>
      <w:proofErr w:type="gramEnd"/>
      <w:r>
        <w:t>{{</w:t>
      </w:r>
      <w:proofErr w:type="spellStart"/>
      <w:r>
        <w:t>SEL</w:t>
      </w:r>
      <w:proofErr w:type="spellEnd"/>
      <w:r>
        <w:t>:(&lt;&lt;</w:t>
      </w:r>
      <w:proofErr w:type="spellStart"/>
      <w:r>
        <w:t>SAL_DUEO.SAL&amp;D</w:t>
      </w:r>
      <w:proofErr w:type="spellEnd"/>
      <w:r>
        <w:t>-&lt;$</w:t>
      </w:r>
      <w:proofErr w:type="spellStart"/>
      <w:r>
        <w:t>DATE&amp;D-1D</w:t>
      </w:r>
      <w:proofErr w:type="spellEnd"/>
      <w:r>
        <w:t>&gt;&gt;&gt; &gt;= 0 &amp; &lt;&lt;</w:t>
      </w:r>
      <w:proofErr w:type="spellStart"/>
      <w:r>
        <w:t>SAL_DUEO.SAL&amp;D</w:t>
      </w:r>
      <w:proofErr w:type="spellEnd"/>
      <w:r>
        <w:t>-&lt;$</w:t>
      </w:r>
      <w:proofErr w:type="spellStart"/>
      <w:r>
        <w:t>DATE&amp;D</w:t>
      </w:r>
      <w:proofErr w:type="spellEnd"/>
      <w:r>
        <w:t>&gt;&gt;&gt; &lt;= 5):</w:t>
      </w:r>
    </w:p>
    <w:p w:rsidR="00FB1FE2" w:rsidRDefault="00FB1FE2" w:rsidP="00FB1FE2">
      <w:r>
        <w:t xml:space="preserve">   &lt;&lt;@</w:t>
      </w:r>
      <w:proofErr w:type="spellStart"/>
      <w:r>
        <w:t>SH</w:t>
      </w:r>
      <w:proofErr w:type="spellEnd"/>
      <w:r>
        <w:t>-ER-</w:t>
      </w:r>
      <w:proofErr w:type="spellStart"/>
      <w:r>
        <w:t>CROBR3</w:t>
      </w:r>
      <w:proofErr w:type="spellEnd"/>
      <w:r>
        <w:t>&gt;&gt;</w:t>
      </w:r>
    </w:p>
    <w:p w:rsidR="00FB1FE2" w:rsidRDefault="00FB1FE2" w:rsidP="00FB1FE2">
      <w:r>
        <w:t>}}]]</w:t>
      </w:r>
    </w:p>
    <w:p w:rsidR="00FB1FE2" w:rsidRDefault="00FB1FE2" w:rsidP="00FB1FE2">
      <w:pPr>
        <w:pStyle w:val="Heading2"/>
      </w:pPr>
      <w:r>
        <w:t>7. Create SAS OBRs</w:t>
      </w:r>
    </w:p>
    <w:p w:rsidR="00FB1FE2" w:rsidRPr="00FB1FE2" w:rsidRDefault="00FB1FE2" w:rsidP="00FB1FE2">
      <w:r w:rsidRPr="00FB1FE2">
        <w:t>&lt;&lt;P01=ADD·;P02=·;P03=MENSYS·;P04=OBR·;P05=·;P06=·;P07=OBR_OBJC=ER-&lt;#MHD&gt;·!·;OBR_OBIC=1·!·;OBR_CODE=&lt;MAP_CODE.SAS&gt;~&lt;MAB_SEQ.SAS&gt;·!·;OBR_TYPE.OBR=T·!·;OBR_SHDR=&lt;SPR_CODE.SAS&amp;F[1,8]&gt;·!·;OBR_SFTR=&lt;SAL_DUEO.SAL&gt;·!·;OBR_IUSE=N ·;</w:t>
      </w:r>
      <w:proofErr w:type="spellStart"/>
      <w:r w:rsidRPr="00FB1FE2">
        <w:t>P08</w:t>
      </w:r>
      <w:proofErr w:type="spellEnd"/>
      <w:r w:rsidRPr="00FB1FE2">
        <w:t>=</w:t>
      </w:r>
      <w:proofErr w:type="spellStart"/>
      <w:r w:rsidRPr="00FB1FE2">
        <w:t>1&amp;PMEN_YDMU.ACTION</w:t>
      </w:r>
      <w:proofErr w:type="spellEnd"/>
      <w:r w:rsidRPr="00FB1FE2">
        <w:t>·;</w:t>
      </w:r>
      <w:proofErr w:type="spellStart"/>
      <w:r w:rsidRPr="00FB1FE2">
        <w:t>P08</w:t>
      </w:r>
      <w:proofErr w:type="spellEnd"/>
      <w:r w:rsidRPr="00FB1FE2">
        <w:t>&gt;&gt;</w:t>
      </w:r>
    </w:p>
    <w:sectPr w:rsidR="00FB1FE2" w:rsidRPr="00FB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1A"/>
    <w:rsid w:val="0054385A"/>
    <w:rsid w:val="006E4474"/>
    <w:rsid w:val="008779F9"/>
    <w:rsid w:val="009B1729"/>
    <w:rsid w:val="00B45129"/>
    <w:rsid w:val="00D327B4"/>
    <w:rsid w:val="00EE1F1A"/>
    <w:rsid w:val="00F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5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5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375</Words>
  <Characters>2140</Characters>
  <Application>Microsoft Office Word</Application>
  <DocSecurity>0</DocSecurity>
  <Lines>17</Lines>
  <Paragraphs>5</Paragraphs>
  <ScaleCrop>false</ScaleCrop>
  <Company>Sheffield Hallam University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Colley</dc:creator>
  <cp:keywords/>
  <dc:description/>
  <cp:lastModifiedBy>Peter Colley</cp:lastModifiedBy>
  <cp:revision>7</cp:revision>
  <dcterms:created xsi:type="dcterms:W3CDTF">2017-04-26T14:08:00Z</dcterms:created>
  <dcterms:modified xsi:type="dcterms:W3CDTF">2017-04-27T10:29:00Z</dcterms:modified>
</cp:coreProperties>
</file>