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</w:t>
      </w:r>
      <w:r>
        <w:t>.</w:t>
      </w:r>
      <w:r>
        <w:rPr>
          <w:rFonts w:hint="eastAsia"/>
        </w:rPr>
        <w:t>多齿轮检测，使用单齿轮检测的方法，检测每一个齿轮的牙齿个数</w:t>
      </w:r>
    </w:p>
    <w:p>
      <w:bookmarkStart w:id="0" w:name="_GoBack"/>
      <w:r>
        <w:drawing>
          <wp:inline distT="0" distB="0" distL="0" distR="0">
            <wp:extent cx="5274310" cy="44234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r>
        <w:rPr>
          <w:rFonts w:hint="eastAsia"/>
        </w:rPr>
        <w:t>通过坐标位置判断点码序号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0" distR="0">
            <wp:extent cx="1570355" cy="1205230"/>
            <wp:effectExtent l="0" t="0" r="1079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0749" cy="120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654810" cy="12344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4896" cy="123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738630" cy="1412240"/>
            <wp:effectExtent l="0" t="0" r="1397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4072" cy="145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jQ2Y2FiN2ZkMDFmOGJhYzdjZDg4N2E5YWRiMzZhNDEifQ=="/>
  </w:docVars>
  <w:rsids>
    <w:rsidRoot w:val="0037580B"/>
    <w:rsid w:val="00091B38"/>
    <w:rsid w:val="000C434B"/>
    <w:rsid w:val="001A238A"/>
    <w:rsid w:val="00257621"/>
    <w:rsid w:val="0037580B"/>
    <w:rsid w:val="00376DAB"/>
    <w:rsid w:val="00516AC1"/>
    <w:rsid w:val="00716487"/>
    <w:rsid w:val="009B5E73"/>
    <w:rsid w:val="00A07725"/>
    <w:rsid w:val="00A27A94"/>
    <w:rsid w:val="00A76DE4"/>
    <w:rsid w:val="00B608F7"/>
    <w:rsid w:val="00BA12A7"/>
    <w:rsid w:val="00E72EE2"/>
    <w:rsid w:val="00F21282"/>
    <w:rsid w:val="00F84B05"/>
    <w:rsid w:val="14BF2AC0"/>
    <w:rsid w:val="3F572928"/>
    <w:rsid w:val="5887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274</Words>
  <Characters>1563</Characters>
  <Lines>13</Lines>
  <Paragraphs>3</Paragraphs>
  <TotalTime>0</TotalTime>
  <ScaleCrop>false</ScaleCrop>
  <LinksUpToDate>false</LinksUpToDate>
  <CharactersWithSpaces>1834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2023-04-27T08:37:00Z</dcterms:created>
  <dc:creator>王凯娣</dc:creator>
  <cp:lastModifiedBy>随风</cp:lastModifiedBy>
  <dcterms:modified xsi:type="dcterms:W3CDTF">2023-12-14T06:04:50Z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A923CDB4871D403595012B5D85791CF0_13</vt:lpwstr>
  </property>
</Properties>
</file>