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WIGSWAN 官网 PRD（产品需求文档）</w:t>
      </w:r>
    </w:p>
    <w:p/>
    <w:p>
      <w:r>
        <w:t>一、项目基础信息</w:t>
      </w:r>
    </w:p>
    <w:p/>
    <w:p>
      <w:r>
        <w:t>项目名称</w:t>
      </w:r>
    </w:p>
    <w:p>
      <w:r>
        <w:t>WIGSWAN 官网重构项目</w:t>
      </w:r>
    </w:p>
    <w:p/>
    <w:p>
      <w:r>
        <w:t>项目目标</w:t>
      </w:r>
    </w:p>
    <w:p>
      <w:r>
        <w:t>打造一个以“科技赋能美业”为核心定位的品牌官方网站，通过 AI + O2O + 美业云链理念，向传统假发门店与理发店输出新的经营模式与增长机会。</w:t>
      </w:r>
    </w:p>
    <w:p/>
    <w:p>
      <w:r>
        <w:t>官网不是传统假发电商网站，而是：</w:t>
      </w:r>
    </w:p>
    <w:p>
      <w:r>
        <w:t>- 美业科技品牌官网</w:t>
      </w:r>
    </w:p>
    <w:p>
      <w:r>
        <w:t>- 美业云链业务展示平台</w:t>
      </w:r>
    </w:p>
    <w:p>
      <w:r>
        <w:t>- 门店合作招商入口</w:t>
      </w:r>
    </w:p>
    <w:p>
      <w:r>
        <w:t>- AI+互联网赋能美业的行业解决方案平台</w:t>
      </w:r>
    </w:p>
    <w:p/>
    <w:p>
      <w:r>
        <w:t>二、项目核心定位</w:t>
      </w:r>
    </w:p>
    <w:p/>
    <w:p>
      <w:r>
        <w:t>核心定位：</w:t>
      </w:r>
    </w:p>
    <w:p>
      <w:r>
        <w:t>科技改变美业，让每一家门店更强大。</w:t>
      </w:r>
    </w:p>
    <w:p/>
    <w:p>
      <w:r>
        <w:t>官网核心不是卖假发，而是：</w:t>
      </w:r>
    </w:p>
    <w:p>
      <w:r>
        <w:t>通过 AI + 互联网 + O2O 模式，重构传统美业与假发行业的连接方式。</w:t>
      </w:r>
    </w:p>
    <w:p/>
    <w:p>
      <w:r>
        <w:t>三、目标用户</w:t>
      </w:r>
    </w:p>
    <w:p/>
    <w:p>
      <w:r>
        <w:t>1. 传统假发门店</w:t>
      </w:r>
    </w:p>
    <w:p>
      <w:r>
        <w:t>痛点：</w:t>
      </w:r>
    </w:p>
    <w:p>
      <w:r>
        <w:t>- 客流不稳定</w:t>
      </w:r>
    </w:p>
    <w:p>
      <w:r>
        <w:t>- 获客成本高</w:t>
      </w:r>
    </w:p>
    <w:p>
      <w:r>
        <w:t>- 接单能力弱</w:t>
      </w:r>
    </w:p>
    <w:p>
      <w:r>
        <w:t>- 服务标准不统一</w:t>
      </w:r>
    </w:p>
    <w:p>
      <w:r>
        <w:t>- 缺少线上能力</w:t>
      </w:r>
    </w:p>
    <w:p>
      <w:r>
        <w:t>- 缺少数据化经营</w:t>
      </w:r>
    </w:p>
    <w:p/>
    <w:p>
      <w:r>
        <w:t>平台价值：</w:t>
      </w:r>
    </w:p>
    <w:p>
      <w:r>
        <w:t>- 提供订单与客户</w:t>
      </w:r>
    </w:p>
    <w:p>
      <w:r>
        <w:t>- 提供数字化能力</w:t>
      </w:r>
    </w:p>
    <w:p>
      <w:r>
        <w:t>- 帮助门店成长</w:t>
      </w:r>
    </w:p>
    <w:p>
      <w:r>
        <w:t>- 共建合作关系</w:t>
      </w:r>
    </w:p>
    <w:p/>
    <w:p>
      <w:r>
        <w:t>2. 传统理发店</w:t>
      </w:r>
    </w:p>
    <w:p>
      <w:r>
        <w:t>痛点：</w:t>
      </w:r>
    </w:p>
    <w:p>
      <w:r>
        <w:t>- 增长放缓</w:t>
      </w:r>
    </w:p>
    <w:p>
      <w:r>
        <w:t>- 客单价低</w:t>
      </w:r>
    </w:p>
    <w:p>
      <w:r>
        <w:t>- 缺少新利润项目</w:t>
      </w:r>
    </w:p>
    <w:p>
      <w:r>
        <w:t>- 不懂假发项目</w:t>
      </w:r>
    </w:p>
    <w:p/>
    <w:p>
      <w:r>
        <w:t>平台价值：</w:t>
      </w:r>
    </w:p>
    <w:p>
      <w:r>
        <w:t>- 假发是新的利润增长点</w:t>
      </w:r>
    </w:p>
    <w:p>
      <w:r>
        <w:t>- 提供完整解决方案</w:t>
      </w:r>
    </w:p>
    <w:p>
      <w:r>
        <w:t>- 可低门槛接入</w:t>
      </w:r>
    </w:p>
    <w:p>
      <w:r>
        <w:t>- 提供培训与支持</w:t>
      </w:r>
    </w:p>
    <w:p/>
    <w:p>
      <w:r>
        <w:t>四、网站整体调性</w:t>
      </w:r>
    </w:p>
    <w:p/>
    <w:p>
      <w:r>
        <w:t>视觉关键词：</w:t>
      </w:r>
    </w:p>
    <w:p>
      <w:r>
        <w:t>- 温暖</w:t>
      </w:r>
    </w:p>
    <w:p>
      <w:r>
        <w:t>- 科技感</w:t>
      </w:r>
    </w:p>
    <w:p>
      <w:r>
        <w:t>- 高级感</w:t>
      </w:r>
    </w:p>
    <w:p>
      <w:r>
        <w:t>- 未来感</w:t>
      </w:r>
    </w:p>
    <w:p>
      <w:r>
        <w:t>- 专业可信</w:t>
      </w:r>
    </w:p>
    <w:p/>
    <w:p>
      <w:r>
        <w:t>风格方向：</w:t>
      </w:r>
    </w:p>
    <w:p>
      <w:r>
        <w:t>保留温暖米白色与高级美业氛围，增加AI科技元素、数据流动感、未来感光效。</w:t>
      </w:r>
    </w:p>
    <w:p/>
    <w:p>
      <w:r>
        <w:t>五、网站核心价值表达</w:t>
      </w:r>
    </w:p>
    <w:p/>
    <w:p>
      <w:r>
        <w:t>1. 传统模式正在失效</w:t>
      </w:r>
    </w:p>
    <w:p>
      <w:r>
        <w:t>通过案例与对比展示传统门店的经营困境。</w:t>
      </w:r>
    </w:p>
    <w:p/>
    <w:p>
      <w:r>
        <w:t>2. 科技正在重构美业</w:t>
      </w:r>
    </w:p>
    <w:p>
      <w:r>
        <w:t>突出 AI、O2O、平台连接、数据驱动、智能派单。</w:t>
      </w:r>
    </w:p>
    <w:p/>
    <w:p>
      <w:r>
        <w:t>3. 平台与门店共建</w:t>
      </w:r>
    </w:p>
    <w:p>
      <w:r>
        <w:t>强调联合创新、共同成长、产业升级。</w:t>
      </w:r>
    </w:p>
    <w:p/>
    <w:p>
      <w:r>
        <w:t>六、网站结构设计</w:t>
      </w:r>
    </w:p>
    <w:p/>
    <w:p>
      <w:r>
        <w:t>1. 首页</w:t>
      </w:r>
    </w:p>
    <w:p>
      <w:r>
        <w:t>首屏突出：</w:t>
      </w:r>
    </w:p>
    <w:p>
      <w:r>
        <w:t>科技改变美业，让每一家门店更强大。</w:t>
      </w:r>
    </w:p>
    <w:p/>
    <w:p>
      <w:r>
        <w:t>CTA：</w:t>
      </w:r>
    </w:p>
    <w:p>
      <w:r>
        <w:t>- 了解美业云链</w:t>
      </w:r>
    </w:p>
    <w:p>
      <w:r>
        <w:t>- 申请合作</w:t>
      </w:r>
    </w:p>
    <w:p>
      <w:r>
        <w:t>- 观看介绍视频</w:t>
      </w:r>
    </w:p>
    <w:p/>
    <w:p>
      <w:r>
        <w:t>2. 痛点对比模块</w:t>
      </w:r>
    </w:p>
    <w:p>
      <w:r>
        <w:t>左侧：传统门店问题</w:t>
      </w:r>
    </w:p>
    <w:p>
      <w:r>
        <w:t>右侧：平台赋能解决方案</w:t>
      </w:r>
    </w:p>
    <w:p/>
    <w:p>
      <w:r>
        <w:t>3. 美业云链解决方案</w:t>
      </w:r>
    </w:p>
    <w:p>
      <w:r>
        <w:t>流程：</w:t>
      </w:r>
    </w:p>
    <w:p>
      <w:r>
        <w:t>注册门店 → 平台接单 → 智能匹配 → 到店服务 → 数据沉淀 → 门店增长</w:t>
      </w:r>
    </w:p>
    <w:p/>
    <w:p>
      <w:r>
        <w:t>4. 成功案例模块</w:t>
      </w:r>
    </w:p>
    <w:p>
      <w:r>
        <w:t>通过真实案例展示门店增长。</w:t>
      </w:r>
    </w:p>
    <w:p/>
    <w:p>
      <w:r>
        <w:t>5. 产品中心</w:t>
      </w:r>
    </w:p>
    <w:p>
      <w:r>
        <w:t>作为辅助模块，展示专业假发服务能力。</w:t>
      </w:r>
    </w:p>
    <w:p/>
    <w:p>
      <w:r>
        <w:t>6. 行业资讯</w:t>
      </w:r>
    </w:p>
    <w:p>
      <w:r>
        <w:t>用于 SEO 与行业教育。</w:t>
      </w:r>
    </w:p>
    <w:p/>
    <w:p>
      <w:r>
        <w:t>7. 合作加盟</w:t>
      </w:r>
    </w:p>
    <w:p>
      <w:r>
        <w:t>入口：</w:t>
      </w:r>
    </w:p>
    <w:p>
      <w:r>
        <w:t>- 我是服务商</w:t>
      </w:r>
    </w:p>
    <w:p>
      <w:r>
        <w:t>- 我是理发店</w:t>
      </w:r>
    </w:p>
    <w:p/>
    <w:p>
      <w:r>
        <w:t>8. 联系咨询</w:t>
      </w:r>
    </w:p>
    <w:p>
      <w:r>
        <w:t>- 在线表单</w:t>
      </w:r>
    </w:p>
    <w:p>
      <w:r>
        <w:t>- 微信客服</w:t>
      </w:r>
    </w:p>
    <w:p>
      <w:r>
        <w:t>- 小程序入口</w:t>
      </w:r>
    </w:p>
    <w:p>
      <w:r>
        <w:t>- 电话咨询</w:t>
      </w:r>
    </w:p>
    <w:p/>
    <w:p>
      <w:r>
        <w:t>七、顶部导航优化方案</w:t>
      </w:r>
    </w:p>
    <w:p/>
    <w:p>
      <w:r>
        <w:t>建议导航：</w:t>
      </w:r>
    </w:p>
    <w:p>
      <w:r>
        <w:t>- 首页</w:t>
      </w:r>
    </w:p>
    <w:p>
      <w:r>
        <w:t>- 美业云链</w:t>
      </w:r>
    </w:p>
    <w:p>
      <w:r>
        <w:t>- 成功案例</w:t>
      </w:r>
    </w:p>
    <w:p>
      <w:r>
        <w:t>- 行业资讯</w:t>
      </w:r>
    </w:p>
    <w:p>
      <w:r>
        <w:t>- 关于我们</w:t>
      </w:r>
    </w:p>
    <w:p/>
    <w:p>
      <w:r>
        <w:t>右侧：</w:t>
      </w:r>
    </w:p>
    <w:p>
      <w:r>
        <w:t>- 商户登录</w:t>
      </w:r>
    </w:p>
    <w:p>
      <w:r>
        <w:t>- 申请合作</w:t>
      </w:r>
    </w:p>
    <w:p/>
    <w:p>
      <w:r>
        <w:t>八、技术方案</w:t>
      </w:r>
    </w:p>
    <w:p/>
    <w:p>
      <w:r>
        <w:t>技术定位：</w:t>
      </w:r>
    </w:p>
    <w:p>
      <w:r>
        <w:t>轻量官网，不开发复杂业务系统。</w:t>
      </w:r>
    </w:p>
    <w:p/>
    <w:p>
      <w:r>
        <w:t>建议技术栈：</w:t>
      </w:r>
    </w:p>
    <w:p>
      <w:r>
        <w:t>前端：Next.js / Vue</w:t>
      </w:r>
    </w:p>
    <w:p>
      <w:r>
        <w:t>后端：轻量 CMS</w:t>
      </w:r>
    </w:p>
    <w:p/>
    <w:p>
      <w:r>
        <w:t>九、SEO策略</w:t>
      </w:r>
    </w:p>
    <w:p/>
    <w:p>
      <w:r>
        <w:t>关键词方向：</w:t>
      </w:r>
    </w:p>
    <w:p>
      <w:r>
        <w:t>- 假发加盟</w:t>
      </w:r>
    </w:p>
    <w:p>
      <w:r>
        <w:t>- 假发门店</w:t>
      </w:r>
    </w:p>
    <w:p>
      <w:r>
        <w:t>- AI美业</w:t>
      </w:r>
    </w:p>
    <w:p>
      <w:r>
        <w:t>- 美业数字化</w:t>
      </w:r>
    </w:p>
    <w:p>
      <w:r>
        <w:t>- 美业云链</w:t>
      </w:r>
    </w:p>
    <w:p/>
    <w:p>
      <w:r>
        <w:t>十、关键指标（KPI）</w:t>
      </w:r>
    </w:p>
    <w:p/>
    <w:p>
      <w:r>
        <w:t>- 官网访问量</w:t>
      </w:r>
    </w:p>
    <w:p>
      <w:r>
        <w:t>- 页面停留时长</w:t>
      </w:r>
    </w:p>
    <w:p>
      <w:r>
        <w:t>- 合作申请量</w:t>
      </w:r>
    </w:p>
    <w:p>
      <w:r>
        <w:t>- 咨询转化率</w:t>
      </w:r>
    </w:p>
    <w:p>
      <w:r>
        <w:t>- SEO关键词排名</w:t>
      </w:r>
    </w:p>
    <w:p/>
    <w:p>
      <w:r>
        <w:t>十一、风险与失败路径</w:t>
      </w:r>
    </w:p>
    <w:p/>
    <w:p>
      <w:r>
        <w:t>风险：</w:t>
      </w:r>
    </w:p>
    <w:p>
      <w:r>
        <w:t>- 官网做成普通假发网站</w:t>
      </w:r>
    </w:p>
    <w:p>
      <w:r>
        <w:t>- 科技感过强导致传统门店看不懂</w:t>
      </w:r>
    </w:p>
    <w:p>
      <w:r>
        <w:t>- 内容空洞缺少真实案例</w:t>
      </w:r>
    </w:p>
    <w:p/>
    <w:p>
      <w:r>
        <w:t>十二、最终核心原则</w:t>
      </w:r>
    </w:p>
    <w:p/>
    <w:p>
      <w:r>
        <w:t>不是卖假发，而是：</w:t>
      </w:r>
    </w:p>
    <w:p>
      <w:r>
        <w:t>“我们正在用科技重构美业服务网络。”</w:t>
      </w:r>
    </w:p>
    <w:p/>
    <w:p>
      <w:r>
        <w:t>不是平台招商，而是：</w:t>
      </w:r>
    </w:p>
    <w:p>
      <w:r>
        <w:t>“帮助传统门店获得下一阶段增长能力。”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