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DDB7" w14:textId="77777777" w:rsidR="00D57B9C" w:rsidRDefault="0051651C" w:rsidP="007D0A8D">
      <w:pPr>
        <w:pStyle w:val="00"/>
        <w:spacing w:after="579"/>
        <w:ind w:firstLine="880"/>
      </w:pPr>
      <w:r>
        <w:rPr>
          <w:rFonts w:hint="eastAsia"/>
        </w:rPr>
        <w:t>XX</w:t>
      </w:r>
      <w:bookmarkStart w:id="0" w:name="_GoBack"/>
      <w:bookmarkEnd w:id="0"/>
      <w:r w:rsidR="00F16B7B">
        <w:rPr>
          <w:rFonts w:hint="eastAsia"/>
        </w:rPr>
        <w:t>管理办法工作条例</w:t>
      </w:r>
    </w:p>
    <w:p w14:paraId="149E70E7" w14:textId="77777777" w:rsidR="00655465" w:rsidRDefault="00655465" w:rsidP="00655465">
      <w:pPr>
        <w:pStyle w:val="1"/>
        <w:spacing w:before="579"/>
      </w:pPr>
      <w:r>
        <w:rPr>
          <w:rFonts w:hint="eastAsia"/>
        </w:rPr>
        <w:t>使用方法</w:t>
      </w:r>
    </w:p>
    <w:p w14:paraId="1D5E02F8" w14:textId="77777777" w:rsidR="004D1001" w:rsidRDefault="004D1001" w:rsidP="007D6B1E">
      <w:pPr>
        <w:pStyle w:val="2"/>
        <w:ind w:firstLine="632"/>
      </w:pPr>
      <w:r>
        <w:rPr>
          <w:rFonts w:hint="eastAsia"/>
        </w:rPr>
        <w:t>请只编写文字内容，不要调整任何格式！不要调整任何格式！！不要调整任何格式！！！格式使用样式。</w:t>
      </w:r>
    </w:p>
    <w:p w14:paraId="3AA4AEA6" w14:textId="77777777" w:rsidR="004D1001" w:rsidRDefault="004D1001" w:rsidP="004D1001">
      <w:pPr>
        <w:pStyle w:val="2"/>
        <w:ind w:firstLine="632"/>
      </w:pPr>
      <w:r>
        <w:rPr>
          <w:rFonts w:hint="eastAsia"/>
        </w:rPr>
        <w:t>拿到本模板后，拷贝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贴一个新的文件，可以全选（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）全部删除内容然后开始直接编写公文内容，写</w:t>
      </w:r>
      <w:r w:rsidR="002D1CDF">
        <w:rPr>
          <w:rFonts w:hint="eastAsia"/>
        </w:rPr>
        <w:t>的过程或者写</w:t>
      </w:r>
      <w:r>
        <w:rPr>
          <w:rFonts w:hint="eastAsia"/>
        </w:rPr>
        <w:t>完应用样式，比如公文标题，选中公文标题行，点击“样式”的“</w:t>
      </w:r>
      <w:r>
        <w:rPr>
          <w:rFonts w:hint="eastAsia"/>
        </w:rPr>
        <w:t>00</w:t>
      </w:r>
      <w:r>
        <w:rPr>
          <w:rFonts w:hint="eastAsia"/>
        </w:rPr>
        <w:t>公文标题”。选中一级标题，点击“</w:t>
      </w:r>
      <w:r>
        <w:rPr>
          <w:rFonts w:hint="eastAsia"/>
        </w:rPr>
        <w:t>01</w:t>
      </w:r>
      <w:r>
        <w:rPr>
          <w:rFonts w:hint="eastAsia"/>
        </w:rPr>
        <w:t>一级标题”即可。可在右侧</w:t>
      </w:r>
      <w:proofErr w:type="gramStart"/>
      <w:r>
        <w:rPr>
          <w:rFonts w:hint="eastAsia"/>
        </w:rPr>
        <w:t>边栏打开</w:t>
      </w:r>
      <w:proofErr w:type="gramEnd"/>
      <w:r>
        <w:rPr>
          <w:rFonts w:hint="eastAsia"/>
        </w:rPr>
        <w:t>“样式”（</w:t>
      </w:r>
      <w:proofErr w:type="spellStart"/>
      <w:r>
        <w:rPr>
          <w:rFonts w:hint="eastAsia"/>
        </w:rPr>
        <w:t>Alt+Ctrl+Shift+S</w:t>
      </w:r>
      <w:proofErr w:type="spellEnd"/>
      <w:r>
        <w:rPr>
          <w:rFonts w:hint="eastAsia"/>
        </w:rPr>
        <w:t>或者点击样式右下角拓展箭头），方便应用样式。</w:t>
      </w:r>
    </w:p>
    <w:p w14:paraId="5ACCE5E1" w14:textId="77777777" w:rsidR="004D1001" w:rsidRDefault="004D1001" w:rsidP="004D1001">
      <w:pPr>
        <w:pStyle w:val="2"/>
        <w:ind w:firstLine="632"/>
      </w:pPr>
      <w:r w:rsidRPr="00700FB7">
        <w:rPr>
          <w:rFonts w:hint="eastAsia"/>
          <w:color w:val="FF0000"/>
        </w:rPr>
        <w:t>请不要自己写第</w:t>
      </w:r>
      <w:r w:rsidRPr="00700FB7">
        <w:rPr>
          <w:rFonts w:hint="eastAsia"/>
          <w:color w:val="FF0000"/>
        </w:rPr>
        <w:t>X</w:t>
      </w:r>
      <w:r w:rsidRPr="00700FB7">
        <w:rPr>
          <w:rFonts w:hint="eastAsia"/>
          <w:color w:val="FF0000"/>
        </w:rPr>
        <w:t>章，第</w:t>
      </w:r>
      <w:r w:rsidRPr="00700FB7">
        <w:rPr>
          <w:rFonts w:hint="eastAsia"/>
          <w:color w:val="FF0000"/>
        </w:rPr>
        <w:t>X</w:t>
      </w:r>
      <w:r w:rsidRPr="00700FB7">
        <w:rPr>
          <w:rFonts w:hint="eastAsia"/>
          <w:color w:val="FF0000"/>
        </w:rPr>
        <w:t>条，请让系统自动编号</w:t>
      </w:r>
      <w:r w:rsidR="00145CF4">
        <w:rPr>
          <w:rFonts w:hint="eastAsia"/>
          <w:color w:val="FF0000"/>
        </w:rPr>
        <w:t>，第</w:t>
      </w:r>
      <w:r w:rsidR="00145CF4">
        <w:rPr>
          <w:rFonts w:hint="eastAsia"/>
          <w:color w:val="FF0000"/>
        </w:rPr>
        <w:t>X</w:t>
      </w:r>
      <w:r w:rsidR="00145CF4">
        <w:rPr>
          <w:rFonts w:hint="eastAsia"/>
          <w:color w:val="FF0000"/>
        </w:rPr>
        <w:t>章之前不要换行，由段落控制</w:t>
      </w:r>
      <w:r w:rsidR="00834F73">
        <w:rPr>
          <w:rFonts w:hint="eastAsia"/>
          <w:color w:val="FF0000"/>
        </w:rPr>
        <w:t>。</w:t>
      </w:r>
    </w:p>
    <w:p w14:paraId="019BBED6" w14:textId="77777777" w:rsidR="00A22B9A" w:rsidRDefault="004D1001" w:rsidP="00A22B9A">
      <w:pPr>
        <w:pStyle w:val="2"/>
        <w:ind w:firstLine="632"/>
      </w:pPr>
      <w:r>
        <w:rPr>
          <w:rFonts w:hint="eastAsia"/>
        </w:rPr>
        <w:t>不要调整任何格式！！！格式有错误是我的错，把错误告诉我统一修改。</w:t>
      </w:r>
    </w:p>
    <w:p w14:paraId="4EF4BFE7" w14:textId="77777777" w:rsidR="00870ACB" w:rsidRDefault="00870ACB" w:rsidP="00A22B9A">
      <w:pPr>
        <w:pStyle w:val="2"/>
        <w:ind w:firstLine="632"/>
      </w:pPr>
      <w:r>
        <w:rPr>
          <w:rFonts w:hint="eastAsia"/>
        </w:rPr>
        <w:t>公文标题换行使用</w:t>
      </w:r>
      <w:proofErr w:type="spellStart"/>
      <w:r>
        <w:rPr>
          <w:rFonts w:hint="eastAsia"/>
        </w:rPr>
        <w:t>S</w:t>
      </w:r>
      <w:r>
        <w:t>hift+Enter</w:t>
      </w:r>
      <w:proofErr w:type="spellEnd"/>
      <w:r>
        <w:rPr>
          <w:rFonts w:hint="eastAsia"/>
        </w:rPr>
        <w:t>换行，否则换行会间隔一行空行。</w:t>
      </w:r>
    </w:p>
    <w:p w14:paraId="1E72E88C" w14:textId="77777777" w:rsidR="00667F7B" w:rsidRDefault="00667F7B" w:rsidP="00A22B9A">
      <w:pPr>
        <w:pStyle w:val="2"/>
        <w:ind w:firstLine="632"/>
      </w:pPr>
      <w:r w:rsidRPr="00667F7B">
        <w:rPr>
          <w:rFonts w:hint="eastAsia"/>
        </w:rPr>
        <w:t>建议编辑时打开文档结构图，方法为“视图”</w:t>
      </w:r>
      <w:r w:rsidRPr="00667F7B">
        <w:rPr>
          <w:rFonts w:hint="eastAsia"/>
        </w:rPr>
        <w:t>-&gt;</w:t>
      </w:r>
      <w:r w:rsidRPr="00667F7B">
        <w:rPr>
          <w:rFonts w:hint="eastAsia"/>
        </w:rPr>
        <w:t>“导航窗格”。</w:t>
      </w:r>
    </w:p>
    <w:p w14:paraId="395009D1" w14:textId="77777777" w:rsidR="0079764A" w:rsidRDefault="003132A8" w:rsidP="00A22B9A">
      <w:pPr>
        <w:pStyle w:val="2"/>
        <w:ind w:firstLine="632"/>
      </w:pPr>
      <w:r>
        <w:rPr>
          <w:rFonts w:hint="eastAsia"/>
        </w:rPr>
        <w:t>本文档</w:t>
      </w:r>
      <w:r w:rsidRPr="003132A8">
        <w:rPr>
          <w:rFonts w:hint="eastAsia"/>
        </w:rPr>
        <w:t>在</w:t>
      </w:r>
      <w:r w:rsidR="0051651C">
        <w:rPr>
          <w:rFonts w:hint="eastAsia"/>
        </w:rPr>
        <w:t>某个位置</w:t>
      </w:r>
      <w:r w:rsidRPr="003132A8">
        <w:rPr>
          <w:rFonts w:hint="eastAsia"/>
        </w:rPr>
        <w:t>提供下载，</w:t>
      </w:r>
      <w:r w:rsidR="0079764A" w:rsidRPr="0079764A">
        <w:rPr>
          <w:rFonts w:hint="eastAsia"/>
        </w:rPr>
        <w:t>最后版本</w:t>
      </w:r>
      <w:r w:rsidR="0079764A" w:rsidRPr="0079764A">
        <w:rPr>
          <w:rFonts w:hint="eastAsia"/>
        </w:rPr>
        <w:t>v202</w:t>
      </w:r>
      <w:r w:rsidR="000F3F6B">
        <w:t>2010</w:t>
      </w:r>
      <w:r w:rsidR="0051651C">
        <w:t>9</w:t>
      </w:r>
      <w:r w:rsidR="0079764A" w:rsidRPr="0079764A">
        <w:rPr>
          <w:rFonts w:hint="eastAsia"/>
        </w:rPr>
        <w:t>。</w:t>
      </w:r>
      <w:proofErr w:type="spellStart"/>
      <w:r w:rsidR="0051651C">
        <w:t>haishanzheng</w:t>
      </w:r>
      <w:proofErr w:type="spellEnd"/>
      <w:r w:rsidR="00AD25E0" w:rsidRPr="00AD25E0">
        <w:rPr>
          <w:rFonts w:hint="eastAsia"/>
        </w:rPr>
        <w:t xml:space="preserve"> AT </w:t>
      </w:r>
      <w:r w:rsidR="0051651C">
        <w:t>sina.com</w:t>
      </w:r>
      <w:r w:rsidR="00AD25E0" w:rsidRPr="00AD25E0">
        <w:rPr>
          <w:rFonts w:hint="eastAsia"/>
        </w:rPr>
        <w:t>邮件地址。</w:t>
      </w:r>
    </w:p>
    <w:p w14:paraId="4E95714A" w14:textId="77777777" w:rsidR="004D1001" w:rsidRDefault="004D1001" w:rsidP="004D1001">
      <w:pPr>
        <w:pStyle w:val="1"/>
        <w:spacing w:before="579"/>
      </w:pPr>
      <w:r>
        <w:rPr>
          <w:rFonts w:hint="eastAsia"/>
        </w:rPr>
        <w:lastRenderedPageBreak/>
        <w:t>另存为</w:t>
      </w:r>
      <w:r>
        <w:rPr>
          <w:rFonts w:hint="eastAsia"/>
        </w:rPr>
        <w:t>Word</w:t>
      </w:r>
      <w:r>
        <w:rPr>
          <w:rFonts w:hint="eastAsia"/>
        </w:rPr>
        <w:t>模板</w:t>
      </w:r>
    </w:p>
    <w:p w14:paraId="5627FFF8" w14:textId="77777777" w:rsidR="004D1001" w:rsidRDefault="004D1001" w:rsidP="004D1001">
      <w:pPr>
        <w:pStyle w:val="2"/>
        <w:ind w:firstLine="632"/>
      </w:pPr>
      <w:r>
        <w:rPr>
          <w:rFonts w:hint="eastAsia"/>
        </w:rPr>
        <w:t>你可以把本文档另存为</w:t>
      </w:r>
      <w:r>
        <w:rPr>
          <w:rFonts w:hint="eastAsia"/>
        </w:rPr>
        <w:t>Word</w:t>
      </w:r>
      <w:r>
        <w:rPr>
          <w:rFonts w:hint="eastAsia"/>
        </w:rPr>
        <w:t>模板</w:t>
      </w:r>
      <w:r>
        <w:rPr>
          <w:rFonts w:hint="eastAsia"/>
        </w:rPr>
        <w:t>(*.</w:t>
      </w:r>
      <w:proofErr w:type="spellStart"/>
      <w:r>
        <w:rPr>
          <w:rFonts w:hint="eastAsia"/>
        </w:rPr>
        <w:t>dotx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，则系统会自动切换到“文档”</w:t>
      </w:r>
      <w:r>
        <w:rPr>
          <w:rFonts w:hint="eastAsia"/>
        </w:rPr>
        <w:t>-&gt;</w:t>
      </w:r>
      <w:r>
        <w:rPr>
          <w:rFonts w:hint="eastAsia"/>
        </w:rPr>
        <w:t>“自定义</w:t>
      </w:r>
      <w:r>
        <w:rPr>
          <w:rFonts w:hint="eastAsia"/>
        </w:rPr>
        <w:t>Office</w:t>
      </w:r>
      <w:r>
        <w:rPr>
          <w:rFonts w:hint="eastAsia"/>
        </w:rPr>
        <w:t>模板”里，起个名字。下次要写请示报告时，在新建</w:t>
      </w:r>
      <w:r>
        <w:rPr>
          <w:rFonts w:hint="eastAsia"/>
        </w:rPr>
        <w:t>Word</w:t>
      </w:r>
      <w:r>
        <w:rPr>
          <w:rFonts w:hint="eastAsia"/>
        </w:rPr>
        <w:t>的时候点击“个人”，选择这个模板，则自动带入所有东西。</w:t>
      </w:r>
    </w:p>
    <w:p w14:paraId="5793AFFF" w14:textId="77777777" w:rsidR="00F16B7B" w:rsidRDefault="007732D3" w:rsidP="00655465">
      <w:pPr>
        <w:pStyle w:val="1"/>
        <w:spacing w:before="579"/>
      </w:pPr>
      <w:r w:rsidRPr="007732D3">
        <w:rPr>
          <w:rFonts w:hint="eastAsia"/>
        </w:rPr>
        <w:t>（</w:t>
      </w:r>
      <w:r w:rsidRPr="007732D3">
        <w:rPr>
          <w:rFonts w:hint="eastAsia"/>
          <w:color w:val="FF0000"/>
        </w:rPr>
        <w:t>这里不用管，只是作为编辑参考</w:t>
      </w:r>
      <w:r w:rsidRPr="007732D3">
        <w:rPr>
          <w:rFonts w:hint="eastAsia"/>
        </w:rPr>
        <w:t>）</w:t>
      </w:r>
      <w:r w:rsidR="00F16B7B">
        <w:rPr>
          <w:rFonts w:hint="eastAsia"/>
        </w:rPr>
        <w:t>总则</w:t>
      </w:r>
      <w:r w:rsidR="00992176">
        <w:rPr>
          <w:rFonts w:hint="eastAsia"/>
        </w:rPr>
        <w:t>（格式细则）</w:t>
      </w:r>
    </w:p>
    <w:p w14:paraId="57D3C0D9" w14:textId="77777777" w:rsidR="00F16B7B" w:rsidRDefault="007D0E46" w:rsidP="0001113A">
      <w:pPr>
        <w:pStyle w:val="2"/>
        <w:ind w:firstLine="632"/>
      </w:pPr>
      <w:r>
        <w:rPr>
          <w:rFonts w:hint="eastAsia"/>
        </w:rPr>
        <w:t>管理办法</w:t>
      </w:r>
      <w:r>
        <w:rPr>
          <w:rFonts w:hint="eastAsia"/>
        </w:rPr>
        <w:t>/</w:t>
      </w:r>
      <w:r>
        <w:rPr>
          <w:rFonts w:hint="eastAsia"/>
        </w:rPr>
        <w:t>工作条例</w:t>
      </w:r>
      <w:r>
        <w:rPr>
          <w:rFonts w:hint="eastAsia"/>
        </w:rPr>
        <w:t xml:space="preserve"> </w:t>
      </w:r>
      <w:r w:rsidR="00F16B7B">
        <w:rPr>
          <w:rFonts w:hint="eastAsia"/>
        </w:rPr>
        <w:t>标题（小标宋简体，</w:t>
      </w:r>
      <w:r w:rsidR="00F16B7B">
        <w:rPr>
          <w:rFonts w:hint="eastAsia"/>
        </w:rPr>
        <w:t>2</w:t>
      </w:r>
      <w:r w:rsidR="00F16B7B">
        <w:t>8</w:t>
      </w:r>
      <w:r w:rsidR="00C93C67">
        <w:t>.</w:t>
      </w:r>
      <w:r w:rsidR="00C93C67">
        <w:rPr>
          <w:rFonts w:hint="eastAsia"/>
        </w:rPr>
        <w:t>9</w:t>
      </w:r>
      <w:r w:rsidR="00C93C67">
        <w:t>5</w:t>
      </w:r>
      <w:r w:rsidR="00F16B7B">
        <w:rPr>
          <w:rFonts w:hint="eastAsia"/>
        </w:rPr>
        <w:t>磅，</w:t>
      </w:r>
      <w:r w:rsidR="00664964">
        <w:rPr>
          <w:rFonts w:hint="eastAsia"/>
        </w:rPr>
        <w:t>行距为</w:t>
      </w:r>
      <w:r w:rsidR="00664964">
        <w:rPr>
          <w:rFonts w:hint="eastAsia"/>
        </w:rPr>
        <w:t>2</w:t>
      </w:r>
      <w:r w:rsidR="00664964">
        <w:t>2</w:t>
      </w:r>
      <w:r w:rsidR="00664964">
        <w:rPr>
          <w:rFonts w:hint="eastAsia"/>
        </w:rPr>
        <w:t>+</w:t>
      </w:r>
      <w:r w:rsidR="00664964">
        <w:t>16</w:t>
      </w:r>
      <w:r w:rsidR="00664964">
        <w:rPr>
          <w:rFonts w:hint="eastAsia"/>
        </w:rPr>
        <w:t>*</w:t>
      </w:r>
      <w:r w:rsidR="00664964">
        <w:t>7</w:t>
      </w:r>
      <w:r w:rsidR="00664964">
        <w:rPr>
          <w:rFonts w:hint="eastAsia"/>
        </w:rPr>
        <w:t>/</w:t>
      </w:r>
      <w:r w:rsidR="00664964">
        <w:t>8</w:t>
      </w:r>
      <w:r w:rsidR="00664964">
        <w:rPr>
          <w:rFonts w:hint="eastAsia"/>
        </w:rPr>
        <w:t>=</w:t>
      </w:r>
      <w:r w:rsidR="00664964">
        <w:t>36</w:t>
      </w:r>
      <w:r w:rsidR="00664964">
        <w:rPr>
          <w:rFonts w:hint="eastAsia"/>
        </w:rPr>
        <w:t>磅。</w:t>
      </w:r>
      <w:r w:rsidR="00F16B7B">
        <w:rPr>
          <w:rFonts w:hint="eastAsia"/>
        </w:rPr>
        <w:t>段后</w:t>
      </w:r>
      <w:r w:rsidR="00F16B7B">
        <w:rPr>
          <w:rFonts w:hint="eastAsia"/>
        </w:rPr>
        <w:t>2</w:t>
      </w:r>
      <w:r w:rsidR="00F16B7B">
        <w:rPr>
          <w:rFonts w:hint="eastAsia"/>
        </w:rPr>
        <w:t>行，居中</w:t>
      </w:r>
      <w:r w:rsidR="007D0A8D">
        <w:rPr>
          <w:rFonts w:hint="eastAsia"/>
        </w:rPr>
        <w:t>，大纲级别：</w:t>
      </w:r>
      <w:r w:rsidR="007D0A8D">
        <w:rPr>
          <w:rFonts w:hint="eastAsia"/>
        </w:rPr>
        <w:t>1</w:t>
      </w:r>
      <w:r w:rsidR="00F16B7B">
        <w:rPr>
          <w:rFonts w:hint="eastAsia"/>
        </w:rPr>
        <w:t>）</w:t>
      </w:r>
    </w:p>
    <w:p w14:paraId="719A1E4B" w14:textId="77777777" w:rsidR="00F16B7B" w:rsidRDefault="007D0A8D" w:rsidP="007D0A8D">
      <w:pPr>
        <w:pStyle w:val="2"/>
        <w:ind w:firstLine="632"/>
      </w:pPr>
      <w:r>
        <w:rPr>
          <w:rFonts w:hint="eastAsia"/>
        </w:rPr>
        <w:t>一级标题</w:t>
      </w:r>
      <w:r w:rsidR="007904DD">
        <w:rPr>
          <w:rFonts w:hint="eastAsia"/>
        </w:rPr>
        <w:t>，</w:t>
      </w:r>
      <w:r w:rsidR="00F16B7B">
        <w:rPr>
          <w:rFonts w:hint="eastAsia"/>
        </w:rPr>
        <w:t>第</w:t>
      </w:r>
      <w:r w:rsidR="00F16B7B">
        <w:rPr>
          <w:rFonts w:hint="eastAsia"/>
        </w:rPr>
        <w:t>X</w:t>
      </w:r>
      <w:r w:rsidR="00F16B7B">
        <w:rPr>
          <w:rFonts w:hint="eastAsia"/>
        </w:rPr>
        <w:t>章（黑体三号，居中，编号第</w:t>
      </w:r>
      <w:r w:rsidR="00F16B7B">
        <w:rPr>
          <w:rFonts w:hint="eastAsia"/>
        </w:rPr>
        <w:t>X</w:t>
      </w:r>
      <w:r w:rsidR="00F16B7B">
        <w:rPr>
          <w:rFonts w:hint="eastAsia"/>
        </w:rPr>
        <w:t>章，</w:t>
      </w:r>
      <w:proofErr w:type="gramStart"/>
      <w:r w:rsidR="00F16B7B">
        <w:rPr>
          <w:rFonts w:hint="eastAsia"/>
        </w:rPr>
        <w:t>段前</w:t>
      </w:r>
      <w:r w:rsidR="00EA1CB0">
        <w:rPr>
          <w:rFonts w:hint="eastAsia"/>
        </w:rPr>
        <w:t>2</w:t>
      </w:r>
      <w:r w:rsidR="00EA1CB0">
        <w:rPr>
          <w:rFonts w:hint="eastAsia"/>
        </w:rPr>
        <w:t>行</w:t>
      </w:r>
      <w:proofErr w:type="gramEnd"/>
      <w:r w:rsidR="00B0648A">
        <w:rPr>
          <w:rFonts w:hint="eastAsia"/>
        </w:rPr>
        <w:t>，后续二级</w:t>
      </w:r>
      <w:proofErr w:type="gramStart"/>
      <w:r w:rsidR="00B0648A">
        <w:rPr>
          <w:rFonts w:hint="eastAsia"/>
        </w:rPr>
        <w:t>标题</w:t>
      </w:r>
      <w:proofErr w:type="gramEnd"/>
      <w:r w:rsidR="00B0648A">
        <w:rPr>
          <w:rFonts w:hint="eastAsia"/>
        </w:rPr>
        <w:t>第</w:t>
      </w:r>
      <w:r w:rsidR="00B0648A">
        <w:rPr>
          <w:rFonts w:hint="eastAsia"/>
        </w:rPr>
        <w:t>X</w:t>
      </w:r>
      <w:r w:rsidR="00B0648A">
        <w:rPr>
          <w:rFonts w:hint="eastAsia"/>
        </w:rPr>
        <w:t>条</w:t>
      </w:r>
      <w:r w:rsidR="00F16B7B">
        <w:rPr>
          <w:rFonts w:hint="eastAsia"/>
        </w:rPr>
        <w:t>）</w:t>
      </w:r>
    </w:p>
    <w:p w14:paraId="40891ECE" w14:textId="77777777" w:rsidR="007D0A8D" w:rsidRDefault="007D0A8D" w:rsidP="00537DE6">
      <w:pPr>
        <w:pStyle w:val="2"/>
        <w:ind w:firstLine="632"/>
      </w:pPr>
      <w:r w:rsidRPr="001E0684">
        <w:t>二级标题</w:t>
      </w:r>
      <w:r w:rsidR="006F12B5">
        <w:rPr>
          <w:rFonts w:hint="eastAsia"/>
        </w:rPr>
        <w:t>，</w:t>
      </w:r>
      <w:r w:rsidRPr="001E0684">
        <w:t>第</w:t>
      </w:r>
      <w:r w:rsidRPr="001E0684">
        <w:t>X</w:t>
      </w:r>
      <w:r w:rsidRPr="001E0684">
        <w:t>条（</w:t>
      </w:r>
      <w:r w:rsidRPr="001E0684">
        <w:rPr>
          <w:rFonts w:hint="eastAsia"/>
        </w:rPr>
        <w:t>仿宋三号，行距一般为</w:t>
      </w:r>
      <w:r w:rsidRPr="001E0684">
        <w:rPr>
          <w:rFonts w:hint="eastAsia"/>
        </w:rPr>
        <w:t>2</w:t>
      </w:r>
      <w:r w:rsidRPr="001E0684">
        <w:t>8</w:t>
      </w:r>
      <w:r w:rsidR="00BB7497">
        <w:t>.95</w:t>
      </w:r>
      <w:r w:rsidRPr="001E0684">
        <w:t>磅，</w:t>
      </w:r>
      <w:r w:rsidRPr="001E0684">
        <w:rPr>
          <w:rFonts w:hint="eastAsia"/>
        </w:rPr>
        <w:t>缩进</w:t>
      </w:r>
      <w:r w:rsidRPr="001E0684">
        <w:rPr>
          <w:rFonts w:hint="eastAsia"/>
        </w:rPr>
        <w:t>2</w:t>
      </w:r>
      <w:r w:rsidRPr="001E0684">
        <w:t>个字符</w:t>
      </w:r>
      <w:r w:rsidR="00B0648A">
        <w:rPr>
          <w:rFonts w:hint="eastAsia"/>
        </w:rPr>
        <w:t>，后续二级</w:t>
      </w:r>
      <w:proofErr w:type="gramStart"/>
      <w:r w:rsidR="00B0648A">
        <w:rPr>
          <w:rFonts w:hint="eastAsia"/>
        </w:rPr>
        <w:t>标题第</w:t>
      </w:r>
      <w:proofErr w:type="gramEnd"/>
      <w:r w:rsidR="00B0648A">
        <w:rPr>
          <w:rFonts w:hint="eastAsia"/>
        </w:rPr>
        <w:t>X</w:t>
      </w:r>
      <w:r w:rsidR="00B0648A">
        <w:rPr>
          <w:rFonts w:hint="eastAsia"/>
        </w:rPr>
        <w:t>条</w:t>
      </w:r>
      <w:r w:rsidRPr="001E0684">
        <w:t>）</w:t>
      </w:r>
    </w:p>
    <w:p w14:paraId="676F8C8A" w14:textId="77777777" w:rsidR="00B0648A" w:rsidRDefault="00B0648A" w:rsidP="007A658D">
      <w:pPr>
        <w:pStyle w:val="3"/>
        <w:ind w:firstLine="632"/>
      </w:pPr>
      <w:r>
        <w:rPr>
          <w:rFonts w:hint="eastAsia"/>
        </w:rPr>
        <w:t>三级标题</w:t>
      </w:r>
    </w:p>
    <w:p w14:paraId="3D6F83D1" w14:textId="77777777" w:rsidR="00537DE6" w:rsidRPr="00537DE6" w:rsidRDefault="00537DE6" w:rsidP="007A658D">
      <w:pPr>
        <w:pStyle w:val="4"/>
        <w:ind w:firstLine="632"/>
      </w:pPr>
      <w:r>
        <w:rPr>
          <w:rFonts w:hint="eastAsia"/>
        </w:rPr>
        <w:t>四级标题（仿宋三号，多级列表不特别标注）</w:t>
      </w:r>
    </w:p>
    <w:p w14:paraId="7A20C22A" w14:textId="77777777" w:rsidR="00F16B7B" w:rsidRDefault="00F16B7B" w:rsidP="007D0A8D">
      <w:pPr>
        <w:pStyle w:val="2"/>
        <w:ind w:firstLine="632"/>
      </w:pPr>
      <w:r w:rsidRPr="00F16B7B">
        <w:rPr>
          <w:rFonts w:hint="eastAsia"/>
        </w:rPr>
        <w:t>正文（仿宋，三号，行距一般为</w:t>
      </w:r>
      <w:r w:rsidRPr="00F16B7B">
        <w:rPr>
          <w:rFonts w:hint="eastAsia"/>
        </w:rPr>
        <w:t>28</w:t>
      </w:r>
      <w:r w:rsidR="005044B0">
        <w:t>.95</w:t>
      </w:r>
      <w:r w:rsidRPr="00F16B7B">
        <w:rPr>
          <w:rFonts w:hint="eastAsia"/>
        </w:rPr>
        <w:t>磅）。</w:t>
      </w:r>
    </w:p>
    <w:p w14:paraId="55C5ABE9" w14:textId="77777777" w:rsidR="00406467" w:rsidRDefault="00406467" w:rsidP="00406467">
      <w:pPr>
        <w:pStyle w:val="3"/>
        <w:ind w:firstLine="632"/>
      </w:pPr>
      <w:r>
        <w:rPr>
          <w:rFonts w:hint="eastAsia"/>
        </w:rPr>
        <w:t>三级标题</w:t>
      </w:r>
    </w:p>
    <w:p w14:paraId="1B60DDCB" w14:textId="77777777" w:rsidR="00406467" w:rsidRDefault="00406467" w:rsidP="00664964">
      <w:pPr>
        <w:pStyle w:val="4"/>
        <w:ind w:firstLine="632"/>
      </w:pPr>
      <w:r>
        <w:rPr>
          <w:rFonts w:hint="eastAsia"/>
        </w:rPr>
        <w:t>四级标题</w:t>
      </w:r>
      <w:r w:rsidR="00CF4769">
        <w:rPr>
          <w:rFonts w:hint="eastAsia"/>
        </w:rPr>
        <w:t>1</w:t>
      </w:r>
    </w:p>
    <w:p w14:paraId="6E29678C" w14:textId="77777777" w:rsidR="00CF4769" w:rsidRPr="00CF4769" w:rsidRDefault="00CF4769" w:rsidP="00CF4769">
      <w:pPr>
        <w:pStyle w:val="4"/>
        <w:ind w:firstLine="632"/>
      </w:pPr>
      <w:r>
        <w:rPr>
          <w:rFonts w:hint="eastAsia"/>
        </w:rPr>
        <w:t>四级标题</w:t>
      </w:r>
      <w:r>
        <w:rPr>
          <w:rFonts w:hint="eastAsia"/>
        </w:rPr>
        <w:t>2</w:t>
      </w:r>
    </w:p>
    <w:p w14:paraId="4576458B" w14:textId="77777777" w:rsidR="00957242" w:rsidRDefault="007E2D8A" w:rsidP="007D0A8D">
      <w:pPr>
        <w:pStyle w:val="2"/>
        <w:ind w:firstLine="632"/>
      </w:pPr>
      <w:r w:rsidRPr="007E2D8A">
        <w:rPr>
          <w:rFonts w:hint="eastAsia"/>
        </w:rPr>
        <w:t>页边距上是</w:t>
      </w:r>
      <w:r w:rsidRPr="007E2D8A">
        <w:rPr>
          <w:rFonts w:hint="eastAsia"/>
        </w:rPr>
        <w:t>37mm</w:t>
      </w:r>
      <w:r w:rsidRPr="007E2D8A">
        <w:rPr>
          <w:rFonts w:hint="eastAsia"/>
        </w:rPr>
        <w:t>，下</w:t>
      </w:r>
      <w:r w:rsidRPr="007E2D8A">
        <w:rPr>
          <w:rFonts w:hint="eastAsia"/>
        </w:rPr>
        <w:t>35mm</w:t>
      </w:r>
      <w:r w:rsidRPr="007E2D8A">
        <w:rPr>
          <w:rFonts w:hint="eastAsia"/>
        </w:rPr>
        <w:t>，左</w:t>
      </w:r>
      <w:r w:rsidRPr="007E2D8A">
        <w:rPr>
          <w:rFonts w:hint="eastAsia"/>
        </w:rPr>
        <w:t>/</w:t>
      </w:r>
      <w:r w:rsidRPr="007E2D8A">
        <w:rPr>
          <w:rFonts w:hint="eastAsia"/>
        </w:rPr>
        <w:t>内侧</w:t>
      </w:r>
      <w:r w:rsidRPr="007E2D8A">
        <w:rPr>
          <w:rFonts w:hint="eastAsia"/>
        </w:rPr>
        <w:t>28mm</w:t>
      </w:r>
      <w:r w:rsidRPr="007E2D8A">
        <w:rPr>
          <w:rFonts w:hint="eastAsia"/>
        </w:rPr>
        <w:t>，右</w:t>
      </w:r>
      <w:r w:rsidRPr="007E2D8A">
        <w:rPr>
          <w:rFonts w:hint="eastAsia"/>
        </w:rPr>
        <w:t>/</w:t>
      </w:r>
      <w:r w:rsidRPr="007E2D8A">
        <w:rPr>
          <w:rFonts w:hint="eastAsia"/>
        </w:rPr>
        <w:t>外侧</w:t>
      </w:r>
      <w:r w:rsidRPr="007E2D8A">
        <w:rPr>
          <w:rFonts w:hint="eastAsia"/>
        </w:rPr>
        <w:t>26mm</w:t>
      </w:r>
      <w:r w:rsidRPr="007E2D8A">
        <w:rPr>
          <w:rFonts w:hint="eastAsia"/>
        </w:rPr>
        <w:t>，双面打印注意设置成为“对称页边距”。</w:t>
      </w:r>
      <w:r w:rsidR="00957242" w:rsidRPr="00957242">
        <w:rPr>
          <w:rFonts w:hint="eastAsia"/>
        </w:rPr>
        <w:t>“文档</w:t>
      </w:r>
      <w:r w:rsidR="00957242" w:rsidRPr="00957242">
        <w:rPr>
          <w:rFonts w:hint="eastAsia"/>
        </w:rPr>
        <w:lastRenderedPageBreak/>
        <w:t>网格”“指定行和字符网格”，每页</w:t>
      </w:r>
      <w:r w:rsidR="00957242" w:rsidRPr="00957242">
        <w:rPr>
          <w:rFonts w:hint="eastAsia"/>
        </w:rPr>
        <w:t>22</w:t>
      </w:r>
      <w:r w:rsidR="00957242" w:rsidRPr="00957242">
        <w:rPr>
          <w:rFonts w:hint="eastAsia"/>
        </w:rPr>
        <w:t>行，每行</w:t>
      </w:r>
      <w:r w:rsidR="00957242" w:rsidRPr="00957242">
        <w:rPr>
          <w:rFonts w:hint="eastAsia"/>
        </w:rPr>
        <w:t>28</w:t>
      </w:r>
      <w:r w:rsidR="00957242" w:rsidRPr="00957242">
        <w:rPr>
          <w:rFonts w:hint="eastAsia"/>
        </w:rPr>
        <w:t>个字。可在视图内打开“网格线”观察网格。</w:t>
      </w:r>
    </w:p>
    <w:p w14:paraId="6556BDAF" w14:textId="77777777" w:rsidR="00286982" w:rsidRDefault="00C541A7" w:rsidP="007D0A8D">
      <w:pPr>
        <w:pStyle w:val="2"/>
        <w:ind w:firstLine="632"/>
      </w:pPr>
      <w:r w:rsidRPr="00C541A7">
        <w:rPr>
          <w:rFonts w:hint="eastAsia"/>
        </w:rPr>
        <w:t>页码格式</w:t>
      </w:r>
      <w:r w:rsidRPr="00C541A7">
        <w:rPr>
          <w:rFonts w:hint="eastAsia"/>
        </w:rPr>
        <w:t>-1-</w:t>
      </w:r>
      <w:r w:rsidRPr="00C541A7">
        <w:rPr>
          <w:rFonts w:hint="eastAsia"/>
        </w:rPr>
        <w:t>，宋体四号半角阿拉伯数字。“页脚底部距离”设置为</w:t>
      </w:r>
      <w:r w:rsidRPr="00C541A7">
        <w:rPr>
          <w:rFonts w:hint="eastAsia"/>
        </w:rPr>
        <w:t>2.5</w:t>
      </w:r>
      <w:r w:rsidRPr="00C541A7">
        <w:rPr>
          <w:rFonts w:hint="eastAsia"/>
        </w:rPr>
        <w:t>厘米（</w:t>
      </w:r>
      <w:r w:rsidRPr="00C541A7">
        <w:rPr>
          <w:rFonts w:hint="eastAsia"/>
        </w:rPr>
        <w:t>-</w:t>
      </w:r>
      <w:r w:rsidRPr="00C541A7">
        <w:rPr>
          <w:rFonts w:hint="eastAsia"/>
        </w:rPr>
        <w:t>和版心距离为</w:t>
      </w:r>
      <w:r w:rsidRPr="00C541A7">
        <w:rPr>
          <w:rFonts w:hint="eastAsia"/>
        </w:rPr>
        <w:t>7mm, 1080p 85%</w:t>
      </w:r>
      <w:r w:rsidRPr="00C541A7">
        <w:rPr>
          <w:rFonts w:hint="eastAsia"/>
        </w:rPr>
        <w:t>为物理大小）。单</w:t>
      </w:r>
      <w:proofErr w:type="gramStart"/>
      <w:r w:rsidRPr="00C541A7">
        <w:rPr>
          <w:rFonts w:hint="eastAsia"/>
        </w:rPr>
        <w:t>页码居右空</w:t>
      </w:r>
      <w:proofErr w:type="gramEnd"/>
      <w:r w:rsidRPr="00C541A7">
        <w:rPr>
          <w:rFonts w:hint="eastAsia"/>
        </w:rPr>
        <w:t>一字，双</w:t>
      </w:r>
      <w:proofErr w:type="gramStart"/>
      <w:r w:rsidRPr="00C541A7">
        <w:rPr>
          <w:rFonts w:hint="eastAsia"/>
        </w:rPr>
        <w:t>页码居左</w:t>
      </w:r>
      <w:proofErr w:type="gramEnd"/>
      <w:r w:rsidRPr="00C541A7">
        <w:rPr>
          <w:rFonts w:hint="eastAsia"/>
        </w:rPr>
        <w:t>空一字。</w:t>
      </w:r>
    </w:p>
    <w:p w14:paraId="4BB7DAC2" w14:textId="77777777" w:rsidR="00AB4756" w:rsidRDefault="00AB4756" w:rsidP="00922070">
      <w:pPr>
        <w:pStyle w:val="2"/>
        <w:ind w:firstLine="632"/>
      </w:pPr>
      <w:r>
        <w:rPr>
          <w:rFonts w:hint="eastAsia"/>
        </w:rPr>
        <w:t>多级列表，其中第</w:t>
      </w:r>
      <w:r>
        <w:rPr>
          <w:rFonts w:hint="eastAsia"/>
        </w:rPr>
        <w:t>X</w:t>
      </w:r>
      <w:r>
        <w:rPr>
          <w:rFonts w:hint="eastAsia"/>
        </w:rPr>
        <w:t>条字体粗体。不跟着标题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重新编号。</w:t>
      </w:r>
    </w:p>
    <w:p w14:paraId="67502BCD" w14:textId="77777777" w:rsidR="000F4075" w:rsidRDefault="000F4075" w:rsidP="00922070">
      <w:pPr>
        <w:pStyle w:val="2"/>
        <w:ind w:firstLine="632"/>
      </w:pPr>
      <w:r>
        <w:rPr>
          <w:rFonts w:hint="eastAsia"/>
        </w:rPr>
        <w:t>段落控制所有“与下页同段”</w:t>
      </w:r>
      <w:r w:rsidR="00D425D6">
        <w:rPr>
          <w:rFonts w:hint="eastAsia"/>
        </w:rPr>
        <w:t>、“段中不分页”</w:t>
      </w:r>
      <w:r>
        <w:rPr>
          <w:rFonts w:hint="eastAsia"/>
        </w:rPr>
        <w:t>去掉。</w:t>
      </w:r>
    </w:p>
    <w:p w14:paraId="09AD43D3" w14:textId="77777777" w:rsidR="000F4075" w:rsidRDefault="000F4075" w:rsidP="000F4075">
      <w:pPr>
        <w:pStyle w:val="1"/>
        <w:spacing w:before="579"/>
      </w:pPr>
      <w:r>
        <w:rPr>
          <w:rFonts w:hint="eastAsia"/>
        </w:rPr>
        <w:t>附则</w:t>
      </w:r>
    </w:p>
    <w:p w14:paraId="570F9BCA" w14:textId="77777777" w:rsidR="000F4075" w:rsidRDefault="000F4075" w:rsidP="000F4075">
      <w:pPr>
        <w:pStyle w:val="2"/>
        <w:ind w:firstLine="632"/>
      </w:pPr>
      <w:r>
        <w:rPr>
          <w:rFonts w:hint="eastAsia"/>
        </w:rPr>
        <w:t>本办法未尽事宜按照上级部门和有关规定执行。</w:t>
      </w:r>
    </w:p>
    <w:p w14:paraId="0CD87FAF" w14:textId="77777777" w:rsidR="000F4075" w:rsidRDefault="000F4075" w:rsidP="000F4075">
      <w:pPr>
        <w:pStyle w:val="2"/>
        <w:ind w:firstLine="632"/>
      </w:pPr>
      <w:r>
        <w:rPr>
          <w:rFonts w:hint="eastAsia"/>
        </w:rPr>
        <w:t>本办法由负责解释。</w:t>
      </w:r>
    </w:p>
    <w:p w14:paraId="68A7143E" w14:textId="77777777" w:rsidR="000F4075" w:rsidRDefault="000F4075" w:rsidP="000F4075">
      <w:pPr>
        <w:pStyle w:val="2"/>
        <w:ind w:firstLine="632"/>
      </w:pPr>
      <w:r>
        <w:rPr>
          <w:rFonts w:hint="eastAsia"/>
        </w:rPr>
        <w:t>本办法自公布之日起施行。</w:t>
      </w:r>
    </w:p>
    <w:p w14:paraId="6CC08D26" w14:textId="77777777" w:rsidR="00EA32E5" w:rsidRDefault="00EA32E5" w:rsidP="00EA32E5">
      <w:pPr>
        <w:pStyle w:val="1"/>
        <w:spacing w:before="579"/>
      </w:pPr>
      <w:r>
        <w:rPr>
          <w:rFonts w:hint="eastAsia"/>
        </w:rPr>
        <w:t>其他问题</w:t>
      </w:r>
    </w:p>
    <w:p w14:paraId="31F3E9F6" w14:textId="77777777" w:rsidR="00EA32E5" w:rsidRDefault="00EA32E5" w:rsidP="000F4075">
      <w:pPr>
        <w:pStyle w:val="2"/>
        <w:ind w:firstLine="632"/>
      </w:pPr>
      <w:r>
        <w:rPr>
          <w:rFonts w:hint="eastAsia"/>
        </w:rPr>
        <w:t>第</w:t>
      </w:r>
      <w:r>
        <w:rPr>
          <w:rFonts w:hint="eastAsia"/>
        </w:rPr>
        <w:t>X</w:t>
      </w:r>
      <w:proofErr w:type="gramStart"/>
      <w:r>
        <w:rPr>
          <w:rFonts w:hint="eastAsia"/>
        </w:rPr>
        <w:t>条错误</w:t>
      </w:r>
      <w:proofErr w:type="gramEnd"/>
      <w:r w:rsidR="00BB1E6A">
        <w:rPr>
          <w:rFonts w:hint="eastAsia"/>
        </w:rPr>
        <w:t>变成黑体方框</w:t>
      </w:r>
      <w:r>
        <w:rPr>
          <w:rFonts w:hint="eastAsia"/>
        </w:rPr>
        <w:t>修复方法：</w:t>
      </w:r>
    </w:p>
    <w:p w14:paraId="75633F48" w14:textId="77777777" w:rsidR="00EA32E5" w:rsidRDefault="00EA32E5" w:rsidP="00EA32E5">
      <w:pPr>
        <w:pStyle w:val="3"/>
        <w:ind w:firstLine="632"/>
      </w:pPr>
      <w:r>
        <w:rPr>
          <w:rFonts w:hint="eastAsia"/>
        </w:rPr>
        <w:t>运行</w:t>
      </w:r>
      <w:r w:rsidR="00CF6CCC">
        <w:rPr>
          <w:rFonts w:hint="eastAsia"/>
        </w:rPr>
        <w:t>下面</w:t>
      </w:r>
      <w:r>
        <w:rPr>
          <w:rFonts w:hint="eastAsia"/>
        </w:rPr>
        <w:t>宏，重置样式。</w:t>
      </w:r>
    </w:p>
    <w:p w14:paraId="7B7FA0D8" w14:textId="77777777" w:rsidR="00043FF8" w:rsidRDefault="00043FF8" w:rsidP="00043FF8">
      <w:pPr>
        <w:pStyle w:val="2"/>
        <w:ind w:firstLine="632"/>
      </w:pPr>
      <w:r>
        <w:rPr>
          <w:rFonts w:hint="eastAsia"/>
        </w:rPr>
        <w:t>如果最上面出现一条横线，请选择页眉，在页眉编辑模式下“清除格式”即可。</w:t>
      </w:r>
    </w:p>
    <w:p w14:paraId="6A4A69B0" w14:textId="77777777" w:rsidR="00985254" w:rsidRPr="00043FF8" w:rsidRDefault="00985254" w:rsidP="00043FF8">
      <w:pPr>
        <w:pStyle w:val="2"/>
        <w:ind w:firstLine="632"/>
      </w:pPr>
      <w:r>
        <w:rPr>
          <w:rFonts w:hint="eastAsia"/>
        </w:rPr>
        <w:t>高级用户：如果文章定稿后想要去掉自动编号，可</w:t>
      </w:r>
      <w:r w:rsidR="009F1713">
        <w:rPr>
          <w:rFonts w:hint="eastAsia"/>
        </w:rPr>
        <w:t>按</w:t>
      </w:r>
      <w:r w:rsidR="009F1713">
        <w:rPr>
          <w:rFonts w:hint="eastAsia"/>
        </w:rPr>
        <w:t>A</w:t>
      </w:r>
      <w:r w:rsidR="009F1713">
        <w:t>lt+F11</w:t>
      </w:r>
      <w:r w:rsidR="009F1713">
        <w:rPr>
          <w:rFonts w:hint="eastAsia"/>
        </w:rPr>
        <w:t>打开</w:t>
      </w:r>
      <w:r w:rsidR="009F1713">
        <w:rPr>
          <w:rFonts w:hint="eastAsia"/>
        </w:rPr>
        <w:t>VBA</w:t>
      </w:r>
      <w:r w:rsidR="009F1713">
        <w:rPr>
          <w:rFonts w:hint="eastAsia"/>
        </w:rPr>
        <w:t>编辑窗口，然后按</w:t>
      </w:r>
      <w:proofErr w:type="spellStart"/>
      <w:r w:rsidR="009F1713">
        <w:rPr>
          <w:rFonts w:hint="eastAsia"/>
        </w:rPr>
        <w:t>C</w:t>
      </w:r>
      <w:r w:rsidR="009F1713">
        <w:t>trl+G</w:t>
      </w:r>
      <w:proofErr w:type="spellEnd"/>
      <w:r w:rsidR="009F1713">
        <w:rPr>
          <w:rFonts w:hint="eastAsia"/>
        </w:rPr>
        <w:t>进入“立</w:t>
      </w:r>
      <w:r w:rsidR="009F1713">
        <w:rPr>
          <w:rFonts w:hint="eastAsia"/>
        </w:rPr>
        <w:lastRenderedPageBreak/>
        <w:t>即窗口”，</w:t>
      </w:r>
      <w:r w:rsidR="009F1713" w:rsidRPr="00EE273C">
        <w:rPr>
          <w:rFonts w:hint="eastAsia"/>
        </w:rPr>
        <w:t>输入“</w:t>
      </w:r>
      <w:proofErr w:type="spellStart"/>
      <w:r w:rsidR="009F1713" w:rsidRPr="00EE273C">
        <w:t>ActiveDocument.ConvertNumbersToText</w:t>
      </w:r>
      <w:proofErr w:type="spellEnd"/>
      <w:r w:rsidR="009F1713" w:rsidRPr="00EE273C">
        <w:rPr>
          <w:rFonts w:hint="eastAsia"/>
        </w:rPr>
        <w:t>”并且回车</w:t>
      </w:r>
      <w:r w:rsidR="009F1713">
        <w:rPr>
          <w:rFonts w:hint="eastAsia"/>
        </w:rPr>
        <w:t>即可。</w:t>
      </w:r>
    </w:p>
    <w:sectPr w:rsidR="00985254" w:rsidRPr="00043FF8" w:rsidSect="005B2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98" w:right="1474" w:bottom="1985" w:left="1588" w:header="851" w:footer="1418" w:gutter="0"/>
      <w:pgNumType w:fmt="numberInDash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11D07" w14:textId="77777777" w:rsidR="00E95583" w:rsidRDefault="00E95583" w:rsidP="005A1F89">
      <w:pPr>
        <w:spacing w:line="240" w:lineRule="auto"/>
        <w:ind w:firstLine="640"/>
      </w:pPr>
      <w:r>
        <w:separator/>
      </w:r>
    </w:p>
  </w:endnote>
  <w:endnote w:type="continuationSeparator" w:id="0">
    <w:p w14:paraId="2C28E8F8" w14:textId="77777777" w:rsidR="00E95583" w:rsidRDefault="00E95583" w:rsidP="005A1F89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52EE" w14:textId="77777777" w:rsidR="005A1F89" w:rsidRPr="00F3110C" w:rsidRDefault="00E95583" w:rsidP="0085121B">
    <w:pPr>
      <w:pStyle w:val="a5"/>
      <w:ind w:firstLineChars="111" w:firstLine="311"/>
      <w:jc w:val="both"/>
      <w:rPr>
        <w:rStyle w:val="122"/>
      </w:rPr>
    </w:pPr>
    <w:sdt>
      <w:sdtPr>
        <w:rPr>
          <w:rFonts w:ascii="宋体" w:eastAsia="宋体" w:hAnsi="宋体"/>
          <w:sz w:val="28"/>
          <w:szCs w:val="28"/>
        </w:rPr>
        <w:id w:val="2036381251"/>
        <w:docPartObj>
          <w:docPartGallery w:val="Page Numbers (Bottom of Page)"/>
          <w:docPartUnique/>
        </w:docPartObj>
      </w:sdtPr>
      <w:sdtEndPr>
        <w:rPr>
          <w:rStyle w:val="122"/>
        </w:rPr>
      </w:sdtEndPr>
      <w:sdtContent>
        <w:r w:rsidR="004D2899" w:rsidRPr="00F3110C">
          <w:rPr>
            <w:rStyle w:val="122"/>
          </w:rPr>
          <w:fldChar w:fldCharType="begin"/>
        </w:r>
        <w:r w:rsidR="004D2899" w:rsidRPr="00F3110C">
          <w:rPr>
            <w:rStyle w:val="122"/>
          </w:rPr>
          <w:instrText>PAGE   \* MERGEFORMAT</w:instrText>
        </w:r>
        <w:r w:rsidR="004D2899" w:rsidRPr="00F3110C">
          <w:rPr>
            <w:rStyle w:val="122"/>
          </w:rPr>
          <w:fldChar w:fldCharType="separate"/>
        </w:r>
        <w:r w:rsidR="004D2899" w:rsidRPr="00F3110C">
          <w:rPr>
            <w:rStyle w:val="122"/>
          </w:rPr>
          <w:t>2</w:t>
        </w:r>
        <w:r w:rsidR="004D2899" w:rsidRPr="00F3110C">
          <w:rPr>
            <w:rStyle w:val="1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947197"/>
      <w:docPartObj>
        <w:docPartGallery w:val="Page Numbers (Bottom of Page)"/>
        <w:docPartUnique/>
      </w:docPartObj>
    </w:sdtPr>
    <w:sdtEndPr>
      <w:rPr>
        <w:rStyle w:val="120"/>
      </w:rPr>
    </w:sdtEndPr>
    <w:sdtContent>
      <w:p w14:paraId="4FC82084" w14:textId="77777777" w:rsidR="005A1F89" w:rsidRPr="00717116" w:rsidRDefault="000E0DE6" w:rsidP="00717116">
        <w:pPr>
          <w:pStyle w:val="12"/>
          <w:ind w:right="320"/>
          <w:rPr>
            <w:rStyle w:val="120"/>
          </w:rPr>
        </w:pPr>
        <w:r w:rsidRPr="00717116">
          <w:rPr>
            <w:rStyle w:val="120"/>
          </w:rPr>
          <w:fldChar w:fldCharType="begin"/>
        </w:r>
        <w:r w:rsidRPr="00717116">
          <w:rPr>
            <w:rStyle w:val="120"/>
          </w:rPr>
          <w:instrText>PAGE   \* MERGEFORMAT</w:instrText>
        </w:r>
        <w:r w:rsidRPr="00717116">
          <w:rPr>
            <w:rStyle w:val="120"/>
          </w:rPr>
          <w:fldChar w:fldCharType="separate"/>
        </w:r>
        <w:r w:rsidRPr="00717116">
          <w:rPr>
            <w:rStyle w:val="120"/>
          </w:rPr>
          <w:t>2</w:t>
        </w:r>
        <w:r w:rsidRPr="00717116">
          <w:rPr>
            <w:rStyle w:val="1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4F00D" w14:textId="77777777" w:rsidR="005A1F89" w:rsidRDefault="005A1F8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4BB8A" w14:textId="77777777" w:rsidR="00E95583" w:rsidRDefault="00E95583" w:rsidP="005A1F89">
      <w:pPr>
        <w:spacing w:line="240" w:lineRule="auto"/>
        <w:ind w:firstLine="640"/>
      </w:pPr>
      <w:r>
        <w:separator/>
      </w:r>
    </w:p>
  </w:footnote>
  <w:footnote w:type="continuationSeparator" w:id="0">
    <w:p w14:paraId="29585320" w14:textId="77777777" w:rsidR="00E95583" w:rsidRDefault="00E95583" w:rsidP="005A1F89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1CD83" w14:textId="77777777" w:rsidR="005A1F89" w:rsidRDefault="005A1F89" w:rsidP="00DC507C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AE28" w14:textId="77777777" w:rsidR="005A1F89" w:rsidRPr="00043FF8" w:rsidRDefault="005A1F89" w:rsidP="00F368A6">
    <w:pPr>
      <w:ind w:left="640"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3E3CA" w14:textId="77777777" w:rsidR="005A1F89" w:rsidRDefault="005A1F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06F6"/>
    <w:multiLevelType w:val="hybridMultilevel"/>
    <w:tmpl w:val="E39EC98A"/>
    <w:lvl w:ilvl="0" w:tplc="4ABC857A">
      <w:start w:val="1"/>
      <w:numFmt w:val="chineseCountingThousand"/>
      <w:lvlText w:val="第%1条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C4A0F"/>
    <w:multiLevelType w:val="hybridMultilevel"/>
    <w:tmpl w:val="6F0EF760"/>
    <w:lvl w:ilvl="0" w:tplc="AF92E25C">
      <w:start w:val="1"/>
      <w:numFmt w:val="chineseCountingThousand"/>
      <w:lvlText w:val="(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750B7EEE"/>
    <w:multiLevelType w:val="multilevel"/>
    <w:tmpl w:val="5188408A"/>
    <w:lvl w:ilvl="0">
      <w:start w:val="1"/>
      <w:numFmt w:val="chineseCountingThousand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pStyle w:val="2"/>
      <w:lvlText w:val="第%2条"/>
      <w:lvlJc w:val="left"/>
      <w:pPr>
        <w:ind w:left="0" w:firstLine="0"/>
      </w:pPr>
      <w:rPr>
        <w:rFonts w:ascii="Times New Roman" w:eastAsia="仿宋" w:hAnsi="Times New Roman" w:hint="default"/>
        <w:b/>
        <w:i w:val="0"/>
        <w:sz w:val="32"/>
      </w:rPr>
    </w:lvl>
    <w:lvl w:ilvl="2">
      <w:start w:val="1"/>
      <w:numFmt w:val="chineseCountingThousand"/>
      <w:pStyle w:val="3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4．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0D"/>
    <w:rsid w:val="0001113A"/>
    <w:rsid w:val="0002361C"/>
    <w:rsid w:val="00043FF8"/>
    <w:rsid w:val="00090361"/>
    <w:rsid w:val="000A09CE"/>
    <w:rsid w:val="000E0DE6"/>
    <w:rsid w:val="000E2519"/>
    <w:rsid w:val="000F3F6B"/>
    <w:rsid w:val="000F4075"/>
    <w:rsid w:val="00145CF4"/>
    <w:rsid w:val="00190DCA"/>
    <w:rsid w:val="00193A14"/>
    <w:rsid w:val="001A0F42"/>
    <w:rsid w:val="001C425C"/>
    <w:rsid w:val="001D306D"/>
    <w:rsid w:val="001E0684"/>
    <w:rsid w:val="001F1644"/>
    <w:rsid w:val="0024230D"/>
    <w:rsid w:val="00244E92"/>
    <w:rsid w:val="00251EF4"/>
    <w:rsid w:val="00260E18"/>
    <w:rsid w:val="002705F4"/>
    <w:rsid w:val="002843AE"/>
    <w:rsid w:val="00286982"/>
    <w:rsid w:val="002C1EFC"/>
    <w:rsid w:val="002D1CDF"/>
    <w:rsid w:val="002D6889"/>
    <w:rsid w:val="002D6DE9"/>
    <w:rsid w:val="002F5149"/>
    <w:rsid w:val="00307A76"/>
    <w:rsid w:val="003132A8"/>
    <w:rsid w:val="00343920"/>
    <w:rsid w:val="003B5C83"/>
    <w:rsid w:val="003C0432"/>
    <w:rsid w:val="003C5992"/>
    <w:rsid w:val="003E1361"/>
    <w:rsid w:val="00406467"/>
    <w:rsid w:val="00452321"/>
    <w:rsid w:val="00455F84"/>
    <w:rsid w:val="004D1001"/>
    <w:rsid w:val="004D2899"/>
    <w:rsid w:val="005044B0"/>
    <w:rsid w:val="0051651C"/>
    <w:rsid w:val="0052283D"/>
    <w:rsid w:val="00530819"/>
    <w:rsid w:val="00537DE6"/>
    <w:rsid w:val="005A1F89"/>
    <w:rsid w:val="005B2958"/>
    <w:rsid w:val="005B29A4"/>
    <w:rsid w:val="005B6C14"/>
    <w:rsid w:val="006358BF"/>
    <w:rsid w:val="00655465"/>
    <w:rsid w:val="0065566C"/>
    <w:rsid w:val="00655FE5"/>
    <w:rsid w:val="00660ACD"/>
    <w:rsid w:val="00664964"/>
    <w:rsid w:val="00667F7B"/>
    <w:rsid w:val="006F12B5"/>
    <w:rsid w:val="006F32C0"/>
    <w:rsid w:val="006F6FFE"/>
    <w:rsid w:val="00700FB7"/>
    <w:rsid w:val="007116F8"/>
    <w:rsid w:val="00717116"/>
    <w:rsid w:val="00730E61"/>
    <w:rsid w:val="00744D3A"/>
    <w:rsid w:val="007732D3"/>
    <w:rsid w:val="007904DD"/>
    <w:rsid w:val="00793527"/>
    <w:rsid w:val="0079764A"/>
    <w:rsid w:val="007A658D"/>
    <w:rsid w:val="007C7401"/>
    <w:rsid w:val="007D0A8D"/>
    <w:rsid w:val="007D0E46"/>
    <w:rsid w:val="007D6B1E"/>
    <w:rsid w:val="007E2D8A"/>
    <w:rsid w:val="007F565C"/>
    <w:rsid w:val="00810F39"/>
    <w:rsid w:val="00834F73"/>
    <w:rsid w:val="008430EA"/>
    <w:rsid w:val="0085121B"/>
    <w:rsid w:val="00870ACB"/>
    <w:rsid w:val="008E11AC"/>
    <w:rsid w:val="00921677"/>
    <w:rsid w:val="00922070"/>
    <w:rsid w:val="00932E6B"/>
    <w:rsid w:val="00941A73"/>
    <w:rsid w:val="00957242"/>
    <w:rsid w:val="00977BAA"/>
    <w:rsid w:val="00984617"/>
    <w:rsid w:val="00985254"/>
    <w:rsid w:val="00992176"/>
    <w:rsid w:val="009C1867"/>
    <w:rsid w:val="009F0F79"/>
    <w:rsid w:val="009F1713"/>
    <w:rsid w:val="00A01854"/>
    <w:rsid w:val="00A22B9A"/>
    <w:rsid w:val="00A73710"/>
    <w:rsid w:val="00A75C51"/>
    <w:rsid w:val="00A923A0"/>
    <w:rsid w:val="00AB4756"/>
    <w:rsid w:val="00AD25E0"/>
    <w:rsid w:val="00B0648A"/>
    <w:rsid w:val="00B14D32"/>
    <w:rsid w:val="00B55273"/>
    <w:rsid w:val="00BB1E6A"/>
    <w:rsid w:val="00BB5E5D"/>
    <w:rsid w:val="00BB7497"/>
    <w:rsid w:val="00BE67A9"/>
    <w:rsid w:val="00C218AB"/>
    <w:rsid w:val="00C22216"/>
    <w:rsid w:val="00C541A7"/>
    <w:rsid w:val="00C572C8"/>
    <w:rsid w:val="00C65B90"/>
    <w:rsid w:val="00C93C67"/>
    <w:rsid w:val="00CD4449"/>
    <w:rsid w:val="00CF4769"/>
    <w:rsid w:val="00CF6CCC"/>
    <w:rsid w:val="00D34879"/>
    <w:rsid w:val="00D425D6"/>
    <w:rsid w:val="00D57B9C"/>
    <w:rsid w:val="00D74F0D"/>
    <w:rsid w:val="00D8625F"/>
    <w:rsid w:val="00D942D9"/>
    <w:rsid w:val="00DB4F6C"/>
    <w:rsid w:val="00DC1EC3"/>
    <w:rsid w:val="00DC507C"/>
    <w:rsid w:val="00E36AE6"/>
    <w:rsid w:val="00E72A33"/>
    <w:rsid w:val="00E844E1"/>
    <w:rsid w:val="00E95583"/>
    <w:rsid w:val="00EA0441"/>
    <w:rsid w:val="00EA1CB0"/>
    <w:rsid w:val="00EA32E5"/>
    <w:rsid w:val="00EC07C8"/>
    <w:rsid w:val="00EC35FF"/>
    <w:rsid w:val="00EC4D20"/>
    <w:rsid w:val="00ED7A95"/>
    <w:rsid w:val="00EE273C"/>
    <w:rsid w:val="00F16B7B"/>
    <w:rsid w:val="00F212B9"/>
    <w:rsid w:val="00F3110C"/>
    <w:rsid w:val="00F368A6"/>
    <w:rsid w:val="00F41834"/>
    <w:rsid w:val="00F94DC9"/>
    <w:rsid w:val="00FB4C7D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E6D9B"/>
  <w15:chartTrackingRefBased/>
  <w15:docId w15:val="{FC5552D6-679E-4219-A4C8-C689042F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8BF"/>
    <w:pPr>
      <w:widowControl w:val="0"/>
      <w:adjustRightInd w:val="0"/>
      <w:snapToGrid w:val="0"/>
      <w:spacing w:line="579" w:lineRule="exact"/>
      <w:ind w:firstLineChars="200" w:firstLine="200"/>
      <w:jc w:val="both"/>
    </w:pPr>
    <w:rPr>
      <w:rFonts w:ascii="Times New Roman" w:eastAsia="仿宋" w:hAnsi="Times New Roman"/>
      <w:sz w:val="32"/>
    </w:rPr>
  </w:style>
  <w:style w:type="paragraph" w:styleId="1">
    <w:name w:val="heading 1"/>
    <w:aliases w:val="01第X章"/>
    <w:basedOn w:val="a"/>
    <w:next w:val="2"/>
    <w:link w:val="10"/>
    <w:uiPriority w:val="9"/>
    <w:qFormat/>
    <w:rsid w:val="00744D3A"/>
    <w:pPr>
      <w:numPr>
        <w:numId w:val="2"/>
      </w:numPr>
      <w:spacing w:beforeLines="100" w:before="100"/>
      <w:ind w:firstLineChars="0"/>
      <w:jc w:val="center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aliases w:val="02第X条"/>
    <w:basedOn w:val="a"/>
    <w:link w:val="20"/>
    <w:uiPriority w:val="9"/>
    <w:unhideWhenUsed/>
    <w:qFormat/>
    <w:rsid w:val="00664964"/>
    <w:pPr>
      <w:numPr>
        <w:ilvl w:val="1"/>
        <w:numId w:val="2"/>
      </w:numPr>
      <w:ind w:firstLine="200"/>
      <w:jc w:val="left"/>
      <w:outlineLvl w:val="1"/>
    </w:pPr>
    <w:rPr>
      <w:rFonts w:cstheme="majorBidi"/>
      <w:bCs/>
      <w:szCs w:val="32"/>
    </w:rPr>
  </w:style>
  <w:style w:type="paragraph" w:styleId="3">
    <w:name w:val="heading 3"/>
    <w:aliases w:val="03标题 3"/>
    <w:basedOn w:val="a"/>
    <w:next w:val="a"/>
    <w:link w:val="30"/>
    <w:uiPriority w:val="9"/>
    <w:unhideWhenUsed/>
    <w:qFormat/>
    <w:rsid w:val="00664964"/>
    <w:pPr>
      <w:numPr>
        <w:ilvl w:val="2"/>
        <w:numId w:val="2"/>
      </w:numPr>
      <w:ind w:firstLine="200"/>
      <w:outlineLvl w:val="2"/>
    </w:pPr>
    <w:rPr>
      <w:bCs/>
      <w:szCs w:val="32"/>
    </w:rPr>
  </w:style>
  <w:style w:type="paragraph" w:styleId="4">
    <w:name w:val="heading 4"/>
    <w:aliases w:val="04标题 4"/>
    <w:basedOn w:val="a"/>
    <w:next w:val="a"/>
    <w:link w:val="40"/>
    <w:uiPriority w:val="9"/>
    <w:unhideWhenUsed/>
    <w:qFormat/>
    <w:rsid w:val="00664964"/>
    <w:pPr>
      <w:numPr>
        <w:ilvl w:val="3"/>
        <w:numId w:val="2"/>
      </w:numPr>
      <w:ind w:firstLine="20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01第X章 字符"/>
    <w:basedOn w:val="a0"/>
    <w:link w:val="1"/>
    <w:uiPriority w:val="9"/>
    <w:rsid w:val="00744D3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aliases w:val="02第X条 字符"/>
    <w:basedOn w:val="a0"/>
    <w:link w:val="2"/>
    <w:uiPriority w:val="9"/>
    <w:rsid w:val="00664964"/>
    <w:rPr>
      <w:rFonts w:ascii="Times New Roman" w:eastAsia="仿宋" w:hAnsi="Times New Roman" w:cstheme="majorBidi"/>
      <w:bCs/>
      <w:sz w:val="32"/>
      <w:szCs w:val="32"/>
    </w:rPr>
  </w:style>
  <w:style w:type="paragraph" w:customStyle="1" w:styleId="00">
    <w:name w:val="00公文标题"/>
    <w:basedOn w:val="a"/>
    <w:link w:val="000"/>
    <w:qFormat/>
    <w:rsid w:val="00664964"/>
    <w:pPr>
      <w:spacing w:afterLines="100" w:after="100" w:line="720" w:lineRule="exact"/>
      <w:ind w:firstLineChars="0" w:firstLine="0"/>
      <w:jc w:val="center"/>
      <w:outlineLvl w:val="0"/>
    </w:pPr>
    <w:rPr>
      <w:rFonts w:eastAsia="方正小标宋简体"/>
      <w:sz w:val="44"/>
    </w:rPr>
  </w:style>
  <w:style w:type="character" w:customStyle="1" w:styleId="30">
    <w:name w:val="标题 3 字符"/>
    <w:aliases w:val="03标题 3 字符"/>
    <w:basedOn w:val="a0"/>
    <w:link w:val="3"/>
    <w:uiPriority w:val="9"/>
    <w:rsid w:val="00664964"/>
    <w:rPr>
      <w:rFonts w:ascii="Times New Roman" w:eastAsia="仿宋" w:hAnsi="Times New Roman"/>
      <w:bCs/>
      <w:sz w:val="32"/>
      <w:szCs w:val="32"/>
    </w:rPr>
  </w:style>
  <w:style w:type="character" w:customStyle="1" w:styleId="000">
    <w:name w:val="00公文标题 字符"/>
    <w:basedOn w:val="a0"/>
    <w:link w:val="00"/>
    <w:rsid w:val="00664964"/>
    <w:rPr>
      <w:rFonts w:ascii="Times New Roman" w:eastAsia="方正小标宋简体" w:hAnsi="Times New Roman"/>
      <w:sz w:val="44"/>
    </w:rPr>
  </w:style>
  <w:style w:type="character" w:customStyle="1" w:styleId="40">
    <w:name w:val="标题 4 字符"/>
    <w:aliases w:val="04标题 4 字符"/>
    <w:basedOn w:val="a0"/>
    <w:link w:val="4"/>
    <w:uiPriority w:val="9"/>
    <w:rsid w:val="00664964"/>
    <w:rPr>
      <w:rFonts w:ascii="Times New Roman" w:eastAsia="仿宋" w:hAnsi="Times New Roman" w:cstheme="majorBidi"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5A1F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F89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F8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F89"/>
    <w:rPr>
      <w:rFonts w:ascii="Times New Roman" w:eastAsia="仿宋" w:hAnsi="Times New Roman"/>
      <w:sz w:val="18"/>
      <w:szCs w:val="18"/>
    </w:rPr>
  </w:style>
  <w:style w:type="paragraph" w:customStyle="1" w:styleId="12">
    <w:name w:val="12页码奇数页"/>
    <w:basedOn w:val="a5"/>
    <w:link w:val="120"/>
    <w:qFormat/>
    <w:rsid w:val="00251EF4"/>
    <w:pPr>
      <w:ind w:rightChars="100" w:right="100" w:firstLineChars="0" w:firstLine="0"/>
      <w:jc w:val="right"/>
    </w:pPr>
    <w:rPr>
      <w:rFonts w:ascii="宋体" w:eastAsia="宋体" w:hAnsi="宋体"/>
      <w:sz w:val="28"/>
      <w:szCs w:val="28"/>
    </w:rPr>
  </w:style>
  <w:style w:type="paragraph" w:customStyle="1" w:styleId="121">
    <w:name w:val="12页码偶数页"/>
    <w:basedOn w:val="a5"/>
    <w:link w:val="122"/>
    <w:qFormat/>
    <w:rsid w:val="00F3110C"/>
    <w:pPr>
      <w:ind w:leftChars="100" w:left="100" w:firstLineChars="0" w:firstLine="0"/>
    </w:pPr>
    <w:rPr>
      <w:rFonts w:ascii="宋体" w:eastAsia="宋体" w:hAnsi="宋体"/>
      <w:sz w:val="28"/>
      <w:szCs w:val="28"/>
    </w:rPr>
  </w:style>
  <w:style w:type="character" w:customStyle="1" w:styleId="120">
    <w:name w:val="12页码奇数页 字符"/>
    <w:basedOn w:val="a6"/>
    <w:link w:val="12"/>
    <w:rsid w:val="00251EF4"/>
    <w:rPr>
      <w:rFonts w:ascii="宋体" w:eastAsia="宋体" w:hAnsi="宋体"/>
      <w:sz w:val="28"/>
      <w:szCs w:val="28"/>
    </w:rPr>
  </w:style>
  <w:style w:type="character" w:customStyle="1" w:styleId="122">
    <w:name w:val="12页码偶数页 字符"/>
    <w:basedOn w:val="a6"/>
    <w:link w:val="121"/>
    <w:rsid w:val="00F3110C"/>
    <w:rPr>
      <w:rFonts w:ascii="宋体" w:eastAsia="宋体" w:hAnsi="宋体"/>
      <w:sz w:val="28"/>
      <w:szCs w:val="28"/>
    </w:rPr>
  </w:style>
  <w:style w:type="character" w:styleId="a7">
    <w:name w:val="Book Title"/>
    <w:aliases w:val="书籍标题v20220101"/>
    <w:basedOn w:val="a0"/>
    <w:uiPriority w:val="33"/>
    <w:qFormat/>
    <w:rsid w:val="0079352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Haishion</dc:creator>
  <cp:keywords/>
  <dc:description/>
  <cp:lastModifiedBy>guest</cp:lastModifiedBy>
  <cp:revision>11</cp:revision>
  <cp:lastPrinted>2022-01-09T06:44:00Z</cp:lastPrinted>
  <dcterms:created xsi:type="dcterms:W3CDTF">2021-12-27T01:27:00Z</dcterms:created>
  <dcterms:modified xsi:type="dcterms:W3CDTF">2022-01-09T06:46:00Z</dcterms:modified>
</cp:coreProperties>
</file>