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F2AFE" w14:textId="50A70390" w:rsidR="00D16DB6" w:rsidRPr="005377D3" w:rsidRDefault="00A53810" w:rsidP="00A538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77D3">
        <w:rPr>
          <w:rFonts w:ascii="Times New Roman" w:hAnsi="Times New Roman" w:cs="Times New Roman"/>
          <w:b/>
          <w:bCs/>
          <w:sz w:val="32"/>
          <w:szCs w:val="32"/>
        </w:rPr>
        <w:t>MACD</w:t>
      </w:r>
    </w:p>
    <w:p w14:paraId="32408D18" w14:textId="149EA3FA" w:rsidR="00421160" w:rsidRPr="005377D3" w:rsidRDefault="00421160" w:rsidP="004211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77D3">
        <w:rPr>
          <w:rFonts w:ascii="Times New Roman" w:hAnsi="Times New Roman" w:cs="Times New Roman"/>
          <w:b/>
          <w:bCs/>
          <w:sz w:val="28"/>
          <w:szCs w:val="28"/>
        </w:rPr>
        <w:t>Khái niệm</w:t>
      </w:r>
    </w:p>
    <w:p w14:paraId="25056E8F" w14:textId="5A7BB9D9" w:rsidR="00421160" w:rsidRDefault="00421160" w:rsidP="0042116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MACD  - Moving Average Convergence Divergence: Trung bình biến đổi phân kỳ hội tụ.</w:t>
      </w:r>
    </w:p>
    <w:p w14:paraId="5795A4AE" w14:textId="6CEF8E69" w:rsidR="00421160" w:rsidRDefault="00421160" w:rsidP="0042116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Dùng để xác định 1 xu hướng mới </w:t>
      </w:r>
      <w:r w:rsidR="0009708C">
        <w:rPr>
          <w:rFonts w:ascii="Times New Roman" w:hAnsi="Times New Roman" w:cs="Times New Roman"/>
          <w:sz w:val="24"/>
          <w:szCs w:val="24"/>
        </w:rPr>
        <w:t>(tăng hoặc giảm).</w:t>
      </w:r>
    </w:p>
    <w:p w14:paraId="3D373B6B" w14:textId="6DB8174B" w:rsidR="0009708C" w:rsidRDefault="0009708C" w:rsidP="0042116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MACD có giá trị lớn hoặc nhỏ hơn 0 và </w:t>
      </w:r>
      <w:r w:rsidRPr="0009708C">
        <w:rPr>
          <w:rFonts w:ascii="Times New Roman" w:hAnsi="Times New Roman" w:cs="Times New Roman"/>
          <w:sz w:val="24"/>
          <w:szCs w:val="24"/>
          <w:highlight w:val="yellow"/>
        </w:rPr>
        <w:t>không có giới hạn trên dưới</w:t>
      </w:r>
      <w:r>
        <w:rPr>
          <w:rFonts w:ascii="Times New Roman" w:hAnsi="Times New Roman" w:cs="Times New Roman"/>
          <w:sz w:val="24"/>
          <w:szCs w:val="24"/>
        </w:rPr>
        <w:t xml:space="preserve"> (đừng bao giờ nghĩ nó lên quá cao hoặc xuống quá cao).</w:t>
      </w:r>
    </w:p>
    <w:p w14:paraId="4A628651" w14:textId="0BAECAB4" w:rsidR="0009708C" w:rsidRDefault="0009708C" w:rsidP="00421160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708C">
        <w:rPr>
          <w:rFonts w:ascii="Times New Roman" w:hAnsi="Times New Roman" w:cs="Times New Roman"/>
          <w:b/>
          <w:bCs/>
          <w:sz w:val="24"/>
          <w:szCs w:val="24"/>
        </w:rPr>
        <w:t>Cấu tạo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8348C">
        <w:rPr>
          <w:rFonts w:ascii="Times New Roman" w:hAnsi="Times New Roman" w:cs="Times New Roman"/>
          <w:b/>
          <w:bCs/>
          <w:sz w:val="24"/>
          <w:szCs w:val="24"/>
        </w:rPr>
        <w:t xml:space="preserve"> Gồm 3 thành phần</w:t>
      </w:r>
    </w:p>
    <w:p w14:paraId="43DC197D" w14:textId="6D9E00F7" w:rsidR="0009708C" w:rsidRPr="0048348C" w:rsidRDefault="0048348C" w:rsidP="004834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Đường MACD: Là hiệu của MA12 – MA26 ở bài 3.</w:t>
      </w:r>
      <w:r w:rsidR="003866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1294BF" w14:textId="1D7C3D1E" w:rsidR="0048348C" w:rsidRPr="0048348C" w:rsidRDefault="0048348C" w:rsidP="004834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Đường tín hiệu Signal:  MA9.</w:t>
      </w:r>
    </w:p>
    <w:p w14:paraId="4241621E" w14:textId="6197E62F" w:rsidR="0048348C" w:rsidRPr="003866DE" w:rsidRDefault="0048348C" w:rsidP="004834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Histogram: Là hiệu của 2 đường trên MACD – Signal.</w:t>
      </w:r>
    </w:p>
    <w:p w14:paraId="1B668CFE" w14:textId="0301FE0F" w:rsidR="003866DE" w:rsidRPr="003866DE" w:rsidRDefault="003866DE" w:rsidP="003866DE">
      <w:pPr>
        <w:jc w:val="both"/>
        <w:rPr>
          <w:rFonts w:ascii="Times New Roman" w:hAnsi="Times New Roman" w:cs="Times New Roman"/>
          <w:sz w:val="24"/>
          <w:szCs w:val="24"/>
        </w:rPr>
      </w:pPr>
      <w:r w:rsidRPr="003866DE">
        <w:rPr>
          <w:rFonts w:ascii="Times New Roman" w:hAnsi="Times New Roman" w:cs="Times New Roman"/>
          <w:sz w:val="24"/>
          <w:szCs w:val="24"/>
          <w:highlight w:val="yellow"/>
        </w:rPr>
        <w:t>Trong các ví dụ ở dưới: MACD màu xanh, Signal màu trắng, Histogram màu đỏ.</w:t>
      </w:r>
    </w:p>
    <w:p w14:paraId="0FC80B5C" w14:textId="492DEFDE" w:rsidR="00EF0AF9" w:rsidRPr="00EF0AF9" w:rsidRDefault="00EF0AF9" w:rsidP="00EF0A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0AF9">
        <w:rPr>
          <w:rFonts w:ascii="Times New Roman" w:hAnsi="Times New Roman" w:cs="Times New Roman"/>
          <w:b/>
          <w:bCs/>
          <w:sz w:val="24"/>
          <w:szCs w:val="24"/>
        </w:rPr>
        <w:t>Ưu điểm:</w:t>
      </w:r>
    </w:p>
    <w:p w14:paraId="0257ECFF" w14:textId="2AFFF6DB" w:rsidR="00EF0AF9" w:rsidRDefault="00EF0AF9" w:rsidP="00EF0A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Đưa ra tín hiệu khá chính xác.</w:t>
      </w:r>
    </w:p>
    <w:p w14:paraId="38AE086D" w14:textId="4FA71718" w:rsidR="00EE1FF5" w:rsidRDefault="00EE1FF5" w:rsidP="00EF0A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biết xu hướng khá chắc chắn vàvà sự đảo chiều của thị trường.</w:t>
      </w:r>
    </w:p>
    <w:p w14:paraId="582DD86C" w14:textId="56A872AF" w:rsidR="00EE1FF5" w:rsidRDefault="00EE1FF5" w:rsidP="00EE1F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Nhược điểm:</w:t>
      </w:r>
    </w:p>
    <w:p w14:paraId="174490AD" w14:textId="7D23DF53" w:rsidR="00EE1FF5" w:rsidRDefault="00EE1FF5" w:rsidP="00EE1FF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Tín hiệu sẽ khá chậm. Giá tăng/giảm 1 đoạn rồi mới có tín hiệu.</w:t>
      </w:r>
    </w:p>
    <w:p w14:paraId="643B62B8" w14:textId="5085DDE3" w:rsidR="00EE1FF5" w:rsidRDefault="00EE1FF5" w:rsidP="00EE1FF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 hiệu quả với khung thời gian ngắn và trung hạn (theo kinh nghiệm cá nhân thì từ nến 4h đến nến 1M là ok nhất)</w:t>
      </w:r>
    </w:p>
    <w:p w14:paraId="16E615F9" w14:textId="7C3805A9" w:rsidR="005377D3" w:rsidRDefault="00EE1FF5" w:rsidP="005377D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có tác dụng gì khi thị trường SideWay (đ ingang).</w:t>
      </w:r>
    </w:p>
    <w:p w14:paraId="0C3E152A" w14:textId="12708A76" w:rsidR="005377D3" w:rsidRPr="005377D3" w:rsidRDefault="005377D3" w:rsidP="005377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77D3">
        <w:rPr>
          <w:rFonts w:ascii="Times New Roman" w:hAnsi="Times New Roman" w:cs="Times New Roman"/>
          <w:b/>
          <w:bCs/>
          <w:sz w:val="28"/>
          <w:szCs w:val="28"/>
        </w:rPr>
        <w:t>Tính chất và cách áp dụng</w:t>
      </w:r>
    </w:p>
    <w:p w14:paraId="027C90EF" w14:textId="23033E8D" w:rsidR="005377D3" w:rsidRPr="005377D3" w:rsidRDefault="005377D3" w:rsidP="005377D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77D3">
        <w:rPr>
          <w:rFonts w:ascii="Times New Roman" w:hAnsi="Times New Roman" w:cs="Times New Roman"/>
          <w:b/>
          <w:bCs/>
          <w:sz w:val="24"/>
          <w:szCs w:val="24"/>
        </w:rPr>
        <w:t>Giao đường MACD vs đường 0</w:t>
      </w:r>
    </w:p>
    <w:p w14:paraId="4E8376A5" w14:textId="4C7220A9" w:rsidR="005377D3" w:rsidRDefault="00014EE8" w:rsidP="00014E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MACD cắt đường 0 từ trên xuống thì giá giảm và ngược lại.</w:t>
      </w:r>
    </w:p>
    <w:p w14:paraId="515BC298" w14:textId="2C50D6D6" w:rsidR="002F003A" w:rsidRDefault="002F003A" w:rsidP="00014E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Tín hiệu này khá là chậm nhưng hiệu quả khi thị trường đang trong 1 xu hướng rõ rang.</w:t>
      </w:r>
    </w:p>
    <w:p w14:paraId="344E9607" w14:textId="723AD2BF" w:rsidR="00865FB0" w:rsidRDefault="00865FB0" w:rsidP="00014E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Tín hiệu này khá là chậm nên thường dung để xác nhận các tín hiệu nhanh hơn.</w:t>
      </w:r>
    </w:p>
    <w:p w14:paraId="27C9819B" w14:textId="50D14FFC" w:rsidR="002F003A" w:rsidRPr="002F003A" w:rsidRDefault="002F003A" w:rsidP="002F00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Tính chất này thực chất chính là tính chất cắt nhau của 2 đường trung bình MA ở bài 3. Vì MACD là hiệu của MA12 – MA26 nên là khi nó cắt với đường 0 đồng nghĩa 2 đường MA12 và MA26 cắt nahu.</w:t>
      </w:r>
    </w:p>
    <w:p w14:paraId="3CB5DA29" w14:textId="55B3D894" w:rsidR="002F003A" w:rsidRDefault="002F003A" w:rsidP="007E12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20E962" wp14:editId="79F8E41C">
            <wp:extent cx="5453360" cy="36198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825" cy="362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894E2" w14:textId="25A8FC48" w:rsidR="00865FB0" w:rsidRPr="00865FB0" w:rsidRDefault="00865FB0" w:rsidP="00865FB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5FB0">
        <w:rPr>
          <w:rFonts w:ascii="Times New Roman" w:hAnsi="Times New Roman" w:cs="Times New Roman"/>
          <w:b/>
          <w:bCs/>
          <w:sz w:val="24"/>
          <w:szCs w:val="24"/>
        </w:rPr>
        <w:t>Giao của MACD và Signal</w:t>
      </w:r>
    </w:p>
    <w:p w14:paraId="5EE3249B" w14:textId="4B03A271" w:rsidR="00865FB0" w:rsidRDefault="00865FB0" w:rsidP="00865F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MACD cắt Signal và hướng lên trên thì giá tăng và ngược lại.</w:t>
      </w:r>
    </w:p>
    <w:p w14:paraId="657BA9EE" w14:textId="2BC447CC" w:rsidR="00865FB0" w:rsidRDefault="00865FB0" w:rsidP="00865F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tin hiệu khá chính xác. Hầu như không sai khi có xu hướng rõ rang và kết hợp cùng với tính chất 2.1. Ví dụ MACD cắt </w:t>
      </w:r>
      <w:r w:rsidR="003D31A2">
        <w:rPr>
          <w:rFonts w:ascii="Times New Roman" w:hAnsi="Times New Roman" w:cs="Times New Roman"/>
          <w:sz w:val="24"/>
          <w:szCs w:val="24"/>
        </w:rPr>
        <w:t>Signal và sau đó cắt tiếp đường 0 rồi hướng lên trên thì xu hướng tăng được khẳng định.</w:t>
      </w:r>
    </w:p>
    <w:p w14:paraId="5F8A1881" w14:textId="1E0A7F75" w:rsidR="00865FB0" w:rsidRPr="00865FB0" w:rsidRDefault="00865FB0" w:rsidP="00865F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tín hiệu sớm hơn tính chất 2.1.</w:t>
      </w:r>
      <w:r w:rsidRPr="00865F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Tuy nhiên nhanh hơn đồng nghĩa với kém chính xác hơn.</w:t>
      </w:r>
    </w:p>
    <w:p w14:paraId="0DF6612D" w14:textId="1BC5004A" w:rsidR="00865FB0" w:rsidRDefault="00865FB0" w:rsidP="00865F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Rất dễ bị đánh lừa khi thị trường SideWay.</w:t>
      </w:r>
    </w:p>
    <w:p w14:paraId="6FA8E22F" w14:textId="77777777" w:rsidR="00A51093" w:rsidRPr="00A51093" w:rsidRDefault="00A51093" w:rsidP="00A510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CD09F3" w14:textId="0AA09949" w:rsidR="00865FB0" w:rsidRDefault="00C933B3" w:rsidP="007E1263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7C4F7C" wp14:editId="63FEDC38">
            <wp:extent cx="5566900" cy="3133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295" cy="313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0B4E1" w14:textId="517E08B4" w:rsidR="0009708C" w:rsidRDefault="00C933B3" w:rsidP="0042116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hình trên:</w:t>
      </w:r>
    </w:p>
    <w:p w14:paraId="6B20B575" w14:textId="244F8D89" w:rsidR="00C933B3" w:rsidRDefault="00C933B3" w:rsidP="00C933B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điểm khoanh vàng cho tín hiệu chính xác khi thị trường đã có xu hướng tăng rõ rệt.</w:t>
      </w:r>
    </w:p>
    <w:p w14:paraId="1AF57C57" w14:textId="2E56D6F1" w:rsidR="00C933B3" w:rsidRDefault="00C933B3" w:rsidP="00C933B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vùng khoanh đỏ tín hiệu bị nhiễu</w:t>
      </w:r>
      <w:r w:rsidR="002F0ADC">
        <w:rPr>
          <w:rFonts w:ascii="Times New Roman" w:hAnsi="Times New Roman" w:cs="Times New Roman"/>
          <w:sz w:val="24"/>
          <w:szCs w:val="24"/>
        </w:rPr>
        <w:t>, 2 đường cắt nhau liên tục. Lý do là thị trường đang SideWay giá giao động nhỏ làm nhiễu tất cả các chỉ báo.</w:t>
      </w:r>
    </w:p>
    <w:p w14:paraId="5480A3B5" w14:textId="74AB2C13" w:rsidR="004F7F05" w:rsidRDefault="004F7F05" w:rsidP="00C933B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Nên sử dụng tính chất này </w:t>
      </w:r>
      <w:r w:rsidRPr="008F04B1">
        <w:rPr>
          <w:rFonts w:ascii="Times New Roman" w:hAnsi="Times New Roman" w:cs="Times New Roman"/>
          <w:sz w:val="24"/>
          <w:szCs w:val="24"/>
          <w:highlight w:val="yellow"/>
        </w:rPr>
        <w:t>thuận theo xu hướng</w:t>
      </w:r>
      <w:r>
        <w:rPr>
          <w:rFonts w:ascii="Times New Roman" w:hAnsi="Times New Roman" w:cs="Times New Roman"/>
          <w:sz w:val="24"/>
          <w:szCs w:val="24"/>
        </w:rPr>
        <w:t xml:space="preserve"> chung của thị trường: Khi xu hướng </w:t>
      </w:r>
      <w:r w:rsidRPr="008F04B1">
        <w:rPr>
          <w:rFonts w:ascii="Times New Roman" w:hAnsi="Times New Roman" w:cs="Times New Roman"/>
          <w:sz w:val="24"/>
          <w:szCs w:val="24"/>
          <w:highlight w:val="yellow"/>
        </w:rPr>
        <w:t>tăng</w:t>
      </w:r>
      <w:r>
        <w:rPr>
          <w:rFonts w:ascii="Times New Roman" w:hAnsi="Times New Roman" w:cs="Times New Roman"/>
          <w:sz w:val="24"/>
          <w:szCs w:val="24"/>
        </w:rPr>
        <w:t xml:space="preserve"> thì nên để ý </w:t>
      </w:r>
      <w:r w:rsidRPr="008F04B1">
        <w:rPr>
          <w:rFonts w:ascii="Times New Roman" w:hAnsi="Times New Roman" w:cs="Times New Roman"/>
          <w:sz w:val="24"/>
          <w:szCs w:val="24"/>
          <w:highlight w:val="yellow"/>
        </w:rPr>
        <w:t>MACD cắt Signal đi lên</w:t>
      </w:r>
      <w:r>
        <w:rPr>
          <w:rFonts w:ascii="Times New Roman" w:hAnsi="Times New Roman" w:cs="Times New Roman"/>
          <w:sz w:val="24"/>
          <w:szCs w:val="24"/>
        </w:rPr>
        <w:t xml:space="preserve"> và ngược lại</w:t>
      </w:r>
      <w:r w:rsidR="008F04B1">
        <w:rPr>
          <w:rFonts w:ascii="Times New Roman" w:hAnsi="Times New Roman" w:cs="Times New Roman"/>
          <w:sz w:val="24"/>
          <w:szCs w:val="24"/>
        </w:rPr>
        <w:t>. Như trong ví dụ trên ở ô khoanh vàng cuối giá đang xu thế giảm MACD cắt Signal đi lên cho tín hiệu tăng nhưng ngay sau đó vài nến đã giảm trờ lại, nếu đã mua ở điểm này thì ngay khi thấy MACD cắt Signal đi xuống BẮT BUỘC phải bán ngay kể cả lỗ.</w:t>
      </w:r>
    </w:p>
    <w:p w14:paraId="79A686E5" w14:textId="4CB5AE28" w:rsidR="00DE6983" w:rsidRPr="00DE6983" w:rsidRDefault="00DE6983" w:rsidP="00DE698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6983">
        <w:rPr>
          <w:rFonts w:ascii="Times New Roman" w:hAnsi="Times New Roman" w:cs="Times New Roman"/>
          <w:b/>
          <w:bCs/>
          <w:sz w:val="24"/>
          <w:szCs w:val="24"/>
        </w:rPr>
        <w:t>Histogram</w:t>
      </w:r>
    </w:p>
    <w:p w14:paraId="70E721C6" w14:textId="578555D0" w:rsidR="00DE6983" w:rsidRDefault="00DE6983" w:rsidP="00DE69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thể hiện sức mạnh của xu thế: His cao và trên đường 0 thì tăng mạnh và ngược lại His cao dưới đường 0 thì giảm mạnh, His thấp thì xu hướng yếu.</w:t>
      </w:r>
    </w:p>
    <w:p w14:paraId="3139F2B1" w14:textId="04358A7A" w:rsidR="003912E7" w:rsidRDefault="003912E7" w:rsidP="00DE69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Nên sử dụng: Mua vào khi His ở dưới đường 0 và có xu hướng hội tụ dần về 0 và đi lên trên. Ngược lại bán ra khi His trến đường 0 và hội tụ dần về 0 đi xuống.</w:t>
      </w:r>
    </w:p>
    <w:p w14:paraId="150E2990" w14:textId="1E4347BE" w:rsidR="007E1263" w:rsidRDefault="007E1263" w:rsidP="00DE69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E1263">
        <w:rPr>
          <w:rFonts w:ascii="Times New Roman" w:hAnsi="Times New Roman" w:cs="Times New Roman"/>
          <w:sz w:val="24"/>
          <w:szCs w:val="24"/>
          <w:highlight w:val="yellow"/>
        </w:rPr>
        <w:t>Tính chất này không đúng mấy ít dung.</w:t>
      </w:r>
    </w:p>
    <w:p w14:paraId="16240B96" w14:textId="66CE7F3A" w:rsidR="00785B17" w:rsidRPr="00785B17" w:rsidRDefault="00785B17" w:rsidP="00785B1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5B17">
        <w:rPr>
          <w:rFonts w:ascii="Times New Roman" w:hAnsi="Times New Roman" w:cs="Times New Roman"/>
          <w:b/>
          <w:bCs/>
          <w:sz w:val="24"/>
          <w:szCs w:val="24"/>
        </w:rPr>
        <w:t>Tính phân kỳ</w:t>
      </w:r>
      <w:r w:rsidR="00124269">
        <w:rPr>
          <w:rFonts w:ascii="Times New Roman" w:hAnsi="Times New Roman" w:cs="Times New Roman"/>
          <w:b/>
          <w:bCs/>
          <w:sz w:val="24"/>
          <w:szCs w:val="24"/>
        </w:rPr>
        <w:t xml:space="preserve"> (ngược pha)</w:t>
      </w:r>
      <w:r w:rsidRPr="00785B17">
        <w:rPr>
          <w:rFonts w:ascii="Times New Roman" w:hAnsi="Times New Roman" w:cs="Times New Roman"/>
          <w:b/>
          <w:bCs/>
          <w:sz w:val="24"/>
          <w:szCs w:val="24"/>
        </w:rPr>
        <w:t xml:space="preserve"> giữa đường MACD và đường giá (đường nến)</w:t>
      </w:r>
    </w:p>
    <w:p w14:paraId="31D8C9FB" w14:textId="5A59D4DB" w:rsidR="007542E3" w:rsidRDefault="00785B17" w:rsidP="007542E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xu thế tăng nếu giá tạo đỉnh sau </w:t>
      </w:r>
      <w:r w:rsidR="007542E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ao hơn đỉnh trước mà MACD lại tạo đỉnh sau thấp hơn đỉnh trước (MACD đang ở trên đường 0</w:t>
      </w:r>
      <w:r w:rsidR="007542E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thì báo hiệu giá sắp đảo chiều </w:t>
      </w:r>
      <w:r w:rsidR="007542E3">
        <w:rPr>
          <w:rFonts w:ascii="Times New Roman" w:hAnsi="Times New Roman" w:cs="Times New Roman"/>
          <w:sz w:val="24"/>
          <w:szCs w:val="24"/>
        </w:rPr>
        <w:t>từ tăng thành giảm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42E3" w:rsidRPr="007542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A4D9FC" w14:textId="3036DE80" w:rsidR="007542E3" w:rsidRPr="00785B17" w:rsidRDefault="007542E3" w:rsidP="007542E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xu thế </w:t>
      </w:r>
      <w:r>
        <w:rPr>
          <w:rFonts w:ascii="Times New Roman" w:hAnsi="Times New Roman" w:cs="Times New Roman"/>
          <w:sz w:val="24"/>
          <w:szCs w:val="24"/>
        </w:rPr>
        <w:t>giảm</w:t>
      </w:r>
      <w:r>
        <w:rPr>
          <w:rFonts w:ascii="Times New Roman" w:hAnsi="Times New Roman" w:cs="Times New Roman"/>
          <w:sz w:val="24"/>
          <w:szCs w:val="24"/>
        </w:rPr>
        <w:t xml:space="preserve"> nếu giá tạo </w:t>
      </w:r>
      <w:r>
        <w:rPr>
          <w:rFonts w:ascii="Times New Roman" w:hAnsi="Times New Roman" w:cs="Times New Roman"/>
          <w:sz w:val="24"/>
          <w:szCs w:val="24"/>
        </w:rPr>
        <w:t>đáy</w:t>
      </w:r>
      <w:r>
        <w:rPr>
          <w:rFonts w:ascii="Times New Roman" w:hAnsi="Times New Roman" w:cs="Times New Roman"/>
          <w:sz w:val="24"/>
          <w:szCs w:val="24"/>
        </w:rPr>
        <w:t xml:space="preserve"> sau </w:t>
      </w:r>
      <w:r>
        <w:rPr>
          <w:rFonts w:ascii="Times New Roman" w:hAnsi="Times New Roman" w:cs="Times New Roman"/>
          <w:sz w:val="24"/>
          <w:szCs w:val="24"/>
        </w:rPr>
        <w:t>thấp</w:t>
      </w:r>
      <w:r>
        <w:rPr>
          <w:rFonts w:ascii="Times New Roman" w:hAnsi="Times New Roman" w:cs="Times New Roman"/>
          <w:sz w:val="24"/>
          <w:szCs w:val="24"/>
        </w:rPr>
        <w:t xml:space="preserve"> hơn đáy trước mà MACD lại tạo đáy sau </w:t>
      </w:r>
      <w:r>
        <w:rPr>
          <w:rFonts w:ascii="Times New Roman" w:hAnsi="Times New Roman" w:cs="Times New Roman"/>
          <w:sz w:val="24"/>
          <w:szCs w:val="24"/>
        </w:rPr>
        <w:t>cao</w:t>
      </w:r>
      <w:r>
        <w:rPr>
          <w:rFonts w:ascii="Times New Roman" w:hAnsi="Times New Roman" w:cs="Times New Roman"/>
          <w:sz w:val="24"/>
          <w:szCs w:val="24"/>
        </w:rPr>
        <w:t xml:space="preserve"> hơn đáy trước (MACD đang ở </w:t>
      </w:r>
      <w:r>
        <w:rPr>
          <w:rFonts w:ascii="Times New Roman" w:hAnsi="Times New Roman" w:cs="Times New Roman"/>
          <w:sz w:val="24"/>
          <w:szCs w:val="24"/>
        </w:rPr>
        <w:t>dưới</w:t>
      </w:r>
      <w:r>
        <w:rPr>
          <w:rFonts w:ascii="Times New Roman" w:hAnsi="Times New Roman" w:cs="Times New Roman"/>
          <w:sz w:val="24"/>
          <w:szCs w:val="24"/>
        </w:rPr>
        <w:t xml:space="preserve"> đường 0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thì báo hiệu giá sắp đảo chiều </w:t>
      </w:r>
      <w:r>
        <w:rPr>
          <w:rFonts w:ascii="Times New Roman" w:hAnsi="Times New Roman" w:cs="Times New Roman"/>
          <w:sz w:val="24"/>
          <w:szCs w:val="24"/>
        </w:rPr>
        <w:t>từ giảm thành tăng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BD8C41" w14:textId="6374D50B" w:rsidR="00785B17" w:rsidRPr="0004701F" w:rsidRDefault="0004701F" w:rsidP="0004701F">
      <w:pPr>
        <w:ind w:left="7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5FD79E" wp14:editId="6FD3BC8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Tín hiệu này xảy ra khá sớm nhưng cũng khá rủi ro</w:t>
      </w:r>
      <w:r w:rsidR="00124269">
        <w:rPr>
          <w:noProof/>
        </w:rPr>
        <w:t>. Liều thì bắt được đỉnh và đáy.</w:t>
      </w:r>
    </w:p>
    <w:sectPr w:rsidR="00785B17" w:rsidRPr="00047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73BA"/>
    <w:multiLevelType w:val="hybridMultilevel"/>
    <w:tmpl w:val="EAB83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2A0399"/>
    <w:multiLevelType w:val="hybridMultilevel"/>
    <w:tmpl w:val="82F0D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19462F"/>
    <w:multiLevelType w:val="hybridMultilevel"/>
    <w:tmpl w:val="9D44E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45072"/>
    <w:multiLevelType w:val="hybridMultilevel"/>
    <w:tmpl w:val="FBB27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B41F54"/>
    <w:multiLevelType w:val="hybridMultilevel"/>
    <w:tmpl w:val="147C1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E076A"/>
    <w:multiLevelType w:val="hybridMultilevel"/>
    <w:tmpl w:val="61D23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F5B63"/>
    <w:multiLevelType w:val="multilevel"/>
    <w:tmpl w:val="F016FD8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DD504E5"/>
    <w:multiLevelType w:val="hybridMultilevel"/>
    <w:tmpl w:val="C5A84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DD4998"/>
    <w:multiLevelType w:val="hybridMultilevel"/>
    <w:tmpl w:val="2F8C7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10"/>
    <w:rsid w:val="00014EE8"/>
    <w:rsid w:val="0004701F"/>
    <w:rsid w:val="0009708C"/>
    <w:rsid w:val="00124269"/>
    <w:rsid w:val="002F003A"/>
    <w:rsid w:val="002F0ADC"/>
    <w:rsid w:val="003866DE"/>
    <w:rsid w:val="003912E7"/>
    <w:rsid w:val="003D31A2"/>
    <w:rsid w:val="00421160"/>
    <w:rsid w:val="0048348C"/>
    <w:rsid w:val="004F7F05"/>
    <w:rsid w:val="005377D3"/>
    <w:rsid w:val="007542E3"/>
    <w:rsid w:val="00785B17"/>
    <w:rsid w:val="007E1263"/>
    <w:rsid w:val="00865FB0"/>
    <w:rsid w:val="008F04B1"/>
    <w:rsid w:val="009D4212"/>
    <w:rsid w:val="009D4B68"/>
    <w:rsid w:val="00A51093"/>
    <w:rsid w:val="00A53810"/>
    <w:rsid w:val="00C933B3"/>
    <w:rsid w:val="00D16DB6"/>
    <w:rsid w:val="00DE6983"/>
    <w:rsid w:val="00EE1FF5"/>
    <w:rsid w:val="00EF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31B3"/>
  <w15:chartTrackingRefBased/>
  <w15:docId w15:val="{F8E3C59D-B8F3-4E37-8681-E29B4C1B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Tran Cao</dc:creator>
  <cp:keywords/>
  <dc:description/>
  <cp:lastModifiedBy>Hai Tran Cao</cp:lastModifiedBy>
  <cp:revision>8</cp:revision>
  <dcterms:created xsi:type="dcterms:W3CDTF">2022-01-10T15:41:00Z</dcterms:created>
  <dcterms:modified xsi:type="dcterms:W3CDTF">2022-01-10T17:26:00Z</dcterms:modified>
</cp:coreProperties>
</file>