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1AA6" w14:textId="69C0609F" w:rsidR="00494877" w:rsidRDefault="001746FC" w:rsidP="001746FC">
      <w:pPr>
        <w:jc w:val="center"/>
        <w:rPr>
          <w:rFonts w:ascii="Times New Roman" w:hAnsi="Times New Roman" w:cs="Times New Roman"/>
          <w:b/>
          <w:bCs/>
          <w:sz w:val="36"/>
          <w:szCs w:val="36"/>
        </w:rPr>
      </w:pPr>
      <w:r w:rsidRPr="001746FC">
        <w:rPr>
          <w:rFonts w:ascii="Times New Roman" w:hAnsi="Times New Roman" w:cs="Times New Roman"/>
          <w:b/>
          <w:bCs/>
          <w:sz w:val="36"/>
          <w:szCs w:val="36"/>
        </w:rPr>
        <w:t>BOLLINGER BEANDS (BB)</w:t>
      </w:r>
    </w:p>
    <w:p w14:paraId="1447B1A5" w14:textId="21BFE75E" w:rsidR="001746FC" w:rsidRDefault="001746FC" w:rsidP="001746FC">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Cấu tạo</w:t>
      </w:r>
    </w:p>
    <w:p w14:paraId="5A1BCA94" w14:textId="11ED2242" w:rsidR="001746FC" w:rsidRDefault="001746FC" w:rsidP="001746FC">
      <w:pPr>
        <w:ind w:left="360"/>
        <w:jc w:val="both"/>
        <w:rPr>
          <w:rFonts w:ascii="Times New Roman" w:hAnsi="Times New Roman" w:cs="Times New Roman"/>
          <w:sz w:val="24"/>
          <w:szCs w:val="24"/>
        </w:rPr>
      </w:pPr>
      <w:r>
        <w:rPr>
          <w:rFonts w:ascii="Times New Roman" w:hAnsi="Times New Roman" w:cs="Times New Roman"/>
          <w:sz w:val="24"/>
          <w:szCs w:val="24"/>
        </w:rPr>
        <w:t>Gồm 3 đường:</w:t>
      </w:r>
    </w:p>
    <w:p w14:paraId="5148083B" w14:textId="3D19A869" w:rsidR="001746FC" w:rsidRDefault="001746FC" w:rsidP="001746F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Đường trung bình động (MA) ở giữa: Được tính bằng trung bình </w:t>
      </w:r>
      <w:r w:rsidRPr="001746FC">
        <w:rPr>
          <w:rFonts w:ascii="Times New Roman" w:hAnsi="Times New Roman" w:cs="Times New Roman"/>
          <w:sz w:val="24"/>
          <w:szCs w:val="24"/>
          <w:highlight w:val="yellow"/>
        </w:rPr>
        <w:t>giá đóng cửa</w:t>
      </w:r>
      <w:r>
        <w:rPr>
          <w:rFonts w:ascii="Times New Roman" w:hAnsi="Times New Roman" w:cs="Times New Roman"/>
          <w:sz w:val="24"/>
          <w:szCs w:val="24"/>
        </w:rPr>
        <w:t xml:space="preserve"> của N cây nến gần nhất (Mặc định N = 20).</w:t>
      </w:r>
    </w:p>
    <w:p w14:paraId="636A552B" w14:textId="77777777" w:rsidR="001746FC" w:rsidRDefault="001746FC" w:rsidP="001746F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Đường Band trên: Đường trung bình + (2 * độ lệch chuẩn)</w:t>
      </w:r>
    </w:p>
    <w:p w14:paraId="01524291" w14:textId="63F0948B" w:rsidR="001746FC" w:rsidRDefault="001746FC" w:rsidP="001746F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Đường Band </w:t>
      </w:r>
      <w:r>
        <w:rPr>
          <w:rFonts w:ascii="Times New Roman" w:hAnsi="Times New Roman" w:cs="Times New Roman"/>
          <w:sz w:val="24"/>
          <w:szCs w:val="24"/>
        </w:rPr>
        <w:t>dưới</w:t>
      </w:r>
      <w:r>
        <w:rPr>
          <w:rFonts w:ascii="Times New Roman" w:hAnsi="Times New Roman" w:cs="Times New Roman"/>
          <w:sz w:val="24"/>
          <w:szCs w:val="24"/>
        </w:rPr>
        <w:t xml:space="preserve">: Đường trung bình </w:t>
      </w:r>
      <w:r>
        <w:rPr>
          <w:rFonts w:ascii="Times New Roman" w:hAnsi="Times New Roman" w:cs="Times New Roman"/>
          <w:sz w:val="24"/>
          <w:szCs w:val="24"/>
        </w:rPr>
        <w:t>-</w:t>
      </w:r>
      <w:r>
        <w:rPr>
          <w:rFonts w:ascii="Times New Roman" w:hAnsi="Times New Roman" w:cs="Times New Roman"/>
          <w:sz w:val="24"/>
          <w:szCs w:val="24"/>
        </w:rPr>
        <w:t xml:space="preserve"> (2 * độ lệch chuẩn)</w:t>
      </w:r>
    </w:p>
    <w:p w14:paraId="1F7F91F5" w14:textId="17A546EA" w:rsidR="00D656B0" w:rsidRDefault="00D656B0" w:rsidP="00D656B0">
      <w:pPr>
        <w:jc w:val="both"/>
        <w:rPr>
          <w:rFonts w:ascii="Times New Roman" w:hAnsi="Times New Roman" w:cs="Times New Roman"/>
          <w:sz w:val="24"/>
          <w:szCs w:val="24"/>
        </w:rPr>
      </w:pPr>
      <w:r>
        <w:rPr>
          <w:rFonts w:ascii="Times New Roman" w:hAnsi="Times New Roman" w:cs="Times New Roman"/>
          <w:sz w:val="24"/>
          <w:szCs w:val="24"/>
        </w:rPr>
        <w:t>Cách sự dụng: Ấn chuột phải vào đồ thị. Ch</w:t>
      </w:r>
      <w:r w:rsidR="00210294">
        <w:rPr>
          <w:rFonts w:ascii="Times New Roman" w:hAnsi="Times New Roman" w:cs="Times New Roman"/>
          <w:sz w:val="24"/>
          <w:szCs w:val="24"/>
        </w:rPr>
        <w:t>ọn them chỉ báo (Insert Indicator). Nhập Bollinger Bend hoặc BB vào tìm kiếm.</w:t>
      </w:r>
    </w:p>
    <w:p w14:paraId="1C5EA302" w14:textId="10A29676" w:rsidR="001746FC" w:rsidRDefault="00E16534" w:rsidP="00E1653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Đặc điểm</w:t>
      </w:r>
    </w:p>
    <w:p w14:paraId="4872D9F9" w14:textId="6D267968" w:rsidR="00E16534" w:rsidRDefault="00E16534" w:rsidP="00E1653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Giá luôn có xu hướng đi trong 2 đường Bands. Nếu đi lệch ra</w:t>
      </w:r>
      <w:r w:rsidR="005E3DB3">
        <w:rPr>
          <w:rFonts w:ascii="Times New Roman" w:hAnsi="Times New Roman" w:cs="Times New Roman"/>
          <w:sz w:val="24"/>
          <w:szCs w:val="24"/>
        </w:rPr>
        <w:t xml:space="preserve"> </w:t>
      </w:r>
      <w:r w:rsidR="005E3DB3" w:rsidRPr="005E3DB3">
        <w:rPr>
          <w:rFonts w:ascii="Times New Roman" w:hAnsi="Times New Roman" w:cs="Times New Roman"/>
          <w:sz w:val="24"/>
          <w:szCs w:val="24"/>
          <w:highlight w:val="yellow"/>
        </w:rPr>
        <w:t>(Giá đóng cửa của nến)</w:t>
      </w:r>
      <w:r>
        <w:rPr>
          <w:rFonts w:ascii="Times New Roman" w:hAnsi="Times New Roman" w:cs="Times New Roman"/>
          <w:sz w:val="24"/>
          <w:szCs w:val="24"/>
        </w:rPr>
        <w:t xml:space="preserve"> thì sẽ có xu hướng di chuyển về lại Bands.</w:t>
      </w:r>
    </w:p>
    <w:p w14:paraId="780C8057" w14:textId="5C24DB84" w:rsidR="005E3DB3" w:rsidRDefault="005E3DB3" w:rsidP="00E1653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Giá đóng cửa của nến càng vượt xa Band thì càng có xu thế trở về Band mạnh hơn.</w:t>
      </w:r>
    </w:p>
    <w:p w14:paraId="0D06384A" w14:textId="35FDCBCC" w:rsidR="00454AB6" w:rsidRDefault="00454AB6" w:rsidP="00E1653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Giá đóng cửa của nến vượt qua Band mà cây nến đó càng ở khung thời gian lớn thì lực quay đầu càng mạnh (nến 4h thì hơn 1h).</w:t>
      </w:r>
    </w:p>
    <w:p w14:paraId="565FACEB" w14:textId="785C4ECD" w:rsidR="005E3DB3" w:rsidRDefault="005E3DB3" w:rsidP="00E1653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Nếu giá từ ngoài Band quay trở lại mà vượt qua đường MA thì sẽ có xu hướng di chuyển về phía Band còn lại</w:t>
      </w:r>
    </w:p>
    <w:p w14:paraId="2510D180" w14:textId="74CF4FF6" w:rsidR="00E16534" w:rsidRDefault="00E16534" w:rsidP="00E1653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Các cây nến có xu hướng di chuyển xung quanh đường trung bình MA.</w:t>
      </w:r>
    </w:p>
    <w:p w14:paraId="503B8C86" w14:textId="182F7F0F" w:rsidR="00FB0737" w:rsidRDefault="00FB0737" w:rsidP="00E1653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Nếu trục giữa hướng lến, 2 đường Band mở rộng về 2phias và tất cả các nến nằm trên trục giữa thì thị trườn đang ở Trend tăng và ngược lại</w:t>
      </w:r>
      <w:r w:rsidR="00437AAE">
        <w:rPr>
          <w:rFonts w:ascii="Times New Roman" w:hAnsi="Times New Roman" w:cs="Times New Roman"/>
          <w:sz w:val="24"/>
          <w:szCs w:val="24"/>
        </w:rPr>
        <w:t xml:space="preserve"> khi </w:t>
      </w:r>
      <w:r w:rsidR="00FF3D46">
        <w:rPr>
          <w:rFonts w:ascii="Times New Roman" w:hAnsi="Times New Roman" w:cs="Times New Roman"/>
          <w:sz w:val="24"/>
          <w:szCs w:val="24"/>
        </w:rPr>
        <w:t>MA hướng xuống, Band mở rộng và nến ở dưới MA thì Trend giảm.</w:t>
      </w:r>
    </w:p>
    <w:p w14:paraId="712A3278" w14:textId="719044EC" w:rsidR="00300366" w:rsidRDefault="00300366" w:rsidP="00E1653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Khi Band thắt lại (Khoảng cách giữa 3 đường nhỏ lại các nến giao động liên tục ở trong Band) thì là lúc thị trường SideWay</w:t>
      </w:r>
      <w:r w:rsidR="00283B19">
        <w:rPr>
          <w:rFonts w:ascii="Times New Roman" w:hAnsi="Times New Roman" w:cs="Times New Roman"/>
          <w:sz w:val="24"/>
          <w:szCs w:val="24"/>
        </w:rPr>
        <w:t xml:space="preserve"> (giai đoạn tích lũy)</w:t>
      </w:r>
      <w:r>
        <w:rPr>
          <w:rFonts w:ascii="Times New Roman" w:hAnsi="Times New Roman" w:cs="Times New Roman"/>
          <w:sz w:val="24"/>
          <w:szCs w:val="24"/>
        </w:rPr>
        <w:t xml:space="preserve">. </w:t>
      </w:r>
      <w:r w:rsidRPr="00300366">
        <w:rPr>
          <w:rFonts w:ascii="Times New Roman" w:hAnsi="Times New Roman" w:cs="Times New Roman"/>
          <w:sz w:val="24"/>
          <w:szCs w:val="24"/>
          <w:highlight w:val="yellow"/>
        </w:rPr>
        <w:t>Trong vùng này tuyệt đối không giao dịch</w:t>
      </w:r>
      <w:r>
        <w:rPr>
          <w:rFonts w:ascii="Times New Roman" w:hAnsi="Times New Roman" w:cs="Times New Roman"/>
          <w:sz w:val="24"/>
          <w:szCs w:val="24"/>
        </w:rPr>
        <w:t xml:space="preserve"> vì đây là vùng cá mập nó test thị trường. Chờ hết vùng SideWay thì áp dụng tính chất ở ngay trên để xác định Trend của thị trường.</w:t>
      </w:r>
      <w:r w:rsidR="00283B19">
        <w:rPr>
          <w:rFonts w:ascii="Times New Roman" w:hAnsi="Times New Roman" w:cs="Times New Roman"/>
          <w:sz w:val="24"/>
          <w:szCs w:val="24"/>
        </w:rPr>
        <w:t xml:space="preserve"> Giai đoạn này càng dài thì Trend ở sau càng mạnh.</w:t>
      </w:r>
    </w:p>
    <w:p w14:paraId="46B10580" w14:textId="7D2DF766" w:rsidR="00702B36" w:rsidRPr="00702B36" w:rsidRDefault="00702B36" w:rsidP="00E16534">
      <w:pPr>
        <w:pStyle w:val="ListParagraph"/>
        <w:numPr>
          <w:ilvl w:val="0"/>
          <w:numId w:val="3"/>
        </w:numPr>
        <w:jc w:val="both"/>
        <w:rPr>
          <w:rFonts w:ascii="Times New Roman" w:hAnsi="Times New Roman" w:cs="Times New Roman"/>
          <w:sz w:val="24"/>
          <w:szCs w:val="24"/>
          <w:highlight w:val="yellow"/>
        </w:rPr>
      </w:pPr>
      <w:r w:rsidRPr="00702B36">
        <w:rPr>
          <w:rFonts w:ascii="Times New Roman" w:hAnsi="Times New Roman" w:cs="Times New Roman"/>
          <w:sz w:val="24"/>
          <w:szCs w:val="24"/>
          <w:highlight w:val="yellow"/>
        </w:rPr>
        <w:t>Bặt buộc phải kết hợp với phân tích khối lượng giao dịch</w:t>
      </w:r>
      <w:r>
        <w:rPr>
          <w:rFonts w:ascii="Times New Roman" w:hAnsi="Times New Roman" w:cs="Times New Roman"/>
          <w:sz w:val="24"/>
          <w:szCs w:val="24"/>
          <w:highlight w:val="yellow"/>
        </w:rPr>
        <w:t xml:space="preserve"> (Volume)</w:t>
      </w:r>
      <w:r w:rsidRPr="00702B36">
        <w:rPr>
          <w:rFonts w:ascii="Times New Roman" w:hAnsi="Times New Roman" w:cs="Times New Roman"/>
          <w:sz w:val="24"/>
          <w:szCs w:val="24"/>
          <w:highlight w:val="yellow"/>
        </w:rPr>
        <w:t xml:space="preserve"> khi áp dụng các tính chất trên.</w:t>
      </w:r>
    </w:p>
    <w:p w14:paraId="630FCB33" w14:textId="05AB8516" w:rsidR="00A03044" w:rsidRDefault="00A03044" w:rsidP="00A03044">
      <w:pPr>
        <w:pStyle w:val="ListParagraph"/>
        <w:numPr>
          <w:ilvl w:val="0"/>
          <w:numId w:val="1"/>
        </w:numPr>
        <w:jc w:val="both"/>
        <w:rPr>
          <w:rFonts w:ascii="Times New Roman" w:hAnsi="Times New Roman" w:cs="Times New Roman"/>
          <w:b/>
          <w:bCs/>
          <w:sz w:val="24"/>
          <w:szCs w:val="24"/>
        </w:rPr>
      </w:pPr>
      <w:r w:rsidRPr="00A03044">
        <w:rPr>
          <w:rFonts w:ascii="Times New Roman" w:hAnsi="Times New Roman" w:cs="Times New Roman"/>
          <w:b/>
          <w:bCs/>
          <w:sz w:val="24"/>
          <w:szCs w:val="24"/>
        </w:rPr>
        <w:t>Ví dụ</w:t>
      </w:r>
    </w:p>
    <w:p w14:paraId="201D49BA" w14:textId="1C43FA1E" w:rsidR="00A03044" w:rsidRDefault="00E72B3B" w:rsidP="00A03044">
      <w:pPr>
        <w:ind w:left="360"/>
        <w:jc w:val="both"/>
        <w:rPr>
          <w:rFonts w:ascii="Times New Roman" w:hAnsi="Times New Roman" w:cs="Times New Roman"/>
          <w:sz w:val="24"/>
          <w:szCs w:val="24"/>
        </w:rPr>
      </w:pPr>
      <w:r>
        <w:rPr>
          <w:rFonts w:ascii="Times New Roman" w:hAnsi="Times New Roman" w:cs="Times New Roman"/>
          <w:sz w:val="24"/>
          <w:szCs w:val="24"/>
        </w:rPr>
        <w:t xml:space="preserve">3.1 </w:t>
      </w:r>
      <w:r w:rsidR="00A03044">
        <w:rPr>
          <w:rFonts w:ascii="Times New Roman" w:hAnsi="Times New Roman" w:cs="Times New Roman"/>
          <w:sz w:val="24"/>
          <w:szCs w:val="24"/>
        </w:rPr>
        <w:t>Đồ thị BTC/USDT khung 4h ngày 23/12/2021 lúc  23h UTC (ở VN là 6h ngày 24/12/2021)</w:t>
      </w:r>
    </w:p>
    <w:p w14:paraId="354FE5CA" w14:textId="7F1C01A6" w:rsidR="00A03044" w:rsidRDefault="00A03044" w:rsidP="00AF42A2">
      <w:pPr>
        <w:ind w:left="360"/>
        <w:jc w:val="center"/>
        <w:rPr>
          <w:rFonts w:ascii="Times New Roman" w:hAnsi="Times New Roman" w:cs="Times New Roman"/>
          <w:sz w:val="24"/>
          <w:szCs w:val="24"/>
        </w:rPr>
      </w:pPr>
      <w:r>
        <w:rPr>
          <w:noProof/>
        </w:rPr>
        <w:lastRenderedPageBreak/>
        <w:drawing>
          <wp:inline distT="0" distB="0" distL="0" distR="0" wp14:anchorId="495D93FA" wp14:editId="29F42185">
            <wp:extent cx="5147733"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8934" cy="2896276"/>
                    </a:xfrm>
                    <a:prstGeom prst="rect">
                      <a:avLst/>
                    </a:prstGeom>
                  </pic:spPr>
                </pic:pic>
              </a:graphicData>
            </a:graphic>
          </wp:inline>
        </w:drawing>
      </w:r>
    </w:p>
    <w:p w14:paraId="73855CE9" w14:textId="76DF0139" w:rsidR="00A03044" w:rsidRPr="00E72B3B" w:rsidRDefault="00A03044" w:rsidP="00E72B3B">
      <w:pPr>
        <w:ind w:left="719"/>
        <w:jc w:val="both"/>
        <w:rPr>
          <w:rFonts w:ascii="Times New Roman" w:hAnsi="Times New Roman" w:cs="Times New Roman"/>
          <w:sz w:val="24"/>
          <w:szCs w:val="24"/>
        </w:rPr>
      </w:pPr>
      <w:r w:rsidRPr="00E72B3B">
        <w:rPr>
          <w:rFonts w:ascii="Times New Roman" w:hAnsi="Times New Roman" w:cs="Times New Roman"/>
          <w:sz w:val="24"/>
          <w:szCs w:val="24"/>
          <w:highlight w:val="yellow"/>
        </w:rPr>
        <w:t>Giá đóng cửa</w:t>
      </w:r>
      <w:r w:rsidRPr="00E72B3B">
        <w:rPr>
          <w:rFonts w:ascii="Times New Roman" w:hAnsi="Times New Roman" w:cs="Times New Roman"/>
          <w:sz w:val="24"/>
          <w:szCs w:val="24"/>
        </w:rPr>
        <w:t xml:space="preserve"> của cây nến 4h đã vượt qua Bands trên và sau đó đã di chuyển về lại phía đường trung bình.</w:t>
      </w:r>
    </w:p>
    <w:p w14:paraId="543E7E0E" w14:textId="7B8B3C5D" w:rsidR="00E72B3B" w:rsidRPr="00E72B3B" w:rsidRDefault="00E72B3B" w:rsidP="00E72B3B">
      <w:pPr>
        <w:pStyle w:val="ListParagraph"/>
        <w:numPr>
          <w:ilvl w:val="1"/>
          <w:numId w:val="1"/>
        </w:numPr>
        <w:jc w:val="both"/>
        <w:rPr>
          <w:rFonts w:ascii="Times New Roman" w:hAnsi="Times New Roman" w:cs="Times New Roman"/>
          <w:sz w:val="24"/>
          <w:szCs w:val="24"/>
        </w:rPr>
      </w:pPr>
      <w:r w:rsidRPr="00E72B3B">
        <w:rPr>
          <w:rFonts w:ascii="Times New Roman" w:hAnsi="Times New Roman" w:cs="Times New Roman"/>
          <w:sz w:val="24"/>
          <w:szCs w:val="24"/>
        </w:rPr>
        <w:t xml:space="preserve">Đồ thị BTC/USDT khung 4h ngày </w:t>
      </w:r>
      <w:r w:rsidRPr="00E72B3B">
        <w:rPr>
          <w:rFonts w:ascii="Times New Roman" w:hAnsi="Times New Roman" w:cs="Times New Roman"/>
          <w:sz w:val="24"/>
          <w:szCs w:val="24"/>
        </w:rPr>
        <w:t>04</w:t>
      </w:r>
      <w:r w:rsidRPr="00E72B3B">
        <w:rPr>
          <w:rFonts w:ascii="Times New Roman" w:hAnsi="Times New Roman" w:cs="Times New Roman"/>
          <w:sz w:val="24"/>
          <w:szCs w:val="24"/>
        </w:rPr>
        <w:t xml:space="preserve">/12/2021 lúc  </w:t>
      </w:r>
      <w:r w:rsidRPr="00E72B3B">
        <w:rPr>
          <w:rFonts w:ascii="Times New Roman" w:hAnsi="Times New Roman" w:cs="Times New Roman"/>
          <w:sz w:val="24"/>
          <w:szCs w:val="24"/>
        </w:rPr>
        <w:t>11</w:t>
      </w:r>
      <w:r w:rsidRPr="00E72B3B">
        <w:rPr>
          <w:rFonts w:ascii="Times New Roman" w:hAnsi="Times New Roman" w:cs="Times New Roman"/>
          <w:sz w:val="24"/>
          <w:szCs w:val="24"/>
        </w:rPr>
        <w:t xml:space="preserve">h UTC (ở VN là </w:t>
      </w:r>
      <w:r w:rsidRPr="00E72B3B">
        <w:rPr>
          <w:rFonts w:ascii="Times New Roman" w:hAnsi="Times New Roman" w:cs="Times New Roman"/>
          <w:sz w:val="24"/>
          <w:szCs w:val="24"/>
        </w:rPr>
        <w:t>18</w:t>
      </w:r>
      <w:r w:rsidRPr="00E72B3B">
        <w:rPr>
          <w:rFonts w:ascii="Times New Roman" w:hAnsi="Times New Roman" w:cs="Times New Roman"/>
          <w:sz w:val="24"/>
          <w:szCs w:val="24"/>
        </w:rPr>
        <w:t xml:space="preserve">h ngày </w:t>
      </w:r>
      <w:r w:rsidRPr="00E72B3B">
        <w:rPr>
          <w:rFonts w:ascii="Times New Roman" w:hAnsi="Times New Roman" w:cs="Times New Roman"/>
          <w:sz w:val="24"/>
          <w:szCs w:val="24"/>
        </w:rPr>
        <w:t>04</w:t>
      </w:r>
      <w:r w:rsidRPr="00E72B3B">
        <w:rPr>
          <w:rFonts w:ascii="Times New Roman" w:hAnsi="Times New Roman" w:cs="Times New Roman"/>
          <w:sz w:val="24"/>
          <w:szCs w:val="24"/>
        </w:rPr>
        <w:t>/12/2021)</w:t>
      </w:r>
    </w:p>
    <w:p w14:paraId="4E5B7817" w14:textId="481B1584" w:rsidR="00AF42A2" w:rsidRDefault="00E72B3B" w:rsidP="00AF42A2">
      <w:pPr>
        <w:jc w:val="center"/>
        <w:rPr>
          <w:rFonts w:ascii="Times New Roman" w:hAnsi="Times New Roman" w:cs="Times New Roman"/>
          <w:sz w:val="24"/>
          <w:szCs w:val="24"/>
        </w:rPr>
      </w:pPr>
      <w:r>
        <w:rPr>
          <w:noProof/>
        </w:rPr>
        <w:drawing>
          <wp:inline distT="0" distB="0" distL="0" distR="0" wp14:anchorId="37CE69DE" wp14:editId="3E51D1F6">
            <wp:extent cx="5114925" cy="2877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6366" cy="2883581"/>
                    </a:xfrm>
                    <a:prstGeom prst="rect">
                      <a:avLst/>
                    </a:prstGeom>
                  </pic:spPr>
                </pic:pic>
              </a:graphicData>
            </a:graphic>
          </wp:inline>
        </w:drawing>
      </w:r>
    </w:p>
    <w:p w14:paraId="14BC3450" w14:textId="6C69404B" w:rsidR="00E72B3B" w:rsidRDefault="00E72B3B" w:rsidP="00275276">
      <w:pPr>
        <w:pStyle w:val="ListParagraph"/>
        <w:numPr>
          <w:ilvl w:val="0"/>
          <w:numId w:val="5"/>
        </w:numPr>
        <w:jc w:val="both"/>
        <w:rPr>
          <w:rFonts w:ascii="Times New Roman" w:hAnsi="Times New Roman" w:cs="Times New Roman"/>
          <w:sz w:val="24"/>
          <w:szCs w:val="24"/>
        </w:rPr>
      </w:pPr>
      <w:r w:rsidRPr="00275276">
        <w:rPr>
          <w:rFonts w:ascii="Times New Roman" w:hAnsi="Times New Roman" w:cs="Times New Roman"/>
          <w:sz w:val="24"/>
          <w:szCs w:val="24"/>
          <w:highlight w:val="yellow"/>
        </w:rPr>
        <w:t>Giá đóng cửa</w:t>
      </w:r>
      <w:r w:rsidRPr="00275276">
        <w:rPr>
          <w:rFonts w:ascii="Times New Roman" w:hAnsi="Times New Roman" w:cs="Times New Roman"/>
          <w:sz w:val="24"/>
          <w:szCs w:val="24"/>
        </w:rPr>
        <w:t xml:space="preserve"> của cây nến 4h đã </w:t>
      </w:r>
      <w:r w:rsidRPr="00275276">
        <w:rPr>
          <w:rFonts w:ascii="Times New Roman" w:hAnsi="Times New Roman" w:cs="Times New Roman"/>
          <w:sz w:val="24"/>
          <w:szCs w:val="24"/>
        </w:rPr>
        <w:t>xuống dưới</w:t>
      </w:r>
      <w:r w:rsidRPr="00275276">
        <w:rPr>
          <w:rFonts w:ascii="Times New Roman" w:hAnsi="Times New Roman" w:cs="Times New Roman"/>
          <w:sz w:val="24"/>
          <w:szCs w:val="24"/>
        </w:rPr>
        <w:t xml:space="preserve"> Bands </w:t>
      </w:r>
      <w:r w:rsidRPr="00275276">
        <w:rPr>
          <w:rFonts w:ascii="Times New Roman" w:hAnsi="Times New Roman" w:cs="Times New Roman"/>
          <w:sz w:val="24"/>
          <w:szCs w:val="24"/>
        </w:rPr>
        <w:t>dưới</w:t>
      </w:r>
      <w:r w:rsidRPr="00275276">
        <w:rPr>
          <w:rFonts w:ascii="Times New Roman" w:hAnsi="Times New Roman" w:cs="Times New Roman"/>
          <w:sz w:val="24"/>
          <w:szCs w:val="24"/>
        </w:rPr>
        <w:t xml:space="preserve"> và sau đó đã di chuyển về lại phía đường trung bình.</w:t>
      </w:r>
    </w:p>
    <w:p w14:paraId="1E305ADA" w14:textId="78BC5FCB" w:rsidR="00275276" w:rsidRDefault="00275276" w:rsidP="002752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Giá đã vượt xa qua Band dưới và sau đó đã qua trở lại tăng khá mạnh.</w:t>
      </w:r>
    </w:p>
    <w:p w14:paraId="6DB3D52C" w14:textId="0F4A8A70" w:rsidR="00275276" w:rsidRDefault="00275276" w:rsidP="002752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Sau khi giá về lại Band và tiến về đường MA nó đã phá qua đường MA và tiến về Band trên</w:t>
      </w:r>
    </w:p>
    <w:p w14:paraId="39ADA236" w14:textId="4B9EF284" w:rsidR="00AF42A2" w:rsidRPr="00AF42A2" w:rsidRDefault="00AF42A2" w:rsidP="00AF42A2">
      <w:pPr>
        <w:pStyle w:val="ListParagraph"/>
        <w:numPr>
          <w:ilvl w:val="1"/>
          <w:numId w:val="1"/>
        </w:numPr>
        <w:jc w:val="both"/>
        <w:rPr>
          <w:rFonts w:ascii="Times New Roman" w:hAnsi="Times New Roman" w:cs="Times New Roman"/>
          <w:sz w:val="24"/>
          <w:szCs w:val="24"/>
        </w:rPr>
      </w:pPr>
      <w:r w:rsidRPr="00AF42A2">
        <w:rPr>
          <w:rFonts w:ascii="Times New Roman" w:hAnsi="Times New Roman" w:cs="Times New Roman"/>
          <w:sz w:val="24"/>
          <w:szCs w:val="24"/>
        </w:rPr>
        <w:t>Đồ thị BTC?USDT khung 1D ngày 20/07/2021</w:t>
      </w:r>
    </w:p>
    <w:p w14:paraId="79F1C852" w14:textId="0E661ED1" w:rsidR="00AF42A2" w:rsidRDefault="00AF42A2" w:rsidP="00AF42A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9CC2F0" wp14:editId="2751F664">
            <wp:extent cx="5533059" cy="3114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8124" cy="3117526"/>
                    </a:xfrm>
                    <a:prstGeom prst="rect">
                      <a:avLst/>
                    </a:prstGeom>
                    <a:noFill/>
                    <a:ln>
                      <a:noFill/>
                    </a:ln>
                  </pic:spPr>
                </pic:pic>
              </a:graphicData>
            </a:graphic>
          </wp:inline>
        </w:drawing>
      </w:r>
    </w:p>
    <w:p w14:paraId="7EB8EC26" w14:textId="20DC9D55" w:rsidR="00AF42A2" w:rsidRDefault="00AF42A2" w:rsidP="00AF42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Giá đã đi SideWay (Khoảng cách 2 Bend có dấu hiệu nhỏ lại).</w:t>
      </w:r>
    </w:p>
    <w:p w14:paraId="4A8C8C29" w14:textId="7238D325" w:rsidR="00AF42A2" w:rsidRDefault="008E6269" w:rsidP="00AF42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Ngày 20/07 nến đỏ dài vượt qua Bend dưới, Ngay sau đó ngày 21/07 nến xanh dài và có cột khối lượng (Phía dưới) tăng mạnh cho thấy khả năng giá sẽ tăng về phía đường MA khá lớn.</w:t>
      </w:r>
    </w:p>
    <w:p w14:paraId="09091B92" w14:textId="35810E30" w:rsidR="008E6269" w:rsidRDefault="008E6269" w:rsidP="00AF42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Sau đó ngày 23/07 nến xanh dài volume lớn và vượt qua đường MA cho thấy giá có xu hướng tăng lên đường Bend trên</w:t>
      </w:r>
    </w:p>
    <w:p w14:paraId="330A27DF" w14:textId="1D787903" w:rsidR="008E6269" w:rsidRDefault="008E6269" w:rsidP="00AF42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Những ngày sau đó giá liên tục tăng mạnh với volume lớn. 2 Band mở rộng howngs lên trên và các cây nến đều nằm trên đường MA cho thấy đã hình thành Trend tăng mạnh của giá. Và thực tế giá đã tăng liên tục từ khoảng 30k$ ngày </w:t>
      </w:r>
      <w:r w:rsidR="009E46CE">
        <w:rPr>
          <w:rFonts w:ascii="Times New Roman" w:hAnsi="Times New Roman" w:cs="Times New Roman"/>
          <w:sz w:val="24"/>
          <w:szCs w:val="24"/>
        </w:rPr>
        <w:t>20/7 đến tận 10/10  giá 69k$.</w:t>
      </w:r>
    </w:p>
    <w:p w14:paraId="31C72C80" w14:textId="762E3EBC" w:rsidR="00636FE9" w:rsidRDefault="00636FE9" w:rsidP="00636FE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Kết luận</w:t>
      </w:r>
    </w:p>
    <w:p w14:paraId="6729A9BB" w14:textId="463AA4D0" w:rsidR="00636FE9" w:rsidRPr="00636FE9" w:rsidRDefault="00636FE9" w:rsidP="00636FE9">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BB</w:t>
      </w:r>
      <w:r>
        <w:rPr>
          <w:rFonts w:ascii="Times New Roman" w:hAnsi="Times New Roman" w:cs="Times New Roman"/>
          <w:sz w:val="24"/>
          <w:szCs w:val="24"/>
        </w:rPr>
        <w:t xml:space="preserve"> là 1 công cụ có độ chính xác rất cao nhất là tính chất giá đi qua Band thì hồi lại.</w:t>
      </w:r>
    </w:p>
    <w:p w14:paraId="52D1998D" w14:textId="1EE38A78" w:rsidR="00636FE9" w:rsidRDefault="00636FE9" w:rsidP="00636FE9">
      <w:pPr>
        <w:pStyle w:val="ListParagraph"/>
        <w:numPr>
          <w:ilvl w:val="0"/>
          <w:numId w:val="7"/>
        </w:numPr>
        <w:rPr>
          <w:rFonts w:ascii="Times New Roman" w:hAnsi="Times New Roman" w:cs="Times New Roman"/>
          <w:sz w:val="24"/>
          <w:szCs w:val="24"/>
        </w:rPr>
      </w:pPr>
      <w:r w:rsidRPr="00636FE9">
        <w:rPr>
          <w:rFonts w:ascii="Times New Roman" w:hAnsi="Times New Roman" w:cs="Times New Roman"/>
          <w:sz w:val="24"/>
          <w:szCs w:val="24"/>
        </w:rPr>
        <w:t>Chỉ cần kết hợp với phân tích Volume giao dịch thì khả năng chính xác của BB gần như không sai bao giờ.</w:t>
      </w:r>
    </w:p>
    <w:p w14:paraId="1A43E740" w14:textId="1D09C9B3" w:rsidR="00CD7A96" w:rsidRDefault="00CD7A96" w:rsidP="00636FE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Đơn giản dễ sử dụng.</w:t>
      </w:r>
    </w:p>
    <w:p w14:paraId="3CCE9C1D" w14:textId="54A12E07" w:rsidR="00636FE9" w:rsidRPr="00E85371" w:rsidRDefault="00636FE9" w:rsidP="00636FE9">
      <w:pPr>
        <w:pStyle w:val="ListParagraph"/>
        <w:numPr>
          <w:ilvl w:val="0"/>
          <w:numId w:val="7"/>
        </w:numPr>
        <w:rPr>
          <w:rFonts w:ascii="Times New Roman" w:hAnsi="Times New Roman" w:cs="Times New Roman"/>
          <w:sz w:val="24"/>
          <w:szCs w:val="24"/>
          <w:highlight w:val="yellow"/>
        </w:rPr>
      </w:pPr>
      <w:r w:rsidRPr="00E85371">
        <w:rPr>
          <w:rFonts w:ascii="Times New Roman" w:hAnsi="Times New Roman" w:cs="Times New Roman"/>
          <w:sz w:val="24"/>
          <w:szCs w:val="24"/>
          <w:highlight w:val="yellow"/>
        </w:rPr>
        <w:t>Tuy nhiên không áp dụng BB hay bất cứ chỉ báo nào khác khi thị trường SideWay</w:t>
      </w:r>
      <w:r w:rsidR="00E85371">
        <w:rPr>
          <w:rFonts w:ascii="Times New Roman" w:hAnsi="Times New Roman" w:cs="Times New Roman"/>
          <w:sz w:val="24"/>
          <w:szCs w:val="24"/>
          <w:highlight w:val="yellow"/>
        </w:rPr>
        <w:t>.</w:t>
      </w:r>
    </w:p>
    <w:p w14:paraId="7FE20167" w14:textId="77777777" w:rsidR="00E72B3B" w:rsidRPr="00E72B3B" w:rsidRDefault="00E72B3B" w:rsidP="00E72B3B">
      <w:pPr>
        <w:jc w:val="both"/>
        <w:rPr>
          <w:rFonts w:ascii="Times New Roman" w:hAnsi="Times New Roman" w:cs="Times New Roman"/>
          <w:sz w:val="24"/>
          <w:szCs w:val="24"/>
        </w:rPr>
      </w:pPr>
    </w:p>
    <w:p w14:paraId="643EEDFA" w14:textId="7C76BAA5" w:rsidR="00E72B3B" w:rsidRPr="00E72B3B" w:rsidRDefault="00E72B3B" w:rsidP="00E72B3B">
      <w:pPr>
        <w:jc w:val="both"/>
        <w:rPr>
          <w:rFonts w:ascii="Times New Roman" w:hAnsi="Times New Roman" w:cs="Times New Roman"/>
          <w:sz w:val="24"/>
          <w:szCs w:val="24"/>
        </w:rPr>
      </w:pPr>
    </w:p>
    <w:sectPr w:rsidR="00E72B3B" w:rsidRPr="00E72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2FFE"/>
    <w:multiLevelType w:val="hybridMultilevel"/>
    <w:tmpl w:val="BC6AD61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 w15:restartNumberingAfterBreak="0">
    <w:nsid w:val="446065B0"/>
    <w:multiLevelType w:val="hybridMultilevel"/>
    <w:tmpl w:val="CF3A5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6F21BD"/>
    <w:multiLevelType w:val="hybridMultilevel"/>
    <w:tmpl w:val="FCE22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6F411C"/>
    <w:multiLevelType w:val="multilevel"/>
    <w:tmpl w:val="4F2E032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49624B"/>
    <w:multiLevelType w:val="hybridMultilevel"/>
    <w:tmpl w:val="40A0C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2B72EF"/>
    <w:multiLevelType w:val="hybridMultilevel"/>
    <w:tmpl w:val="03D8C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C6216B"/>
    <w:multiLevelType w:val="hybridMultilevel"/>
    <w:tmpl w:val="5E204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FC"/>
    <w:rsid w:val="001746FC"/>
    <w:rsid w:val="00210294"/>
    <w:rsid w:val="00275276"/>
    <w:rsid w:val="00283B19"/>
    <w:rsid w:val="00300366"/>
    <w:rsid w:val="00437AAE"/>
    <w:rsid w:val="00454AB6"/>
    <w:rsid w:val="00494877"/>
    <w:rsid w:val="005E3DB3"/>
    <w:rsid w:val="00636FE9"/>
    <w:rsid w:val="00702B36"/>
    <w:rsid w:val="008E6269"/>
    <w:rsid w:val="009D4212"/>
    <w:rsid w:val="009D4B68"/>
    <w:rsid w:val="009E46CE"/>
    <w:rsid w:val="00A03044"/>
    <w:rsid w:val="00AF42A2"/>
    <w:rsid w:val="00CD7A96"/>
    <w:rsid w:val="00D656B0"/>
    <w:rsid w:val="00E16534"/>
    <w:rsid w:val="00E72B3B"/>
    <w:rsid w:val="00E85371"/>
    <w:rsid w:val="00FB0737"/>
    <w:rsid w:val="00F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B886"/>
  <w15:chartTrackingRefBased/>
  <w15:docId w15:val="{B30FFE6C-6191-4A0E-84A8-7716CBEC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Tran Cao</dc:creator>
  <cp:keywords/>
  <dc:description/>
  <cp:lastModifiedBy>Hai Tran Cao</cp:lastModifiedBy>
  <cp:revision>13</cp:revision>
  <dcterms:created xsi:type="dcterms:W3CDTF">2021-12-26T03:41:00Z</dcterms:created>
  <dcterms:modified xsi:type="dcterms:W3CDTF">2021-12-26T04:51:00Z</dcterms:modified>
</cp:coreProperties>
</file>