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AFAF4" w14:textId="6A398766" w:rsidR="008C7B11" w:rsidRPr="00BF193B" w:rsidRDefault="00BF193B" w:rsidP="00BF193B">
      <w:pPr>
        <w:jc w:val="center"/>
        <w:rPr>
          <w:color w:val="002060"/>
          <w:sz w:val="56"/>
          <w:szCs w:val="56"/>
          <w:rtl/>
        </w:rPr>
      </w:pPr>
      <w:r w:rsidRPr="00BF193B">
        <w:rPr>
          <w:rFonts w:hint="cs"/>
          <w:color w:val="002060"/>
          <w:sz w:val="56"/>
          <w:szCs w:val="56"/>
          <w:rtl/>
        </w:rPr>
        <w:t>בינה מלאכותית 236501</w:t>
      </w:r>
    </w:p>
    <w:p w14:paraId="3C0C3384" w14:textId="0633CE0E" w:rsidR="00BF193B" w:rsidRDefault="00BF193B" w:rsidP="00BF193B">
      <w:pPr>
        <w:jc w:val="center"/>
        <w:rPr>
          <w:color w:val="002060"/>
          <w:sz w:val="56"/>
          <w:szCs w:val="56"/>
          <w:rtl/>
        </w:rPr>
      </w:pPr>
      <w:r w:rsidRPr="00BF193B">
        <w:rPr>
          <w:rFonts w:hint="cs"/>
          <w:color w:val="002060"/>
          <w:sz w:val="56"/>
          <w:szCs w:val="56"/>
          <w:rtl/>
        </w:rPr>
        <w:t>תגביל בית 3</w:t>
      </w:r>
    </w:p>
    <w:p w14:paraId="0C74A3EA" w14:textId="7778184F" w:rsidR="00BF193B" w:rsidRDefault="007173B0" w:rsidP="00BF193B">
      <w:pPr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>שאלה 1:</w:t>
      </w:r>
    </w:p>
    <w:p w14:paraId="5549927F" w14:textId="31E4091E" w:rsidR="007173B0" w:rsidRDefault="007173B0" w:rsidP="00BF193B">
      <w:pPr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1.2: </w:t>
      </w:r>
    </w:p>
    <w:p w14:paraId="143E9A72" w14:textId="0B8D4177" w:rsidR="007173B0" w:rsidRDefault="007173B0" w:rsidP="007173B0">
      <w:pPr>
        <w:jc w:val="center"/>
        <w:rPr>
          <w:rFonts w:hint="cs"/>
          <w:color w:val="000000" w:themeColor="text1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5152449" wp14:editId="571DD062">
            <wp:extent cx="33623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1763" w14:textId="524FABF1" w:rsidR="007173B0" w:rsidRDefault="00D46A24" w:rsidP="00BF193B">
      <w:pPr>
        <w:rPr>
          <w:color w:val="002060"/>
          <w:sz w:val="28"/>
          <w:szCs w:val="28"/>
          <w:rtl/>
        </w:rPr>
      </w:pPr>
      <w:r>
        <w:rPr>
          <w:rFonts w:hint="cs"/>
          <w:color w:val="002060"/>
          <w:sz w:val="28"/>
          <w:szCs w:val="28"/>
          <w:rtl/>
        </w:rPr>
        <w:t>שאלה 3:</w:t>
      </w:r>
    </w:p>
    <w:p w14:paraId="5584302A" w14:textId="4A9CE3A3" w:rsidR="00D46A24" w:rsidRDefault="00D46A24" w:rsidP="00BF193B">
      <w:pPr>
        <w:rPr>
          <w:rFonts w:hint="cs"/>
          <w:color w:val="00206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7FD5D0EF" wp14:editId="78ECEEE5">
            <wp:extent cx="5274310" cy="4008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B0E7" w14:textId="634DE2AE" w:rsidR="00C31F1A" w:rsidRDefault="00C31F1A" w:rsidP="00BF193B">
      <w:pPr>
        <w:rPr>
          <w:color w:val="002060"/>
          <w:sz w:val="28"/>
          <w:szCs w:val="28"/>
          <w:rtl/>
        </w:rPr>
      </w:pPr>
      <w:r>
        <w:rPr>
          <w:rFonts w:hint="cs"/>
          <w:color w:val="002060"/>
          <w:sz w:val="28"/>
          <w:szCs w:val="28"/>
          <w:rtl/>
        </w:rPr>
        <w:t>שאלה 2:</w:t>
      </w:r>
    </w:p>
    <w:p w14:paraId="265FB6C4" w14:textId="6B6B0517" w:rsidR="00C31F1A" w:rsidRDefault="004260E7" w:rsidP="00BF193B">
      <w:pPr>
        <w:rPr>
          <w:color w:val="002060"/>
          <w:sz w:val="28"/>
          <w:szCs w:val="28"/>
          <w:rtl/>
        </w:rPr>
      </w:pPr>
      <w:r>
        <w:rPr>
          <w:rFonts w:hint="cs"/>
          <w:color w:val="002060"/>
          <w:sz w:val="28"/>
          <w:szCs w:val="28"/>
          <w:rtl/>
        </w:rPr>
        <w:t xml:space="preserve">הוכחה , </w:t>
      </w:r>
      <w:proofErr w:type="spellStart"/>
      <w:r>
        <w:rPr>
          <w:rFonts w:hint="cs"/>
          <w:color w:val="002060"/>
          <w:sz w:val="28"/>
          <w:szCs w:val="28"/>
          <w:rtl/>
        </w:rPr>
        <w:t>האינטואציה</w:t>
      </w:r>
      <w:proofErr w:type="spellEnd"/>
      <w:r>
        <w:rPr>
          <w:rFonts w:hint="cs"/>
          <w:color w:val="002060"/>
          <w:sz w:val="28"/>
          <w:szCs w:val="28"/>
          <w:rtl/>
        </w:rPr>
        <w:t xml:space="preserve"> היא ש </w:t>
      </w:r>
      <w:r>
        <w:rPr>
          <w:color w:val="002060"/>
          <w:sz w:val="28"/>
          <w:szCs w:val="28"/>
          <w:lang w:bidi="ar-AE"/>
        </w:rPr>
        <w:t>ID3</w:t>
      </w:r>
      <w:r>
        <w:rPr>
          <w:rFonts w:hint="cs"/>
          <w:color w:val="002060"/>
          <w:sz w:val="28"/>
          <w:szCs w:val="28"/>
          <w:rtl/>
        </w:rPr>
        <w:t xml:space="preserve"> מסתמך על </w:t>
      </w:r>
      <w:proofErr w:type="spellStart"/>
      <w:r>
        <w:rPr>
          <w:rFonts w:hint="cs"/>
          <w:color w:val="002060"/>
          <w:sz w:val="28"/>
          <w:szCs w:val="28"/>
          <w:rtl/>
        </w:rPr>
        <w:t>פונקצית</w:t>
      </w:r>
      <w:proofErr w:type="spellEnd"/>
      <w:r>
        <w:rPr>
          <w:rFonts w:hint="cs"/>
          <w:color w:val="002060"/>
          <w:sz w:val="28"/>
          <w:szCs w:val="28"/>
          <w:rtl/>
        </w:rPr>
        <w:t xml:space="preserve"> </w:t>
      </w:r>
      <w:r>
        <w:rPr>
          <w:rFonts w:hint="cs"/>
          <w:color w:val="002060"/>
          <w:sz w:val="28"/>
          <w:szCs w:val="28"/>
        </w:rPr>
        <w:t>IG</w:t>
      </w:r>
      <w:r>
        <w:rPr>
          <w:rFonts w:hint="cs"/>
          <w:color w:val="002060"/>
          <w:sz w:val="28"/>
          <w:szCs w:val="28"/>
          <w:rtl/>
        </w:rPr>
        <w:t xml:space="preserve"> שהיא רק מחושבת עבור </w:t>
      </w:r>
      <w:proofErr w:type="spellStart"/>
      <w:r>
        <w:rPr>
          <w:rFonts w:hint="cs"/>
          <w:color w:val="002060"/>
          <w:sz w:val="28"/>
          <w:szCs w:val="28"/>
          <w:rtl/>
        </w:rPr>
        <w:t>פיצר</w:t>
      </w:r>
      <w:proofErr w:type="spellEnd"/>
      <w:r>
        <w:rPr>
          <w:rFonts w:hint="cs"/>
          <w:color w:val="002060"/>
          <w:sz w:val="28"/>
          <w:szCs w:val="28"/>
          <w:rtl/>
        </w:rPr>
        <w:t xml:space="preserve"> </w:t>
      </w:r>
      <w:proofErr w:type="spellStart"/>
      <w:r>
        <w:rPr>
          <w:rFonts w:hint="cs"/>
          <w:color w:val="002060"/>
          <w:sz w:val="28"/>
          <w:szCs w:val="28"/>
          <w:rtl/>
        </w:rPr>
        <w:t>ספיצי</w:t>
      </w:r>
      <w:proofErr w:type="spellEnd"/>
      <w:r>
        <w:rPr>
          <w:rFonts w:hint="cs"/>
          <w:color w:val="002060"/>
          <w:sz w:val="28"/>
          <w:szCs w:val="28"/>
          <w:rtl/>
        </w:rPr>
        <w:t xml:space="preserve"> ולכן לא משנה אם מנרמלים </w:t>
      </w:r>
      <w:proofErr w:type="spellStart"/>
      <w:r>
        <w:rPr>
          <w:rFonts w:hint="cs"/>
          <w:color w:val="002060"/>
          <w:sz w:val="28"/>
          <w:szCs w:val="28"/>
          <w:rtl/>
        </w:rPr>
        <w:t>פיציר</w:t>
      </w:r>
      <w:proofErr w:type="spellEnd"/>
      <w:r>
        <w:rPr>
          <w:rFonts w:hint="cs"/>
          <w:color w:val="002060"/>
          <w:sz w:val="28"/>
          <w:szCs w:val="28"/>
          <w:rtl/>
        </w:rPr>
        <w:t xml:space="preserve"> זו או לא , אם אני אוכיח שאני אקבל אותו פיצול לצומת לא משנה אם ה </w:t>
      </w:r>
      <w:proofErr w:type="spellStart"/>
      <w:r>
        <w:rPr>
          <w:rFonts w:hint="cs"/>
          <w:color w:val="002060"/>
          <w:sz w:val="28"/>
          <w:szCs w:val="28"/>
          <w:rtl/>
        </w:rPr>
        <w:t>פיצר</w:t>
      </w:r>
      <w:proofErr w:type="spellEnd"/>
      <w:r>
        <w:rPr>
          <w:rFonts w:hint="cs"/>
          <w:color w:val="002060"/>
          <w:sz w:val="28"/>
          <w:szCs w:val="28"/>
          <w:rtl/>
        </w:rPr>
        <w:t xml:space="preserve"> מנורמל או לא אז סיימתי כי זה אומר שיש לי אותו ערך של </w:t>
      </w:r>
      <w:r>
        <w:rPr>
          <w:rFonts w:hint="cs"/>
          <w:color w:val="002060"/>
          <w:sz w:val="28"/>
          <w:szCs w:val="28"/>
        </w:rPr>
        <w:t>IG</w:t>
      </w:r>
      <w:r>
        <w:rPr>
          <w:rFonts w:hint="cs"/>
          <w:color w:val="002060"/>
          <w:sz w:val="28"/>
          <w:szCs w:val="28"/>
          <w:rtl/>
        </w:rPr>
        <w:t>.</w:t>
      </w:r>
    </w:p>
    <w:p w14:paraId="09F8B04B" w14:textId="7B5A3E65" w:rsidR="004260E7" w:rsidRDefault="004260E7" w:rsidP="00BF193B">
      <w:pPr>
        <w:rPr>
          <w:color w:val="002060"/>
          <w:sz w:val="28"/>
          <w:szCs w:val="28"/>
          <w:rtl/>
        </w:rPr>
      </w:pPr>
      <w:r>
        <w:rPr>
          <w:rFonts w:hint="cs"/>
          <w:color w:val="002060"/>
          <w:sz w:val="28"/>
          <w:szCs w:val="28"/>
          <w:rtl/>
        </w:rPr>
        <w:lastRenderedPageBreak/>
        <w:t>באופן יותר פורמלי:</w:t>
      </w:r>
    </w:p>
    <w:p w14:paraId="5018994F" w14:textId="4072FA2A" w:rsidR="004260E7" w:rsidRDefault="004260E7" w:rsidP="00BF193B">
      <w:pPr>
        <w:rPr>
          <w:color w:val="002060"/>
          <w:sz w:val="28"/>
          <w:szCs w:val="28"/>
          <w:rtl/>
        </w:rPr>
      </w:pPr>
      <w:r>
        <w:rPr>
          <w:rFonts w:hint="cs"/>
          <w:color w:val="002060"/>
          <w:sz w:val="28"/>
          <w:szCs w:val="28"/>
          <w:rtl/>
        </w:rPr>
        <w:t xml:space="preserve">תהי </w:t>
      </w:r>
      <m:oMath>
        <m:r>
          <w:rPr>
            <w:rFonts w:ascii="Cambria Math" w:hAnsi="Cambria Math"/>
            <w:color w:val="002060"/>
            <w:sz w:val="28"/>
            <w:szCs w:val="28"/>
          </w:rPr>
          <m:t>f</m:t>
        </m:r>
      </m:oMath>
      <w:r>
        <w:rPr>
          <w:rFonts w:hint="cs"/>
          <w:color w:val="002060"/>
          <w:sz w:val="28"/>
          <w:szCs w:val="28"/>
          <w:rtl/>
        </w:rPr>
        <w:t xml:space="preserve"> פיצר רציפה כלשהיא , </w:t>
      </w:r>
    </w:p>
    <w:p w14:paraId="21BB25A7" w14:textId="77777777" w:rsidR="00C31F1A" w:rsidRDefault="00C31F1A" w:rsidP="00BF193B">
      <w:pPr>
        <w:rPr>
          <w:color w:val="002060"/>
          <w:sz w:val="28"/>
          <w:szCs w:val="28"/>
          <w:rtl/>
        </w:rPr>
      </w:pPr>
    </w:p>
    <w:p w14:paraId="5B82585E" w14:textId="600E5AB8" w:rsidR="00BF193B" w:rsidRPr="00755A95" w:rsidRDefault="00BF193B" w:rsidP="00BF193B">
      <w:pPr>
        <w:rPr>
          <w:color w:val="002060"/>
          <w:sz w:val="28"/>
          <w:szCs w:val="28"/>
          <w:rtl/>
        </w:rPr>
      </w:pPr>
      <w:r w:rsidRPr="00755A95">
        <w:rPr>
          <w:rFonts w:hint="cs"/>
          <w:color w:val="002060"/>
          <w:sz w:val="28"/>
          <w:szCs w:val="28"/>
          <w:rtl/>
        </w:rPr>
        <w:t>שאלה 5:</w:t>
      </w:r>
    </w:p>
    <w:p w14:paraId="006B35CA" w14:textId="36CFDED2" w:rsidR="00BF193B" w:rsidRPr="00755A95" w:rsidRDefault="003A7F73" w:rsidP="00755A95">
      <w:pPr>
        <w:rPr>
          <w:color w:val="000000" w:themeColor="text1"/>
          <w:sz w:val="24"/>
          <w:szCs w:val="24"/>
        </w:rPr>
      </w:pPr>
      <w:bookmarkStart w:id="0" w:name="_Hlk62235326"/>
      <w:r w:rsidRPr="00DF06FE">
        <w:rPr>
          <w:rFonts w:hint="cs"/>
          <w:color w:val="002060"/>
          <w:sz w:val="24"/>
          <w:szCs w:val="24"/>
          <w:rtl/>
        </w:rPr>
        <w:t>א)</w:t>
      </w:r>
      <w:r w:rsidR="00BF193B" w:rsidRPr="00755A95">
        <w:rPr>
          <w:rFonts w:hint="cs"/>
          <w:color w:val="000000" w:themeColor="text1"/>
          <w:sz w:val="24"/>
          <w:szCs w:val="24"/>
          <w:rtl/>
        </w:rPr>
        <w:t xml:space="preserve">נגדיר את מסווג המטרה הבא לכל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 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BF193B" w:rsidRPr="00755A95">
        <w:rPr>
          <w:rFonts w:hint="cs"/>
          <w:color w:val="000000" w:themeColor="text1"/>
          <w:sz w:val="24"/>
          <w:szCs w:val="24"/>
          <w:rtl/>
        </w:rPr>
        <w:t>:</w:t>
      </w:r>
    </w:p>
    <w:p w14:paraId="0CCFCB01" w14:textId="77777777" w:rsidR="009E4CA8" w:rsidRPr="00755A95" w:rsidRDefault="009E4CA8" w:rsidP="009E4CA8">
      <w:pPr>
        <w:pStyle w:val="ListParagraph"/>
        <w:rPr>
          <w:color w:val="000000" w:themeColor="text1"/>
          <w:sz w:val="24"/>
          <w:szCs w:val="24"/>
        </w:rPr>
      </w:pPr>
    </w:p>
    <w:p w14:paraId="4FD48FBB" w14:textId="133A2312" w:rsidR="009E4CA8" w:rsidRPr="00755A95" w:rsidRDefault="00625C2A" w:rsidP="00755A95">
      <w:pPr>
        <w:pStyle w:val="ListParagraph"/>
        <w:rPr>
          <w:color w:val="000000" w:themeColor="text1"/>
          <w:sz w:val="24"/>
          <w:szCs w:val="24"/>
          <w:rtl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≤0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&gt;0</m:t>
                  </m:r>
                </m:e>
              </m:eqArr>
            </m:e>
          </m:d>
        </m:oMath>
      </m:oMathPara>
    </w:p>
    <w:p w14:paraId="778E9E4E" w14:textId="632CD697" w:rsidR="009E4CA8" w:rsidRPr="00755A95" w:rsidRDefault="00BF193B" w:rsidP="00755A95">
      <w:pPr>
        <w:rPr>
          <w:sz w:val="24"/>
          <w:szCs w:val="24"/>
          <w:rtl/>
        </w:rPr>
      </w:pPr>
      <w:r w:rsidRPr="00755A95">
        <w:rPr>
          <w:rFonts w:hint="cs"/>
          <w:sz w:val="24"/>
          <w:szCs w:val="24"/>
          <w:rtl/>
        </w:rPr>
        <w:t>נגדיר את קבוצת הדוגמאות הבאה:</w:t>
      </w:r>
    </w:p>
    <w:p w14:paraId="4A315697" w14:textId="77777777" w:rsidR="009E4CA8" w:rsidRPr="00755A95" w:rsidRDefault="009E4CA8" w:rsidP="009E4CA8">
      <w:pPr>
        <w:ind w:left="720"/>
        <w:rPr>
          <w:sz w:val="24"/>
          <w:szCs w:val="24"/>
          <w:rtl/>
        </w:rPr>
      </w:pPr>
    </w:p>
    <w:p w14:paraId="4FC8BDF9" w14:textId="0F73061D" w:rsidR="009E4CA8" w:rsidRPr="00755A95" w:rsidRDefault="00625C2A" w:rsidP="009E4CA8">
      <w:pPr>
        <w:ind w:left="720"/>
        <w:jc w:val="center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d>
            <m:dPr>
              <m:begChr m:val="{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(-1,2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  <m:t>+</m:t>
              </m:r>
            </m:e>
          </m:d>
          <m:r>
            <w:rPr>
              <w:rFonts w:ascii="Cambria Math" w:hAnsi="Cambria Math"/>
              <w:sz w:val="24"/>
              <w:szCs w:val="24"/>
            </w:rPr>
            <m:t>,(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0,6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)}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rtl/>
            </w:rPr>
            <w:br/>
          </m:r>
        </m:oMath>
      </m:oMathPara>
    </w:p>
    <w:p w14:paraId="3C9EBADE" w14:textId="537D73F6" w:rsidR="009E4CA8" w:rsidRPr="00755A95" w:rsidRDefault="00BF193B" w:rsidP="003A7F73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hint="cs"/>
          <w:sz w:val="24"/>
          <w:szCs w:val="24"/>
          <w:rtl/>
        </w:rPr>
        <w:t xml:space="preserve">נשים לב שעץ </w:t>
      </w:r>
      <w:r w:rsidRPr="00755A95">
        <w:rPr>
          <w:sz w:val="24"/>
          <w:szCs w:val="24"/>
          <w:lang w:bidi="ar-AE"/>
        </w:rPr>
        <w:t xml:space="preserve">ID3 </w:t>
      </w:r>
      <w:r w:rsidRPr="00755A95">
        <w:rPr>
          <w:rFonts w:hint="cs"/>
          <w:sz w:val="24"/>
          <w:szCs w:val="24"/>
          <w:rtl/>
        </w:rPr>
        <w:t xml:space="preserve"> יבחר קודם כל לפצל לפי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55A95">
        <w:rPr>
          <w:rFonts w:eastAsiaTheme="minorEastAsia" w:hint="cs"/>
          <w:sz w:val="24"/>
          <w:szCs w:val="24"/>
          <w:rtl/>
        </w:rPr>
        <w:t xml:space="preserve"> </w:t>
      </w:r>
      <w:r w:rsidRPr="00755A95">
        <w:rPr>
          <w:rFonts w:hint="cs"/>
          <w:sz w:val="24"/>
          <w:szCs w:val="24"/>
          <w:rtl/>
        </w:rPr>
        <w:t xml:space="preserve">(הוא יבחר את הממוצע בין -1 ו </w:t>
      </w:r>
      <w:r w:rsidR="009E4CA8" w:rsidRPr="00755A95">
        <w:rPr>
          <w:rFonts w:hint="cs"/>
          <w:sz w:val="24"/>
          <w:szCs w:val="24"/>
          <w:rtl/>
        </w:rPr>
        <w:t>1</w:t>
      </w:r>
      <w:r w:rsidRPr="00755A95">
        <w:rPr>
          <w:rFonts w:hint="cs"/>
          <w:sz w:val="24"/>
          <w:szCs w:val="24"/>
          <w:rtl/>
        </w:rPr>
        <w:t xml:space="preserve"> </w:t>
      </w:r>
      <w:r w:rsidR="009E4CA8" w:rsidRPr="00755A95">
        <w:rPr>
          <w:rFonts w:hint="cs"/>
          <w:sz w:val="24"/>
          <w:szCs w:val="24"/>
          <w:rtl/>
        </w:rPr>
        <w:t xml:space="preserve">ל 0 </w:t>
      </w:r>
      <w:r w:rsidRPr="00755A95">
        <w:rPr>
          <w:rFonts w:hint="cs"/>
          <w:sz w:val="24"/>
          <w:szCs w:val="24"/>
          <w:rtl/>
        </w:rPr>
        <w:t xml:space="preserve">שזה </w:t>
      </w:r>
      <w:r w:rsidR="009E4CA8" w:rsidRPr="00755A95">
        <w:rPr>
          <w:rFonts w:hint="cs"/>
          <w:sz w:val="24"/>
          <w:szCs w:val="24"/>
          <w:rtl/>
        </w:rPr>
        <w:t>0</w:t>
      </w:r>
      <w:r w:rsidRPr="00755A95">
        <w:rPr>
          <w:rFonts w:hint="cs"/>
          <w:sz w:val="24"/>
          <w:szCs w:val="24"/>
          <w:rtl/>
        </w:rPr>
        <w:t xml:space="preserve"> ויקבל שני צמתים סופיים), כי פיצול זה יניב אי וודאות </w:t>
      </w:r>
      <w:r w:rsidR="009E4CA8" w:rsidRPr="00755A95">
        <w:rPr>
          <w:rFonts w:hint="cs"/>
          <w:sz w:val="24"/>
          <w:szCs w:val="24"/>
          <w:rtl/>
        </w:rPr>
        <w:t xml:space="preserve"> </w:t>
      </w:r>
      <w:r w:rsidRPr="00755A95">
        <w:rPr>
          <w:rFonts w:hint="cs"/>
          <w:sz w:val="24"/>
          <w:szCs w:val="24"/>
          <w:rtl/>
        </w:rPr>
        <w:t xml:space="preserve">של 0 , לעומת זאת אם הוא החליט </w:t>
      </w:r>
      <w:r w:rsidR="009E4CA8" w:rsidRPr="00755A95">
        <w:rPr>
          <w:rFonts w:hint="cs"/>
          <w:sz w:val="24"/>
          <w:szCs w:val="24"/>
          <w:rtl/>
        </w:rPr>
        <w:t xml:space="preserve">לפצל לפי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9E4CA8" w:rsidRPr="00755A95">
        <w:rPr>
          <w:rFonts w:eastAsiaTheme="minorEastAsia" w:hint="cs"/>
          <w:sz w:val="24"/>
          <w:szCs w:val="24"/>
          <w:rtl/>
        </w:rPr>
        <w:t xml:space="preserve"> </w:t>
      </w:r>
      <w:proofErr w:type="spellStart"/>
      <w:r w:rsidR="009E4CA8" w:rsidRPr="00755A95">
        <w:rPr>
          <w:rFonts w:hint="cs"/>
          <w:sz w:val="24"/>
          <w:szCs w:val="24"/>
          <w:rtl/>
        </w:rPr>
        <w:t>יקח</w:t>
      </w:r>
      <w:proofErr w:type="spellEnd"/>
      <w:r w:rsidR="009E4CA8" w:rsidRPr="00755A95">
        <w:rPr>
          <w:rFonts w:hint="cs"/>
          <w:sz w:val="24"/>
          <w:szCs w:val="24"/>
          <w:rtl/>
        </w:rPr>
        <w:t xml:space="preserve"> את הממוצע שזה 4 ויקבל אי וודאות יותר מ 0 (כי </w:t>
      </w:r>
      <w:proofErr w:type="spellStart"/>
      <w:r w:rsidR="003406C8" w:rsidRPr="00755A95">
        <w:rPr>
          <w:rFonts w:hint="cs"/>
          <w:sz w:val="24"/>
          <w:szCs w:val="24"/>
          <w:rtl/>
        </w:rPr>
        <w:t>ישאר</w:t>
      </w:r>
      <w:proofErr w:type="spellEnd"/>
      <w:r w:rsidR="003406C8" w:rsidRPr="00755A95">
        <w:rPr>
          <w:rFonts w:hint="cs"/>
          <w:sz w:val="24"/>
          <w:szCs w:val="24"/>
          <w:rtl/>
        </w:rPr>
        <w:t xml:space="preserve"> לו צומת עם שני בנים עם סיווגים שונים (0,6) ו (1,4)</w:t>
      </w:r>
      <w:r w:rsidR="009E4CA8" w:rsidRPr="00755A95">
        <w:rPr>
          <w:rFonts w:hint="cs"/>
          <w:sz w:val="24"/>
          <w:szCs w:val="24"/>
          <w:rtl/>
        </w:rPr>
        <w:t>)</w:t>
      </w:r>
      <w:r w:rsidR="003406C8" w:rsidRPr="00755A95">
        <w:rPr>
          <w:rFonts w:hint="cs"/>
          <w:sz w:val="24"/>
          <w:szCs w:val="24"/>
          <w:rtl/>
        </w:rPr>
        <w:t>.</w:t>
      </w:r>
      <w:r w:rsidR="00975777" w:rsidRPr="00755A95">
        <w:rPr>
          <w:rFonts w:hint="cs"/>
          <w:sz w:val="24"/>
          <w:szCs w:val="24"/>
          <w:rtl/>
        </w:rPr>
        <w:t xml:space="preserve">אז יחליט לפצל לפי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975777" w:rsidRPr="00755A95">
        <w:rPr>
          <w:rFonts w:eastAsiaTheme="minorEastAsia" w:hint="cs"/>
          <w:i/>
          <w:sz w:val="24"/>
          <w:szCs w:val="24"/>
          <w:rtl/>
        </w:rPr>
        <w:t xml:space="preserve"> עם סף 0 שזה בדיוק פונקצית המסווג לכן הוא תמיד יפגע.</w:t>
      </w:r>
    </w:p>
    <w:p w14:paraId="02FEF984" w14:textId="7162A4B6" w:rsidR="009E4CA8" w:rsidRPr="00755A95" w:rsidRDefault="009E4CA8" w:rsidP="003A7F73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sz w:val="24"/>
          <w:szCs w:val="24"/>
          <w:rtl/>
        </w:rPr>
        <w:t xml:space="preserve">יהא </w:t>
      </w:r>
      <m:oMath>
        <m:r>
          <w:rPr>
            <w:rFonts w:ascii="Cambria Math" w:eastAsiaTheme="minorEastAsia" w:hAnsi="Cambria Math"/>
            <w:sz w:val="24"/>
            <w:szCs w:val="24"/>
          </w:rPr>
          <m:t>k≥1</m:t>
        </m:r>
      </m:oMath>
      <w:r w:rsidRPr="00755A95">
        <w:rPr>
          <w:rFonts w:eastAsiaTheme="minorEastAsia" w:hint="cs"/>
          <w:i/>
          <w:sz w:val="24"/>
          <w:szCs w:val="24"/>
          <w:rtl/>
        </w:rPr>
        <w:t xml:space="preserve"> כלשהו , </w:t>
      </w:r>
      <w:r w:rsidR="00975777" w:rsidRPr="00755A95">
        <w:rPr>
          <w:rFonts w:eastAsiaTheme="minorEastAsia" w:hint="cs"/>
          <w:i/>
          <w:sz w:val="24"/>
          <w:szCs w:val="24"/>
          <w:rtl/>
        </w:rPr>
        <w:t>נחלק למקרים:</w:t>
      </w:r>
      <w:r w:rsidR="00975777" w:rsidRPr="00755A95">
        <w:rPr>
          <w:rFonts w:eastAsiaTheme="minorEastAsia"/>
          <w:i/>
          <w:sz w:val="24"/>
          <w:szCs w:val="24"/>
          <w:rtl/>
        </w:rPr>
        <w:br/>
      </w:r>
      <w:r w:rsidR="00975777" w:rsidRPr="00755A95">
        <w:rPr>
          <w:rFonts w:eastAsiaTheme="minorEastAsia" w:hint="cs"/>
          <w:i/>
          <w:sz w:val="24"/>
          <w:szCs w:val="24"/>
          <w:rtl/>
        </w:rPr>
        <w:t xml:space="preserve">אם </w:t>
      </w:r>
      <m:oMath>
        <m:r>
          <w:rPr>
            <w:rFonts w:ascii="Cambria Math" w:eastAsiaTheme="minorEastAsia" w:hAnsi="Cambria Math"/>
            <w:sz w:val="24"/>
            <w:szCs w:val="24"/>
          </w:rPr>
          <m:t>k=1</m:t>
        </m:r>
      </m:oMath>
      <w:r w:rsidR="00975777" w:rsidRPr="00755A95">
        <w:rPr>
          <w:rFonts w:eastAsiaTheme="minorEastAsia" w:hint="cs"/>
          <w:i/>
          <w:sz w:val="24"/>
          <w:szCs w:val="24"/>
          <w:rtl/>
        </w:rPr>
        <w:t xml:space="preserve"> , ניקח את הנקודה (</w:t>
      </w:r>
      <w:r w:rsidR="00755A95">
        <w:rPr>
          <w:rFonts w:eastAsiaTheme="minorEastAsia"/>
          <w:i/>
          <w:sz w:val="24"/>
          <w:szCs w:val="24"/>
          <w:lang w:bidi="ar-AE"/>
        </w:rPr>
        <w:t>1.00000000001</w:t>
      </w:r>
      <w:r w:rsidR="00975777" w:rsidRPr="00755A95">
        <w:rPr>
          <w:rFonts w:eastAsiaTheme="minorEastAsia"/>
          <w:i/>
          <w:sz w:val="24"/>
          <w:szCs w:val="24"/>
          <w:lang w:bidi="ar-AE"/>
        </w:rPr>
        <w:t>, 4</w:t>
      </w:r>
      <w:r w:rsidR="00975777" w:rsidRPr="00755A95">
        <w:rPr>
          <w:rFonts w:eastAsiaTheme="minorEastAsia" w:hint="cs"/>
          <w:i/>
          <w:sz w:val="24"/>
          <w:szCs w:val="24"/>
          <w:rtl/>
        </w:rPr>
        <w:t xml:space="preserve">) אז </w:t>
      </w:r>
      <w:r w:rsidR="00975777" w:rsidRPr="00755A95">
        <w:rPr>
          <w:rFonts w:eastAsiaTheme="minorEastAsia" w:hint="cs"/>
          <w:i/>
          <w:sz w:val="24"/>
          <w:szCs w:val="24"/>
        </w:rPr>
        <w:t>KNN</w:t>
      </w:r>
      <w:r w:rsidR="00975777" w:rsidRPr="00755A95">
        <w:rPr>
          <w:rFonts w:eastAsiaTheme="minorEastAsia" w:hint="cs"/>
          <w:i/>
          <w:sz w:val="24"/>
          <w:szCs w:val="24"/>
          <w:rtl/>
        </w:rPr>
        <w:t xml:space="preserve"> יניב תוצאה </w:t>
      </w:r>
      <w:r w:rsidR="00975777" w:rsidRPr="00755A95">
        <w:rPr>
          <w:rFonts w:eastAsiaTheme="minorEastAsia" w:hint="cs"/>
          <w:i/>
          <w:color w:val="385623" w:themeColor="accent6" w:themeShade="80"/>
          <w:sz w:val="24"/>
          <w:szCs w:val="24"/>
          <w:rtl/>
        </w:rPr>
        <w:t>+</w:t>
      </w:r>
      <w:r w:rsidR="00975777" w:rsidRPr="00755A95">
        <w:rPr>
          <w:rFonts w:eastAsiaTheme="minorEastAsia" w:hint="cs"/>
          <w:i/>
          <w:sz w:val="24"/>
          <w:szCs w:val="24"/>
          <w:rtl/>
        </w:rPr>
        <w:t xml:space="preserve"> כי (1,4) היא הנקודה הכי קרובה עליה , אבל זו טעות כי הסיווג האמיתי הוא </w:t>
      </w:r>
      <w:r w:rsidR="00975777" w:rsidRPr="00755A95">
        <w:rPr>
          <w:rFonts w:eastAsiaTheme="minorEastAsia" w:hint="cs"/>
          <w:i/>
          <w:color w:val="FF0000"/>
          <w:sz w:val="24"/>
          <w:szCs w:val="24"/>
          <w:rtl/>
        </w:rPr>
        <w:t>-</w:t>
      </w:r>
      <w:r w:rsidR="00975777" w:rsidRPr="00755A95">
        <w:rPr>
          <w:rFonts w:eastAsiaTheme="minorEastAsia" w:hint="cs"/>
          <w:i/>
          <w:sz w:val="24"/>
          <w:szCs w:val="24"/>
          <w:rtl/>
        </w:rPr>
        <w:t>.</w:t>
      </w:r>
    </w:p>
    <w:p w14:paraId="67FD6C88" w14:textId="5771AA15" w:rsidR="00975777" w:rsidRPr="00755A95" w:rsidRDefault="00975777" w:rsidP="003A7F73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i/>
          <w:sz w:val="24"/>
          <w:szCs w:val="24"/>
          <w:rtl/>
        </w:rPr>
        <w:t xml:space="preserve">אם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k≥3 </m:t>
        </m:r>
      </m:oMath>
      <w:r w:rsidRPr="00755A95">
        <w:rPr>
          <w:rFonts w:eastAsiaTheme="minorEastAsia" w:hint="cs"/>
          <w:i/>
          <w:sz w:val="24"/>
          <w:szCs w:val="24"/>
          <w:rtl/>
        </w:rPr>
        <w:t xml:space="preserve"> : ניקח (2,0) , </w:t>
      </w:r>
      <w:r w:rsidRPr="00755A95">
        <w:rPr>
          <w:rFonts w:eastAsiaTheme="minorEastAsia" w:hint="cs"/>
          <w:i/>
          <w:sz w:val="24"/>
          <w:szCs w:val="24"/>
        </w:rPr>
        <w:t>KNN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תמיד יחזיר </w:t>
      </w:r>
      <w:r w:rsidR="00625C2A" w:rsidRPr="00755A95">
        <w:rPr>
          <w:rFonts w:eastAsiaTheme="minorEastAsia" w:hint="cs"/>
          <w:i/>
          <w:color w:val="FF0000"/>
          <w:sz w:val="24"/>
          <w:szCs w:val="24"/>
          <w:rtl/>
        </w:rPr>
        <w:t>-</w:t>
      </w:r>
      <w:r w:rsidRPr="00755A95">
        <w:rPr>
          <w:rFonts w:eastAsiaTheme="minorEastAsia" w:hint="cs"/>
          <w:i/>
          <w:color w:val="FF0000"/>
          <w:sz w:val="24"/>
          <w:szCs w:val="24"/>
          <w:rtl/>
        </w:rPr>
        <w:t xml:space="preserve"> 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כי הרוב הוא </w:t>
      </w:r>
      <w:r w:rsidR="00625C2A" w:rsidRPr="00755A95">
        <w:rPr>
          <w:rFonts w:eastAsiaTheme="minorEastAsia" w:hint="cs"/>
          <w:i/>
          <w:color w:val="FF0000"/>
          <w:sz w:val="24"/>
          <w:szCs w:val="24"/>
          <w:rtl/>
        </w:rPr>
        <w:t xml:space="preserve">- 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אבל בפועל היה צריך להחזיר + כי </w:t>
      </w:r>
      <m:oMath>
        <m:r>
          <w:rPr>
            <w:rFonts w:ascii="Cambria Math" w:eastAsiaTheme="minorEastAsia" w:hAnsi="Cambria Math"/>
            <w:sz w:val="24"/>
            <w:szCs w:val="24"/>
          </w:rPr>
          <m:t>2&gt;0</m:t>
        </m:r>
      </m:oMath>
      <w:r w:rsidRPr="00755A95">
        <w:rPr>
          <w:rFonts w:eastAsiaTheme="minorEastAsia" w:hint="cs"/>
          <w:i/>
          <w:sz w:val="24"/>
          <w:szCs w:val="24"/>
          <w:rtl/>
        </w:rPr>
        <w:t xml:space="preserve"> לכן גם פה יטעה. </w:t>
      </w:r>
      <w:r w:rsidRPr="00755A95">
        <w:rPr>
          <w:rFonts w:eastAsiaTheme="minorEastAsia"/>
          <w:i/>
          <w:sz w:val="24"/>
          <w:szCs w:val="24"/>
          <w:rtl/>
        </w:rPr>
        <w:br/>
      </w:r>
      <w:r w:rsidRPr="00755A95">
        <w:rPr>
          <w:rFonts w:eastAsiaTheme="minorEastAsia" w:hint="cs"/>
          <w:i/>
          <w:sz w:val="24"/>
          <w:szCs w:val="24"/>
          <w:rtl/>
        </w:rPr>
        <w:t xml:space="preserve">(הראינו שלכל </w:t>
      </w:r>
      <w:r w:rsidRPr="00755A95">
        <w:rPr>
          <w:rFonts w:eastAsiaTheme="minorEastAsia" w:hint="cs"/>
          <w:i/>
          <w:sz w:val="24"/>
          <w:szCs w:val="24"/>
        </w:rPr>
        <w:t>K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, קיימת דוגמה שעבורה </w:t>
      </w:r>
      <w:r w:rsidRPr="00755A95">
        <w:rPr>
          <w:rFonts w:eastAsiaTheme="minorEastAsia"/>
          <w:i/>
          <w:sz w:val="24"/>
          <w:szCs w:val="24"/>
        </w:rPr>
        <w:t xml:space="preserve"> 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</w:t>
      </w:r>
      <w:r w:rsidRPr="00755A95">
        <w:rPr>
          <w:rFonts w:eastAsiaTheme="minorEastAsia"/>
          <w:i/>
          <w:sz w:val="24"/>
          <w:szCs w:val="24"/>
        </w:rPr>
        <w:t xml:space="preserve"> </w:t>
      </w:r>
      <w:r w:rsidRPr="00755A95">
        <w:rPr>
          <w:rFonts w:eastAsiaTheme="minorEastAsia" w:hint="cs"/>
          <w:i/>
          <w:sz w:val="24"/>
          <w:szCs w:val="24"/>
        </w:rPr>
        <w:t>KNN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יטעה והוכחנו ש </w:t>
      </w:r>
      <m:oMath>
        <m:r>
          <w:rPr>
            <w:rFonts w:ascii="Cambria Math" w:eastAsiaTheme="minorEastAsia" w:hAnsi="Cambria Math"/>
            <w:sz w:val="24"/>
            <w:szCs w:val="24"/>
          </w:rPr>
          <m:t>id3</m:t>
        </m:r>
      </m:oMath>
      <w:r w:rsidRPr="00755A95">
        <w:rPr>
          <w:rFonts w:eastAsiaTheme="minorEastAsia" w:hint="cs"/>
          <w:i/>
          <w:sz w:val="24"/>
          <w:szCs w:val="24"/>
          <w:rtl/>
        </w:rPr>
        <w:t xml:space="preserve"> זהה לפונקצית המטרה).</w:t>
      </w:r>
      <w:r w:rsidRPr="00755A95">
        <w:rPr>
          <w:rFonts w:eastAsiaTheme="minorEastAsia"/>
          <w:i/>
          <w:sz w:val="24"/>
          <w:szCs w:val="24"/>
          <w:rtl/>
        </w:rPr>
        <w:br/>
      </w:r>
      <w:r w:rsidRPr="00755A95">
        <w:rPr>
          <w:rFonts w:eastAsiaTheme="minorEastAsia" w:hint="cs"/>
          <w:i/>
          <w:sz w:val="24"/>
          <w:szCs w:val="24"/>
          <w:rtl/>
        </w:rPr>
        <w:t xml:space="preserve">*נקודה אחרונה: הנחתי שלא צריך </w:t>
      </w:r>
      <w:proofErr w:type="spellStart"/>
      <w:r w:rsidRPr="00755A95">
        <w:rPr>
          <w:rFonts w:eastAsiaTheme="minorEastAsia" w:hint="cs"/>
          <w:i/>
          <w:sz w:val="24"/>
          <w:szCs w:val="24"/>
          <w:rtl/>
        </w:rPr>
        <w:t>להתיחס</w:t>
      </w:r>
      <w:proofErr w:type="spellEnd"/>
      <w:r w:rsidRPr="00755A95">
        <w:rPr>
          <w:rFonts w:eastAsiaTheme="minorEastAsia" w:hint="cs"/>
          <w:i/>
          <w:sz w:val="24"/>
          <w:szCs w:val="24"/>
          <w:rtl/>
        </w:rPr>
        <w:t xml:space="preserve"> למקרים בהם </w:t>
      </w:r>
      <w:r w:rsidRPr="00755A95">
        <w:rPr>
          <w:rFonts w:eastAsiaTheme="minorEastAsia"/>
          <w:i/>
          <w:sz w:val="24"/>
          <w:szCs w:val="24"/>
          <w:lang w:bidi="ar-AE"/>
        </w:rPr>
        <w:t>k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זוגיים כי זה פשוט לא כזה חכם.</w:t>
      </w:r>
    </w:p>
    <w:bookmarkEnd w:id="0"/>
    <w:p w14:paraId="7A37F7F5" w14:textId="157DB7E9" w:rsidR="0006651D" w:rsidRPr="00755A95" w:rsidRDefault="0006651D" w:rsidP="009E4CA8">
      <w:pPr>
        <w:ind w:left="720"/>
        <w:rPr>
          <w:rFonts w:eastAsiaTheme="minorEastAsia"/>
          <w:i/>
          <w:sz w:val="24"/>
          <w:szCs w:val="24"/>
          <w:rtl/>
        </w:rPr>
      </w:pPr>
    </w:p>
    <w:p w14:paraId="6B8BF7CF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0FFE7947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1F10BF91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590B290F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6B18B124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06DDBF12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51E4E746" w14:textId="77777777" w:rsidR="00993A34" w:rsidRDefault="00993A34" w:rsidP="003A7F73">
      <w:pPr>
        <w:rPr>
          <w:rFonts w:eastAsiaTheme="minorEastAsia"/>
          <w:i/>
          <w:sz w:val="24"/>
          <w:szCs w:val="24"/>
          <w:rtl/>
        </w:rPr>
      </w:pPr>
    </w:p>
    <w:p w14:paraId="594D0BB0" w14:textId="03F7BB9B" w:rsidR="00BD1457" w:rsidRPr="003A7F73" w:rsidRDefault="003A7F73" w:rsidP="003A7F73">
      <w:pPr>
        <w:rPr>
          <w:color w:val="000000" w:themeColor="text1"/>
          <w:sz w:val="24"/>
          <w:szCs w:val="24"/>
        </w:rPr>
      </w:pPr>
      <w:bookmarkStart w:id="1" w:name="_Hlk62246362"/>
      <w:r w:rsidRPr="00DF06FE">
        <w:rPr>
          <w:rFonts w:hint="cs"/>
          <w:color w:val="002060"/>
          <w:sz w:val="24"/>
          <w:szCs w:val="24"/>
          <w:rtl/>
        </w:rPr>
        <w:t>ב)</w:t>
      </w:r>
      <w:r w:rsidR="00BD1457" w:rsidRPr="003A7F73">
        <w:rPr>
          <w:rFonts w:hint="cs"/>
          <w:color w:val="000000" w:themeColor="text1"/>
          <w:sz w:val="24"/>
          <w:szCs w:val="24"/>
          <w:rtl/>
        </w:rPr>
        <w:t xml:space="preserve">נגדיר את מסווג המטרה הבא לכל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 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BD1457" w:rsidRPr="003A7F73">
        <w:rPr>
          <w:rFonts w:hint="cs"/>
          <w:color w:val="000000" w:themeColor="text1"/>
          <w:sz w:val="24"/>
          <w:szCs w:val="24"/>
          <w:rtl/>
        </w:rPr>
        <w:t>:</w:t>
      </w:r>
    </w:p>
    <w:p w14:paraId="7BC64CEE" w14:textId="77777777" w:rsidR="00BD1457" w:rsidRPr="003A7F73" w:rsidRDefault="00BD1457" w:rsidP="00BD1457">
      <w:pPr>
        <w:pStyle w:val="ListParagraph"/>
        <w:rPr>
          <w:color w:val="000000" w:themeColor="text1"/>
          <w:sz w:val="24"/>
          <w:szCs w:val="24"/>
        </w:rPr>
      </w:pPr>
    </w:p>
    <w:p w14:paraId="0182392E" w14:textId="7561BB72" w:rsidR="00BD1457" w:rsidRPr="00755A95" w:rsidRDefault="00BD1457" w:rsidP="00BD1457">
      <w:pPr>
        <w:pStyle w:val="ListParagraph"/>
        <w:rPr>
          <w:color w:val="000000" w:themeColor="text1"/>
          <w:sz w:val="24"/>
          <w:szCs w:val="24"/>
          <w:rtl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  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1,  &amp;else</m:t>
                  </m:r>
                </m:e>
              </m:eqArr>
            </m:e>
          </m:d>
        </m:oMath>
      </m:oMathPara>
    </w:p>
    <w:p w14:paraId="7BD850C8" w14:textId="35858F0E" w:rsidR="00BD1457" w:rsidRPr="00755A95" w:rsidRDefault="00182065" w:rsidP="003A7F73">
      <w:pPr>
        <w:rPr>
          <w:sz w:val="24"/>
          <w:szCs w:val="24"/>
          <w:rtl/>
        </w:rPr>
      </w:pPr>
      <w:r w:rsidRPr="00755A95">
        <w:rPr>
          <w:rFonts w:hint="cs"/>
          <w:sz w:val="24"/>
          <w:szCs w:val="24"/>
          <w:rtl/>
        </w:rPr>
        <w:t>(</w:t>
      </w:r>
      <w:proofErr w:type="spellStart"/>
      <w:r w:rsidRPr="00755A95">
        <w:rPr>
          <w:rFonts w:hint="cs"/>
          <w:sz w:val="24"/>
          <w:szCs w:val="24"/>
          <w:rtl/>
        </w:rPr>
        <w:t>אנטואיציה</w:t>
      </w:r>
      <w:proofErr w:type="spellEnd"/>
      <w:r w:rsidRPr="00755A95">
        <w:rPr>
          <w:rFonts w:hint="cs"/>
          <w:sz w:val="24"/>
          <w:szCs w:val="24"/>
          <w:rtl/>
        </w:rPr>
        <w:t xml:space="preserve"> לפונקציה: אם הנקודה יותר קרובה ל (</w:t>
      </w:r>
      <w:r w:rsidR="008E4D4B" w:rsidRPr="00755A95">
        <w:rPr>
          <w:rFonts w:hint="cs"/>
          <w:sz w:val="24"/>
          <w:szCs w:val="24"/>
          <w:rtl/>
        </w:rPr>
        <w:t>1</w:t>
      </w:r>
      <w:r w:rsidRPr="00755A95">
        <w:rPr>
          <w:rFonts w:hint="cs"/>
          <w:sz w:val="24"/>
          <w:szCs w:val="24"/>
          <w:rtl/>
        </w:rPr>
        <w:t>,</w:t>
      </w:r>
      <w:r w:rsidR="008E4D4B" w:rsidRPr="00755A95">
        <w:rPr>
          <w:rFonts w:hint="cs"/>
          <w:sz w:val="24"/>
          <w:szCs w:val="24"/>
          <w:rtl/>
        </w:rPr>
        <w:t>1</w:t>
      </w:r>
      <w:r w:rsidRPr="00755A95">
        <w:rPr>
          <w:rFonts w:hint="cs"/>
          <w:sz w:val="24"/>
          <w:szCs w:val="24"/>
          <w:rtl/>
        </w:rPr>
        <w:t>) מאשר (</w:t>
      </w:r>
      <w:r w:rsidR="008E4D4B" w:rsidRPr="00755A95">
        <w:rPr>
          <w:rFonts w:hint="cs"/>
          <w:sz w:val="24"/>
          <w:szCs w:val="24"/>
          <w:rtl/>
        </w:rPr>
        <w:t>2</w:t>
      </w:r>
      <w:r w:rsidRPr="00755A95">
        <w:rPr>
          <w:rFonts w:hint="cs"/>
          <w:sz w:val="24"/>
          <w:szCs w:val="24"/>
          <w:rtl/>
        </w:rPr>
        <w:t>,</w:t>
      </w:r>
      <w:r w:rsidR="008E4D4B" w:rsidRPr="00755A95">
        <w:rPr>
          <w:rFonts w:hint="cs"/>
          <w:sz w:val="24"/>
          <w:szCs w:val="24"/>
          <w:rtl/>
        </w:rPr>
        <w:t>2</w:t>
      </w:r>
      <w:r w:rsidRPr="00755A95">
        <w:rPr>
          <w:rFonts w:hint="cs"/>
          <w:sz w:val="24"/>
          <w:szCs w:val="24"/>
          <w:rtl/>
        </w:rPr>
        <w:t>) אז תחזיר 0 , אחרת תחזיר 1)</w:t>
      </w:r>
    </w:p>
    <w:p w14:paraId="349FF5E7" w14:textId="6C8DD239" w:rsidR="00BD1457" w:rsidRPr="00755A95" w:rsidRDefault="00BD1457" w:rsidP="003A7F73">
      <w:pPr>
        <w:rPr>
          <w:sz w:val="24"/>
          <w:szCs w:val="24"/>
          <w:rtl/>
        </w:rPr>
      </w:pPr>
      <w:r w:rsidRPr="00755A95">
        <w:rPr>
          <w:rFonts w:hint="cs"/>
          <w:sz w:val="24"/>
          <w:szCs w:val="24"/>
          <w:rtl/>
        </w:rPr>
        <w:t>נגדיר את קבוצת הדוגמאות הבאה:</w:t>
      </w:r>
    </w:p>
    <w:p w14:paraId="77A97DD9" w14:textId="77777777" w:rsidR="00BD1457" w:rsidRPr="00755A95" w:rsidRDefault="00BD1457" w:rsidP="00BD1457">
      <w:pPr>
        <w:ind w:left="720"/>
        <w:rPr>
          <w:sz w:val="24"/>
          <w:szCs w:val="24"/>
          <w:rtl/>
        </w:rPr>
      </w:pPr>
    </w:p>
    <w:p w14:paraId="3C4DF35B" w14:textId="639F78A1" w:rsidR="00BD1457" w:rsidRPr="00755A95" w:rsidRDefault="00BD1457" w:rsidP="00BD1457">
      <w:pPr>
        <w:ind w:left="720"/>
        <w:jc w:val="center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D={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</m:e>
          </m:d>
          <m:r>
            <w:rPr>
              <w:rFonts w:ascii="Cambria Math" w:hAnsi="Cambria Math"/>
              <w:sz w:val="24"/>
              <w:szCs w:val="24"/>
            </w:rPr>
            <m:t>,(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color w:val="385623" w:themeColor="accent6" w:themeShade="80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)}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rtl/>
            </w:rPr>
            <w:br/>
          </m:r>
        </m:oMath>
      </m:oMathPara>
    </w:p>
    <w:p w14:paraId="701FBB0A" w14:textId="6AF6FFDD" w:rsidR="002A5A6E" w:rsidRPr="00755A95" w:rsidRDefault="00DF06FE" w:rsidP="00DF06FE">
      <w:pPr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לגבי </w:t>
      </w:r>
      <w:r>
        <w:rPr>
          <w:sz w:val="24"/>
          <w:szCs w:val="24"/>
          <w:lang w:bidi="ar-AE"/>
        </w:rPr>
        <w:t>ID3</w:t>
      </w:r>
      <w:r w:rsidR="00367B5D" w:rsidRPr="00755A95">
        <w:rPr>
          <w:rFonts w:hint="cs"/>
          <w:sz w:val="24"/>
          <w:szCs w:val="24"/>
          <w:rtl/>
        </w:rPr>
        <w:t xml:space="preserve"> : </w:t>
      </w:r>
      <w:r w:rsidR="008E4D4B" w:rsidRPr="00755A95">
        <w:rPr>
          <w:rFonts w:hint="cs"/>
          <w:sz w:val="24"/>
          <w:szCs w:val="24"/>
          <w:rtl/>
        </w:rPr>
        <w:t xml:space="preserve">לא משנה עבור איזו </w:t>
      </w:r>
      <w:proofErr w:type="spellStart"/>
      <w:r w:rsidR="008E4D4B" w:rsidRPr="00755A95">
        <w:rPr>
          <w:rFonts w:hint="cs"/>
          <w:sz w:val="24"/>
          <w:szCs w:val="24"/>
          <w:rtl/>
        </w:rPr>
        <w:t>פיצר</w:t>
      </w:r>
      <w:proofErr w:type="spellEnd"/>
      <w:r w:rsidR="008E4D4B" w:rsidRPr="00755A95">
        <w:rPr>
          <w:rFonts w:hint="cs"/>
          <w:sz w:val="24"/>
          <w:szCs w:val="24"/>
          <w:rtl/>
        </w:rPr>
        <w:t xml:space="preserve"> הוא יפצל הוא יקבל אותם תוצאת שזה שני צמתים ובכל צומת דגימה בודדת (כי הערכים של </w:t>
      </w:r>
      <w:proofErr w:type="spellStart"/>
      <w:r w:rsidR="008E4D4B" w:rsidRPr="00755A95">
        <w:rPr>
          <w:rFonts w:hint="cs"/>
          <w:sz w:val="24"/>
          <w:szCs w:val="24"/>
          <w:rtl/>
        </w:rPr>
        <w:t>הפיצרים</w:t>
      </w:r>
      <w:proofErr w:type="spellEnd"/>
      <w:r w:rsidR="008E4D4B" w:rsidRPr="00755A95">
        <w:rPr>
          <w:rFonts w:hint="cs"/>
          <w:sz w:val="24"/>
          <w:szCs w:val="24"/>
          <w:rtl/>
        </w:rPr>
        <w:t xml:space="preserve"> השונים שווים)</w:t>
      </w:r>
      <w:r w:rsidR="002A5A6E" w:rsidRPr="00755A95">
        <w:rPr>
          <w:rFonts w:hint="cs"/>
          <w:i/>
          <w:sz w:val="24"/>
          <w:szCs w:val="24"/>
          <w:rtl/>
        </w:rPr>
        <w:t xml:space="preserve"> לכן הוא יבחר לפצל לפי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2A5A6E" w:rsidRPr="00755A95">
        <w:rPr>
          <w:rFonts w:hint="cs"/>
          <w:i/>
          <w:sz w:val="24"/>
          <w:szCs w:val="24"/>
          <w:rtl/>
        </w:rPr>
        <w:t xml:space="preserve"> עם סף 1.5 (כי האינקס שלו יותר גדול). אז הוא יטעה עבור דוגמה (0,2), כי הוא יסווג אותה כחיובית אבל בפועל היא שלילית כי היא יותר קרובה לדוגמא (1,1).</w:t>
      </w:r>
      <w:r w:rsidR="002A5A6E" w:rsidRPr="00755A95">
        <w:rPr>
          <w:i/>
          <w:sz w:val="24"/>
          <w:szCs w:val="24"/>
          <w:rtl/>
        </w:rPr>
        <w:br/>
      </w:r>
      <w:r w:rsidR="002A5A6E" w:rsidRPr="00755A95">
        <w:rPr>
          <w:rFonts w:hint="cs"/>
          <w:i/>
          <w:sz w:val="24"/>
          <w:szCs w:val="24"/>
          <w:rtl/>
        </w:rPr>
        <w:t>מרחק בין (1,1) ל (2,0) (השורש לא משנה):</w:t>
      </w:r>
    </w:p>
    <w:p w14:paraId="2C8D721C" w14:textId="28629D19" w:rsidR="002A5A6E" w:rsidRPr="00755A95" w:rsidRDefault="00BF38C6" w:rsidP="002A5A6E">
      <w:pPr>
        <w:ind w:left="720"/>
        <w:rPr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14:paraId="488F2C46" w14:textId="7CDBB152" w:rsidR="002A5A6E" w:rsidRPr="00755A95" w:rsidRDefault="002A5A6E" w:rsidP="00DF06FE">
      <w:pPr>
        <w:rPr>
          <w:i/>
          <w:sz w:val="24"/>
          <w:szCs w:val="24"/>
          <w:rtl/>
        </w:rPr>
      </w:pPr>
      <w:r w:rsidRPr="00755A95">
        <w:rPr>
          <w:rFonts w:hint="cs"/>
          <w:i/>
          <w:sz w:val="24"/>
          <w:szCs w:val="24"/>
          <w:rtl/>
        </w:rPr>
        <w:t>מרחק בין (2,2) ל (2,0) (השורש לא משנה):</w:t>
      </w:r>
    </w:p>
    <w:p w14:paraId="132E8250" w14:textId="4611727D" w:rsidR="002A5A6E" w:rsidRPr="00755A95" w:rsidRDefault="00BF38C6" w:rsidP="002A5A6E">
      <w:pPr>
        <w:ind w:left="720"/>
        <w:rPr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</m:t>
          </m:r>
        </m:oMath>
      </m:oMathPara>
    </w:p>
    <w:p w14:paraId="26620A7E" w14:textId="157BC5D7" w:rsidR="002A5A6E" w:rsidRPr="00755A95" w:rsidRDefault="002A5A6E" w:rsidP="00DF06FE">
      <w:pPr>
        <w:rPr>
          <w:i/>
          <w:sz w:val="24"/>
          <w:szCs w:val="24"/>
          <w:rtl/>
        </w:rPr>
      </w:pPr>
      <w:r w:rsidRPr="00755A95">
        <w:rPr>
          <w:rFonts w:hint="cs"/>
          <w:i/>
          <w:sz w:val="24"/>
          <w:szCs w:val="24"/>
          <w:rtl/>
        </w:rPr>
        <w:t xml:space="preserve">לכן היסווג האמיתי של נקודה (0,2) הוא שלילת כי היא יותר קרובה ל (1,1) אבל הוא יסווג אותה כחיובית היא ערך ה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755A95">
        <w:rPr>
          <w:rFonts w:hint="cs"/>
          <w:i/>
          <w:sz w:val="24"/>
          <w:szCs w:val="24"/>
          <w:rtl/>
          <w:lang w:bidi="ar-AE"/>
        </w:rPr>
        <w:t xml:space="preserve"> </w:t>
      </w:r>
      <w:r w:rsidRPr="00755A95">
        <w:rPr>
          <w:rFonts w:hint="cs"/>
          <w:i/>
          <w:sz w:val="24"/>
          <w:szCs w:val="24"/>
          <w:rtl/>
        </w:rPr>
        <w:t>שלה יותר גדול מ 1.5.</w:t>
      </w:r>
    </w:p>
    <w:p w14:paraId="75185373" w14:textId="68BB2459" w:rsidR="002B60E7" w:rsidRPr="00755A95" w:rsidRDefault="00DF06FE" w:rsidP="00DF06FE">
      <w:pPr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לגבי </w:t>
      </w:r>
      <w:r>
        <w:rPr>
          <w:rFonts w:hint="cs"/>
          <w:i/>
          <w:sz w:val="24"/>
          <w:szCs w:val="24"/>
        </w:rPr>
        <w:t>KNN</w:t>
      </w:r>
      <w:r w:rsidR="002B60E7" w:rsidRPr="00755A95">
        <w:rPr>
          <w:rFonts w:hint="cs"/>
          <w:i/>
          <w:sz w:val="24"/>
          <w:szCs w:val="24"/>
          <w:rtl/>
        </w:rPr>
        <w:t xml:space="preserve">: נראה כי </w:t>
      </w:r>
      <w:r w:rsidR="002B60E7" w:rsidRPr="00755A95">
        <w:rPr>
          <w:rFonts w:hint="cs"/>
          <w:i/>
          <w:sz w:val="24"/>
          <w:szCs w:val="24"/>
        </w:rPr>
        <w:t>KNN</w:t>
      </w:r>
      <w:r w:rsidR="002B60E7" w:rsidRPr="00755A95">
        <w:rPr>
          <w:rFonts w:hint="cs"/>
          <w:i/>
          <w:sz w:val="24"/>
          <w:szCs w:val="24"/>
          <w:rtl/>
        </w:rPr>
        <w:t xml:space="preserve"> תמיד פוגע עבור </w:t>
      </w:r>
      <m:oMath>
        <m:r>
          <w:rPr>
            <w:rFonts w:ascii="Cambria Math" w:hAnsi="Cambria Math"/>
            <w:sz w:val="24"/>
            <w:szCs w:val="24"/>
          </w:rPr>
          <m:t>K=1</m:t>
        </m:r>
      </m:oMath>
      <w:r w:rsidR="002B60E7" w:rsidRPr="00755A95">
        <w:rPr>
          <w:rFonts w:hint="cs"/>
          <w:i/>
          <w:sz w:val="24"/>
          <w:szCs w:val="24"/>
        </w:rPr>
        <w:t xml:space="preserve"> </w:t>
      </w:r>
      <w:r w:rsidR="002B60E7" w:rsidRPr="00755A95">
        <w:rPr>
          <w:rFonts w:hint="cs"/>
          <w:i/>
          <w:sz w:val="24"/>
          <w:szCs w:val="24"/>
          <w:rtl/>
        </w:rPr>
        <w:t xml:space="preserve"> , </w:t>
      </w:r>
      <w:r w:rsidR="00C473B6" w:rsidRPr="00755A95">
        <w:rPr>
          <w:rFonts w:hint="cs"/>
          <w:i/>
          <w:sz w:val="24"/>
          <w:szCs w:val="24"/>
          <w:rtl/>
        </w:rPr>
        <w:t xml:space="preserve">לכל נקודה </w:t>
      </w:r>
      <w:r w:rsidR="00C473B6" w:rsidRPr="00755A95">
        <w:rPr>
          <w:rFonts w:hint="cs"/>
          <w:i/>
          <w:sz w:val="24"/>
          <w:szCs w:val="24"/>
        </w:rPr>
        <w:t>K</w:t>
      </w:r>
      <w:r w:rsidR="00C473B6" w:rsidRPr="00755A95">
        <w:rPr>
          <w:rFonts w:hint="cs"/>
          <w:i/>
          <w:sz w:val="24"/>
          <w:szCs w:val="24"/>
          <w:rtl/>
        </w:rPr>
        <w:t xml:space="preserve"> מחזיר סיווג שלילי אם הנקודה יותר קרובה ל (1,1) מאשר (2,2)אחרת הוא יחזיר סיווג חיובי. זה בדיוק מה </w:t>
      </w:r>
      <w:proofErr w:type="spellStart"/>
      <w:r w:rsidR="00C473B6" w:rsidRPr="00755A95">
        <w:rPr>
          <w:rFonts w:hint="cs"/>
          <w:i/>
          <w:sz w:val="24"/>
          <w:szCs w:val="24"/>
          <w:rtl/>
        </w:rPr>
        <w:t>פונקצית</w:t>
      </w:r>
      <w:proofErr w:type="spellEnd"/>
      <w:r w:rsidR="00C473B6" w:rsidRPr="00755A95">
        <w:rPr>
          <w:rFonts w:hint="cs"/>
          <w:i/>
          <w:sz w:val="24"/>
          <w:szCs w:val="24"/>
          <w:rtl/>
        </w:rPr>
        <w:t xml:space="preserve"> מסווג המטרה עושה.</w:t>
      </w:r>
    </w:p>
    <w:p w14:paraId="44D6CBB3" w14:textId="77777777" w:rsidR="00FB15E7" w:rsidRPr="00755A95" w:rsidRDefault="00FB15E7" w:rsidP="00367B5D">
      <w:pPr>
        <w:ind w:left="720"/>
        <w:rPr>
          <w:sz w:val="24"/>
          <w:szCs w:val="24"/>
          <w:rtl/>
        </w:rPr>
      </w:pPr>
    </w:p>
    <w:p w14:paraId="25EE7AC0" w14:textId="7C50F520" w:rsidR="00A425E8" w:rsidRPr="00DF06FE" w:rsidRDefault="00DF06FE" w:rsidP="00DF06FE">
      <w:pPr>
        <w:rPr>
          <w:color w:val="000000" w:themeColor="text1"/>
          <w:sz w:val="24"/>
          <w:szCs w:val="24"/>
        </w:rPr>
      </w:pPr>
      <w:bookmarkStart w:id="2" w:name="_Hlk62246465"/>
      <w:bookmarkEnd w:id="1"/>
      <w:r w:rsidRPr="00DF06FE">
        <w:rPr>
          <w:rFonts w:hint="cs"/>
          <w:color w:val="002060"/>
          <w:sz w:val="24"/>
          <w:szCs w:val="24"/>
          <w:rtl/>
        </w:rPr>
        <w:t>ג)</w:t>
      </w:r>
      <w:r w:rsidR="00A425E8" w:rsidRPr="00DF06FE">
        <w:rPr>
          <w:rFonts w:hint="cs"/>
          <w:color w:val="000000" w:themeColor="text1"/>
          <w:sz w:val="24"/>
          <w:szCs w:val="24"/>
          <w:rtl/>
        </w:rPr>
        <w:t xml:space="preserve">נגדיר את מסווג המטרה הבא לכל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 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A425E8" w:rsidRPr="00DF06FE">
        <w:rPr>
          <w:rFonts w:hint="cs"/>
          <w:color w:val="000000" w:themeColor="text1"/>
          <w:sz w:val="24"/>
          <w:szCs w:val="24"/>
          <w:rtl/>
        </w:rPr>
        <w:t>:</w:t>
      </w:r>
    </w:p>
    <w:p w14:paraId="48E7EA9F" w14:textId="77777777" w:rsidR="00A425E8" w:rsidRPr="00755A95" w:rsidRDefault="00A425E8" w:rsidP="00A425E8">
      <w:pPr>
        <w:pStyle w:val="ListParagraph"/>
        <w:rPr>
          <w:color w:val="000000" w:themeColor="text1"/>
          <w:sz w:val="24"/>
          <w:szCs w:val="24"/>
        </w:rPr>
      </w:pPr>
    </w:p>
    <w:p w14:paraId="0420AB8F" w14:textId="1AC56F39" w:rsidR="00A425E8" w:rsidRPr="00755A95" w:rsidRDefault="00A425E8" w:rsidP="00A425E8">
      <w:pPr>
        <w:pStyle w:val="ListParagraph"/>
        <w:rPr>
          <w:color w:val="000000" w:themeColor="text1"/>
          <w:sz w:val="24"/>
          <w:szCs w:val="24"/>
          <w:rtl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1,  &amp;else</m:t>
                  </m:r>
                </m:e>
              </m:eqArr>
            </m:e>
          </m:d>
        </m:oMath>
      </m:oMathPara>
    </w:p>
    <w:p w14:paraId="74623F99" w14:textId="77777777" w:rsidR="00A425E8" w:rsidRPr="00755A95" w:rsidRDefault="00A425E8" w:rsidP="00A425E8">
      <w:pPr>
        <w:ind w:left="720"/>
        <w:rPr>
          <w:sz w:val="24"/>
          <w:szCs w:val="24"/>
          <w:rtl/>
        </w:rPr>
      </w:pPr>
    </w:p>
    <w:p w14:paraId="782EC8B0" w14:textId="77777777" w:rsidR="00A425E8" w:rsidRPr="00755A95" w:rsidRDefault="00A425E8" w:rsidP="00DF06FE">
      <w:pPr>
        <w:rPr>
          <w:sz w:val="24"/>
          <w:szCs w:val="24"/>
          <w:rtl/>
        </w:rPr>
      </w:pPr>
      <w:r w:rsidRPr="00755A95">
        <w:rPr>
          <w:rFonts w:hint="cs"/>
          <w:sz w:val="24"/>
          <w:szCs w:val="24"/>
          <w:rtl/>
        </w:rPr>
        <w:t>נגדיר את קבוצת הדוגמאות הבאה:</w:t>
      </w:r>
    </w:p>
    <w:p w14:paraId="35D60EBC" w14:textId="77777777" w:rsidR="00A425E8" w:rsidRPr="00755A95" w:rsidRDefault="00A425E8" w:rsidP="00A425E8">
      <w:pPr>
        <w:ind w:left="720"/>
        <w:rPr>
          <w:sz w:val="24"/>
          <w:szCs w:val="24"/>
          <w:rtl/>
        </w:rPr>
      </w:pPr>
    </w:p>
    <w:p w14:paraId="70001371" w14:textId="0802FFD0" w:rsidR="00A425E8" w:rsidRPr="00755A95" w:rsidRDefault="00A425E8" w:rsidP="00A425E8">
      <w:pPr>
        <w:ind w:left="720"/>
        <w:jc w:val="center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d>
            <m:dPr>
              <m:begChr m:val="{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(1,0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</m:e>
          </m:d>
          <m:r>
            <w:rPr>
              <w:rFonts w:ascii="Cambria Math" w:hAnsi="Cambria Math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rtl/>
            </w:rPr>
            <w:br/>
          </m:r>
        </m:oMath>
      </m:oMathPara>
    </w:p>
    <w:p w14:paraId="6FCD12A2" w14:textId="0A0C75A4" w:rsidR="00A425E8" w:rsidRPr="00755A95" w:rsidRDefault="00A425E8" w:rsidP="00DF06FE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i/>
          <w:sz w:val="24"/>
          <w:szCs w:val="24"/>
          <w:rtl/>
        </w:rPr>
        <w:t xml:space="preserve">לגבי </w:t>
      </w:r>
      <w:r w:rsidRPr="00755A95">
        <w:rPr>
          <w:rFonts w:eastAsiaTheme="minorEastAsia"/>
          <w:i/>
          <w:sz w:val="24"/>
          <w:szCs w:val="24"/>
        </w:rPr>
        <w:t>ID3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: </w:t>
      </w:r>
      <w:r w:rsidR="00D948F5" w:rsidRPr="00755A95">
        <w:rPr>
          <w:rFonts w:eastAsiaTheme="minorEastAsia" w:hint="cs"/>
          <w:i/>
          <w:sz w:val="24"/>
          <w:szCs w:val="24"/>
          <w:rtl/>
        </w:rPr>
        <w:t xml:space="preserve">הוא יסווג את כל הדוגמאות שליליות בפרט עבור </w:t>
      </w:r>
      <m:oMath>
        <m:r>
          <w:rPr>
            <w:rFonts w:ascii="Cambria Math" w:eastAsiaTheme="minorEastAsia" w:hAnsi="Cambria Math"/>
            <w:sz w:val="24"/>
            <w:szCs w:val="24"/>
          </w:rPr>
          <m:t>(1,1)</m:t>
        </m:r>
      </m:oMath>
      <w:r w:rsidR="00D948F5" w:rsidRPr="00755A95">
        <w:rPr>
          <w:rFonts w:eastAsiaTheme="minorEastAsia" w:hint="cs"/>
          <w:i/>
          <w:sz w:val="24"/>
          <w:szCs w:val="24"/>
          <w:rtl/>
        </w:rPr>
        <w:t xml:space="preserve"> אבל זה לא נכון כי עבור דוגמא זו הסיווג האמיתי שלה הוא חיובי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D948F5" w:rsidRPr="00755A95">
        <w:rPr>
          <w:rFonts w:eastAsiaTheme="minorEastAsia" w:hint="cs"/>
          <w:i/>
          <w:sz w:val="24"/>
          <w:szCs w:val="24"/>
          <w:rtl/>
        </w:rPr>
        <w:t>.</w:t>
      </w:r>
    </w:p>
    <w:p w14:paraId="42624A22" w14:textId="1E838D96" w:rsidR="00D948F5" w:rsidRPr="00755A95" w:rsidRDefault="00D948F5" w:rsidP="00DF06FE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i/>
          <w:sz w:val="24"/>
          <w:szCs w:val="24"/>
          <w:rtl/>
        </w:rPr>
        <w:t xml:space="preserve">דוגמה שבה יכשל </w:t>
      </w:r>
      <w:r w:rsidRPr="00755A95">
        <w:rPr>
          <w:rFonts w:eastAsiaTheme="minorEastAsia" w:hint="cs"/>
          <w:i/>
          <w:sz w:val="24"/>
          <w:szCs w:val="24"/>
        </w:rPr>
        <w:t>KNN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: גם (1,1) , כי </w:t>
      </w:r>
      <w:r w:rsidRPr="00755A95">
        <w:rPr>
          <w:rFonts w:eastAsiaTheme="minorEastAsia" w:hint="cs"/>
          <w:i/>
          <w:sz w:val="24"/>
          <w:szCs w:val="24"/>
        </w:rPr>
        <w:t>KNN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יסווג את כל הדוגמאות כשליליות בגלל שהרוב שקרוב לו (רק אחד) הוא שלילי , אבל סיווג דוגמא זו הוא חיוב ולכן גם הוא יטעה.</w:t>
      </w:r>
    </w:p>
    <w:bookmarkEnd w:id="2"/>
    <w:p w14:paraId="3A07C1D9" w14:textId="77777777" w:rsidR="00DF06FE" w:rsidRDefault="00DF06FE" w:rsidP="00DF06FE">
      <w:pPr>
        <w:rPr>
          <w:rFonts w:eastAsiaTheme="minorEastAsia"/>
          <w:i/>
          <w:color w:val="0D0D0D" w:themeColor="text1" w:themeTint="F2"/>
          <w:sz w:val="24"/>
          <w:szCs w:val="24"/>
          <w:rtl/>
        </w:rPr>
      </w:pPr>
    </w:p>
    <w:p w14:paraId="6425A747" w14:textId="2795D48C" w:rsidR="003E0345" w:rsidRPr="00755A95" w:rsidRDefault="00DF06FE" w:rsidP="00DF06FE">
      <w:pPr>
        <w:rPr>
          <w:color w:val="000000" w:themeColor="text1"/>
          <w:sz w:val="24"/>
          <w:szCs w:val="24"/>
        </w:rPr>
      </w:pPr>
      <w:bookmarkStart w:id="3" w:name="_Hlk62246542"/>
      <w:r w:rsidRPr="00DF06FE">
        <w:rPr>
          <w:rFonts w:eastAsiaTheme="minorEastAsia" w:hint="cs"/>
          <w:i/>
          <w:color w:val="002060"/>
          <w:sz w:val="24"/>
          <w:szCs w:val="24"/>
          <w:rtl/>
        </w:rPr>
        <w:t>ד)</w:t>
      </w:r>
      <w:r w:rsidR="003E0345" w:rsidRPr="00755A95">
        <w:rPr>
          <w:rFonts w:hint="cs"/>
          <w:color w:val="000000" w:themeColor="text1"/>
          <w:sz w:val="24"/>
          <w:szCs w:val="24"/>
          <w:rtl/>
        </w:rPr>
        <w:t xml:space="preserve">נגדיר את מסווג המטרה הבא לכל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 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3E0345" w:rsidRPr="00755A95">
        <w:rPr>
          <w:rFonts w:hint="cs"/>
          <w:color w:val="000000" w:themeColor="text1"/>
          <w:sz w:val="24"/>
          <w:szCs w:val="24"/>
          <w:rtl/>
        </w:rPr>
        <w:t>:</w:t>
      </w:r>
    </w:p>
    <w:p w14:paraId="138F31B4" w14:textId="77777777" w:rsidR="003E0345" w:rsidRPr="00755A95" w:rsidRDefault="003E0345" w:rsidP="003E0345">
      <w:pPr>
        <w:pStyle w:val="ListParagraph"/>
        <w:rPr>
          <w:color w:val="000000" w:themeColor="text1"/>
          <w:sz w:val="24"/>
          <w:szCs w:val="24"/>
        </w:rPr>
      </w:pPr>
    </w:p>
    <w:p w14:paraId="777270DF" w14:textId="23B38EBC" w:rsidR="003E0345" w:rsidRPr="00755A95" w:rsidRDefault="003E0345" w:rsidP="003E0345">
      <w:pPr>
        <w:pStyle w:val="ListParagraph"/>
        <w:rPr>
          <w:color w:val="000000" w:themeColor="text1"/>
          <w:sz w:val="24"/>
          <w:szCs w:val="24"/>
          <w:rtl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14:paraId="7C611AD6" w14:textId="77777777" w:rsidR="003E0345" w:rsidRPr="00755A95" w:rsidRDefault="003E0345" w:rsidP="003E0345">
      <w:pPr>
        <w:ind w:left="720"/>
        <w:rPr>
          <w:sz w:val="24"/>
          <w:szCs w:val="24"/>
          <w:rtl/>
        </w:rPr>
      </w:pPr>
    </w:p>
    <w:p w14:paraId="344F7F73" w14:textId="77777777" w:rsidR="003E0345" w:rsidRPr="00755A95" w:rsidRDefault="003E0345" w:rsidP="00DF06FE">
      <w:pPr>
        <w:rPr>
          <w:sz w:val="24"/>
          <w:szCs w:val="24"/>
          <w:rtl/>
        </w:rPr>
      </w:pPr>
      <w:r w:rsidRPr="00755A95">
        <w:rPr>
          <w:rFonts w:hint="cs"/>
          <w:sz w:val="24"/>
          <w:szCs w:val="24"/>
          <w:rtl/>
        </w:rPr>
        <w:t>נגדיר את קבוצת הדוגמאות הבאה:</w:t>
      </w:r>
    </w:p>
    <w:p w14:paraId="68D9346B" w14:textId="77777777" w:rsidR="003E0345" w:rsidRPr="00755A95" w:rsidRDefault="003E0345" w:rsidP="003E0345">
      <w:pPr>
        <w:ind w:left="720"/>
        <w:rPr>
          <w:sz w:val="24"/>
          <w:szCs w:val="24"/>
          <w:rtl/>
        </w:rPr>
      </w:pPr>
    </w:p>
    <w:p w14:paraId="11100AC0" w14:textId="0076EACF" w:rsidR="003E0345" w:rsidRPr="00755A95" w:rsidRDefault="003E0345" w:rsidP="003E0345">
      <w:pPr>
        <w:ind w:left="720"/>
        <w:rPr>
          <w:rFonts w:eastAsiaTheme="minorEastAsia"/>
          <w:i/>
          <w:color w:val="0D0D0D" w:themeColor="text1" w:themeTint="F2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D={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-1,0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color w:val="385623" w:themeColor="accent6" w:themeShade="80"/>
                  <w:sz w:val="24"/>
                  <w:szCs w:val="24"/>
                </w:rPr>
                <m:t>+</m:t>
              </m:r>
            </m:e>
          </m:d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58A2909A" w14:textId="30171748" w:rsidR="00D948F5" w:rsidRPr="00755A95" w:rsidRDefault="00DF06FE" w:rsidP="00DF06FE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לגבי </w:t>
      </w:r>
      <w:r>
        <w:rPr>
          <w:rFonts w:eastAsiaTheme="minorEastAsia"/>
          <w:i/>
          <w:sz w:val="24"/>
          <w:szCs w:val="24"/>
          <w:lang w:bidi="ar-AE"/>
        </w:rPr>
        <w:t>ID3</w:t>
      </w:r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הוא יפצל לפי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עם סף 0. כי עבורו האי וודאות היא 0 , לעומת זה אם הוא פיצל לפי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עם סף 0 אז הוא ישאר עם אותה צומת כלומר אי וודאות יותר מ 0 , ולכן הוא יבחר לפצל 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176D2" w:rsidRPr="00755A95">
        <w:rPr>
          <w:rFonts w:eastAsiaTheme="minorEastAsia" w:hint="cs"/>
          <w:i/>
          <w:sz w:val="24"/>
          <w:szCs w:val="24"/>
          <w:rtl/>
          <w:lang w:bidi="ar-AE"/>
        </w:rPr>
        <w:t xml:space="preserve"> </w:t>
      </w:r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עם סף 0. לכן הוא יהיה בדיוק כמו </w:t>
      </w:r>
      <w:proofErr w:type="spellStart"/>
      <w:r w:rsidR="009176D2" w:rsidRPr="00755A95">
        <w:rPr>
          <w:rFonts w:eastAsiaTheme="minorEastAsia" w:hint="cs"/>
          <w:i/>
          <w:sz w:val="24"/>
          <w:szCs w:val="24"/>
          <w:rtl/>
        </w:rPr>
        <w:t>פונקצית</w:t>
      </w:r>
      <w:proofErr w:type="spellEnd"/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מסווג המטרה ולא יטעה אף פעם.</w:t>
      </w:r>
    </w:p>
    <w:p w14:paraId="5512A1B5" w14:textId="694F1984" w:rsidR="009176D2" w:rsidRPr="00755A95" w:rsidRDefault="00DF06FE" w:rsidP="00DF06FE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לגבי </w:t>
      </w:r>
      <w:r>
        <w:rPr>
          <w:rFonts w:eastAsiaTheme="minorEastAsia" w:hint="cs"/>
          <w:i/>
          <w:sz w:val="24"/>
          <w:szCs w:val="24"/>
        </w:rPr>
        <w:t>KNN</w:t>
      </w:r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: ניקח </w:t>
      </w:r>
      <m:oMath>
        <m:r>
          <w:rPr>
            <w:rFonts w:ascii="Cambria Math" w:eastAsiaTheme="minorEastAsia" w:hAnsi="Cambria Math"/>
            <w:sz w:val="24"/>
            <w:szCs w:val="24"/>
          </w:rPr>
          <m:t>k=1</m:t>
        </m:r>
      </m:oMath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, ונראה שלכל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9176D2" w:rsidRPr="00755A95">
        <w:rPr>
          <w:rFonts w:eastAsiaTheme="minorEastAsia" w:hint="cs"/>
          <w:i/>
          <w:sz w:val="24"/>
          <w:szCs w:val="24"/>
        </w:rPr>
        <w:t xml:space="preserve"> </w:t>
      </w:r>
      <w:r w:rsidR="009176D2" w:rsidRPr="00755A95">
        <w:rPr>
          <w:rFonts w:eastAsiaTheme="minorEastAsia"/>
          <w:i/>
          <w:sz w:val="24"/>
          <w:szCs w:val="24"/>
        </w:rPr>
        <w:t xml:space="preserve"> </w:t>
      </w:r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מתקיים שהסיווג של </w:t>
      </w:r>
      <w:r w:rsidR="009176D2" w:rsidRPr="00755A95">
        <w:rPr>
          <w:rFonts w:eastAsiaTheme="minorEastAsia" w:hint="cs"/>
          <w:i/>
          <w:sz w:val="24"/>
          <w:szCs w:val="24"/>
        </w:rPr>
        <w:t>KNN</w:t>
      </w:r>
      <w:r w:rsidR="009176D2" w:rsidRPr="00755A95">
        <w:rPr>
          <w:rFonts w:eastAsiaTheme="minorEastAsia" w:hint="cs"/>
          <w:i/>
          <w:sz w:val="24"/>
          <w:szCs w:val="24"/>
          <w:rtl/>
        </w:rPr>
        <w:t xml:space="preserve"> נכון.</w:t>
      </w:r>
    </w:p>
    <w:p w14:paraId="0D4ABF95" w14:textId="56DFD67B" w:rsidR="009176D2" w:rsidRPr="00755A95" w:rsidRDefault="009176D2" w:rsidP="00DF06FE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i/>
          <w:sz w:val="24"/>
          <w:szCs w:val="24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 w:rsidRPr="00755A95">
        <w:rPr>
          <w:rFonts w:eastAsiaTheme="minorEastAsia" w:hint="cs"/>
          <w:i/>
          <w:sz w:val="24"/>
          <w:szCs w:val="24"/>
          <w:rtl/>
        </w:rPr>
        <w:t xml:space="preserve"> :</w:t>
      </w:r>
      <w:r w:rsidRPr="00755A95">
        <w:rPr>
          <w:rFonts w:eastAsiaTheme="minorEastAsia"/>
          <w:i/>
          <w:sz w:val="24"/>
          <w:szCs w:val="24"/>
          <w:rtl/>
        </w:rPr>
        <w:br/>
      </w:r>
      <w:r w:rsidRPr="00755A95">
        <w:rPr>
          <w:rFonts w:eastAsiaTheme="minorEastAsia" w:hint="cs"/>
          <w:i/>
          <w:sz w:val="24"/>
          <w:szCs w:val="24"/>
          <w:rtl/>
        </w:rPr>
        <w:t>נראה שהמרחק בין (</w:t>
      </w:r>
      <w:r w:rsidRPr="00755A95">
        <w:rPr>
          <w:rFonts w:eastAsiaTheme="minorEastAsia"/>
          <w:i/>
          <w:sz w:val="24"/>
          <w:szCs w:val="24"/>
        </w:rPr>
        <w:t>-1,0</w:t>
      </w:r>
      <w:r w:rsidRPr="00755A95">
        <w:rPr>
          <w:rFonts w:eastAsiaTheme="minorEastAsia" w:hint="cs"/>
          <w:i/>
          <w:sz w:val="24"/>
          <w:szCs w:val="24"/>
          <w:rtl/>
        </w:rPr>
        <w:t>) לבין (</w:t>
      </w:r>
      <w:r w:rsidRPr="00755A95">
        <w:rPr>
          <w:rFonts w:eastAsiaTheme="minorEastAsia"/>
          <w:i/>
          <w:sz w:val="24"/>
          <w:szCs w:val="24"/>
        </w:rPr>
        <w:t>v1,v2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) יותר קטן מהמרחק בין (1,0) לבינו , אם הוכחנו את זה אז זה מראה ש </w:t>
      </w:r>
      <w:r w:rsidRPr="00755A95">
        <w:rPr>
          <w:rFonts w:eastAsiaTheme="minorEastAsia"/>
          <w:i/>
          <w:sz w:val="24"/>
          <w:szCs w:val="24"/>
        </w:rPr>
        <w:t>1NN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תמיד פוגע נכון עבור דוגמאות שהסיווג האמיתי שלהם הוא חיובי.</w:t>
      </w:r>
    </w:p>
    <w:p w14:paraId="643416C8" w14:textId="578A9211" w:rsidR="009176D2" w:rsidRPr="00755A95" w:rsidRDefault="00BF38C6" w:rsidP="00D948F5">
      <w:pPr>
        <w:ind w:left="720"/>
        <w:rPr>
          <w:rFonts w:eastAsiaTheme="minorEastAsia"/>
          <w:i/>
          <w:sz w:val="24"/>
          <w:szCs w:val="24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7A128BCF" w14:textId="736F0BCC" w:rsidR="009176D2" w:rsidRPr="00755A95" w:rsidRDefault="00BF38C6" w:rsidP="00D948F5">
      <w:pPr>
        <w:ind w:left="720"/>
        <w:rPr>
          <w:rFonts w:eastAsiaTheme="minorEastAsia"/>
          <w:i/>
          <w:sz w:val="24"/>
          <w:szCs w:val="24"/>
          <w:rtl/>
          <w:lang w:bidi="ar-A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7BD6F79A" w14:textId="3E7160BA" w:rsidR="00A2014B" w:rsidRPr="00755A95" w:rsidRDefault="008071D4" w:rsidP="008453AB">
      <w:pPr>
        <w:ind w:left="720"/>
        <w:jc w:val="right"/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i/>
          <w:sz w:val="24"/>
          <w:szCs w:val="24"/>
          <w:rtl/>
        </w:rPr>
        <w:t xml:space="preserve">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*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since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</w:p>
    <w:p w14:paraId="473224D4" w14:textId="7302EAA5" w:rsidR="009121CB" w:rsidRPr="00755A95" w:rsidRDefault="009121CB" w:rsidP="00DF06FE">
      <w:pPr>
        <w:rPr>
          <w:rFonts w:eastAsiaTheme="minorEastAsia"/>
          <w:i/>
          <w:sz w:val="24"/>
          <w:szCs w:val="24"/>
          <w:rtl/>
        </w:rPr>
      </w:pPr>
      <w:r w:rsidRPr="00755A95">
        <w:rPr>
          <w:rFonts w:eastAsiaTheme="minorEastAsia" w:hint="cs"/>
          <w:i/>
          <w:sz w:val="24"/>
          <w:szCs w:val="24"/>
          <w:rtl/>
        </w:rPr>
        <w:t xml:space="preserve">לכן 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 w:rsidRPr="00755A95">
        <w:rPr>
          <w:rFonts w:eastAsiaTheme="minorEastAsia" w:hint="cs"/>
          <w:i/>
          <w:sz w:val="24"/>
          <w:szCs w:val="24"/>
          <w:rtl/>
        </w:rPr>
        <w:t xml:space="preserve"> , </w:t>
      </w:r>
      <w:r w:rsidRPr="00755A95">
        <w:rPr>
          <w:rFonts w:eastAsiaTheme="minorEastAsia"/>
          <w:i/>
          <w:sz w:val="24"/>
          <w:szCs w:val="24"/>
        </w:rPr>
        <w:t>1NN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תמיד יבחר אותו כחיובי כי תמיד הוא יהיה יותר קרוב </w:t>
      </w:r>
      <w:proofErr w:type="spellStart"/>
      <w:r w:rsidRPr="00755A95">
        <w:rPr>
          <w:rFonts w:eastAsiaTheme="minorEastAsia" w:hint="cs"/>
          <w:i/>
          <w:sz w:val="24"/>
          <w:szCs w:val="24"/>
          <w:rtl/>
        </w:rPr>
        <w:t>לוקטור</w:t>
      </w:r>
      <w:proofErr w:type="spellEnd"/>
      <w:r w:rsidR="00DF06FE">
        <w:rPr>
          <w:rFonts w:eastAsiaTheme="minorEastAsia"/>
          <w:i/>
          <w:sz w:val="24"/>
          <w:szCs w:val="24"/>
          <w:rtl/>
        </w:rPr>
        <w:br/>
      </w:r>
      <w:r w:rsidRPr="00755A95">
        <w:rPr>
          <w:rFonts w:eastAsiaTheme="minorEastAsia" w:hint="cs"/>
          <w:i/>
          <w:sz w:val="24"/>
          <w:szCs w:val="24"/>
          <w:rtl/>
        </w:rPr>
        <w:t>(</w:t>
      </w:r>
      <w:r w:rsidRPr="00755A95">
        <w:rPr>
          <w:rFonts w:eastAsiaTheme="minorEastAsia"/>
          <w:i/>
          <w:sz w:val="24"/>
          <w:szCs w:val="24"/>
        </w:rPr>
        <w:t>-1,0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). </w:t>
      </w:r>
      <w:r w:rsidRPr="00755A95">
        <w:rPr>
          <w:rFonts w:eastAsiaTheme="minorEastAsia"/>
          <w:i/>
          <w:sz w:val="24"/>
          <w:szCs w:val="24"/>
          <w:rtl/>
        </w:rPr>
        <w:br/>
      </w:r>
      <w:r w:rsidRPr="00755A95">
        <w:rPr>
          <w:rFonts w:eastAsiaTheme="minorEastAsia" w:hint="cs"/>
          <w:i/>
          <w:sz w:val="24"/>
          <w:szCs w:val="24"/>
          <w:rtl/>
        </w:rPr>
        <w:t xml:space="preserve">המקרה הוא דואלי 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≥0 </m:t>
        </m:r>
      </m:oMath>
      <w:r w:rsidRPr="00755A95">
        <w:rPr>
          <w:rFonts w:eastAsiaTheme="minorEastAsia"/>
          <w:i/>
          <w:sz w:val="24"/>
          <w:szCs w:val="24"/>
        </w:rPr>
        <w:t xml:space="preserve"> 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ולכן גם </w:t>
      </w:r>
      <w:proofErr w:type="spellStart"/>
      <w:r w:rsidRPr="00755A95">
        <w:rPr>
          <w:rFonts w:eastAsiaTheme="minorEastAsia" w:hint="cs"/>
          <w:i/>
          <w:sz w:val="24"/>
          <w:szCs w:val="24"/>
          <w:rtl/>
        </w:rPr>
        <w:t>פונקצית</w:t>
      </w:r>
      <w:proofErr w:type="spellEnd"/>
      <w:r w:rsidRPr="00755A95">
        <w:rPr>
          <w:rFonts w:eastAsiaTheme="minorEastAsia" w:hint="cs"/>
          <w:i/>
          <w:sz w:val="24"/>
          <w:szCs w:val="24"/>
          <w:rtl/>
        </w:rPr>
        <w:t xml:space="preserve"> ה </w:t>
      </w:r>
      <w:r w:rsidRPr="00755A95">
        <w:rPr>
          <w:rFonts w:eastAsiaTheme="minorEastAsia"/>
          <w:i/>
          <w:sz w:val="24"/>
          <w:szCs w:val="24"/>
        </w:rPr>
        <w:t>1NN</w:t>
      </w:r>
      <w:r w:rsidRPr="00755A95">
        <w:rPr>
          <w:rFonts w:eastAsiaTheme="minorEastAsia" w:hint="cs"/>
          <w:i/>
          <w:sz w:val="24"/>
          <w:szCs w:val="24"/>
          <w:rtl/>
        </w:rPr>
        <w:t xml:space="preserve"> תהיה שווה </w:t>
      </w:r>
      <w:proofErr w:type="spellStart"/>
      <w:r w:rsidRPr="00755A95">
        <w:rPr>
          <w:rFonts w:eastAsiaTheme="minorEastAsia" w:hint="cs"/>
          <w:i/>
          <w:sz w:val="24"/>
          <w:szCs w:val="24"/>
          <w:rtl/>
        </w:rPr>
        <w:t>לפונקצית</w:t>
      </w:r>
      <w:proofErr w:type="spellEnd"/>
      <w:r w:rsidRPr="00755A95">
        <w:rPr>
          <w:rFonts w:eastAsiaTheme="minorEastAsia" w:hint="cs"/>
          <w:i/>
          <w:sz w:val="24"/>
          <w:szCs w:val="24"/>
          <w:rtl/>
        </w:rPr>
        <w:t xml:space="preserve"> מסווג המטרה.</w:t>
      </w:r>
      <w:bookmarkEnd w:id="3"/>
    </w:p>
    <w:sectPr w:rsidR="009121CB" w:rsidRPr="00755A95" w:rsidSect="008206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D60"/>
    <w:multiLevelType w:val="hybridMultilevel"/>
    <w:tmpl w:val="CE621140"/>
    <w:lvl w:ilvl="0" w:tplc="BD6EACE2">
      <w:start w:val="4"/>
      <w:numFmt w:val="bullet"/>
      <w:lvlText w:val=""/>
      <w:lvlJc w:val="left"/>
      <w:pPr>
        <w:ind w:left="187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 w15:restartNumberingAfterBreak="0">
    <w:nsid w:val="0E6D110A"/>
    <w:multiLevelType w:val="hybridMultilevel"/>
    <w:tmpl w:val="BC68720E"/>
    <w:lvl w:ilvl="0" w:tplc="9754DC80">
      <w:start w:val="4"/>
      <w:numFmt w:val="bullet"/>
      <w:lvlText w:val=""/>
      <w:lvlJc w:val="left"/>
      <w:pPr>
        <w:ind w:left="151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30D46E8C"/>
    <w:multiLevelType w:val="hybridMultilevel"/>
    <w:tmpl w:val="83CCD092"/>
    <w:lvl w:ilvl="0" w:tplc="B1FA788E">
      <w:start w:val="4"/>
      <w:numFmt w:val="bullet"/>
      <w:lvlText w:val=""/>
      <w:lvlJc w:val="left"/>
      <w:pPr>
        <w:ind w:left="115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41534627"/>
    <w:multiLevelType w:val="hybridMultilevel"/>
    <w:tmpl w:val="0FEE64E0"/>
    <w:lvl w:ilvl="0" w:tplc="DDC8C1E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915DE"/>
    <w:multiLevelType w:val="hybridMultilevel"/>
    <w:tmpl w:val="36B4F3B2"/>
    <w:lvl w:ilvl="0" w:tplc="BBFC4FA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42618"/>
    <w:multiLevelType w:val="hybridMultilevel"/>
    <w:tmpl w:val="53A8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21F40"/>
    <w:multiLevelType w:val="hybridMultilevel"/>
    <w:tmpl w:val="03981C82"/>
    <w:lvl w:ilvl="0" w:tplc="C6D0CB3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6C"/>
    <w:rsid w:val="0006651D"/>
    <w:rsid w:val="000934D9"/>
    <w:rsid w:val="00182065"/>
    <w:rsid w:val="002A0A6C"/>
    <w:rsid w:val="002A5A6E"/>
    <w:rsid w:val="002B60E7"/>
    <w:rsid w:val="003406C8"/>
    <w:rsid w:val="00367B5D"/>
    <w:rsid w:val="00373713"/>
    <w:rsid w:val="003A7F73"/>
    <w:rsid w:val="003B0EDC"/>
    <w:rsid w:val="003E0345"/>
    <w:rsid w:val="004260E7"/>
    <w:rsid w:val="00625C2A"/>
    <w:rsid w:val="00651BF4"/>
    <w:rsid w:val="00713099"/>
    <w:rsid w:val="007173B0"/>
    <w:rsid w:val="00755A95"/>
    <w:rsid w:val="007F5BCC"/>
    <w:rsid w:val="008071D4"/>
    <w:rsid w:val="008206BC"/>
    <w:rsid w:val="008453AB"/>
    <w:rsid w:val="008C7B11"/>
    <w:rsid w:val="008E4D4B"/>
    <w:rsid w:val="009121CB"/>
    <w:rsid w:val="009176D2"/>
    <w:rsid w:val="00975777"/>
    <w:rsid w:val="00993A34"/>
    <w:rsid w:val="009E4CA8"/>
    <w:rsid w:val="00A2014B"/>
    <w:rsid w:val="00A425E8"/>
    <w:rsid w:val="00BD1457"/>
    <w:rsid w:val="00BF193B"/>
    <w:rsid w:val="00BF38C6"/>
    <w:rsid w:val="00C31F1A"/>
    <w:rsid w:val="00C473B6"/>
    <w:rsid w:val="00D46A24"/>
    <w:rsid w:val="00D948F5"/>
    <w:rsid w:val="00DF06FE"/>
    <w:rsid w:val="00FB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9656"/>
  <w15:chartTrackingRefBased/>
  <w15:docId w15:val="{6D068CCB-F95D-4C45-A7DB-76E820D2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1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643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Kablan</dc:creator>
  <cp:keywords/>
  <dc:description/>
  <cp:lastModifiedBy>Haitham Kablan</cp:lastModifiedBy>
  <cp:revision>28</cp:revision>
  <dcterms:created xsi:type="dcterms:W3CDTF">2021-01-20T20:20:00Z</dcterms:created>
  <dcterms:modified xsi:type="dcterms:W3CDTF">2021-01-22T20:23:00Z</dcterms:modified>
</cp:coreProperties>
</file>