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6AE" w:rsidRDefault="00CF2E51" w:rsidP="00592CBD">
      <w:r>
        <w:t>Analysis of protein-protein interactions has a growing potential of providing a better understanding about collective protein function and cellular machinery</w:t>
      </w:r>
      <w:r w:rsidR="00F346C4">
        <w:t>. Such interactions can be modeled as a protein interaction network; that is a weighted graph where each node represents a protein and each edge represents an interaction between a pair of proteins, with a weight representing the level of confidence that this interaction truly exists.</w:t>
      </w:r>
      <w:r w:rsidR="00592CBD">
        <w:t xml:space="preserve"> Such a structure allows easier extraction of hidden information due to the analogy with well-known graph problems.</w:t>
      </w:r>
    </w:p>
    <w:p w:rsidR="00241F26" w:rsidRDefault="00592CBD" w:rsidP="009F34BF">
      <w:r>
        <w:t xml:space="preserve">An important aspect of the analysis of protein interaction networks is detecting signaling pathways. A signaling pathway is a </w:t>
      </w:r>
      <w:r w:rsidR="00DF3DC0">
        <w:t>series</w:t>
      </w:r>
      <w:r>
        <w:t xml:space="preserve"> of protein</w:t>
      </w:r>
      <w:r w:rsidR="00DF3DC0">
        <w:t>s</w:t>
      </w:r>
      <w:r>
        <w:t xml:space="preserve"> in which each protein </w:t>
      </w:r>
      <w:r w:rsidR="00DF3DC0">
        <w:t>signals its successor to transmit some biological information through their interaction. Signaling pathways can be viewed as simple paths in protein interaction networks1.</w:t>
      </w:r>
      <w:r w:rsidR="00A06A2A">
        <w:t xml:space="preserve"> Given a confidence value for each interaction, we can assign an overall confidence value for the existence of a pathway simply by multiplying the confidence values of its constituting interactions. An optimal pathway is one with the highest confidence value.</w:t>
      </w:r>
      <w:r w:rsidR="00241F26">
        <w:t xml:space="preserve"> To work in an additive framework, edge</w:t>
      </w:r>
      <w:r w:rsidR="009F34BF">
        <w:t xml:space="preserve"> weights</w:t>
      </w:r>
      <w:r w:rsidR="00241F26">
        <w:t xml:space="preserve"> can be assigned </w:t>
      </w:r>
      <w:r w:rsidR="009F34BF">
        <w:t xml:space="preserve">as </w:t>
      </w:r>
      <w:r w:rsidR="00241F26">
        <w:t>negative logarithmic values of the original interaction confidence.</w:t>
      </w:r>
    </w:p>
    <w:p w:rsidR="00241F26" w:rsidRDefault="00241F26" w:rsidP="00DC5B60">
      <w:r>
        <w:t>Problem</w:t>
      </w:r>
    </w:p>
    <w:p w:rsidR="00592CBD" w:rsidRDefault="00695FE6" w:rsidP="00360255">
      <w:r>
        <w:t xml:space="preserve">Consider </w:t>
      </w:r>
      <w:r w:rsidR="00AC74FF">
        <w:t xml:space="preserve">a set V of </w:t>
      </w:r>
      <w:r>
        <w:t>nodes denoting proteins, and a probability value p(u, v) denoting interaction confidence for each u, v E V. A set of undirected weighted edges E can be obtained by a</w:t>
      </w:r>
      <w:r w:rsidR="00B73D57">
        <w:t xml:space="preserve">dding an edge </w:t>
      </w:r>
      <w:r>
        <w:t xml:space="preserve">for each pair (u, v) with p(u, v) &gt; 0, and </w:t>
      </w:r>
      <w:r w:rsidR="00B73D57">
        <w:t>assigning it a weight w(p, v) = -log p(u, v). Now consider the undirected weighted graph G = (V, E, w) representing the protein interaction network, and a set of start nodes S E V</w:t>
      </w:r>
      <w:r w:rsidR="00360255">
        <w:t>. For each v E V, we want to find a minimum-weight simple path of length m, starting at any node s E S and ending at v.</w:t>
      </w:r>
      <w:r w:rsidR="00061B99">
        <w:t xml:space="preserve"> </w:t>
      </w:r>
      <w:r w:rsidR="00061B99">
        <w:t>The traveling-salesman problem is polynomial-time reducible to this problem; therefore it is NP-hard.</w:t>
      </w:r>
    </w:p>
    <w:p w:rsidR="00C04F8D" w:rsidRDefault="00316272" w:rsidP="0036112A">
      <w:r>
        <w:t xml:space="preserve">Scott et al </w:t>
      </w:r>
      <w:r w:rsidR="00DA3394">
        <w:t xml:space="preserve">presented </w:t>
      </w:r>
      <w:r>
        <w:t xml:space="preserve">a method for detecting pathways2 using a </w:t>
      </w:r>
      <w:r w:rsidR="00DA3394">
        <w:t>generic technique devised by Alon et al called color-coding</w:t>
      </w:r>
      <w:r w:rsidR="009E1A15">
        <w:t>3</w:t>
      </w:r>
      <w:r w:rsidR="00DA3394">
        <w:t xml:space="preserve">. The basic idea of this method is to randomly assign each node in the graph </w:t>
      </w:r>
      <w:r w:rsidR="0036112A">
        <w:t>one of m different colors</w:t>
      </w:r>
      <w:r w:rsidR="00DA3394">
        <w:t xml:space="preserve">, and search for an optimal pathway in the </w:t>
      </w:r>
      <w:r w:rsidR="001E7C5B">
        <w:t xml:space="preserve">restricted </w:t>
      </w:r>
      <w:r w:rsidR="00DA3394">
        <w:t>domain</w:t>
      </w:r>
      <w:r w:rsidR="001E7C5B">
        <w:t xml:space="preserve"> of colorful pathways. A pathway is considered colorful if and only if all of its nodes are different in color from each other. This process is repeated </w:t>
      </w:r>
      <w:r w:rsidR="00C331F7">
        <w:t xml:space="preserve">for </w:t>
      </w:r>
      <w:r w:rsidR="001E7C5B">
        <w:t xml:space="preserve">several </w:t>
      </w:r>
      <w:r w:rsidR="00C331F7">
        <w:t>iterations</w:t>
      </w:r>
      <w:r w:rsidR="001E7C5B">
        <w:t xml:space="preserve"> until reaching a given level of </w:t>
      </w:r>
      <w:r w:rsidR="00061B99">
        <w:t>confidence</w:t>
      </w:r>
      <w:r w:rsidR="001E7C5B">
        <w:t xml:space="preserve"> that the unknown optimal pathway was among the colorful ones at some instance. </w:t>
      </w:r>
      <w:r w:rsidR="00061B99">
        <w:t xml:space="preserve">This </w:t>
      </w:r>
      <w:r w:rsidR="009E1A15">
        <w:t xml:space="preserve">confidence level builds up with each </w:t>
      </w:r>
      <w:r w:rsidR="00061B99">
        <w:t xml:space="preserve">iteration by calculating a probability value that an optimal path is indeed </w:t>
      </w:r>
      <w:r w:rsidR="009E1A15">
        <w:t>colorful in this iteration. This success probability value depends solely on the pathway length m and doesn’t capitalize on available information like the network topology and color assignment.</w:t>
      </w:r>
    </w:p>
    <w:p w:rsidR="001B3C0C" w:rsidRDefault="009E1A15" w:rsidP="00FE6175">
      <w:r>
        <w:t>Gulsoy et al presented an enhanced color-coding te</w:t>
      </w:r>
      <w:r w:rsidR="00C331F7">
        <w:t xml:space="preserve">chnique called k-hop coloring4. </w:t>
      </w:r>
      <w:r w:rsidR="0000568D">
        <w:t xml:space="preserve">In essence, k-hop coloring makes use of knowing the network topology and the node colors to assign the network a maximal value k such that the network is k-hop colorable. A colored network is k-hop colorable if </w:t>
      </w:r>
      <w:r w:rsidR="001B3C0C">
        <w:t>the shortest path between any pair of same-color nodes is more than k hops in length. This additional piece of information allows for higher succes</w:t>
      </w:r>
      <w:r w:rsidR="00602AD8">
        <w:t xml:space="preserve">s probability in each iteration, with a higher k value resulting in a higher success probability. However, an obvious limitation is that the existence of parts with higher level </w:t>
      </w:r>
      <w:r w:rsidR="00602AD8">
        <w:lastRenderedPageBreak/>
        <w:t>of connectivity diminishes the k value assigned to the whole network. For example, a network containing a clique of size</w:t>
      </w:r>
      <w:r w:rsidR="0036112A">
        <w:t xml:space="preserve"> m cannot be colored</w:t>
      </w:r>
      <w:r w:rsidR="00FE6175">
        <w:t xml:space="preserve"> with (m-1)-hop coloring using m colors4.</w:t>
      </w:r>
    </w:p>
    <w:p w:rsidR="00DA035B" w:rsidRDefault="00DA035B" w:rsidP="00FE6175">
      <w:r>
        <w:t>Contribution</w:t>
      </w:r>
    </w:p>
    <w:p w:rsidR="00602AD8" w:rsidRDefault="00602AD8" w:rsidP="00B529F2">
      <w:r>
        <w:t xml:space="preserve">Our motivation comes from the need of deeper understanding of the relation between </w:t>
      </w:r>
      <w:r w:rsidR="002E53A6">
        <w:t>network topology, random color assignment and success probability.</w:t>
      </w:r>
      <w:r w:rsidR="00DA035B">
        <w:t xml:space="preserve"> </w:t>
      </w:r>
      <w:r w:rsidR="009B372C">
        <w:t>We study the possibility</w:t>
      </w:r>
      <w:r w:rsidR="00DA035B">
        <w:t xml:space="preserve"> of assigning k values to nodes on an individual basis instead of a single k value for the whole network.</w:t>
      </w:r>
      <w:r w:rsidR="009B372C">
        <w:t xml:space="preserve"> We also study how this reflects on the resulting success probability for each iteration. </w:t>
      </w:r>
      <w:r w:rsidR="00BF5911">
        <w:t>We examine the idea that a pathway whose nodes are assigned different k values should result in a higher success probability than if we only consider the minimum of these k values for all nodes.</w:t>
      </w:r>
      <w:r w:rsidR="0090316E">
        <w:t xml:space="preserve"> We present a new method for detecting signaling pathways in protein interaction networks using an enhanced </w:t>
      </w:r>
      <w:r w:rsidR="00B529F2">
        <w:t xml:space="preserve">k-hop coloring </w:t>
      </w:r>
      <w:r w:rsidR="0090316E">
        <w:t>technique based on these findings.</w:t>
      </w:r>
    </w:p>
    <w:p w:rsidR="0090316E" w:rsidRDefault="0090316E" w:rsidP="0041718F">
      <w:r>
        <w:t>We provide validation experiments to test the biological significance of our results. We use weight p-value and functional enrichment as validation measures. We also compare the performance of our method against the one presented by Scott et al</w:t>
      </w:r>
      <w:r w:rsidR="000D4D28">
        <w:t>2</w:t>
      </w:r>
      <w:r w:rsidR="0041718F">
        <w:t xml:space="preserve"> with respect to how fast our method reaches a given confidence level as opposed to theirs</w:t>
      </w:r>
      <w:r>
        <w:t>.</w:t>
      </w:r>
    </w:p>
    <w:p w:rsidR="00B023F6" w:rsidRDefault="00617DAA" w:rsidP="009B7261">
      <w:r>
        <w:t>The rest of the paper is organized as follows</w:t>
      </w:r>
      <w:r w:rsidR="00B32DEB">
        <w:t>. Section 2 discusses the background and related work. Section 3</w:t>
      </w:r>
      <w:r w:rsidR="00B529F2">
        <w:t xml:space="preserve"> explains how to obtain a tighter bound on success probability and describes our enhanced k-hop coloring method.</w:t>
      </w:r>
      <w:r w:rsidR="00BF65C4">
        <w:t xml:space="preserve"> </w:t>
      </w:r>
      <w:r w:rsidR="009B7261">
        <w:t>Section 4 shows the experiments performed and their results.</w:t>
      </w:r>
      <w:r w:rsidR="00E71F59">
        <w:t xml:space="preserve"> Section 5 is the conclusion of the paper.</w:t>
      </w:r>
      <w:bookmarkStart w:id="0" w:name="_GoBack"/>
      <w:bookmarkEnd w:id="0"/>
    </w:p>
    <w:p w:rsidR="00602AD8" w:rsidRDefault="00602AD8" w:rsidP="00602AD8"/>
    <w:sectPr w:rsidR="0060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F83"/>
    <w:rsid w:val="0000568D"/>
    <w:rsid w:val="00061B99"/>
    <w:rsid w:val="000D4D28"/>
    <w:rsid w:val="001B3C0C"/>
    <w:rsid w:val="001E7C5B"/>
    <w:rsid w:val="00241F26"/>
    <w:rsid w:val="002E53A6"/>
    <w:rsid w:val="00316272"/>
    <w:rsid w:val="00360255"/>
    <w:rsid w:val="0036112A"/>
    <w:rsid w:val="0041718F"/>
    <w:rsid w:val="00592CBD"/>
    <w:rsid w:val="00602AD8"/>
    <w:rsid w:val="00617DAA"/>
    <w:rsid w:val="00695FE6"/>
    <w:rsid w:val="00834F83"/>
    <w:rsid w:val="0090316E"/>
    <w:rsid w:val="009B372C"/>
    <w:rsid w:val="009B7261"/>
    <w:rsid w:val="009E1A15"/>
    <w:rsid w:val="009F34BF"/>
    <w:rsid w:val="00A06A2A"/>
    <w:rsid w:val="00AC74FF"/>
    <w:rsid w:val="00B023F6"/>
    <w:rsid w:val="00B32DEB"/>
    <w:rsid w:val="00B529F2"/>
    <w:rsid w:val="00B73D57"/>
    <w:rsid w:val="00BF5911"/>
    <w:rsid w:val="00BF65C4"/>
    <w:rsid w:val="00C04F8D"/>
    <w:rsid w:val="00C331F7"/>
    <w:rsid w:val="00CB36AE"/>
    <w:rsid w:val="00CF2E51"/>
    <w:rsid w:val="00DA035B"/>
    <w:rsid w:val="00DA3394"/>
    <w:rsid w:val="00DC5B60"/>
    <w:rsid w:val="00DF3DC0"/>
    <w:rsid w:val="00E71F59"/>
    <w:rsid w:val="00F346C4"/>
    <w:rsid w:val="00FE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hgabr</dc:creator>
  <cp:keywords/>
  <dc:description/>
  <cp:lastModifiedBy>hgabr</cp:lastModifiedBy>
  <cp:revision>20</cp:revision>
  <dcterms:created xsi:type="dcterms:W3CDTF">2012-06-19T19:14:00Z</dcterms:created>
  <dcterms:modified xsi:type="dcterms:W3CDTF">2012-06-20T21:42:00Z</dcterms:modified>
</cp:coreProperties>
</file>