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23A" w14:textId="00AC30FF" w:rsidR="008A52AC" w:rsidRDefault="005B0345" w:rsidP="005B0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D2E">
        <w:rPr>
          <w:rFonts w:ascii="Times New Roman" w:hAnsi="Times New Roman" w:cs="Times New Roman"/>
          <w:b/>
          <w:bCs/>
          <w:sz w:val="24"/>
          <w:szCs w:val="24"/>
        </w:rPr>
        <w:t>Copper Hydroxide</w:t>
      </w:r>
    </w:p>
    <w:p w14:paraId="68E04B93" w14:textId="26B0ADBE" w:rsidR="00196114" w:rsidRPr="002E5D2E" w:rsidRDefault="00196114" w:rsidP="005B03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Time Limit: </w:t>
      </w:r>
      <w:r w:rsidR="001D1CC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D1CC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1CC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Memory Limit: 256MB</w:t>
      </w:r>
    </w:p>
    <w:p w14:paraId="47F8A6E3" w14:textId="79183D8C" w:rsidR="005B0345" w:rsidRDefault="005B0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Copper Hydroxide (chemical formula Cu(OH)</w:t>
      </w:r>
      <w:r w:rsidRPr="005B034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B0345">
        <w:rPr>
          <w:rFonts w:ascii="Times New Roman" w:hAnsi="Times New Roman" w:cs="Times New Roman"/>
          <w:sz w:val="24"/>
          <w:szCs w:val="24"/>
        </w:rPr>
        <w:t>is a pale greenish blue or bluish green solid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A2488F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2488F">
        <w:rPr>
          <w:rFonts w:ascii="Times New Roman" w:hAnsi="Times New Roman" w:cs="Times New Roman"/>
          <w:sz w:val="24"/>
          <w:szCs w:val="24"/>
        </w:rPr>
        <w:t xml:space="preserve">beautiful </w:t>
      </w:r>
      <w:r>
        <w:rPr>
          <w:rFonts w:ascii="Times New Roman" w:hAnsi="Times New Roman" w:cs="Times New Roman"/>
          <w:sz w:val="24"/>
          <w:szCs w:val="24"/>
        </w:rPr>
        <w:t xml:space="preserve">strong base, as this problem is for strong </w:t>
      </w:r>
      <w:r w:rsidR="00A2488F">
        <w:rPr>
          <w:rFonts w:ascii="Times New Roman" w:hAnsi="Times New Roman" w:cs="Times New Roman"/>
          <w:sz w:val="24"/>
          <w:szCs w:val="24"/>
        </w:rPr>
        <w:t xml:space="preserve">and beautiful </w:t>
      </w:r>
      <w:r>
        <w:rPr>
          <w:rFonts w:ascii="Times New Roman" w:hAnsi="Times New Roman" w:cs="Times New Roman"/>
          <w:sz w:val="24"/>
          <w:szCs w:val="24"/>
        </w:rPr>
        <w:t>coders. Let’s prove it!</w:t>
      </w:r>
    </w:p>
    <w:p w14:paraId="495441B9" w14:textId="77777777" w:rsidR="00A2488F" w:rsidRDefault="005B03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vector </w:t>
      </w:r>
      <m:oMath>
        <m:r>
          <w:rPr>
            <w:rFonts w:ascii="Cambria Math" w:hAnsi="Cambria Math" w:cs="Times New Roman"/>
            <w:sz w:val="24"/>
            <w:szCs w:val="24"/>
          </w:rPr>
          <m:t>a=(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A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non-increasing if and only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A2488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633FED" w14:textId="77777777" w:rsidR="00A2488F" w:rsidRPr="00A2488F" w:rsidRDefault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Euclide distance between two vectors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a,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calculated as </w:t>
      </w:r>
    </w:p>
    <w:p w14:paraId="2C652E71" w14:textId="6D9324CB" w:rsidR="005B0345" w:rsidRPr="00A2488F" w:rsidRDefault="00A2488F" w:rsidP="00A2488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 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0F760EE" w14:textId="31FE2842" w:rsidR="00A2488F" w:rsidRDefault="00A2488F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a non-decreasing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d(a, 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minimized.</w:t>
      </w:r>
    </w:p>
    <w:p w14:paraId="7C78654E" w14:textId="519E69F4" w:rsidR="00A2488F" w:rsidRPr="00A2488F" w:rsidRDefault="00A2488F" w:rsidP="00A2488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488F">
        <w:rPr>
          <w:rFonts w:ascii="Times New Roman" w:eastAsiaTheme="minorEastAsia" w:hAnsi="Times New Roman" w:cs="Times New Roman"/>
          <w:b/>
          <w:bCs/>
          <w:sz w:val="24"/>
          <w:szCs w:val="24"/>
        </w:rPr>
        <w:t>Input:</w:t>
      </w:r>
    </w:p>
    <w:p w14:paraId="45538836" w14:textId="7AB10313" w:rsidR="00A2488F" w:rsidRDefault="00A2488F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line contains a natural number,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(1≤n≤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3CFDF65" w14:textId="28D61910" w:rsidR="00A2488F" w:rsidRDefault="00A2488F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second line contains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real numbers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Each of them has at most 3 decimal digits in the input.</w:t>
      </w:r>
    </w:p>
    <w:p w14:paraId="666846F6" w14:textId="75F7CC2B" w:rsidR="00A2488F" w:rsidRPr="00A2488F" w:rsidRDefault="00A2488F" w:rsidP="00A2488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488F"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14:paraId="10F9A467" w14:textId="2FFD5D50" w:rsidR="00BC610C" w:rsidRDefault="00A2488F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one </w:t>
      </w:r>
      <w:r w:rsidR="00BC610C">
        <w:rPr>
          <w:rFonts w:ascii="Times New Roman" w:hAnsi="Times New Roman" w:cs="Times New Roman"/>
          <w:sz w:val="24"/>
          <w:szCs w:val="24"/>
        </w:rPr>
        <w:t xml:space="preserve">real </w:t>
      </w:r>
      <w:r>
        <w:rPr>
          <w:rFonts w:ascii="Times New Roman" w:hAnsi="Times New Roman" w:cs="Times New Roman"/>
          <w:sz w:val="24"/>
          <w:szCs w:val="24"/>
        </w:rPr>
        <w:t xml:space="preserve">number, which is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min⁡</m:t>
        </m:r>
        <m:r>
          <w:rPr>
            <w:rFonts w:ascii="Cambria Math" w:hAnsi="Cambria Math" w:cs="Times New Roman"/>
            <w:sz w:val="24"/>
            <w:szCs w:val="24"/>
          </w:rPr>
          <m:t>d(a, b)</m:t>
        </m:r>
      </m:oMath>
      <w:r w:rsidR="00BC610C">
        <w:rPr>
          <w:rFonts w:ascii="Times New Roman" w:eastAsiaTheme="minorEastAsia" w:hAnsi="Times New Roman" w:cs="Times New Roman"/>
          <w:sz w:val="24"/>
          <w:szCs w:val="24"/>
        </w:rPr>
        <w:t xml:space="preserve">, for all non-increasing vector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BC610C">
        <w:rPr>
          <w:rFonts w:ascii="Times New Roman" w:eastAsiaTheme="minorEastAsia" w:hAnsi="Times New Roman" w:cs="Times New Roman"/>
          <w:sz w:val="24"/>
          <w:szCs w:val="24"/>
        </w:rPr>
        <w:t xml:space="preserve">. The answer is accepted if the absolute error or relative error does not exceed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-6</m:t>
            </m:r>
          </m:sup>
        </m:sSup>
      </m:oMath>
      <w:r w:rsidR="00BC610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43ECF3" w14:textId="1E0ED968" w:rsidR="00BC610C" w:rsidRPr="00BC610C" w:rsidRDefault="00BC610C" w:rsidP="00A2488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10C">
        <w:rPr>
          <w:rFonts w:ascii="Times New Roman" w:eastAsiaTheme="minorEastAsia" w:hAnsi="Times New Roman" w:cs="Times New Roman"/>
          <w:b/>
          <w:bCs/>
          <w:sz w:val="24"/>
          <w:szCs w:val="24"/>
        </w:rPr>
        <w:t>Sample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 w:rsidRPr="00BC610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10C" w14:paraId="337F16EC" w14:textId="77777777" w:rsidTr="00A85A50">
        <w:tc>
          <w:tcPr>
            <w:tcW w:w="4675" w:type="dxa"/>
          </w:tcPr>
          <w:p w14:paraId="69C69C7A" w14:textId="035FF360" w:rsidR="00BC610C" w:rsidRDefault="00BC610C" w:rsidP="00A85A50">
            <w:r>
              <w:t>3</w:t>
            </w:r>
          </w:p>
          <w:p w14:paraId="036DF20E" w14:textId="5F2DB5D9" w:rsidR="00BC610C" w:rsidRDefault="00BC610C" w:rsidP="00A85A50">
            <w:r>
              <w:t xml:space="preserve">1 </w:t>
            </w:r>
            <w:r>
              <w:t>1 2</w:t>
            </w:r>
          </w:p>
        </w:tc>
        <w:tc>
          <w:tcPr>
            <w:tcW w:w="4675" w:type="dxa"/>
          </w:tcPr>
          <w:p w14:paraId="2BEBAE9F" w14:textId="77777777" w:rsidR="00BC610C" w:rsidRDefault="00BC610C" w:rsidP="00A85A50">
            <w:r>
              <w:t>0</w:t>
            </w:r>
          </w:p>
          <w:p w14:paraId="33F75B87" w14:textId="0EA9411C" w:rsidR="00BC610C" w:rsidRDefault="00BC610C" w:rsidP="00A85A50"/>
        </w:tc>
      </w:tr>
    </w:tbl>
    <w:p w14:paraId="192938B6" w14:textId="77777777" w:rsidR="00BC610C" w:rsidRDefault="00BC610C" w:rsidP="00A2488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5D795E" w14:textId="6AB6DF81" w:rsidR="00BC610C" w:rsidRPr="00BC610C" w:rsidRDefault="00BC610C" w:rsidP="00A24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10C">
        <w:rPr>
          <w:rFonts w:ascii="Times New Roman" w:hAnsi="Times New Roman" w:cs="Times New Roman"/>
          <w:b/>
          <w:bCs/>
          <w:sz w:val="24"/>
          <w:szCs w:val="24"/>
        </w:rPr>
        <w:t>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10C" w14:paraId="5E36B393" w14:textId="77777777" w:rsidTr="00A85A50">
        <w:tc>
          <w:tcPr>
            <w:tcW w:w="4675" w:type="dxa"/>
          </w:tcPr>
          <w:p w14:paraId="6D684F95" w14:textId="4488D32B" w:rsidR="00BC610C" w:rsidRDefault="00BC610C" w:rsidP="00A85A50">
            <w:r>
              <w:t>4</w:t>
            </w:r>
          </w:p>
          <w:p w14:paraId="55C1EEFB" w14:textId="2003A67B" w:rsidR="00BC610C" w:rsidRDefault="00BC610C" w:rsidP="00A85A50">
            <w:r>
              <w:t>3.368</w:t>
            </w:r>
            <w:r>
              <w:t xml:space="preserve"> </w:t>
            </w:r>
            <w:r>
              <w:t>97.561 80 353</w:t>
            </w:r>
          </w:p>
        </w:tc>
        <w:tc>
          <w:tcPr>
            <w:tcW w:w="4675" w:type="dxa"/>
          </w:tcPr>
          <w:p w14:paraId="4C6BCA24" w14:textId="72519D90" w:rsidR="00BC610C" w:rsidRDefault="004E5AB7" w:rsidP="00A85A50">
            <w:r w:rsidRPr="004E5AB7">
              <w:t>12.41750218</w:t>
            </w:r>
          </w:p>
        </w:tc>
      </w:tr>
    </w:tbl>
    <w:p w14:paraId="04A94929" w14:textId="0DBF72D2" w:rsidR="00BC610C" w:rsidRDefault="00BC610C" w:rsidP="00A2488F">
      <w:pPr>
        <w:rPr>
          <w:rFonts w:ascii="Times New Roman" w:hAnsi="Times New Roman" w:cs="Times New Roman"/>
          <w:sz w:val="24"/>
          <w:szCs w:val="24"/>
        </w:rPr>
      </w:pPr>
    </w:p>
    <w:p w14:paraId="04A49086" w14:textId="763DD246" w:rsidR="00BC610C" w:rsidRPr="00F730BB" w:rsidRDefault="00F730BB" w:rsidP="00A248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30BB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3CB8BFFD" w14:textId="17FAA247" w:rsidR="00F730BB" w:rsidRDefault="00F730BB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sample 1, </w:t>
      </w:r>
      <m:oMath>
        <m:r>
          <w:rPr>
            <w:rFonts w:ascii="Cambria Math" w:hAnsi="Cambria Math" w:cs="Times New Roman"/>
            <w:sz w:val="24"/>
            <w:szCs w:val="24"/>
          </w:rPr>
          <m:t>a=(1, 1, 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already non-decreasing. 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b=(1, 1, 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FA7A07" w14:textId="5DC0E545" w:rsidR="002F4E1D" w:rsidRDefault="00F730BB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sample 2, we choose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b=(3.368, 88.7805, 88.7805, 353)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97.561-88.7805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80-88.7805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+0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12.41750218</m:t>
        </m:r>
      </m:oMath>
      <w:r w:rsidR="002F4E1D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14:paraId="4C286AF9" w14:textId="6B53EDE6" w:rsidR="002F4E1D" w:rsidRPr="002F4E1D" w:rsidRDefault="002F4E1D" w:rsidP="00A2488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F4E1D">
        <w:rPr>
          <w:rFonts w:ascii="Times New Roman" w:eastAsiaTheme="minorEastAsia" w:hAnsi="Times New Roman" w:cs="Times New Roman"/>
          <w:b/>
          <w:bCs/>
          <w:sz w:val="24"/>
          <w:szCs w:val="24"/>
        </w:rPr>
        <w:t>Bonus: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Find out what Cu(OH)</w:t>
      </w:r>
      <w:r w:rsidRPr="002F4E1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facts that correspond to numbers in sample 2.</w:t>
      </w:r>
      <w:r w:rsidR="00A118F1">
        <w:rPr>
          <w:rFonts w:ascii="Times New Roman" w:eastAsiaTheme="minorEastAsia" w:hAnsi="Times New Roman" w:cs="Times New Roman"/>
          <w:sz w:val="24"/>
          <w:szCs w:val="24"/>
        </w:rPr>
        <w:t xml:space="preserve"> Good luck!</w:t>
      </w:r>
    </w:p>
    <w:p w14:paraId="4B631288" w14:textId="77777777" w:rsidR="002F4E1D" w:rsidRPr="002F4E1D" w:rsidRDefault="002F4E1D" w:rsidP="00A2488F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F4E1D" w:rsidRPr="002F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49"/>
    <w:rsid w:val="0005780D"/>
    <w:rsid w:val="00113469"/>
    <w:rsid w:val="00191C34"/>
    <w:rsid w:val="00196114"/>
    <w:rsid w:val="001D1CCD"/>
    <w:rsid w:val="002E5D2E"/>
    <w:rsid w:val="002F4E1D"/>
    <w:rsid w:val="004E5AB7"/>
    <w:rsid w:val="005B0345"/>
    <w:rsid w:val="008A52AC"/>
    <w:rsid w:val="00A118F1"/>
    <w:rsid w:val="00A2488F"/>
    <w:rsid w:val="00BC610C"/>
    <w:rsid w:val="00DC5B49"/>
    <w:rsid w:val="00F730BB"/>
    <w:rsid w:val="00FC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3F60"/>
  <w15:chartTrackingRefBased/>
  <w15:docId w15:val="{2E679196-709F-4C67-AE00-D1347D02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0345"/>
    <w:rPr>
      <w:color w:val="808080"/>
    </w:rPr>
  </w:style>
  <w:style w:type="table" w:styleId="TableGrid">
    <w:name w:val="Table Grid"/>
    <w:basedOn w:val="TableNormal"/>
    <w:uiPriority w:val="59"/>
    <w:rsid w:val="00BC610C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</dc:creator>
  <cp:keywords/>
  <dc:description/>
  <cp:lastModifiedBy>Dinh le</cp:lastModifiedBy>
  <cp:revision>11</cp:revision>
  <dcterms:created xsi:type="dcterms:W3CDTF">2021-11-18T17:44:00Z</dcterms:created>
  <dcterms:modified xsi:type="dcterms:W3CDTF">2021-11-18T18:11:00Z</dcterms:modified>
</cp:coreProperties>
</file>