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7CC1" w14:textId="7131CA96" w:rsidR="00AF2674" w:rsidRDefault="00881556">
      <w:pPr>
        <w:rPr>
          <w:rFonts w:ascii="Segoe UI" w:hAnsi="Segoe UI" w:cs="Segoe UI"/>
          <w:color w:val="374151"/>
          <w:shd w:val="clear" w:color="auto" w:fill="FFFFFF"/>
        </w:rPr>
      </w:pPr>
      <w:r>
        <w:rPr>
          <w:rFonts w:ascii="Segoe UI" w:hAnsi="Segoe UI" w:cs="Segoe UI"/>
          <w:color w:val="374151"/>
          <w:shd w:val="clear" w:color="auto" w:fill="FFFFFF"/>
        </w:rPr>
        <w:t>Khi bạn đã hoàn thiện ứng dụng Node.js và muốn triển khai (deploy) cho cộng đồng sử dụng, có nhiều lựa chọn khác nhau tùy thuộc vào quy mô dự kiến, ngân sách, và yêu cầu kỹ thuật của bạn. Dưới đây là một số lựa chọn phổ biến:</w:t>
      </w:r>
    </w:p>
    <w:p w14:paraId="1E35DBF3" w14:textId="1343ABB5" w:rsidR="00881556" w:rsidRDefault="00881556">
      <w:pPr>
        <w:rPr>
          <w:rFonts w:ascii="Segoe UI" w:hAnsi="Segoe UI" w:cs="Segoe UI"/>
          <w:color w:val="374151"/>
          <w:shd w:val="clear" w:color="auto" w:fill="FFFFFF"/>
        </w:rPr>
      </w:pPr>
    </w:p>
    <w:p w14:paraId="294CCBBE" w14:textId="77777777" w:rsidR="002B71A2" w:rsidRPr="002B71A2" w:rsidRDefault="002B71A2" w:rsidP="002B71A2">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30"/>
          <w:szCs w:val="30"/>
        </w:rPr>
      </w:pPr>
      <w:r w:rsidRPr="002B71A2">
        <w:rPr>
          <w:rFonts w:ascii="Segoe UI" w:eastAsia="Times New Roman" w:hAnsi="Segoe UI" w:cs="Segoe UI"/>
          <w:b/>
          <w:bCs/>
          <w:sz w:val="30"/>
          <w:szCs w:val="30"/>
        </w:rPr>
        <w:t>1. Dịch vụ Đám mây (Cloud Services)</w:t>
      </w:r>
    </w:p>
    <w:p w14:paraId="1A587EE0" w14:textId="77777777" w:rsidR="002B71A2" w:rsidRPr="002B71A2" w:rsidRDefault="002B71A2" w:rsidP="002B71A2">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sz w:val="24"/>
          <w:szCs w:val="24"/>
        </w:rPr>
      </w:pPr>
      <w:r w:rsidRPr="002B71A2">
        <w:rPr>
          <w:rFonts w:ascii="Segoe UI" w:eastAsia="Times New Roman" w:hAnsi="Segoe UI" w:cs="Segoe UI"/>
          <w:b/>
          <w:bCs/>
          <w:color w:val="374151"/>
          <w:sz w:val="24"/>
          <w:szCs w:val="24"/>
          <w:bdr w:val="single" w:sz="2" w:space="0" w:color="D9D9E3" w:frame="1"/>
        </w:rPr>
        <w:t>AWS (Amazon Web Services)</w:t>
      </w:r>
      <w:r w:rsidRPr="002B71A2">
        <w:rPr>
          <w:rFonts w:ascii="Segoe UI" w:eastAsia="Times New Roman" w:hAnsi="Segoe UI" w:cs="Segoe UI"/>
          <w:color w:val="374151"/>
          <w:sz w:val="24"/>
          <w:szCs w:val="24"/>
        </w:rPr>
        <w:t>: Cung cấp dịch vụ Elastic Beanstalk cho việc triển khai ứng dụng Node.js một cách tự động, cùng với các dịch vụ khác như EC2, Lambda cho các ứng dụng cần quy mô lớn hơn.</w:t>
      </w:r>
    </w:p>
    <w:p w14:paraId="50080CF3" w14:textId="77777777" w:rsidR="002B71A2" w:rsidRPr="002B71A2" w:rsidRDefault="002B71A2" w:rsidP="002B71A2">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sz w:val="24"/>
          <w:szCs w:val="24"/>
        </w:rPr>
      </w:pPr>
      <w:r w:rsidRPr="002B71A2">
        <w:rPr>
          <w:rFonts w:ascii="Segoe UI" w:eastAsia="Times New Roman" w:hAnsi="Segoe UI" w:cs="Segoe UI"/>
          <w:b/>
          <w:bCs/>
          <w:color w:val="374151"/>
          <w:sz w:val="24"/>
          <w:szCs w:val="24"/>
          <w:bdr w:val="single" w:sz="2" w:space="0" w:color="D9D9E3" w:frame="1"/>
        </w:rPr>
        <w:t>Google Cloud Platform</w:t>
      </w:r>
      <w:r w:rsidRPr="002B71A2">
        <w:rPr>
          <w:rFonts w:ascii="Segoe UI" w:eastAsia="Times New Roman" w:hAnsi="Segoe UI" w:cs="Segoe UI"/>
          <w:color w:val="374151"/>
          <w:sz w:val="24"/>
          <w:szCs w:val="24"/>
        </w:rPr>
        <w:t>: App Engine cho phép triển khai ứng dụng Node.js dễ dàng với khả năng tự động scale.</w:t>
      </w:r>
    </w:p>
    <w:p w14:paraId="5FE59B3F" w14:textId="77777777" w:rsidR="002B71A2" w:rsidRPr="002B71A2" w:rsidRDefault="002B71A2" w:rsidP="002B71A2">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sz w:val="24"/>
          <w:szCs w:val="24"/>
        </w:rPr>
      </w:pPr>
      <w:r w:rsidRPr="002B71A2">
        <w:rPr>
          <w:rFonts w:ascii="Segoe UI" w:eastAsia="Times New Roman" w:hAnsi="Segoe UI" w:cs="Segoe UI"/>
          <w:b/>
          <w:bCs/>
          <w:color w:val="374151"/>
          <w:sz w:val="24"/>
          <w:szCs w:val="24"/>
          <w:bdr w:val="single" w:sz="2" w:space="0" w:color="D9D9E3" w:frame="1"/>
        </w:rPr>
        <w:t>Microsoft Azure</w:t>
      </w:r>
      <w:r w:rsidRPr="002B71A2">
        <w:rPr>
          <w:rFonts w:ascii="Segoe UI" w:eastAsia="Times New Roman" w:hAnsi="Segoe UI" w:cs="Segoe UI"/>
          <w:color w:val="374151"/>
          <w:sz w:val="24"/>
          <w:szCs w:val="24"/>
        </w:rPr>
        <w:t>: Cung cấp Azure App Service, một dịch vụ cho phép triển khai ứng dụng web Node.js một cách nhanh chóng.</w:t>
      </w:r>
    </w:p>
    <w:p w14:paraId="477BB932" w14:textId="77777777" w:rsidR="002B71A2" w:rsidRDefault="002B71A2" w:rsidP="002B71A2">
      <w:pPr>
        <w:pStyle w:val="Heading3"/>
        <w:pBdr>
          <w:top w:val="single" w:sz="2" w:space="0" w:color="D9D9E3"/>
          <w:left w:val="single" w:sz="2" w:space="0" w:color="D9D9E3"/>
          <w:bottom w:val="single" w:sz="2" w:space="0" w:color="D9D9E3"/>
          <w:right w:val="single" w:sz="2" w:space="0" w:color="D9D9E3"/>
        </w:pBdr>
        <w:shd w:val="clear" w:color="auto" w:fill="FFFFFF"/>
        <w:rPr>
          <w:rFonts w:ascii="Segoe UI" w:hAnsi="Segoe UI" w:cs="Segoe UI"/>
          <w:sz w:val="30"/>
          <w:szCs w:val="30"/>
        </w:rPr>
      </w:pPr>
      <w:r>
        <w:rPr>
          <w:rFonts w:ascii="Segoe UI" w:hAnsi="Segoe UI" w:cs="Segoe UI"/>
          <w:sz w:val="30"/>
          <w:szCs w:val="30"/>
        </w:rPr>
        <w:t>2. Platform as a Service (PaaS)</w:t>
      </w:r>
    </w:p>
    <w:p w14:paraId="261EFB99" w14:textId="4EBB66EA" w:rsidR="00881556" w:rsidRDefault="002B71A2" w:rsidP="00A36284">
      <w:pPr>
        <w:ind w:left="720"/>
        <w:rPr>
          <w:rFonts w:ascii="Segoe UI" w:hAnsi="Segoe UI" w:cs="Segoe UI"/>
          <w:color w:val="374151"/>
          <w:shd w:val="clear" w:color="auto" w:fill="FFFFFF"/>
        </w:rPr>
      </w:pPr>
      <w:r>
        <w:rPr>
          <w:rStyle w:val="Strong"/>
          <w:rFonts w:ascii="Segoe UI" w:hAnsi="Segoe UI" w:cs="Segoe UI"/>
          <w:bdr w:val="single" w:sz="2" w:space="0" w:color="D9D9E3" w:frame="1"/>
          <w:shd w:val="clear" w:color="auto" w:fill="FFFFFF"/>
        </w:rPr>
        <w:t>Heroku</w:t>
      </w:r>
      <w:r>
        <w:rPr>
          <w:rFonts w:ascii="Segoe UI" w:hAnsi="Segoe UI" w:cs="Segoe UI"/>
          <w:color w:val="374151"/>
          <w:shd w:val="clear" w:color="auto" w:fill="FFFFFF"/>
        </w:rPr>
        <w:t>: Dễ dàng triển khai với free tier cho các ứng dụng nhỏ. Hỗ trợ triển khai tự động từ GitHub và cấu hình dễ dàng.</w:t>
      </w:r>
    </w:p>
    <w:p w14:paraId="0667EECF" w14:textId="7E246D9A" w:rsidR="002B71A2" w:rsidRDefault="002B71A2" w:rsidP="00A36284">
      <w:pPr>
        <w:ind w:left="720"/>
        <w:rPr>
          <w:rFonts w:ascii="Segoe UI" w:hAnsi="Segoe UI" w:cs="Segoe UI"/>
          <w:color w:val="374151"/>
          <w:shd w:val="clear" w:color="auto" w:fill="FFFFFF"/>
        </w:rPr>
      </w:pPr>
      <w:r>
        <w:rPr>
          <w:rStyle w:val="Strong"/>
          <w:rFonts w:ascii="Segoe UI" w:hAnsi="Segoe UI" w:cs="Segoe UI"/>
          <w:bdr w:val="single" w:sz="2" w:space="0" w:color="D9D9E3" w:frame="1"/>
          <w:shd w:val="clear" w:color="auto" w:fill="FFFFFF"/>
        </w:rPr>
        <w:t>DigitalOcean App Platform</w:t>
      </w:r>
      <w:r>
        <w:rPr>
          <w:rFonts w:ascii="Segoe UI" w:hAnsi="Segoe UI" w:cs="Segoe UI"/>
          <w:color w:val="374151"/>
          <w:shd w:val="clear" w:color="auto" w:fill="FFFFFF"/>
        </w:rPr>
        <w:t>: Cho phép bạn triển khai ứng dụng Node.js một cách nhanh chóng và dễ dàng, với khả năng tự động scale và bảo mật.</w:t>
      </w:r>
    </w:p>
    <w:p w14:paraId="568DB46A" w14:textId="52BC033A" w:rsidR="002B71A2" w:rsidRDefault="002B71A2" w:rsidP="00A36284">
      <w:pPr>
        <w:ind w:left="720"/>
        <w:rPr>
          <w:rFonts w:ascii="Segoe UI" w:hAnsi="Segoe UI" w:cs="Segoe UI"/>
          <w:color w:val="374151"/>
          <w:shd w:val="clear" w:color="auto" w:fill="FFFFFF"/>
        </w:rPr>
      </w:pPr>
      <w:r>
        <w:rPr>
          <w:rStyle w:val="Strong"/>
          <w:rFonts w:ascii="Segoe UI" w:hAnsi="Segoe UI" w:cs="Segoe UI"/>
          <w:bdr w:val="single" w:sz="2" w:space="0" w:color="D9D9E3" w:frame="1"/>
          <w:shd w:val="clear" w:color="auto" w:fill="FFFFFF"/>
        </w:rPr>
        <w:t>Vercel</w:t>
      </w:r>
      <w:r>
        <w:rPr>
          <w:rFonts w:ascii="Segoe UI" w:hAnsi="Segoe UI" w:cs="Segoe UI"/>
          <w:color w:val="374151"/>
          <w:shd w:val="clear" w:color="auto" w:fill="FFFFFF"/>
        </w:rPr>
        <w:t>: Tối ưu cho ứng dụng web và static site, hỗ trợ triển khai tự động từ GitHub, GitLab, và Bitbucket.</w:t>
      </w:r>
    </w:p>
    <w:p w14:paraId="11D4BC96" w14:textId="5D9B210E" w:rsidR="002B71A2" w:rsidRDefault="002B71A2" w:rsidP="00A36284">
      <w:pPr>
        <w:ind w:left="720"/>
        <w:rPr>
          <w:rFonts w:ascii="Segoe UI" w:hAnsi="Segoe UI" w:cs="Segoe UI"/>
          <w:color w:val="374151"/>
          <w:shd w:val="clear" w:color="auto" w:fill="FFFFFF"/>
        </w:rPr>
      </w:pPr>
      <w:r>
        <w:rPr>
          <w:rStyle w:val="Strong"/>
          <w:rFonts w:ascii="Segoe UI" w:hAnsi="Segoe UI" w:cs="Segoe UI"/>
          <w:bdr w:val="single" w:sz="2" w:space="0" w:color="D9D9E3" w:frame="1"/>
          <w:shd w:val="clear" w:color="auto" w:fill="FFFFFF"/>
        </w:rPr>
        <w:t>Netlify</w:t>
      </w:r>
      <w:r>
        <w:rPr>
          <w:rFonts w:ascii="Segoe UI" w:hAnsi="Segoe UI" w:cs="Segoe UI"/>
          <w:color w:val="374151"/>
          <w:shd w:val="clear" w:color="auto" w:fill="FFFFFF"/>
        </w:rPr>
        <w:t>: Tuyệt vời cho việc triển khai ứng dụng web static và JAMstack, với tính năng continuous deployment từ Git.</w:t>
      </w:r>
    </w:p>
    <w:p w14:paraId="234FF0AD" w14:textId="4CD0E77A" w:rsidR="002B71A2" w:rsidRDefault="002B71A2">
      <w:pPr>
        <w:rPr>
          <w:rFonts w:ascii="Segoe UI" w:hAnsi="Segoe UI" w:cs="Segoe UI"/>
          <w:color w:val="374151"/>
          <w:shd w:val="clear" w:color="auto" w:fill="FFFFFF"/>
        </w:rPr>
      </w:pPr>
    </w:p>
    <w:p w14:paraId="498F211D" w14:textId="77777777" w:rsidR="00A36284" w:rsidRDefault="00A36284" w:rsidP="00A36284">
      <w:pPr>
        <w:pStyle w:val="Heading3"/>
        <w:pBdr>
          <w:top w:val="single" w:sz="2" w:space="0" w:color="D9D9E3"/>
          <w:left w:val="single" w:sz="2" w:space="0" w:color="D9D9E3"/>
          <w:bottom w:val="single" w:sz="2" w:space="0" w:color="D9D9E3"/>
          <w:right w:val="single" w:sz="2" w:space="0" w:color="D9D9E3"/>
        </w:pBdr>
        <w:shd w:val="clear" w:color="auto" w:fill="FFFFFF"/>
        <w:rPr>
          <w:rFonts w:ascii="Segoe UI" w:hAnsi="Segoe UI" w:cs="Segoe UI"/>
          <w:sz w:val="30"/>
          <w:szCs w:val="30"/>
        </w:rPr>
      </w:pPr>
      <w:r>
        <w:rPr>
          <w:rFonts w:ascii="Segoe UI" w:hAnsi="Segoe UI" w:cs="Segoe UI"/>
          <w:sz w:val="30"/>
          <w:szCs w:val="30"/>
        </w:rPr>
        <w:t>3. Container Services</w:t>
      </w:r>
    </w:p>
    <w:p w14:paraId="443FEB09" w14:textId="355876CE" w:rsidR="00A36284" w:rsidRPr="00A36284" w:rsidRDefault="00A36284" w:rsidP="00A36284">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sz w:val="24"/>
          <w:szCs w:val="24"/>
        </w:rPr>
      </w:pPr>
      <w:r w:rsidRPr="00A36284">
        <w:rPr>
          <w:rFonts w:ascii="Segoe UI" w:eastAsia="Times New Roman" w:hAnsi="Segoe UI" w:cs="Segoe UI"/>
          <w:b/>
          <w:bCs/>
          <w:color w:val="374151"/>
          <w:sz w:val="24"/>
          <w:szCs w:val="24"/>
          <w:bdr w:val="single" w:sz="2" w:space="0" w:color="D9D9E3" w:frame="1"/>
        </w:rPr>
        <w:t>Docker</w:t>
      </w:r>
      <w:r w:rsidRPr="00A36284">
        <w:rPr>
          <w:rFonts w:ascii="Segoe UI" w:eastAsia="Times New Roman" w:hAnsi="Segoe UI" w:cs="Segoe UI"/>
          <w:color w:val="374151"/>
          <w:sz w:val="24"/>
          <w:szCs w:val="24"/>
        </w:rPr>
        <w:t>: Đóng gói ứng dụng của bạn trong Docker container và triển khai trên các dịch vụ như Amazon ECS, Google Kubernetes Engine (GKE), hoặc Azure Kubernetes Service (AKS).</w:t>
      </w:r>
    </w:p>
    <w:p w14:paraId="6328A25E" w14:textId="77777777" w:rsidR="00A36284" w:rsidRPr="00A36284" w:rsidRDefault="00A36284" w:rsidP="00A36284">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sz w:val="24"/>
          <w:szCs w:val="24"/>
        </w:rPr>
      </w:pPr>
      <w:r w:rsidRPr="00A36284">
        <w:rPr>
          <w:rFonts w:ascii="Segoe UI" w:eastAsia="Times New Roman" w:hAnsi="Segoe UI" w:cs="Segoe UI"/>
          <w:b/>
          <w:bCs/>
          <w:color w:val="374151"/>
          <w:sz w:val="24"/>
          <w:szCs w:val="24"/>
          <w:bdr w:val="single" w:sz="2" w:space="0" w:color="D9D9E3" w:frame="1"/>
        </w:rPr>
        <w:t>Kubernetes</w:t>
      </w:r>
      <w:r w:rsidRPr="00A36284">
        <w:rPr>
          <w:rFonts w:ascii="Segoe UI" w:eastAsia="Times New Roman" w:hAnsi="Segoe UI" w:cs="Segoe UI"/>
          <w:color w:val="374151"/>
          <w:sz w:val="24"/>
          <w:szCs w:val="24"/>
        </w:rPr>
        <w:t>: Cho phép bạn triển khai và quản lý các ứng dụng containerized trên quy mô lớn, với khả năng tự phục hồi và tự động scale.</w:t>
      </w:r>
    </w:p>
    <w:p w14:paraId="054D09DE" w14:textId="28810CDA" w:rsidR="002B71A2" w:rsidRDefault="002B71A2">
      <w:pPr>
        <w:rPr>
          <w:sz w:val="40"/>
          <w:szCs w:val="40"/>
        </w:rPr>
      </w:pPr>
    </w:p>
    <w:p w14:paraId="5C0B30A6" w14:textId="77777777" w:rsidR="00AE4848" w:rsidRDefault="00AE4848" w:rsidP="00AE4848">
      <w:pPr>
        <w:pStyle w:val="Heading3"/>
        <w:pBdr>
          <w:top w:val="single" w:sz="2" w:space="0" w:color="D9D9E3"/>
          <w:left w:val="single" w:sz="2" w:space="0" w:color="D9D9E3"/>
          <w:bottom w:val="single" w:sz="2" w:space="0" w:color="D9D9E3"/>
          <w:right w:val="single" w:sz="2" w:space="0" w:color="D9D9E3"/>
        </w:pBdr>
        <w:shd w:val="clear" w:color="auto" w:fill="FFFFFF"/>
        <w:rPr>
          <w:rFonts w:ascii="Segoe UI" w:hAnsi="Segoe UI" w:cs="Segoe UI"/>
          <w:sz w:val="30"/>
          <w:szCs w:val="30"/>
        </w:rPr>
      </w:pPr>
      <w:r>
        <w:rPr>
          <w:rFonts w:ascii="Segoe UI" w:hAnsi="Segoe UI" w:cs="Segoe UI"/>
          <w:sz w:val="30"/>
          <w:szCs w:val="30"/>
        </w:rPr>
        <w:t>4. Máy chủ riêng (Dedicated Servers) hoặc VPS</w:t>
      </w:r>
    </w:p>
    <w:p w14:paraId="79D6C562" w14:textId="6986401F" w:rsidR="00AE4848" w:rsidRDefault="00A07E53">
      <w:pPr>
        <w:rPr>
          <w:rFonts w:ascii="Segoe UI" w:hAnsi="Segoe UI" w:cs="Segoe UI"/>
          <w:color w:val="374151"/>
          <w:shd w:val="clear" w:color="auto" w:fill="FFFFFF"/>
        </w:rPr>
      </w:pPr>
      <w:r>
        <w:rPr>
          <w:rStyle w:val="Strong"/>
          <w:rFonts w:ascii="Segoe UI" w:hAnsi="Segoe UI" w:cs="Segoe UI"/>
          <w:bdr w:val="single" w:sz="2" w:space="0" w:color="D9D9E3" w:frame="1"/>
          <w:shd w:val="clear" w:color="auto" w:fill="FFFFFF"/>
        </w:rPr>
        <w:t>Cài đặt trực tiếp</w:t>
      </w:r>
      <w:r>
        <w:rPr>
          <w:rFonts w:ascii="Segoe UI" w:hAnsi="Segoe UI" w:cs="Segoe UI"/>
          <w:color w:val="374151"/>
          <w:shd w:val="clear" w:color="auto" w:fill="FFFFFF"/>
        </w:rPr>
        <w:t>: Bạn có thể thuê máy chủ riêng hoặc VPS từ các nhà cung cấp như DigitalOcean, Linode, Vultr và triển khai ứng dụng Node.js của mình trực tiếp lên đó.</w:t>
      </w:r>
    </w:p>
    <w:p w14:paraId="5E56DDE5" w14:textId="2FAA7291" w:rsidR="00A07E53" w:rsidRDefault="00A07E53">
      <w:pPr>
        <w:rPr>
          <w:rFonts w:ascii="Segoe UI" w:hAnsi="Segoe UI" w:cs="Segoe UI"/>
          <w:color w:val="374151"/>
          <w:shd w:val="clear" w:color="auto" w:fill="FFFFFF"/>
        </w:rPr>
      </w:pPr>
      <w:r>
        <w:rPr>
          <w:rStyle w:val="Strong"/>
          <w:rFonts w:ascii="Segoe UI" w:hAnsi="Segoe UI" w:cs="Segoe UI"/>
          <w:bdr w:val="single" w:sz="2" w:space="0" w:color="D9D9E3" w:frame="1"/>
          <w:shd w:val="clear" w:color="auto" w:fill="FFFFFF"/>
        </w:rPr>
        <w:t>CPanel</w:t>
      </w:r>
      <w:r>
        <w:rPr>
          <w:rFonts w:ascii="Segoe UI" w:hAnsi="Segoe UI" w:cs="Segoe UI"/>
          <w:color w:val="374151"/>
          <w:shd w:val="clear" w:color="auto" w:fill="FFFFFF"/>
        </w:rPr>
        <w:t>: Một số nhà cung cấp hosting cung cấp cPanel, cho phép bạn quản lý máy chủ web và triển khai ứng dụng web một cách dễ dàng.</w:t>
      </w:r>
    </w:p>
    <w:p w14:paraId="38F9E5F0" w14:textId="65F70A0B" w:rsidR="008B3C44" w:rsidRDefault="008B3C44">
      <w:pPr>
        <w:rPr>
          <w:rFonts w:ascii="Segoe UI" w:hAnsi="Segoe UI" w:cs="Segoe UI"/>
          <w:color w:val="374151"/>
          <w:shd w:val="clear" w:color="auto" w:fill="FFFFFF"/>
        </w:rPr>
      </w:pPr>
    </w:p>
    <w:p w14:paraId="51492A60" w14:textId="7EEB91AB" w:rsidR="008B3C44" w:rsidRDefault="008B3C44">
      <w:pPr>
        <w:rPr>
          <w:rFonts w:ascii="Segoe UI" w:hAnsi="Segoe UI" w:cs="Segoe UI"/>
          <w:color w:val="374151"/>
          <w:shd w:val="clear" w:color="auto" w:fill="FFFFFF"/>
        </w:rPr>
      </w:pPr>
    </w:p>
    <w:p w14:paraId="4E607627" w14:textId="77777777" w:rsidR="008B3C44" w:rsidRDefault="008B3C44" w:rsidP="008B3C44">
      <w:pPr>
        <w:pStyle w:val="Heading3"/>
        <w:pBdr>
          <w:top w:val="single" w:sz="2" w:space="0" w:color="D9D9E3"/>
          <w:left w:val="single" w:sz="2" w:space="0" w:color="D9D9E3"/>
          <w:bottom w:val="single" w:sz="2" w:space="0" w:color="D9D9E3"/>
          <w:right w:val="single" w:sz="2" w:space="0" w:color="D9D9E3"/>
        </w:pBdr>
        <w:shd w:val="clear" w:color="auto" w:fill="FFFFFF"/>
        <w:rPr>
          <w:rFonts w:ascii="Segoe UI" w:hAnsi="Segoe UI" w:cs="Segoe UI"/>
          <w:sz w:val="30"/>
          <w:szCs w:val="30"/>
        </w:rPr>
      </w:pPr>
      <w:r>
        <w:rPr>
          <w:rFonts w:ascii="Segoe UI" w:hAnsi="Segoe UI" w:cs="Segoe UI"/>
          <w:sz w:val="30"/>
          <w:szCs w:val="30"/>
        </w:rPr>
        <w:t>Lựa chọn Tốt nhất?</w:t>
      </w:r>
    </w:p>
    <w:p w14:paraId="65A18E22" w14:textId="77777777" w:rsidR="008B3C44" w:rsidRDefault="008B3C44" w:rsidP="008B3C44">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color w:val="374151"/>
        </w:rPr>
      </w:pPr>
      <w:r>
        <w:rPr>
          <w:rFonts w:ascii="Segoe UI" w:hAnsi="Segoe UI" w:cs="Segoe UI"/>
          <w:color w:val="374151"/>
        </w:rPr>
        <w:t>Lựa chọn tốt nhất phụ thuộc vào yêu cầu cụ thể của dự án:</w:t>
      </w:r>
    </w:p>
    <w:p w14:paraId="01D691A3" w14:textId="77777777" w:rsidR="008B3C44" w:rsidRDefault="008B3C44" w:rsidP="008B3C44">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hAnsi="Segoe UI" w:cs="Segoe UI"/>
          <w:color w:val="374151"/>
        </w:rPr>
      </w:pPr>
      <w:r>
        <w:rPr>
          <w:rStyle w:val="Strong"/>
          <w:rFonts w:ascii="Segoe UI" w:hAnsi="Segoe UI" w:cs="Segoe UI"/>
          <w:color w:val="374151"/>
          <w:bdr w:val="single" w:sz="2" w:space="0" w:color="D9D9E3" w:frame="1"/>
        </w:rPr>
        <w:t>Đối với các dự án nhỏ đến trung bình</w:t>
      </w:r>
      <w:r>
        <w:rPr>
          <w:rFonts w:ascii="Segoe UI" w:hAnsi="Segoe UI" w:cs="Segoe UI"/>
          <w:color w:val="374151"/>
        </w:rPr>
        <w:t>, việc sử dụng PaaS như Heroku, DigitalOcean App Platform, Vercel, hoặc Netlify có thể là lựa chọn tốt nhất vì chúng đơn giản hóa quá trình triển khai và quản lý.</w:t>
      </w:r>
    </w:p>
    <w:p w14:paraId="1F9DC12E" w14:textId="77777777" w:rsidR="008B3C44" w:rsidRDefault="008B3C44" w:rsidP="008B3C44">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hAnsi="Segoe UI" w:cs="Segoe UI"/>
          <w:color w:val="374151"/>
        </w:rPr>
      </w:pPr>
      <w:r>
        <w:rPr>
          <w:rStyle w:val="Strong"/>
          <w:rFonts w:ascii="Segoe UI" w:hAnsi="Segoe UI" w:cs="Segoe UI"/>
          <w:color w:val="374151"/>
          <w:bdr w:val="single" w:sz="2" w:space="0" w:color="D9D9E3" w:frame="1"/>
        </w:rPr>
        <w:t>Đối với các dự án lớn hơn cần quy mô và tính linh hoạt cao</w:t>
      </w:r>
      <w:r>
        <w:rPr>
          <w:rFonts w:ascii="Segoe UI" w:hAnsi="Segoe UI" w:cs="Segoe UI"/>
          <w:color w:val="374151"/>
        </w:rPr>
        <w:t>, việc sử dụng AWS, Google Cloud, Microsoft Azure, hoặc Kubernetes có thể phù hợp hơn.</w:t>
      </w:r>
    </w:p>
    <w:p w14:paraId="0208C694" w14:textId="77777777" w:rsidR="008B3C44" w:rsidRDefault="008B3C44" w:rsidP="008B3C44">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hAnsi="Segoe UI" w:cs="Segoe UI"/>
          <w:color w:val="374151"/>
        </w:rPr>
      </w:pPr>
      <w:r>
        <w:rPr>
          <w:rStyle w:val="Strong"/>
          <w:rFonts w:ascii="Segoe UI" w:hAnsi="Segoe UI" w:cs="Segoe UI"/>
          <w:color w:val="374151"/>
          <w:bdr w:val="single" w:sz="2" w:space="0" w:color="D9D9E3" w:frame="1"/>
        </w:rPr>
        <w:t>Đối với các dự án cần kiểm soát cao độ</w:t>
      </w:r>
      <w:r>
        <w:rPr>
          <w:rFonts w:ascii="Segoe UI" w:hAnsi="Segoe UI" w:cs="Segoe UI"/>
          <w:color w:val="374151"/>
        </w:rPr>
        <w:t xml:space="preserve"> về cơ sở hạ tầng, thuê máy chủ riêng hoặc VPS và cài đặt trực tiếp có thể là lựa chọn đáng cân nhắc.</w:t>
      </w:r>
    </w:p>
    <w:p w14:paraId="25B6BD1C" w14:textId="77777777" w:rsidR="008B3C44" w:rsidRDefault="008B3C44" w:rsidP="008B3C44">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0" w:afterAutospacing="0"/>
        <w:rPr>
          <w:rFonts w:ascii="Segoe UI" w:hAnsi="Segoe UI" w:cs="Segoe UI"/>
          <w:color w:val="374151"/>
        </w:rPr>
      </w:pPr>
      <w:r>
        <w:rPr>
          <w:rFonts w:ascii="Segoe UI" w:hAnsi="Segoe UI" w:cs="Segoe UI"/>
          <w:color w:val="374151"/>
        </w:rPr>
        <w:t>Mỗi lựa chọn có những ưu và nhược điểm riêng, vì vậy cần cân nhắc kỹ lưỡng dựa trên nhu cầu cụ thể của dự án và đội ngũ phát triển.</w:t>
      </w:r>
    </w:p>
    <w:p w14:paraId="2E40436F" w14:textId="7267CBF8" w:rsidR="008B3C44" w:rsidRDefault="008B3C44">
      <w:pPr>
        <w:rPr>
          <w:rFonts w:ascii="Segoe UI" w:hAnsi="Segoe UI" w:cs="Segoe UI"/>
          <w:color w:val="374151"/>
          <w:shd w:val="clear" w:color="auto" w:fill="FFFFFF"/>
        </w:rPr>
      </w:pPr>
    </w:p>
    <w:p w14:paraId="1308D059" w14:textId="542DA57F" w:rsidR="008B3C44" w:rsidRDefault="008B3C44">
      <w:pPr>
        <w:rPr>
          <w:rFonts w:ascii="Segoe UI" w:hAnsi="Segoe UI" w:cs="Segoe UI"/>
          <w:color w:val="374151"/>
          <w:shd w:val="clear" w:color="auto" w:fill="FFFFFF"/>
        </w:rPr>
      </w:pPr>
    </w:p>
    <w:p w14:paraId="7632D7B1" w14:textId="1789AA59" w:rsidR="008B3C44" w:rsidRDefault="008B3C44">
      <w:pPr>
        <w:rPr>
          <w:rFonts w:ascii="Segoe UI" w:hAnsi="Segoe UI" w:cs="Segoe UI"/>
          <w:color w:val="374151"/>
          <w:shd w:val="clear" w:color="auto" w:fill="FFFFFF"/>
        </w:rPr>
      </w:pPr>
    </w:p>
    <w:p w14:paraId="1758D45A" w14:textId="77777777" w:rsidR="008B3C44" w:rsidRPr="00116907" w:rsidRDefault="008B3C44">
      <w:pPr>
        <w:rPr>
          <w:sz w:val="40"/>
          <w:szCs w:val="40"/>
        </w:rPr>
      </w:pPr>
    </w:p>
    <w:sectPr w:rsidR="008B3C44" w:rsidRPr="0011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5504"/>
    <w:multiLevelType w:val="multilevel"/>
    <w:tmpl w:val="600C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BB26D2"/>
    <w:multiLevelType w:val="multilevel"/>
    <w:tmpl w:val="06F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5161D7"/>
    <w:multiLevelType w:val="multilevel"/>
    <w:tmpl w:val="9DF0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87"/>
    <w:rsid w:val="00116907"/>
    <w:rsid w:val="002B71A2"/>
    <w:rsid w:val="00881556"/>
    <w:rsid w:val="008B3C44"/>
    <w:rsid w:val="00A07E53"/>
    <w:rsid w:val="00A36284"/>
    <w:rsid w:val="00AE4848"/>
    <w:rsid w:val="00AF2674"/>
    <w:rsid w:val="00E8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542B"/>
  <w15:chartTrackingRefBased/>
  <w15:docId w15:val="{76D4088D-DF0C-42DA-9C47-6CF8B3C0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71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1A2"/>
    <w:rPr>
      <w:rFonts w:ascii="Times New Roman" w:eastAsia="Times New Roman" w:hAnsi="Times New Roman" w:cs="Times New Roman"/>
      <w:b/>
      <w:bCs/>
      <w:sz w:val="27"/>
      <w:szCs w:val="27"/>
    </w:rPr>
  </w:style>
  <w:style w:type="character" w:styleId="Strong">
    <w:name w:val="Strong"/>
    <w:basedOn w:val="DefaultParagraphFont"/>
    <w:uiPriority w:val="22"/>
    <w:qFormat/>
    <w:rsid w:val="002B71A2"/>
    <w:rPr>
      <w:b/>
      <w:bCs/>
    </w:rPr>
  </w:style>
  <w:style w:type="paragraph" w:styleId="NormalWeb">
    <w:name w:val="Normal (Web)"/>
    <w:basedOn w:val="Normal"/>
    <w:uiPriority w:val="99"/>
    <w:semiHidden/>
    <w:unhideWhenUsed/>
    <w:rsid w:val="008B3C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09392">
      <w:bodyDiv w:val="1"/>
      <w:marLeft w:val="0"/>
      <w:marRight w:val="0"/>
      <w:marTop w:val="0"/>
      <w:marBottom w:val="0"/>
      <w:divBdr>
        <w:top w:val="none" w:sz="0" w:space="0" w:color="auto"/>
        <w:left w:val="none" w:sz="0" w:space="0" w:color="auto"/>
        <w:bottom w:val="none" w:sz="0" w:space="0" w:color="auto"/>
        <w:right w:val="none" w:sz="0" w:space="0" w:color="auto"/>
      </w:divBdr>
    </w:div>
    <w:div w:id="1016884060">
      <w:bodyDiv w:val="1"/>
      <w:marLeft w:val="0"/>
      <w:marRight w:val="0"/>
      <w:marTop w:val="0"/>
      <w:marBottom w:val="0"/>
      <w:divBdr>
        <w:top w:val="none" w:sz="0" w:space="0" w:color="auto"/>
        <w:left w:val="none" w:sz="0" w:space="0" w:color="auto"/>
        <w:bottom w:val="none" w:sz="0" w:space="0" w:color="auto"/>
        <w:right w:val="none" w:sz="0" w:space="0" w:color="auto"/>
      </w:divBdr>
    </w:div>
    <w:div w:id="1438673226">
      <w:bodyDiv w:val="1"/>
      <w:marLeft w:val="0"/>
      <w:marRight w:val="0"/>
      <w:marTop w:val="0"/>
      <w:marBottom w:val="0"/>
      <w:divBdr>
        <w:top w:val="none" w:sz="0" w:space="0" w:color="auto"/>
        <w:left w:val="none" w:sz="0" w:space="0" w:color="auto"/>
        <w:bottom w:val="none" w:sz="0" w:space="0" w:color="auto"/>
        <w:right w:val="none" w:sz="0" w:space="0" w:color="auto"/>
      </w:divBdr>
    </w:div>
    <w:div w:id="1492988283">
      <w:bodyDiv w:val="1"/>
      <w:marLeft w:val="0"/>
      <w:marRight w:val="0"/>
      <w:marTop w:val="0"/>
      <w:marBottom w:val="0"/>
      <w:divBdr>
        <w:top w:val="none" w:sz="0" w:space="0" w:color="auto"/>
        <w:left w:val="none" w:sz="0" w:space="0" w:color="auto"/>
        <w:bottom w:val="none" w:sz="0" w:space="0" w:color="auto"/>
        <w:right w:val="none" w:sz="0" w:space="0" w:color="auto"/>
      </w:divBdr>
    </w:div>
    <w:div w:id="1502427449">
      <w:bodyDiv w:val="1"/>
      <w:marLeft w:val="0"/>
      <w:marRight w:val="0"/>
      <w:marTop w:val="0"/>
      <w:marBottom w:val="0"/>
      <w:divBdr>
        <w:top w:val="none" w:sz="0" w:space="0" w:color="auto"/>
        <w:left w:val="none" w:sz="0" w:space="0" w:color="auto"/>
        <w:bottom w:val="none" w:sz="0" w:space="0" w:color="auto"/>
        <w:right w:val="none" w:sz="0" w:space="0" w:color="auto"/>
      </w:divBdr>
    </w:div>
    <w:div w:id="1504466427">
      <w:bodyDiv w:val="1"/>
      <w:marLeft w:val="0"/>
      <w:marRight w:val="0"/>
      <w:marTop w:val="0"/>
      <w:marBottom w:val="0"/>
      <w:divBdr>
        <w:top w:val="none" w:sz="0" w:space="0" w:color="auto"/>
        <w:left w:val="none" w:sz="0" w:space="0" w:color="auto"/>
        <w:bottom w:val="none" w:sz="0" w:space="0" w:color="auto"/>
        <w:right w:val="none" w:sz="0" w:space="0" w:color="auto"/>
      </w:divBdr>
    </w:div>
    <w:div w:id="1525514097">
      <w:bodyDiv w:val="1"/>
      <w:marLeft w:val="0"/>
      <w:marRight w:val="0"/>
      <w:marTop w:val="0"/>
      <w:marBottom w:val="0"/>
      <w:divBdr>
        <w:top w:val="none" w:sz="0" w:space="0" w:color="auto"/>
        <w:left w:val="none" w:sz="0" w:space="0" w:color="auto"/>
        <w:bottom w:val="none" w:sz="0" w:space="0" w:color="auto"/>
        <w:right w:val="none" w:sz="0" w:space="0" w:color="auto"/>
      </w:divBdr>
    </w:div>
    <w:div w:id="20360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Nguyen</dc:creator>
  <cp:keywords/>
  <dc:description/>
  <cp:lastModifiedBy>Tuyen Nguyen</cp:lastModifiedBy>
  <cp:revision>8</cp:revision>
  <dcterms:created xsi:type="dcterms:W3CDTF">2024-02-06T08:44:00Z</dcterms:created>
  <dcterms:modified xsi:type="dcterms:W3CDTF">2024-02-06T08:49:00Z</dcterms:modified>
</cp:coreProperties>
</file>