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bookmarkStart w:id="96" w:name="_GoBack"/>
      <w:bookmarkEnd w:id="96"/>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72442"/>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75D69189">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067DAC38">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00F8A35B">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TOC \o "1-3" \h \u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_Toc27448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CHƯƠNG 1. </w:t>
          </w:r>
          <w:r>
            <w:rPr>
              <w:rFonts w:hint="default" w:ascii="Times New Roman" w:hAnsi="Times New Roman" w:cs="Times New Roman"/>
              <w:sz w:val="24"/>
              <w:szCs w:val="24"/>
              <w:lang w:val="en-US"/>
            </w:rPr>
            <w:t>GIỚI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F6F47C5">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_Toc28699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1.1. </w:t>
          </w:r>
          <w:r>
            <w:rPr>
              <w:rFonts w:hint="default" w:ascii="Times New Roman" w:hAnsi="Times New Roman" w:cs="Times New Roman"/>
              <w:sz w:val="24"/>
              <w:szCs w:val="24"/>
            </w:rPr>
            <w:t>Giới thiệu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2A99C5D">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_Toc30031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1.2. </w:t>
          </w:r>
          <w:r>
            <w:rPr>
              <w:rFonts w:hint="default" w:ascii="Times New Roman" w:hAnsi="Times New Roman" w:cs="Times New Roman"/>
              <w:sz w:val="24"/>
              <w:szCs w:val="24"/>
            </w:rPr>
            <w:t>Mục tiêu của ứng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4FE95B8">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_Toc9415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eastAsia="zh-CN"/>
            </w:rPr>
            <w:t xml:space="preserve">1.3. </w:t>
          </w:r>
          <w:r>
            <w:rPr>
              <w:rFonts w:hint="default" w:ascii="Times New Roman" w:hAnsi="Times New Roman" w:cs="Times New Roman"/>
              <w:sz w:val="24"/>
              <w:szCs w:val="24"/>
            </w:rPr>
            <w:t>Lý do chọn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D37030A">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_Toc10518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CHƯƠNG 2. </w:t>
          </w:r>
          <w:r>
            <w:rPr>
              <w:rFonts w:hint="default" w:ascii="Times New Roman" w:hAnsi="Times New Roman" w:cs="Times New Roman"/>
              <w:sz w:val="24"/>
              <w:szCs w:val="24"/>
              <w:lang w:val="en-US"/>
            </w:rPr>
            <w:t>PHÂN TÍCH YÊU CẦU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FF6E203">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_Toc13366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2.1. </w:t>
          </w:r>
          <w:r>
            <w:rPr>
              <w:rFonts w:hint="default" w:ascii="Times New Roman" w:hAnsi="Times New Roman" w:cs="Times New Roman"/>
              <w:sz w:val="24"/>
              <w:szCs w:val="24"/>
            </w:rPr>
            <w:t>Các chức năng chính của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_Toc13366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4C4102B">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_Toc6687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2.1.1</w:t>
          </w:r>
          <w:r>
            <w:rPr>
              <w:rFonts w:hint="default" w:ascii="Times New Roman" w:hAnsi="Times New Roman" w:cs="Times New Roman"/>
              <w:sz w:val="24"/>
              <w:szCs w:val="24"/>
            </w:rPr>
            <w:t>Quản lý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DAB37A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_Toc9275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2.1.2.</w:t>
          </w:r>
          <w:r>
            <w:rPr>
              <w:rFonts w:hint="default" w:ascii="Times New Roman" w:hAnsi="Times New Roman" w:cs="Times New Roman"/>
              <w:sz w:val="24"/>
              <w:szCs w:val="24"/>
            </w:rPr>
            <w:t>Ghi chép thu – chi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0F64848">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_Toc7509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2.1.3.</w:t>
          </w:r>
          <w:r>
            <w:rPr>
              <w:rFonts w:hint="default" w:ascii="Times New Roman" w:hAnsi="Times New Roman" w:cs="Times New Roman"/>
              <w:sz w:val="24"/>
              <w:szCs w:val="24"/>
            </w:rPr>
            <w:t>Quản lý danh mục chi tiêu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_Toc7509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0FD5A6A">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_Toc19181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2.1.4.</w:t>
          </w:r>
          <w:r>
            <w:rPr>
              <w:rFonts w:hint="default" w:ascii="Times New Roman" w:hAnsi="Times New Roman" w:cs="Times New Roman"/>
              <w:sz w:val="24"/>
              <w:szCs w:val="24"/>
            </w:rPr>
            <w:t>Xem thống kê và báo cáo tài chính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8367CC2">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_Toc6627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2.1.5.</w:t>
          </w:r>
          <w:r>
            <w:rPr>
              <w:rFonts w:hint="default" w:ascii="Times New Roman" w:hAnsi="Times New Roman" w:cs="Times New Roman"/>
              <w:sz w:val="24"/>
              <w:szCs w:val="24"/>
            </w:rPr>
            <w:t>Đặt hạn mức chi tiêu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0E238F2">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_Toc32373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2.2. </w:t>
          </w:r>
          <w:r>
            <w:rPr>
              <w:rFonts w:hint="default" w:ascii="Times New Roman" w:hAnsi="Times New Roman" w:cs="Times New Roman"/>
              <w:sz w:val="24"/>
              <w:szCs w:val="24"/>
            </w:rPr>
            <w:t>Các yêu cầu phi chức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A9DFE36">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_Toc4687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2.2.1.</w:t>
          </w:r>
          <w:r>
            <w:rPr>
              <w:rFonts w:hint="default" w:ascii="Times New Roman" w:hAnsi="Times New Roman" w:cs="Times New Roman"/>
              <w:sz w:val="24"/>
              <w:szCs w:val="24"/>
            </w:rPr>
            <w:t>Hiệu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32C4C99">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_Toc12349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2.2.2.</w:t>
          </w:r>
          <w:r>
            <w:rPr>
              <w:rFonts w:hint="default" w:ascii="Times New Roman" w:hAnsi="Times New Roman" w:cs="Times New Roman"/>
              <w:sz w:val="24"/>
              <w:szCs w:val="24"/>
            </w:rPr>
            <w:t>Tính khả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_Toc12349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5D6FB6F">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_Toc12147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2.2.3.</w:t>
          </w:r>
          <w:r>
            <w:rPr>
              <w:rFonts w:hint="default" w:ascii="Times New Roman" w:hAnsi="Times New Roman" w:cs="Times New Roman"/>
              <w:sz w:val="24"/>
              <w:szCs w:val="24"/>
            </w:rPr>
            <w:t>Bảo mật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7161B35">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_Toc13952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2.2.4.</w:t>
          </w:r>
          <w:r>
            <w:rPr>
              <w:rFonts w:hint="default" w:ascii="Times New Roman" w:hAnsi="Times New Roman" w:cs="Times New Roman"/>
              <w:sz w:val="24"/>
              <w:szCs w:val="24"/>
            </w:rPr>
            <w:t>Tính mở rộng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_Toc13952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EDFDFC9">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_Toc9274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2.2.5.</w:t>
          </w:r>
          <w:r>
            <w:rPr>
              <w:rFonts w:hint="default" w:ascii="Times New Roman" w:hAnsi="Times New Roman" w:cs="Times New Roman"/>
              <w:sz w:val="24"/>
              <w:szCs w:val="24"/>
            </w:rPr>
            <w:t>Khả năng bảo trì</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7E09C86">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_Toc24473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2.2.6.</w:t>
          </w:r>
          <w:r>
            <w:rPr>
              <w:rFonts w:hint="default" w:ascii="Times New Roman" w:hAnsi="Times New Roman" w:cs="Times New Roman"/>
              <w:sz w:val="24"/>
              <w:szCs w:val="24"/>
            </w:rPr>
            <w:t>Tính thân thiện với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DA5BB97">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_Toc14411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CHƯƠNG 3. </w:t>
          </w:r>
          <w:r>
            <w:rPr>
              <w:rFonts w:hint="default" w:ascii="Times New Roman" w:hAnsi="Times New Roman" w:cs="Times New Roman"/>
              <w:sz w:val="24"/>
              <w:szCs w:val="24"/>
              <w:lang w:val="en-US"/>
            </w:rPr>
            <w:t>KIẾN TRÚC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_Toc14411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4185960">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_Toc1147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3.1. </w:t>
          </w:r>
          <w:r>
            <w:rPr>
              <w:rFonts w:hint="default" w:ascii="Times New Roman" w:hAnsi="Times New Roman" w:cs="Times New Roman"/>
              <w:sz w:val="24"/>
              <w:szCs w:val="24"/>
            </w:rPr>
            <w:t>Kiến trúc tổng thể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1719EA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_Toc30984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3.2. </w:t>
          </w:r>
          <w:r>
            <w:rPr>
              <w:rFonts w:hint="default" w:ascii="Times New Roman" w:hAnsi="Times New Roman" w:cs="Times New Roman"/>
              <w:sz w:val="24"/>
              <w:szCs w:val="24"/>
            </w:rPr>
            <w:t>Sơ Đồ Kiến Trúc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FF574DD">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_Toc15417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3.3. </w:t>
          </w:r>
          <w:r>
            <w:rPr>
              <w:rFonts w:hint="default" w:ascii="Times New Roman" w:hAnsi="Times New Roman" w:cs="Times New Roman"/>
              <w:sz w:val="24"/>
              <w:szCs w:val="24"/>
              <w:lang w:val="en-US"/>
            </w:rPr>
            <w:t>Sơ đồ ERD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_Toc15417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8AEA08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_Toc19339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3.4. </w:t>
          </w:r>
          <w:r>
            <w:rPr>
              <w:rFonts w:hint="default" w:ascii="Times New Roman" w:hAnsi="Times New Roman" w:cs="Times New Roman"/>
              <w:sz w:val="24"/>
              <w:szCs w:val="24"/>
              <w:lang w:val="en-US"/>
            </w:rPr>
            <w:t>T</w:t>
          </w:r>
          <w:r>
            <w:rPr>
              <w:rFonts w:hint="default" w:ascii="Times New Roman" w:hAnsi="Times New Roman" w:cs="Times New Roman"/>
              <w:sz w:val="24"/>
              <w:szCs w:val="24"/>
            </w:rPr>
            <w:t>hiết kế api swagger mô tả các endpoint cấu trúc request respone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D25121B">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_Toc8334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2.3.2.</w:t>
          </w:r>
          <w:r>
            <w:rPr>
              <w:rFonts w:hint="default" w:ascii="Times New Roman" w:hAnsi="Times New Roman" w:cs="Times New Roman"/>
              <w:sz w:val="24"/>
              <w:szCs w:val="24"/>
            </w:rPr>
            <w:t>Cơ sở dữ liệu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_Toc8334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5B8D682">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_Toc12171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2.3.3.</w:t>
          </w:r>
          <w:r>
            <w:rPr>
              <w:rFonts w:hint="default" w:ascii="Times New Roman" w:hAnsi="Times New Roman" w:cs="Times New Roman"/>
              <w:sz w:val="24"/>
              <w:szCs w:val="24"/>
            </w:rPr>
            <w:t>Công cụ Hỗ trợ</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071C571">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_Toc21430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Container</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BE37785">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_Toc16963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Image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9FBB656">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_Toc14883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Dockerfile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21FA02D">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_Toc18909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Compose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D57CD7E">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_Toc11988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Hub</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B78F7E0">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_Toc5358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3.5. </w:t>
          </w:r>
          <w:r>
            <w:rPr>
              <w:rFonts w:hint="default" w:ascii="Times New Roman" w:hAnsi="Times New Roman" w:cs="Times New Roman"/>
              <w:sz w:val="24"/>
              <w:szCs w:val="24"/>
            </w:rPr>
            <w:t>Kiến trúc Ứng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030AC93">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4"/>
              <w:szCs w:val="24"/>
              <w:lang w:val="en-US" w:eastAsia="zh-CN" w:bidi="ar-SA"/>
            </w:rPr>
            <w:fldChar w:fldCharType="end"/>
          </w:r>
        </w:p>
      </w:sdtContent>
    </w:sdt>
    <w:p w14:paraId="1ED1C8F1">
      <w:pPr>
        <w:rPr>
          <w:rFonts w:ascii="Time new roman" w:hAnsi="Time new roman" w:eastAsiaTheme="minorEastAsia" w:cstheme="minorBidi"/>
          <w:sz w:val="26"/>
          <w:szCs w:val="22"/>
          <w:lang w:val="en-US" w:eastAsia="zh-CN" w:bidi="ar-SA"/>
        </w:rPr>
      </w:pPr>
    </w:p>
    <w:p w14:paraId="6F188E30">
      <w:r>
        <w:br w:type="page"/>
      </w:r>
    </w:p>
    <w:p w14:paraId="295B9EE7">
      <w:pPr>
        <w:pStyle w:val="15"/>
        <w:tabs>
          <w:tab w:val="right" w:leader="dot" w:pos="8306"/>
        </w:tabs>
        <w:jc w:val="center"/>
        <w:rPr>
          <w:rFonts w:hint="default"/>
          <w:b/>
          <w:bCs/>
          <w:sz w:val="28"/>
          <w:szCs w:val="28"/>
          <w:lang w:val="en-US"/>
        </w:rPr>
      </w:pPr>
      <w:r>
        <w:rPr>
          <w:rFonts w:hint="default"/>
          <w:b/>
          <w:bCs/>
          <w:sz w:val="28"/>
          <w:szCs w:val="28"/>
          <w:lang w:val="en-US"/>
        </w:rPr>
        <w:t>Danh mục hình ảnh và bảng biểu</w:t>
      </w:r>
    </w:p>
    <w:p w14:paraId="1DA1173A">
      <w:pPr>
        <w:rPr>
          <w:rFonts w:hint="default"/>
          <w:lang w:val="en-US"/>
        </w:rPr>
      </w:pPr>
    </w:p>
    <w:p w14:paraId="664E45FB">
      <w:pPr>
        <w:pStyle w:val="15"/>
        <w:tabs>
          <w:tab w:val="right" w:leader="dot" w:pos="8306"/>
        </w:tabs>
      </w:pPr>
      <w:r>
        <w:fldChar w:fldCharType="begin"/>
      </w:r>
      <w:r>
        <w:instrText xml:space="preserve">TOC \t "Caption" \h \c</w:instrText>
      </w:r>
      <w:r>
        <w:fldChar w:fldCharType="separate"/>
      </w:r>
      <w:r>
        <w:fldChar w:fldCharType="begin"/>
      </w:r>
      <w:r>
        <w:instrText xml:space="preserve"> HYPERLINK \l _Toc30666 </w:instrText>
      </w:r>
      <w:r>
        <w:fldChar w:fldCharType="separate"/>
      </w:r>
      <w:r>
        <w:rPr>
          <w:rFonts w:hint="default" w:ascii="Times New Roman" w:hAnsi="Times New Roman" w:cs="Times New Roman"/>
          <w:i/>
          <w:iCs/>
          <w:szCs w:val="24"/>
        </w:rPr>
        <w:t>Hình 1 Sở đồ kiến trúc của hệ thống 1</w:t>
      </w:r>
      <w:r>
        <w:tab/>
      </w:r>
      <w:r>
        <w:fldChar w:fldCharType="begin"/>
      </w:r>
      <w:r>
        <w:instrText xml:space="preserve"> PAGEREF _Toc30666 \h </w:instrText>
      </w:r>
      <w:r>
        <w:fldChar w:fldCharType="separate"/>
      </w:r>
      <w:r>
        <w:t>6</w:t>
      </w:r>
      <w:r>
        <w:fldChar w:fldCharType="end"/>
      </w:r>
      <w:r>
        <w:fldChar w:fldCharType="end"/>
      </w:r>
    </w:p>
    <w:p w14:paraId="600C8ECF">
      <w:pPr>
        <w:pStyle w:val="15"/>
        <w:tabs>
          <w:tab w:val="right" w:leader="dot" w:pos="8306"/>
        </w:tabs>
      </w:pPr>
      <w:r>
        <w:fldChar w:fldCharType="begin"/>
      </w:r>
      <w:r>
        <w:instrText xml:space="preserve"> HYPERLINK \l _Toc32214 </w:instrText>
      </w:r>
      <w:r>
        <w:fldChar w:fldCharType="separate"/>
      </w:r>
      <w:r>
        <w:rPr>
          <w:rFonts w:hint="default" w:ascii="Times New Roman" w:hAnsi="Times New Roman" w:cs="Times New Roman"/>
          <w:i/>
          <w:iCs/>
          <w:szCs w:val="24"/>
        </w:rPr>
        <w:t>HÌnh 2 Sở đồ ERD</w:t>
      </w:r>
      <w:r>
        <w:tab/>
      </w:r>
      <w:r>
        <w:fldChar w:fldCharType="begin"/>
      </w:r>
      <w:r>
        <w:instrText xml:space="preserve"> PAGEREF _Toc32214 \h </w:instrText>
      </w:r>
      <w:r>
        <w:fldChar w:fldCharType="separate"/>
      </w:r>
      <w:r>
        <w:t>7</w:t>
      </w:r>
      <w:r>
        <w:fldChar w:fldCharType="end"/>
      </w:r>
      <w:r>
        <w:fldChar w:fldCharType="end"/>
      </w:r>
    </w:p>
    <w:p w14:paraId="3B161314">
      <w:pPr>
        <w:pStyle w:val="15"/>
        <w:tabs>
          <w:tab w:val="right" w:leader="dot" w:pos="8306"/>
        </w:tabs>
      </w:pPr>
      <w:r>
        <w:fldChar w:fldCharType="begin"/>
      </w:r>
      <w:r>
        <w:instrText xml:space="preserve"> HYPERLINK \l _Toc19802 </w:instrText>
      </w:r>
      <w:r>
        <w:fldChar w:fldCharType="separate"/>
      </w:r>
      <w:r>
        <w:rPr>
          <w:rFonts w:hint="default" w:ascii="Times New Roman" w:hAnsi="Times New Roman" w:cs="Times New Roman"/>
          <w:i/>
          <w:iCs/>
          <w:szCs w:val="24"/>
        </w:rPr>
        <w:t>Bảng 1 Mô tả các API và Endpoint</w:t>
      </w:r>
      <w:r>
        <w:tab/>
      </w:r>
      <w:r>
        <w:fldChar w:fldCharType="begin"/>
      </w:r>
      <w:r>
        <w:instrText xml:space="preserve"> PAGEREF _Toc19802 \h </w:instrText>
      </w:r>
      <w:r>
        <w:fldChar w:fldCharType="separate"/>
      </w:r>
      <w:r>
        <w:t>9</w:t>
      </w:r>
      <w:r>
        <w:fldChar w:fldCharType="end"/>
      </w:r>
      <w:r>
        <w:fldChar w:fldCharType="end"/>
      </w:r>
    </w:p>
    <w:p w14:paraId="0E803651">
      <w:r>
        <w:fldChar w:fldCharType="end"/>
      </w:r>
    </w:p>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0" w:name="_Toc13404"/>
      <w:bookmarkStart w:id="1" w:name="_Toc24605"/>
      <w:bookmarkStart w:id="2" w:name="_Toc27448"/>
      <w:r>
        <w:rPr>
          <w:rFonts w:hint="default"/>
          <w:lang w:val="en-US"/>
        </w:rPr>
        <w:t>GIỚI THIỆU</w:t>
      </w:r>
      <w:bookmarkEnd w:id="0"/>
      <w:bookmarkEnd w:id="1"/>
      <w:bookmarkEnd w:id="2"/>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3" w:name="_Toc22505"/>
      <w:bookmarkStart w:id="4" w:name="_Toc28699"/>
      <w:r>
        <w:t>Giới thiệu đề tài</w:t>
      </w:r>
      <w:bookmarkEnd w:id="3"/>
      <w:bookmarkEnd w:id="4"/>
    </w:p>
    <w:p w14:paraId="3AF6B8DC">
      <w:pPr>
        <w:pStyle w:val="12"/>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3"/>
        </w:rPr>
        <w:t>Tên đề tài</w:t>
      </w:r>
      <w:r>
        <w:t xml:space="preserve">: </w:t>
      </w:r>
      <w:r>
        <w:rPr>
          <w:rStyle w:val="8"/>
          <w:i/>
          <w:iCs/>
        </w:rPr>
        <w:t>Xây dựng ứng dụng web quản lý chi tiêu cá nhân sử dụng Spring Boot</w:t>
      </w:r>
    </w:p>
    <w:p w14:paraId="0DAD1DF8">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3"/>
        </w:rPr>
        <w:t>Chủ đề</w:t>
      </w:r>
      <w:r>
        <w:t xml:space="preserve">: </w:t>
      </w:r>
      <w:r>
        <w:rPr>
          <w:rStyle w:val="8"/>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5" w:name="_Toc4447"/>
      <w:bookmarkStart w:id="6" w:name="_Toc30031"/>
      <w:r>
        <w:t>Mục tiêu của ứng dụng</w:t>
      </w:r>
      <w:bookmarkEnd w:id="5"/>
      <w:bookmarkEnd w:id="6"/>
    </w:p>
    <w:p w14:paraId="6B37F76E">
      <w:pPr>
        <w:pStyle w:val="16"/>
        <w:bidi w:val="0"/>
      </w:pPr>
      <w:r>
        <w:rPr>
          <w:rFonts w:hint="default"/>
        </w:rPr>
        <w:t xml:space="preserve"> </w:t>
      </w:r>
      <w:r>
        <w:t>Ứng dụng hướng đến việc hỗ trợ người dùng:</w:t>
      </w:r>
    </w:p>
    <w:p w14:paraId="500C752F">
      <w:pPr>
        <w:pStyle w:val="16"/>
        <w:bidi w:val="0"/>
      </w:pPr>
      <w:r>
        <w:t>Quản lý thu nhập và chi tiêu hàng ngày.</w:t>
      </w:r>
    </w:p>
    <w:p w14:paraId="0C0F7F90">
      <w:pPr>
        <w:pStyle w:val="16"/>
        <w:bidi w:val="0"/>
      </w:pPr>
      <w:r>
        <w:t>Phân loại các khoản chi theo danh mục (ăn uống, đi lại, học tập…).</w:t>
      </w:r>
    </w:p>
    <w:p w14:paraId="01813EEA">
      <w:pPr>
        <w:pStyle w:val="16"/>
        <w:bidi w:val="0"/>
      </w:pPr>
      <w:r>
        <w:t>Hiển thị báo cáo thống kê theo tuần/tháng/năm bằng biểu đồ.</w:t>
      </w:r>
    </w:p>
    <w:p w14:paraId="4FF13F0F">
      <w:pPr>
        <w:pStyle w:val="16"/>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7" w:name="_Toc8539"/>
      <w:bookmarkStart w:id="8" w:name="_Toc9415"/>
      <w:r>
        <w:t>Lý do chọn đề tài</w:t>
      </w:r>
      <w:bookmarkEnd w:id="7"/>
      <w:bookmarkEnd w:id="8"/>
    </w:p>
    <w:p w14:paraId="37196E71">
      <w:pPr>
        <w:pStyle w:val="16"/>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6"/>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6"/>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6"/>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9" w:name="_Toc8060"/>
      <w:bookmarkStart w:id="10" w:name="_Toc10518"/>
      <w:r>
        <w:rPr>
          <w:rFonts w:hint="default"/>
          <w:lang w:val="en-US"/>
        </w:rPr>
        <w:t>PHÂN TÍCH YÊU CẦU</w:t>
      </w:r>
      <w:bookmarkEnd w:id="9"/>
      <w:bookmarkEnd w:id="10"/>
    </w:p>
    <w:p w14:paraId="3C386E78">
      <w:pPr>
        <w:pStyle w:val="3"/>
        <w:bidi w:val="0"/>
        <w:outlineLvl w:val="0"/>
      </w:pPr>
      <w:bookmarkStart w:id="11" w:name="_Toc12624"/>
      <w:bookmarkStart w:id="12" w:name="_Toc13366"/>
      <w:r>
        <w:t>Các chức năng chính của hệ thống</w:t>
      </w:r>
      <w:bookmarkEnd w:id="11"/>
      <w:bookmarkEnd w:id="12"/>
    </w:p>
    <w:p w14:paraId="7CB81363">
      <w:pPr>
        <w:pStyle w:val="3"/>
        <w:numPr>
          <w:ilvl w:val="1"/>
          <w:numId w:val="0"/>
        </w:numPr>
        <w:bidi w:val="0"/>
        <w:ind w:leftChars="0"/>
      </w:pPr>
      <w:bookmarkStart w:id="13" w:name="_Toc21468"/>
      <w:bookmarkStart w:id="14" w:name="_Toc6687"/>
      <w:r>
        <w:rPr>
          <w:rFonts w:hint="default"/>
          <w:lang w:val="en-US"/>
        </w:rPr>
        <w:t>2.1.1</w:t>
      </w:r>
      <w:r>
        <w:t>Quản lý người dùng</w:t>
      </w:r>
      <w:bookmarkEnd w:id="13"/>
      <w:bookmarkEnd w:id="14"/>
    </w:p>
    <w:p w14:paraId="754C2B68">
      <w:pPr>
        <w:pStyle w:val="16"/>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6"/>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6"/>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15" w:name="_Toc11787"/>
      <w:bookmarkStart w:id="16" w:name="_Toc9275"/>
      <w:r>
        <w:rPr>
          <w:rFonts w:hint="default"/>
          <w:sz w:val="28"/>
          <w:szCs w:val="28"/>
          <w:lang w:val="en-US"/>
        </w:rPr>
        <w:t>2.1.2.</w:t>
      </w:r>
      <w:r>
        <w:rPr>
          <w:sz w:val="28"/>
          <w:szCs w:val="28"/>
        </w:rPr>
        <w:t>Ghi chép thu – chi</w:t>
      </w:r>
      <w:bookmarkEnd w:id="15"/>
      <w:bookmarkEnd w:id="16"/>
    </w:p>
    <w:p w14:paraId="712E0549">
      <w:pPr>
        <w:pStyle w:val="16"/>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6"/>
        <w:bidi w:val="0"/>
      </w:pPr>
      <w:r>
        <w:rPr>
          <w:rFonts w:hint="eastAsia"/>
        </w:rPr>
        <w:t xml:space="preserve">  </w:t>
      </w:r>
      <w:r>
        <w:t>Các trường thông tin bao gồm: loại giao dịch (thu/chi), số tiền, danh mục, ghi chú, ngày thực hiện.</w:t>
      </w:r>
    </w:p>
    <w:p w14:paraId="12D8AF84">
      <w:pPr>
        <w:pStyle w:val="16"/>
        <w:bidi w:val="0"/>
      </w:pPr>
      <w:r>
        <w:rPr>
          <w:rFonts w:hint="eastAsia"/>
        </w:rPr>
        <w:t xml:space="preserve">  </w:t>
      </w:r>
      <w:r>
        <w:t>Hỗ trợ phân loại khoản mục theo danh mục như: Ăn uống, Giao thông, Giải trí, Học tập, Khác...</w:t>
      </w:r>
    </w:p>
    <w:p w14:paraId="0CA435F2">
      <w:pPr>
        <w:pStyle w:val="16"/>
        <w:bidi w:val="0"/>
      </w:pPr>
      <w:r>
        <w:rPr>
          <w:rFonts w:hint="eastAsia"/>
        </w:rPr>
        <w:t xml:space="preserve">  </w:t>
      </w:r>
      <w:r>
        <w:t>Cho phép chỉnh sửa hoặc xóa giao dịch đã tạo</w:t>
      </w:r>
    </w:p>
    <w:p w14:paraId="455C8342">
      <w:pPr>
        <w:pStyle w:val="4"/>
        <w:bidi w:val="0"/>
        <w:outlineLvl w:val="1"/>
        <w:rPr>
          <w:sz w:val="28"/>
          <w:szCs w:val="28"/>
        </w:rPr>
      </w:pPr>
      <w:bookmarkStart w:id="17" w:name="_Toc15413"/>
      <w:bookmarkStart w:id="18" w:name="_Toc7509"/>
      <w:r>
        <w:rPr>
          <w:rFonts w:hint="default"/>
          <w:sz w:val="28"/>
          <w:szCs w:val="28"/>
          <w:lang w:val="en-US"/>
        </w:rPr>
        <w:t>2.1.3.</w:t>
      </w:r>
      <w:r>
        <w:rPr>
          <w:sz w:val="28"/>
          <w:szCs w:val="28"/>
        </w:rPr>
        <w:t>Quản lý danh mục chi tiêu</w:t>
      </w:r>
      <w:bookmarkEnd w:id="17"/>
      <w:bookmarkEnd w:id="18"/>
    </w:p>
    <w:p w14:paraId="4121B496">
      <w:pPr>
        <w:pStyle w:val="16"/>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6"/>
        <w:bidi w:val="0"/>
      </w:pPr>
      <w:r>
        <w:rPr>
          <w:rFonts w:hint="eastAsia"/>
        </w:rPr>
        <w:t xml:space="preserve">  </w:t>
      </w:r>
      <w:r>
        <w:t>Hệ thống cung cấp sẵn một số danh mục mặc định.</w:t>
      </w:r>
    </w:p>
    <w:p w14:paraId="3691BAC5">
      <w:pPr>
        <w:pStyle w:val="16"/>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19" w:name="_Toc21760"/>
      <w:bookmarkStart w:id="20" w:name="_Toc19181"/>
      <w:r>
        <w:rPr>
          <w:rFonts w:hint="default"/>
          <w:sz w:val="28"/>
          <w:szCs w:val="28"/>
          <w:lang w:val="en-US"/>
        </w:rPr>
        <w:t>2.1.4.</w:t>
      </w:r>
      <w:r>
        <w:rPr>
          <w:sz w:val="28"/>
          <w:szCs w:val="28"/>
        </w:rPr>
        <w:t>Xem thống kê và báo cáo tài chính</w:t>
      </w:r>
      <w:bookmarkEnd w:id="19"/>
      <w:bookmarkEnd w:id="20"/>
    </w:p>
    <w:p w14:paraId="715A8670">
      <w:pPr>
        <w:pStyle w:val="16"/>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6"/>
        <w:bidi w:val="0"/>
      </w:pPr>
      <w:r>
        <w:rPr>
          <w:rFonts w:hint="eastAsia"/>
        </w:rPr>
        <w:t xml:space="preserve">  </w:t>
      </w:r>
      <w:r>
        <w:t>Hiển thị số dư hiện tại của người dùng.</w:t>
      </w:r>
    </w:p>
    <w:p w14:paraId="4D31A8B9">
      <w:pPr>
        <w:pStyle w:val="16"/>
        <w:bidi w:val="0"/>
      </w:pPr>
      <w:r>
        <w:rPr>
          <w:rFonts w:hint="eastAsia"/>
        </w:rPr>
        <w:t xml:space="preserve">  </w:t>
      </w:r>
      <w:r>
        <w:t>Biểu đồ hình tròn và cột thể hiện tỷ lệ các khoản chi theo danh mục.</w:t>
      </w:r>
    </w:p>
    <w:p w14:paraId="3A6528ED">
      <w:pPr>
        <w:pStyle w:val="16"/>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21" w:name="_Toc13428"/>
      <w:bookmarkStart w:id="22" w:name="_Toc6627"/>
      <w:r>
        <w:rPr>
          <w:rFonts w:hint="default"/>
          <w:sz w:val="28"/>
          <w:szCs w:val="28"/>
          <w:lang w:val="en-US"/>
        </w:rPr>
        <w:t>2.1.5.</w:t>
      </w:r>
      <w:r>
        <w:rPr>
          <w:sz w:val="28"/>
          <w:szCs w:val="28"/>
        </w:rPr>
        <w:t>Đặt hạn mức chi tiêu</w:t>
      </w:r>
      <w:bookmarkEnd w:id="21"/>
      <w:bookmarkEnd w:id="22"/>
    </w:p>
    <w:p w14:paraId="62C136FE">
      <w:pPr>
        <w:pStyle w:val="16"/>
        <w:bidi w:val="0"/>
      </w:pPr>
      <w:r>
        <w:rPr>
          <w:rFonts w:hint="eastAsia" w:ascii="SimSun" w:hAnsi="SimSun" w:eastAsia="SimSun" w:cs="SimSun"/>
        </w:rPr>
        <w:t xml:space="preserve">  </w:t>
      </w:r>
      <w:r>
        <w:t>Người dùng có thể thiết lập hạn mức chi tiêu cho từng tháng.</w:t>
      </w:r>
    </w:p>
    <w:p w14:paraId="18AF5762">
      <w:pPr>
        <w:pStyle w:val="16"/>
        <w:bidi w:val="0"/>
      </w:pPr>
      <w:r>
        <w:rPr>
          <w:rFonts w:hint="eastAsia"/>
        </w:rPr>
        <w:t xml:space="preserve">   </w:t>
      </w:r>
      <w:r>
        <w:t>Khi tổng chi tiêu vượt quá hạn mức, hệ thống sẽ gửi cảnh báo.</w:t>
      </w:r>
    </w:p>
    <w:p w14:paraId="7C65C0BD">
      <w:pPr>
        <w:pStyle w:val="16"/>
        <w:bidi w:val="0"/>
      </w:pPr>
      <w:r>
        <w:rPr>
          <w:rFonts w:hint="eastAsia"/>
        </w:rPr>
        <w:t xml:space="preserve">  </w:t>
      </w:r>
      <w:r>
        <w:t>Giao diện hiển thị phần trăm mức tiêu dùng so với hạn mức đã đặt.</w:t>
      </w:r>
    </w:p>
    <w:p w14:paraId="17D0056B">
      <w:pPr>
        <w:pStyle w:val="3"/>
        <w:bidi w:val="0"/>
        <w:outlineLvl w:val="0"/>
      </w:pPr>
      <w:bookmarkStart w:id="23" w:name="_Toc32141"/>
      <w:bookmarkStart w:id="24" w:name="_Toc32373"/>
      <w:r>
        <w:t>Các yêu cầu phi chức năng</w:t>
      </w:r>
      <w:bookmarkEnd w:id="23"/>
      <w:bookmarkEnd w:id="24"/>
    </w:p>
    <w:p w14:paraId="651629A3">
      <w:pPr>
        <w:rPr>
          <w:rStyle w:val="18"/>
        </w:rPr>
      </w:pPr>
      <w:r>
        <w:rPr>
          <w:rFonts w:hint="default"/>
          <w:lang w:val="en-US"/>
        </w:rPr>
        <w:tab/>
      </w:r>
      <w:r>
        <w:rPr>
          <w:rStyle w:val="18"/>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25" w:name="_Toc32027"/>
      <w:bookmarkStart w:id="26" w:name="_Toc4687"/>
      <w:r>
        <w:rPr>
          <w:rFonts w:hint="default"/>
          <w:sz w:val="28"/>
          <w:szCs w:val="28"/>
          <w:lang w:val="en-US"/>
        </w:rPr>
        <w:t>2.2.1.</w:t>
      </w:r>
      <w:r>
        <w:rPr>
          <w:sz w:val="28"/>
          <w:szCs w:val="28"/>
        </w:rPr>
        <w:t>Hiệu năng</w:t>
      </w:r>
      <w:bookmarkEnd w:id="25"/>
      <w:bookmarkEnd w:id="26"/>
    </w:p>
    <w:p w14:paraId="7185F157">
      <w:pPr>
        <w:pStyle w:val="16"/>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6"/>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27" w:name="_Toc31319"/>
      <w:bookmarkStart w:id="28" w:name="_Toc12349"/>
      <w:r>
        <w:rPr>
          <w:rFonts w:hint="default"/>
          <w:sz w:val="28"/>
          <w:szCs w:val="28"/>
          <w:lang w:val="en-US"/>
        </w:rPr>
        <w:t>2.2.2.</w:t>
      </w:r>
      <w:r>
        <w:rPr>
          <w:sz w:val="28"/>
          <w:szCs w:val="28"/>
        </w:rPr>
        <w:t>Tính khả dụng</w:t>
      </w:r>
      <w:bookmarkEnd w:id="27"/>
      <w:bookmarkEnd w:id="28"/>
    </w:p>
    <w:p w14:paraId="6C87B1ED">
      <w:pPr>
        <w:pStyle w:val="16"/>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6"/>
        <w:bidi w:val="0"/>
      </w:pPr>
      <w:r>
        <w:rPr>
          <w:rFonts w:hint="eastAsia"/>
        </w:rPr>
        <w:t xml:space="preserve">    </w:t>
      </w:r>
      <w:r>
        <w:t>Có thể xử lý nhiều người dùng đồng thời.</w:t>
      </w:r>
    </w:p>
    <w:p w14:paraId="57518585">
      <w:pPr>
        <w:pStyle w:val="4"/>
        <w:bidi w:val="0"/>
        <w:outlineLvl w:val="1"/>
        <w:rPr>
          <w:sz w:val="28"/>
          <w:szCs w:val="28"/>
        </w:rPr>
      </w:pPr>
      <w:bookmarkStart w:id="29" w:name="_Toc10652"/>
      <w:bookmarkStart w:id="30" w:name="_Toc12147"/>
      <w:r>
        <w:rPr>
          <w:rFonts w:hint="default"/>
          <w:sz w:val="28"/>
          <w:szCs w:val="28"/>
          <w:lang w:val="en-US"/>
        </w:rPr>
        <w:t>2.2.3.</w:t>
      </w:r>
      <w:r>
        <w:rPr>
          <w:sz w:val="28"/>
          <w:szCs w:val="28"/>
        </w:rPr>
        <w:t>Bảo mật</w:t>
      </w:r>
      <w:bookmarkEnd w:id="29"/>
      <w:bookmarkEnd w:id="30"/>
    </w:p>
    <w:p w14:paraId="4B0F1652">
      <w:pPr>
        <w:pStyle w:val="16"/>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6"/>
        <w:bidi w:val="0"/>
      </w:pPr>
      <w:r>
        <w:rPr>
          <w:rFonts w:hint="eastAsia"/>
        </w:rPr>
        <w:t xml:space="preserve">  </w:t>
      </w:r>
      <w:r>
        <w:t>Sử dụng Spring Security để bảo vệ tài nguyên backend.</w:t>
      </w:r>
    </w:p>
    <w:p w14:paraId="114D4EE4">
      <w:pPr>
        <w:pStyle w:val="16"/>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31" w:name="_Toc5835"/>
      <w:bookmarkStart w:id="32" w:name="_Toc13952"/>
      <w:r>
        <w:rPr>
          <w:rFonts w:hint="default"/>
          <w:sz w:val="28"/>
          <w:szCs w:val="28"/>
          <w:lang w:val="en-US"/>
        </w:rPr>
        <w:t>2.2.4.</w:t>
      </w:r>
      <w:r>
        <w:rPr>
          <w:sz w:val="28"/>
          <w:szCs w:val="28"/>
        </w:rPr>
        <w:t>Tính mở rộng</w:t>
      </w:r>
      <w:bookmarkEnd w:id="31"/>
      <w:bookmarkEnd w:id="32"/>
    </w:p>
    <w:p w14:paraId="4DDCC1CD">
      <w:pPr>
        <w:pStyle w:val="16"/>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6"/>
        <w:bidi w:val="0"/>
      </w:pPr>
      <w:r>
        <w:t>Backend tách biệt với frontend, có thể phát triển phiên bản di động sau này.</w:t>
      </w:r>
    </w:p>
    <w:p w14:paraId="4E3916F0">
      <w:pPr>
        <w:pStyle w:val="4"/>
        <w:bidi w:val="0"/>
        <w:outlineLvl w:val="1"/>
      </w:pPr>
      <w:bookmarkStart w:id="33" w:name="_Toc20084"/>
      <w:bookmarkStart w:id="34" w:name="_Toc9274"/>
      <w:r>
        <w:rPr>
          <w:rFonts w:hint="default"/>
          <w:lang w:val="en-US"/>
        </w:rPr>
        <w:t>2.2.5.</w:t>
      </w:r>
      <w:r>
        <w:t>Khả năng bảo trì</w:t>
      </w:r>
      <w:bookmarkEnd w:id="33"/>
      <w:bookmarkEnd w:id="34"/>
    </w:p>
    <w:p w14:paraId="019A5FFC">
      <w:pPr>
        <w:pStyle w:val="16"/>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6"/>
        <w:bidi w:val="0"/>
      </w:pPr>
      <w:r>
        <w:rPr>
          <w:rFonts w:hint="eastAsia"/>
        </w:rPr>
        <w:t xml:space="preserve">  </w:t>
      </w:r>
      <w:r>
        <w:t>Cấu trúc thư mục rõ ràng theo chuẩn Spring Boot: controller, service, repository, model.</w:t>
      </w:r>
    </w:p>
    <w:p w14:paraId="6C0C4DF8">
      <w:pPr>
        <w:pStyle w:val="16"/>
        <w:bidi w:val="0"/>
      </w:pPr>
      <w:r>
        <w:rPr>
          <w:rFonts w:hint="eastAsia"/>
        </w:rPr>
        <w:t xml:space="preserve">  </w:t>
      </w:r>
      <w:r>
        <w:t>Dễ nâng cấp, kiểm thử và chỉnh sửa khi cần thiết.</w:t>
      </w:r>
    </w:p>
    <w:p w14:paraId="146B81C8">
      <w:pPr>
        <w:pStyle w:val="16"/>
        <w:bidi w:val="0"/>
        <w:rPr>
          <w:rFonts w:hint="default"/>
          <w:lang w:val="en-US"/>
        </w:rPr>
      </w:pPr>
    </w:p>
    <w:p w14:paraId="7CF39EA7">
      <w:pPr>
        <w:pStyle w:val="4"/>
        <w:bidi w:val="0"/>
        <w:outlineLvl w:val="1"/>
      </w:pPr>
      <w:bookmarkStart w:id="35" w:name="_Toc6474"/>
      <w:bookmarkStart w:id="36" w:name="_Toc24473"/>
      <w:r>
        <w:rPr>
          <w:rFonts w:hint="default"/>
          <w:lang w:val="en-US"/>
        </w:rPr>
        <w:t>2.2.6.</w:t>
      </w:r>
      <w:r>
        <w:t>Tính thân thiện với người dùng</w:t>
      </w:r>
      <w:bookmarkEnd w:id="35"/>
      <w:bookmarkEnd w:id="36"/>
    </w:p>
    <w:p w14:paraId="4ED8C3EB">
      <w:pPr>
        <w:pStyle w:val="16"/>
        <w:bidi w:val="0"/>
      </w:pPr>
      <w:r>
        <w:t>Giao diện đơn giản, dễ sử dụng với người không am hiểu công nghệ.</w:t>
      </w:r>
    </w:p>
    <w:p w14:paraId="17C0849C">
      <w:pPr>
        <w:pStyle w:val="16"/>
        <w:bidi w:val="0"/>
      </w:pPr>
      <w:r>
        <w:t>Thiết kế responsive, hiển thị tốt trên cả máy tính và điện thoại.</w:t>
      </w:r>
    </w:p>
    <w:p w14:paraId="0B57A9F7">
      <w:pPr>
        <w:pStyle w:val="16"/>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2"/>
        <w:bidi w:val="0"/>
        <w:rPr>
          <w:rFonts w:hint="default"/>
          <w:lang w:val="en-US"/>
        </w:rPr>
      </w:pPr>
      <w:bookmarkStart w:id="37" w:name="_Toc14411"/>
      <w:r>
        <w:rPr>
          <w:rFonts w:hint="default"/>
          <w:lang w:val="en-US"/>
        </w:rPr>
        <w:t>KIẾN TRÚC HỆ THỐNG</w:t>
      </w:r>
      <w:bookmarkEnd w:id="37"/>
    </w:p>
    <w:p w14:paraId="1A15F163">
      <w:pPr>
        <w:pStyle w:val="3"/>
        <w:bidi w:val="0"/>
        <w:rPr>
          <w:rFonts w:hint="default"/>
          <w:lang w:val="en-US"/>
        </w:rPr>
      </w:pPr>
      <w:bookmarkStart w:id="38" w:name="_Toc1147"/>
      <w:r>
        <w:t>Kiến trúc tổng thể hệ thống</w:t>
      </w:r>
      <w:bookmarkEnd w:id="38"/>
    </w:p>
    <w:p w14:paraId="074048FE">
      <w:pPr>
        <w:pStyle w:val="16"/>
        <w:bidi w:val="0"/>
      </w:pPr>
      <w:bookmarkStart w:id="39" w:name="_Toc25456"/>
      <w:bookmarkStart w:id="40" w:name="_Toc13223"/>
      <w:bookmarkStart w:id="41" w:name="_Toc19383"/>
      <w:bookmarkStart w:id="42" w:name="_Toc15586"/>
      <w:bookmarkStart w:id="43" w:name="_Toc7473"/>
      <w:bookmarkStart w:id="44" w:name="_Toc20531"/>
      <w:bookmarkStart w:id="45" w:name="_Toc14342"/>
      <w:r>
        <w:t>Hệ thống được xây dựng theo mô hình Client - Server với các thành phần chính:</w:t>
      </w:r>
    </w:p>
    <w:p w14:paraId="34D291FB">
      <w:pPr>
        <w:pStyle w:val="16"/>
        <w:bidi w:val="0"/>
      </w:pPr>
      <w:r>
        <w:t>Client: Giao diện người dùng (Web/App) cho phép người dùng tương tác với hệ thống.</w:t>
      </w:r>
    </w:p>
    <w:p w14:paraId="594ED508">
      <w:pPr>
        <w:pStyle w:val="16"/>
        <w:bidi w:val="0"/>
      </w:pPr>
      <w:r>
        <w:t>Server (API): Là nơi xử lý logic, xác thực người dùng, xử lý dữ liệu và phản hồi các yêu cầu từ client.</w:t>
      </w:r>
    </w:p>
    <w:p w14:paraId="2255D4F7">
      <w:pPr>
        <w:pStyle w:val="16"/>
        <w:bidi w:val="0"/>
        <w:rPr>
          <w:rFonts w:hint="default"/>
          <w:lang w:val="en-US"/>
        </w:rPr>
      </w:pPr>
      <w:r>
        <w:t>Cơ sở dữ liệu (Database): Lưu trữ toàn bộ dữ liệu liên quan đến người dùng</w:t>
      </w:r>
      <w:r>
        <w:rPr>
          <w:rFonts w:hint="default"/>
          <w:lang w:val="en-US"/>
        </w:rPr>
        <w:t>.</w:t>
      </w:r>
    </w:p>
    <w:p w14:paraId="664EAC1F">
      <w:pPr>
        <w:pStyle w:val="16"/>
        <w:bidi w:val="0"/>
      </w:pPr>
      <w:r>
        <w:rPr>
          <w:rFonts w:hint="eastAsia"/>
        </w:rPr>
        <w:t xml:space="preserve"> </w:t>
      </w:r>
      <w:r>
        <w:t>Frontend: Được xây dựng với HTML, CSS (dùng Tailwind CSS để làm đẹp và responsive).</w:t>
      </w:r>
    </w:p>
    <w:p w14:paraId="6FB00724">
      <w:pPr>
        <w:pStyle w:val="16"/>
        <w:bidi w:val="0"/>
      </w:pPr>
      <w:r>
        <w:rPr>
          <w:rFonts w:hint="eastAsia"/>
        </w:rPr>
        <w:t xml:space="preserve"> </w:t>
      </w:r>
      <w:r>
        <w:t>Backend: Spring Boot xử lý API và logic nghiệp vụ.</w:t>
      </w:r>
    </w:p>
    <w:p w14:paraId="201A5FD1">
      <w:pPr>
        <w:pStyle w:val="16"/>
        <w:bidi w:val="0"/>
        <w:rPr>
          <w:rFonts w:hint="default"/>
          <w:lang w:val="en-US"/>
        </w:rPr>
      </w:pPr>
      <w:r>
        <w:rPr>
          <w:rFonts w:hint="eastAsia"/>
        </w:rPr>
        <w:t xml:space="preserve"> </w:t>
      </w:r>
      <w:r>
        <w:t>Database: MySQL lưu trữ dữ liệu người dùng, chi tiêu và thu nhậ</w:t>
      </w:r>
      <w:r>
        <w:rPr>
          <w:rFonts w:hint="default"/>
          <w:lang w:val="en-US"/>
        </w:rPr>
        <w:t>p</w:t>
      </w:r>
    </w:p>
    <w:p w14:paraId="4459B2BC">
      <w:pPr>
        <w:pStyle w:val="3"/>
        <w:bidi w:val="0"/>
        <w:rPr>
          <w:rFonts w:hint="default"/>
          <w:lang w:val="en-US"/>
        </w:rPr>
      </w:pPr>
      <w:bookmarkStart w:id="46" w:name="_Toc30984"/>
      <w:r>
        <w:t>Sơ Đồ Kiến Trúc Hệ Thống</w:t>
      </w:r>
      <w:bookmarkEnd w:id="46"/>
    </w:p>
    <w:p w14:paraId="38901EDE">
      <w:pPr>
        <w:pStyle w:val="16"/>
        <w:bidi w:val="0"/>
      </w:pPr>
      <w:r>
        <w:drawing>
          <wp:inline distT="0" distB="0" distL="114300" distR="114300">
            <wp:extent cx="5394960" cy="25234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394960" cy="2523490"/>
                    </a:xfrm>
                    <a:prstGeom prst="rect">
                      <a:avLst/>
                    </a:prstGeom>
                    <a:noFill/>
                    <a:ln>
                      <a:noFill/>
                    </a:ln>
                  </pic:spPr>
                </pic:pic>
              </a:graphicData>
            </a:graphic>
          </wp:inline>
        </w:drawing>
      </w:r>
    </w:p>
    <w:p w14:paraId="668D4239">
      <w:pPr>
        <w:pStyle w:val="7"/>
        <w:bidi w:val="0"/>
        <w:jc w:val="center"/>
        <w:rPr>
          <w:rFonts w:hint="default" w:ascii="Times New Roman" w:hAnsi="Times New Roman" w:cs="Times New Roman"/>
          <w:i/>
          <w:iCs/>
          <w:sz w:val="24"/>
          <w:szCs w:val="24"/>
          <w:lang w:val="en-US"/>
        </w:rPr>
      </w:pPr>
      <w:bookmarkStart w:id="47" w:name="_Toc30666"/>
      <w:r>
        <w:rPr>
          <w:rFonts w:hint="default" w:ascii="Times New Roman" w:hAnsi="Times New Roman" w:cs="Times New Roman"/>
          <w:i/>
          <w:iCs/>
          <w:sz w:val="24"/>
          <w:szCs w:val="24"/>
        </w:rPr>
        <w:t xml:space="preserve">Hình 1 Sở đồ kiến trúc của hệ thống </w:t>
      </w:r>
      <w:r>
        <w:rPr>
          <w:rFonts w:hint="default" w:ascii="Times New Roman" w:hAnsi="Times New Roman" w:cs="Times New Roman"/>
          <w:i/>
          <w:iCs/>
          <w:sz w:val="24"/>
          <w:szCs w:val="24"/>
        </w:rPr>
        <w:fldChar w:fldCharType="begin"/>
      </w:r>
      <w:r>
        <w:rPr>
          <w:rFonts w:hint="default" w:ascii="Times New Roman" w:hAnsi="Times New Roman" w:cs="Times New Roman"/>
          <w:i/>
          <w:iCs/>
          <w:sz w:val="24"/>
          <w:szCs w:val="24"/>
        </w:rPr>
        <w:instrText xml:space="preserve"> SEQ Hình_1_Sở_đồ_kiến_trúc_của_hệ_thống \* ARABIC </w:instrText>
      </w:r>
      <w:r>
        <w:rPr>
          <w:rFonts w:hint="default" w:ascii="Times New Roman" w:hAnsi="Times New Roman" w:cs="Times New Roman"/>
          <w:i/>
          <w:iCs/>
          <w:sz w:val="24"/>
          <w:szCs w:val="24"/>
        </w:rPr>
        <w:fldChar w:fldCharType="separate"/>
      </w:r>
      <w:r>
        <w:rPr>
          <w:rFonts w:hint="default" w:ascii="Times New Roman" w:hAnsi="Times New Roman" w:cs="Times New Roman"/>
          <w:i/>
          <w:iCs/>
          <w:sz w:val="24"/>
          <w:szCs w:val="24"/>
        </w:rPr>
        <w:t>1</w:t>
      </w:r>
      <w:r>
        <w:rPr>
          <w:rFonts w:hint="default" w:ascii="Times New Roman" w:hAnsi="Times New Roman" w:cs="Times New Roman"/>
          <w:i/>
          <w:iCs/>
          <w:sz w:val="24"/>
          <w:szCs w:val="24"/>
        </w:rPr>
        <w:fldChar w:fldCharType="end"/>
      </w:r>
      <w:bookmarkEnd w:id="47"/>
    </w:p>
    <w:p w14:paraId="261F5ED0">
      <w:pPr>
        <w:pStyle w:val="16"/>
        <w:bidi w:val="0"/>
        <w:ind w:left="0" w:leftChars="0" w:firstLine="0" w:firstLineChars="0"/>
        <w:rPr>
          <w:rFonts w:hint="eastAsia" w:ascii="SimSun" w:hAnsi="SimSun" w:eastAsia="SimSun" w:cs="SimSun"/>
          <w:sz w:val="24"/>
        </w:rPr>
      </w:pPr>
      <w:r>
        <w:rPr>
          <w:rFonts w:hint="eastAsia" w:ascii="SimSun" w:hAnsi="SimSun" w:eastAsia="SimSun" w:cs="SimSun"/>
          <w:sz w:val="24"/>
        </w:rPr>
        <w:t xml:space="preserve"> </w:t>
      </w:r>
    </w:p>
    <w:p w14:paraId="7BD130EE">
      <w:pPr>
        <w:pStyle w:val="16"/>
        <w:bidi w:val="0"/>
        <w:ind w:left="0" w:leftChars="0" w:firstLine="0" w:firstLineChars="0"/>
        <w:rPr>
          <w:rFonts w:hint="default" w:ascii="SimSun" w:hAnsi="SimSun" w:eastAsia="SimSun" w:cs="SimSun"/>
          <w:sz w:val="24"/>
          <w:lang w:val="en-US"/>
        </w:rPr>
      </w:pPr>
    </w:p>
    <w:bookmarkEnd w:id="39"/>
    <w:bookmarkEnd w:id="40"/>
    <w:bookmarkEnd w:id="41"/>
    <w:bookmarkEnd w:id="42"/>
    <w:bookmarkEnd w:id="43"/>
    <w:bookmarkEnd w:id="44"/>
    <w:bookmarkEnd w:id="45"/>
    <w:p w14:paraId="4538D647">
      <w:pPr>
        <w:pStyle w:val="3"/>
        <w:bidi w:val="0"/>
        <w:rPr>
          <w:rFonts w:hint="default"/>
          <w:lang w:val="en-US"/>
        </w:rPr>
      </w:pPr>
      <w:bookmarkStart w:id="48" w:name="_Toc15417"/>
      <w:r>
        <w:rPr>
          <w:rFonts w:hint="default"/>
          <w:lang w:val="en-US"/>
        </w:rPr>
        <w:t>Sơ đồ ERD</w:t>
      </w:r>
      <w:bookmarkEnd w:id="48"/>
    </w:p>
    <w:p w14:paraId="14BABE2D">
      <w:r>
        <w:drawing>
          <wp:inline distT="0" distB="0" distL="114300" distR="114300">
            <wp:extent cx="5394325" cy="3498215"/>
            <wp:effectExtent l="0" t="0" r="635"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394325" cy="3498215"/>
                    </a:xfrm>
                    <a:prstGeom prst="rect">
                      <a:avLst/>
                    </a:prstGeom>
                    <a:noFill/>
                    <a:ln>
                      <a:noFill/>
                    </a:ln>
                  </pic:spPr>
                </pic:pic>
              </a:graphicData>
            </a:graphic>
          </wp:inline>
        </w:drawing>
      </w:r>
    </w:p>
    <w:p w14:paraId="1972AC51">
      <w:pPr>
        <w:pStyle w:val="7"/>
        <w:jc w:val="center"/>
        <w:rPr>
          <w:rFonts w:hint="default" w:ascii="Times New Roman" w:hAnsi="Times New Roman" w:cs="Times New Roman"/>
          <w:i/>
          <w:iCs/>
          <w:sz w:val="24"/>
          <w:szCs w:val="24"/>
        </w:rPr>
      </w:pPr>
      <w:bookmarkStart w:id="49" w:name="_Toc32214"/>
      <w:r>
        <w:rPr>
          <w:rFonts w:hint="default" w:ascii="Times New Roman" w:hAnsi="Times New Roman" w:cs="Times New Roman"/>
          <w:i/>
          <w:iCs/>
          <w:sz w:val="24"/>
          <w:szCs w:val="24"/>
        </w:rPr>
        <w:t>HÌnh 2 Sở đồ ERD</w:t>
      </w:r>
      <w:bookmarkEnd w:id="49"/>
    </w:p>
    <w:p w14:paraId="3EF4F7F0">
      <w:pPr>
        <w:pStyle w:val="7"/>
      </w:pPr>
    </w:p>
    <w:p w14:paraId="6A53AC90">
      <w:pPr>
        <w:pStyle w:val="3"/>
        <w:bidi w:val="0"/>
        <w:rPr>
          <w:rFonts w:hint="default"/>
          <w:lang w:val="en-US"/>
        </w:rPr>
      </w:pPr>
      <w:bookmarkStart w:id="50" w:name="_Toc19339"/>
      <w:r>
        <w:rPr>
          <w:rFonts w:hint="default"/>
          <w:lang w:val="en-US"/>
        </w:rPr>
        <w:t>T</w:t>
      </w:r>
      <w:r>
        <w:t>hiết kế api swagger mô tả các endpoint cấu trúc request respone</w:t>
      </w:r>
      <w:bookmarkEnd w:id="50"/>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06"/>
        <w:gridCol w:w="2199"/>
        <w:gridCol w:w="1444"/>
        <w:gridCol w:w="1740"/>
        <w:gridCol w:w="4760"/>
      </w:tblGrid>
      <w:tr w14:paraId="2C47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14:paraId="3E797C8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Endpoint</w:t>
            </w:r>
          </w:p>
        </w:tc>
        <w:tc>
          <w:tcPr>
            <w:tcW w:w="1106" w:type="dxa"/>
          </w:tcPr>
          <w:p w14:paraId="670BEA0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Phương thức</w:t>
            </w:r>
          </w:p>
        </w:tc>
        <w:tc>
          <w:tcPr>
            <w:tcW w:w="2199" w:type="dxa"/>
          </w:tcPr>
          <w:p w14:paraId="06650F5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w:t>
            </w:r>
          </w:p>
        </w:tc>
        <w:tc>
          <w:tcPr>
            <w:tcW w:w="1444" w:type="dxa"/>
          </w:tcPr>
          <w:p w14:paraId="74BE36E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Tham số</w:t>
            </w:r>
          </w:p>
        </w:tc>
        <w:tc>
          <w:tcPr>
            <w:tcW w:w="1740" w:type="dxa"/>
          </w:tcPr>
          <w:p w14:paraId="41846C60">
            <w:pPr>
              <w:jc w:val="center"/>
              <w:rPr>
                <w:rFonts w:hint="default" w:ascii="Times New Roman" w:hAnsi="Times New Roman" w:cs="Times New Roman"/>
                <w:vanish/>
                <w:sz w:val="26"/>
                <w:szCs w:val="26"/>
              </w:rPr>
            </w:pPr>
          </w:p>
          <w:p w14:paraId="03E89DC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p w14:paraId="4946AC4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(Request)</w:t>
            </w:r>
          </w:p>
        </w:tc>
        <w:tc>
          <w:tcPr>
            <w:tcW w:w="4760" w:type="dxa"/>
          </w:tcPr>
          <w:p w14:paraId="17FB0C3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Phản hồi (Response)</w:t>
            </w:r>
          </w:p>
        </w:tc>
      </w:tr>
      <w:tr w14:paraId="35561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14:paraId="49B2869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/auth/login</w:t>
            </w:r>
          </w:p>
        </w:tc>
        <w:tc>
          <w:tcPr>
            <w:tcW w:w="1106" w:type="dxa"/>
          </w:tcPr>
          <w:p w14:paraId="26335BC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5B3FD8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người dùng bằng username và password</w:t>
            </w:r>
          </w:p>
        </w:tc>
        <w:tc>
          <w:tcPr>
            <w:tcW w:w="1444" w:type="dxa"/>
          </w:tcPr>
          <w:p w14:paraId="0E200022">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username</w:t>
            </w:r>
            <w:r>
              <w:rPr>
                <w:rFonts w:hint="default" w:ascii="Times New Roman" w:hAnsi="Times New Roman" w:eastAsia="SimSun" w:cs="Times New Roman"/>
                <w:sz w:val="26"/>
                <w:szCs w:val="26"/>
              </w:rPr>
              <w:t>: Tên người dùng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password</w:t>
            </w:r>
            <w:r>
              <w:rPr>
                <w:rFonts w:hint="default" w:ascii="Times New Roman" w:hAnsi="Times New Roman" w:eastAsia="SimSun" w:cs="Times New Roman"/>
                <w:sz w:val="26"/>
                <w:szCs w:val="26"/>
              </w:rPr>
              <w:t>: Mật khẩu</w:t>
            </w:r>
          </w:p>
        </w:tc>
        <w:tc>
          <w:tcPr>
            <w:tcW w:w="1740" w:type="dxa"/>
          </w:tcPr>
          <w:p w14:paraId="72ADC7B7">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Json</w:t>
            </w:r>
            <w:r>
              <w:rPr>
                <w:rFonts w:hint="default" w:ascii="Times New Roman" w:hAnsi="Times New Roman" w:eastAsia="SimSun" w:cs="Times New Roman"/>
                <w:sz w:val="26"/>
                <w:szCs w:val="26"/>
                <w:lang w:val="en-US"/>
              </w:rPr>
              <w:t>{</w:t>
            </w:r>
          </w:p>
          <w:p w14:paraId="4BD6077C">
            <w:pPr>
              <w:ind w:left="130" w:hanging="130" w:hangingChars="5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"username": "user1",</w:t>
            </w:r>
          </w:p>
          <w:p w14:paraId="3E41951E">
            <w:pP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 "password123"}</w:t>
            </w:r>
          </w:p>
        </w:tc>
        <w:tc>
          <w:tcPr>
            <w:tcW w:w="4760" w:type="dxa"/>
          </w:tcPr>
          <w:p w14:paraId="688B9B7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5AB2F2A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 xml:space="preserve">: </w:t>
            </w:r>
          </w:p>
          <w:p w14:paraId="40B51EE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Thông tin đăng nhập </w:t>
            </w:r>
          </w:p>
          <w:p w14:paraId="6B84336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134F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14:paraId="0262A78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A9D183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2199" w:type="dxa"/>
          </w:tcPr>
          <w:p w14:paraId="104FC3FA">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Lấy danh sách chi tiêu của người dùng</w:t>
            </w:r>
          </w:p>
        </w:tc>
        <w:tc>
          <w:tcPr>
            <w:tcW w:w="1444" w:type="dxa"/>
          </w:tcPr>
          <w:p w14:paraId="6B155EC8">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tham số (Yêu cầu xác thực người dùng qua đăng nhập)</w:t>
            </w:r>
          </w:p>
        </w:tc>
        <w:tc>
          <w:tcPr>
            <w:tcW w:w="1740" w:type="dxa"/>
          </w:tcPr>
          <w:p w14:paraId="1D79C52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request body.</w:t>
            </w:r>
          </w:p>
        </w:tc>
        <w:tc>
          <w:tcPr>
            <w:tcW w:w="4760" w:type="dxa"/>
          </w:tcPr>
          <w:p w14:paraId="18EDE4E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w:t>
            </w:r>
          </w:p>
          <w:p w14:paraId="27BBFF0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Danh sách chi tiêu</w:t>
            </w:r>
          </w:p>
          <w:p w14:paraId="5B0BE552">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 xml:space="preserve">json[ </w:t>
            </w:r>
          </w:p>
          <w:p w14:paraId="3EBB5778">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 "id": 1, </w:t>
            </w:r>
          </w:p>
          <w:p w14:paraId="3042C683">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"description": </w:t>
            </w:r>
          </w:p>
          <w:p w14:paraId="02D2092F">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"Mua cà phê", </w:t>
            </w:r>
          </w:p>
          <w:p w14:paraId="7035A6E9">
            <w:pPr>
              <w:rPr>
                <w:rStyle w:val="11"/>
                <w:rFonts w:hint="default" w:ascii="Times New Roman" w:hAnsi="Times New Roman" w:eastAsia="SimSun" w:cs="Times New Roman"/>
                <w:sz w:val="26"/>
                <w:szCs w:val="26"/>
                <w:lang w:val="en-US"/>
              </w:rPr>
            </w:pPr>
            <w:r>
              <w:rPr>
                <w:rStyle w:val="11"/>
                <w:rFonts w:hint="default" w:ascii="Times New Roman" w:hAnsi="Times New Roman" w:eastAsia="SimSun" w:cs="Times New Roman"/>
                <w:sz w:val="26"/>
                <w:szCs w:val="26"/>
              </w:rPr>
              <w:t>"amount": 50.00</w:t>
            </w:r>
            <w:r>
              <w:rPr>
                <w:rStyle w:val="11"/>
                <w:rFonts w:hint="default" w:ascii="Times New Roman" w:hAnsi="Times New Roman" w:eastAsia="SimSun" w:cs="Times New Roman"/>
                <w:sz w:val="26"/>
                <w:szCs w:val="26"/>
                <w:lang w:val="en-US"/>
              </w:rPr>
              <w:t>0</w:t>
            </w:r>
          </w:p>
          <w:p w14:paraId="42876AB0">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"date": </w:t>
            </w:r>
          </w:p>
          <w:p w14:paraId="52B89B66">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"2023-05-01",</w:t>
            </w:r>
          </w:p>
          <w:p w14:paraId="2B9C623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"category": "Ăn uống" } ]</w:t>
            </w:r>
          </w:p>
        </w:tc>
      </w:tr>
      <w:tr w14:paraId="7C9A7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14:paraId="0610A13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4DFCF2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62A70882">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Thêm mới một giao dịch chi tiêu</w:t>
            </w:r>
          </w:p>
        </w:tc>
        <w:tc>
          <w:tcPr>
            <w:tcW w:w="1444" w:type="dxa"/>
          </w:tcPr>
          <w:p w14:paraId="3CE0EA4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description</w:t>
            </w:r>
            <w:r>
              <w:rPr>
                <w:rFonts w:hint="default" w:ascii="Times New Roman" w:hAnsi="Times New Roman" w:eastAsia="SimSun" w:cs="Times New Roman"/>
                <w:sz w:val="26"/>
                <w:szCs w:val="26"/>
              </w:rPr>
              <w:t>: Mô tả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category</w:t>
            </w:r>
            <w:r>
              <w:rPr>
                <w:rFonts w:hint="default" w:ascii="Times New Roman" w:hAnsi="Times New Roman" w:eastAsia="SimSun" w:cs="Times New Roman"/>
                <w:sz w:val="26"/>
                <w:szCs w:val="26"/>
              </w:rPr>
              <w:t>: Danh mục chi tiêu</w:t>
            </w:r>
          </w:p>
        </w:tc>
        <w:tc>
          <w:tcPr>
            <w:tcW w:w="1740" w:type="dxa"/>
          </w:tcPr>
          <w:p w14:paraId="7145AB8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json&lt;br&gt;{</w:t>
            </w:r>
          </w:p>
          <w:p w14:paraId="6578EFB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"description": "Mua cà phê",</w:t>
            </w:r>
          </w:p>
          <w:p w14:paraId="01DADE6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50.00,</w:t>
            </w:r>
          </w:p>
          <w:p w14:paraId="5FFCC5C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"category": "Ăn uống"}</w:t>
            </w:r>
          </w:p>
        </w:tc>
        <w:tc>
          <w:tcPr>
            <w:tcW w:w="4760" w:type="dxa"/>
          </w:tcPr>
          <w:p w14:paraId="5B6ABEDD">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201 Created</w:t>
            </w:r>
            <w:r>
              <w:rPr>
                <w:rFonts w:hint="default" w:ascii="Times New Roman" w:hAnsi="Times New Roman" w:eastAsia="SimSun" w:cs="Times New Roman"/>
                <w:sz w:val="26"/>
                <w:szCs w:val="26"/>
              </w:rPr>
              <w:t xml:space="preserve">: </w:t>
            </w:r>
          </w:p>
          <w:p w14:paraId="5E886C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đã được</w:t>
            </w:r>
          </w:p>
          <w:p w14:paraId="07951D0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thành công.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"id": 1 }</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3D02ED1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Thông tin chi tiêu</w:t>
            </w:r>
          </w:p>
          <w:p w14:paraId="78299D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46BB4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14:paraId="35D205E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00699F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106" w:type="dxa"/>
          </w:tcPr>
          <w:p w14:paraId="66E6131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2199" w:type="dxa"/>
          </w:tcPr>
          <w:p w14:paraId="500B62C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một giao dịch chi tiêu</w:t>
            </w:r>
          </w:p>
        </w:tc>
        <w:tc>
          <w:tcPr>
            <w:tcW w:w="1444" w:type="dxa"/>
          </w:tcPr>
          <w:p w14:paraId="3BD6CDF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w:t>
            </w:r>
          </w:p>
        </w:tc>
        <w:tc>
          <w:tcPr>
            <w:tcW w:w="1740" w:type="dxa"/>
          </w:tcPr>
          <w:p w14:paraId="4B33AFD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json{"description": "Mua trà sữa",</w:t>
            </w:r>
          </w:p>
          <w:p w14:paraId="762637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55.00,</w:t>
            </w:r>
          </w:p>
          <w:p w14:paraId="1CD0D0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"category": </w:t>
            </w:r>
          </w:p>
          <w:p w14:paraId="4265E96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"Ăn uống"}</w:t>
            </w:r>
          </w:p>
        </w:tc>
        <w:tc>
          <w:tcPr>
            <w:tcW w:w="4760" w:type="dxa"/>
          </w:tcPr>
          <w:p w14:paraId="4BA93B30">
            <w:pPr>
              <w:rPr>
                <w:rStyle w:val="13"/>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p>
          <w:p w14:paraId="0DC1C0E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Chi tiêu</w:t>
            </w:r>
          </w:p>
          <w:p w14:paraId="50ED861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đã được </w:t>
            </w:r>
          </w:p>
          <w:p w14:paraId="0E466C2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w:t>
            </w:r>
          </w:p>
          <w:p w14:paraId="48FA674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thành </w:t>
            </w:r>
          </w:p>
          <w:p w14:paraId="2CE4989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796193D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Dữ liệu </w:t>
            </w:r>
          </w:p>
          <w:p w14:paraId="74B63E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w:t>
            </w:r>
          </w:p>
          <w:p w14:paraId="0A1C414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lệ.</w:t>
            </w:r>
          </w:p>
          <w:p w14:paraId="29E5B27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w:t>
            </w:r>
          </w:p>
          <w:p w14:paraId="4E4D710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w:t>
            </w:r>
          </w:p>
          <w:p w14:paraId="42D5940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thấy</w:t>
            </w:r>
          </w:p>
          <w:p w14:paraId="7D5D515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w:t>
            </w:r>
          </w:p>
          <w:p w14:paraId="40D99B8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với ID </w:t>
            </w:r>
          </w:p>
          <w:p w14:paraId="46381C0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này.</w:t>
            </w:r>
          </w:p>
        </w:tc>
      </w:tr>
    </w:tbl>
    <w:p w14:paraId="7282AE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1"/>
        <w:gridCol w:w="1012"/>
        <w:gridCol w:w="1933"/>
        <w:gridCol w:w="1444"/>
        <w:gridCol w:w="1740"/>
        <w:gridCol w:w="4760"/>
      </w:tblGrid>
      <w:tr w14:paraId="6670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tcPr>
          <w:p w14:paraId="302BFA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12E9E8A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012" w:type="dxa"/>
          </w:tcPr>
          <w:p w14:paraId="3355AA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DELETE</w:t>
            </w:r>
          </w:p>
        </w:tc>
        <w:tc>
          <w:tcPr>
            <w:tcW w:w="1933" w:type="dxa"/>
          </w:tcPr>
          <w:p w14:paraId="4BFE00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Xóa một giao dịch chi tiêu theo ID</w:t>
            </w:r>
          </w:p>
        </w:tc>
        <w:tc>
          <w:tcPr>
            <w:tcW w:w="1444" w:type="dxa"/>
          </w:tcPr>
          <w:p w14:paraId="74A72B64">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 cần xóa</w:t>
            </w:r>
          </w:p>
        </w:tc>
        <w:tc>
          <w:tcPr>
            <w:tcW w:w="1740" w:type="dxa"/>
          </w:tcPr>
          <w:p w14:paraId="45061A9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request body.</w:t>
            </w:r>
          </w:p>
        </w:tc>
        <w:tc>
          <w:tcPr>
            <w:tcW w:w="4760" w:type="dxa"/>
          </w:tcPr>
          <w:p w14:paraId="28AAF482">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204 No Content</w:t>
            </w:r>
            <w:r>
              <w:rPr>
                <w:rFonts w:hint="default" w:ascii="Times New Roman" w:hAnsi="Times New Roman" w:eastAsia="SimSun" w:cs="Times New Roman"/>
                <w:sz w:val="26"/>
                <w:szCs w:val="26"/>
              </w:rPr>
              <w:t xml:space="preserve">: </w:t>
            </w:r>
          </w:p>
          <w:p w14:paraId="23F7C5A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Xóa chi tiêu </w:t>
            </w:r>
          </w:p>
          <w:p w14:paraId="0B3A86F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thành 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 xml:space="preserve">: </w:t>
            </w:r>
          </w:p>
          <w:p w14:paraId="79D5127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tìm thấy </w:t>
            </w:r>
          </w:p>
          <w:p w14:paraId="3587590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với ID này.</w:t>
            </w:r>
          </w:p>
        </w:tc>
      </w:tr>
      <w:tr w14:paraId="12CA2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tcPr>
          <w:p w14:paraId="16AD056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4D4D03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1933" w:type="dxa"/>
          </w:tcPr>
          <w:p w14:paraId="510704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Lấy giới hạn chi tiêu của người dùng</w:t>
            </w:r>
          </w:p>
        </w:tc>
        <w:tc>
          <w:tcPr>
            <w:tcW w:w="1444" w:type="dxa"/>
          </w:tcPr>
          <w:p w14:paraId="6AB7AE9E">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tham số (Yêu cầu xác thực người dùng qua đăng nhập)</w:t>
            </w:r>
          </w:p>
        </w:tc>
        <w:tc>
          <w:tcPr>
            <w:tcW w:w="1740" w:type="dxa"/>
          </w:tcPr>
          <w:p w14:paraId="338AE0D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có request body.</w:t>
            </w:r>
          </w:p>
        </w:tc>
        <w:tc>
          <w:tcPr>
            <w:tcW w:w="4760" w:type="dxa"/>
          </w:tcPr>
          <w:p w14:paraId="09F6998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205303D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Trả về giới hạn chi </w:t>
            </w:r>
          </w:p>
          <w:p w14:paraId="12D059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tiêu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"limit_amount"</w:t>
            </w:r>
          </w:p>
          <w:p w14:paraId="1F0F0E64">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1000.00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w:t>
            </w:r>
          </w:p>
          <w:p w14:paraId="52CD6EC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quyền </w:t>
            </w:r>
          </w:p>
          <w:p w14:paraId="751EC2A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truy cập.</w:t>
            </w:r>
          </w:p>
        </w:tc>
      </w:tr>
      <w:tr w14:paraId="17BE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tcPr>
          <w:p w14:paraId="1AE67A7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60935B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1933" w:type="dxa"/>
          </w:tcPr>
          <w:p w14:paraId="4017292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giới hạn chi tiêu của người dùng</w:t>
            </w:r>
          </w:p>
        </w:tc>
        <w:tc>
          <w:tcPr>
            <w:tcW w:w="1444" w:type="dxa"/>
          </w:tcPr>
          <w:p w14:paraId="00B52179">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limit_</w:t>
            </w:r>
          </w:p>
          <w:p w14:paraId="59C7CF93">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giới hạn chi tiêu</w:t>
            </w:r>
          </w:p>
        </w:tc>
        <w:tc>
          <w:tcPr>
            <w:tcW w:w="1740" w:type="dxa"/>
          </w:tcPr>
          <w:p w14:paraId="2F69673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json{ </w:t>
            </w:r>
          </w:p>
          <w:p w14:paraId="08781EC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"limit_amou</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1500.00}</w:t>
            </w:r>
          </w:p>
        </w:tc>
        <w:tc>
          <w:tcPr>
            <w:tcW w:w="4760" w:type="dxa"/>
          </w:tcPr>
          <w:p w14:paraId="4165F6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7EF2D0D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giới hạn </w:t>
            </w:r>
          </w:p>
          <w:p w14:paraId="71EEB41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04B70F5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Thông tin giới hạn</w:t>
            </w:r>
          </w:p>
          <w:p w14:paraId="4CF3997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không</w:t>
            </w:r>
          </w:p>
          <w:p w14:paraId="42176F5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hợp lệ.</w:t>
            </w:r>
          </w:p>
        </w:tc>
      </w:tr>
    </w:tbl>
    <w:p w14:paraId="02B9691E">
      <w:pPr>
        <w:pStyle w:val="7"/>
        <w:jc w:val="center"/>
        <w:rPr>
          <w:rFonts w:hint="default" w:ascii="Times New Roman" w:hAnsi="Times New Roman" w:cs="Times New Roman"/>
          <w:i/>
          <w:iCs/>
          <w:sz w:val="24"/>
          <w:szCs w:val="24"/>
        </w:rPr>
      </w:pPr>
      <w:bookmarkStart w:id="51" w:name="_Toc19802"/>
      <w:r>
        <w:rPr>
          <w:rFonts w:hint="default" w:ascii="Times New Roman" w:hAnsi="Times New Roman" w:cs="Times New Roman"/>
          <w:i/>
          <w:iCs/>
          <w:sz w:val="24"/>
          <w:szCs w:val="24"/>
        </w:rPr>
        <w:t>Bảng 1 Mô tả các API và Endpoint</w:t>
      </w:r>
      <w:bookmarkEnd w:id="51"/>
      <w:r>
        <w:rPr>
          <w:rFonts w:hint="default" w:ascii="Times New Roman" w:hAnsi="Times New Roman" w:cs="Times New Roman"/>
          <w:i/>
          <w:iCs/>
          <w:sz w:val="24"/>
          <w:szCs w:val="24"/>
        </w:rPr>
        <w:t xml:space="preserve">  </w:t>
      </w:r>
    </w:p>
    <w:p w14:paraId="0E4F8AC1">
      <w:pPr>
        <w:rPr>
          <w:rFonts w:hint="default"/>
          <w:lang w:val="en-US"/>
        </w:rPr>
      </w:pPr>
    </w:p>
    <w:p w14:paraId="4908EE35">
      <w:pPr>
        <w:pStyle w:val="16"/>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6"/>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6"/>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6"/>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52" w:name="_Toc31186"/>
      <w:bookmarkStart w:id="53" w:name="_Toc30012"/>
      <w:bookmarkStart w:id="54" w:name="_Toc24537"/>
      <w:bookmarkStart w:id="55" w:name="_Toc27804"/>
      <w:bookmarkStart w:id="56" w:name="_Toc32336"/>
      <w:bookmarkStart w:id="57" w:name="_Toc6377"/>
      <w:bookmarkStart w:id="58" w:name="_Toc29520"/>
      <w:bookmarkStart w:id="59" w:name="_Toc8334"/>
      <w:r>
        <w:rPr>
          <w:rFonts w:hint="default"/>
          <w:lang w:val="en-US"/>
        </w:rPr>
        <w:t>2.3.2.</w:t>
      </w:r>
      <w:r>
        <w:t>Cơ sở dữ liệu</w:t>
      </w:r>
      <w:bookmarkEnd w:id="52"/>
      <w:bookmarkEnd w:id="53"/>
      <w:bookmarkEnd w:id="54"/>
      <w:bookmarkEnd w:id="55"/>
      <w:bookmarkEnd w:id="56"/>
      <w:bookmarkEnd w:id="57"/>
      <w:bookmarkEnd w:id="58"/>
      <w:bookmarkEnd w:id="59"/>
    </w:p>
    <w:p w14:paraId="7F618E3F">
      <w:pPr>
        <w:rPr>
          <w:rStyle w:val="18"/>
          <w:rFonts w:hint="default"/>
          <w:lang w:val="en-US"/>
        </w:rPr>
      </w:pPr>
      <w:r>
        <w:rPr>
          <w:rFonts w:hint="default"/>
          <w:lang w:val="en-US"/>
        </w:rPr>
        <w:tab/>
      </w:r>
      <w:r>
        <w:rPr>
          <w:rStyle w:val="18"/>
        </w:rPr>
        <w:t xml:space="preserve">MySQL là một hệ quản trị cơ sở dữ liệu mã nguồn mở phổ biến, được sử dụng để lưu trữ dữ liệu trong ứng dụng. Một số ưu điểm của MySQL </w:t>
      </w:r>
      <w:r>
        <w:rPr>
          <w:rStyle w:val="18"/>
          <w:rFonts w:hint="default"/>
          <w:lang w:val="en-US"/>
        </w:rPr>
        <w:t>gồm:</w:t>
      </w:r>
    </w:p>
    <w:p w14:paraId="1E8C5A34">
      <w:pPr>
        <w:pStyle w:val="16"/>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6"/>
        <w:bidi w:val="0"/>
      </w:pPr>
      <w:r>
        <w:rPr>
          <w:rFonts w:hint="eastAsia"/>
        </w:rPr>
        <w:t xml:space="preserve">  </w:t>
      </w:r>
      <w:r>
        <w:rPr>
          <w:b/>
          <w:bCs/>
        </w:rPr>
        <w:t>Dễ Dàng Tích Hợp</w:t>
      </w:r>
      <w:r>
        <w:t>: Dễ dàng tích hợp với Spring Boot thông qua JPA (Java Persistence API).</w:t>
      </w:r>
    </w:p>
    <w:p w14:paraId="1F86BC95">
      <w:pPr>
        <w:pStyle w:val="16"/>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60" w:name="_Toc27319"/>
      <w:bookmarkStart w:id="61" w:name="_Toc28937"/>
      <w:bookmarkStart w:id="62" w:name="_Toc12846"/>
      <w:bookmarkStart w:id="63" w:name="_Toc25070"/>
      <w:bookmarkStart w:id="64" w:name="_Toc31663"/>
      <w:bookmarkStart w:id="65" w:name="_Toc20115"/>
      <w:bookmarkStart w:id="66" w:name="_Toc17455"/>
      <w:bookmarkStart w:id="67" w:name="_Toc12171"/>
      <w:r>
        <w:rPr>
          <w:rFonts w:hint="default"/>
          <w:lang w:val="en-US"/>
        </w:rPr>
        <w:t>2.3.3.</w:t>
      </w:r>
      <w:r>
        <w:t>Công cụ Hỗ trợ</w:t>
      </w:r>
      <w:bookmarkEnd w:id="60"/>
      <w:bookmarkEnd w:id="61"/>
      <w:bookmarkEnd w:id="62"/>
      <w:bookmarkEnd w:id="63"/>
      <w:bookmarkEnd w:id="64"/>
      <w:bookmarkEnd w:id="65"/>
      <w:bookmarkEnd w:id="66"/>
      <w:bookmarkEnd w:id="67"/>
    </w:p>
    <w:p w14:paraId="3A9A9E75">
      <w:pPr>
        <w:pStyle w:val="16"/>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6"/>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6"/>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1E9EBA8E">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Docker là một công cụ rất mạnh mẽ giúp đóng gói, triển khai và chạy các ứng dụng trong các container. Thay vì cài đặt trực tiếp ứng dụng trên hệ điều hành, Docker giúp tạo ra môi trường cách ly cho ứng dụng, giúp dễ dàng triển khai và di chuyển ứng dụng giữa các máy khác nhau mà không gặp phải vấn đề về môi trường hoặc phụ thuộc.</w:t>
      </w:r>
    </w:p>
    <w:p w14:paraId="397D7F36">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Để hiểu rõ hơn về Docker, có thể chia nó thành những phần chính sau:</w:t>
      </w:r>
    </w:p>
    <w:p w14:paraId="4EBF1C3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68" w:name="_Toc24337"/>
      <w:bookmarkStart w:id="69" w:name="_Toc10911"/>
      <w:bookmarkStart w:id="70" w:name="_Toc1722"/>
      <w:bookmarkStart w:id="71" w:name="_Toc21430"/>
      <w:r>
        <w:rPr>
          <w:rStyle w:val="13"/>
          <w:rFonts w:hint="default" w:ascii="Times New Roman" w:hAnsi="Times New Roman" w:cs="Times New Roman"/>
          <w:b/>
          <w:bCs/>
          <w:sz w:val="26"/>
          <w:szCs w:val="26"/>
        </w:rPr>
        <w:t>Container</w:t>
      </w:r>
      <w:r>
        <w:rPr>
          <w:rFonts w:hint="default" w:ascii="Times New Roman" w:hAnsi="Times New Roman" w:cs="Times New Roman"/>
          <w:sz w:val="26"/>
          <w:szCs w:val="26"/>
        </w:rPr>
        <w:t>:</w:t>
      </w:r>
      <w:bookmarkEnd w:id="68"/>
      <w:bookmarkEnd w:id="69"/>
      <w:bookmarkEnd w:id="70"/>
      <w:bookmarkEnd w:id="71"/>
    </w:p>
    <w:p w14:paraId="2B6C4A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Một container là một môi trường cách ly trong đó ứng dụng của bạn chạy. Nó giống như một máy ảo nhẹ nhưng không yêu cầu hệ điều hành riêng biệt, mà chia sẻ kernel của hệ điều hành gốc.</w:t>
      </w:r>
    </w:p>
    <w:p w14:paraId="42F3C8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Container giúp bảo đảm rằng ứng dụng chạy trong môi trường nhất quán, bất kể môi trường máy chủ là gì.</w:t>
      </w:r>
    </w:p>
    <w:p w14:paraId="5F74664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2" w:name="_Toc16941"/>
      <w:bookmarkStart w:id="73" w:name="_Toc12760"/>
      <w:bookmarkStart w:id="74" w:name="_Toc24483"/>
      <w:bookmarkStart w:id="75" w:name="_Toc16963"/>
      <w:r>
        <w:rPr>
          <w:rStyle w:val="13"/>
          <w:rFonts w:hint="default" w:ascii="Times New Roman" w:hAnsi="Times New Roman" w:cs="Times New Roman"/>
          <w:b/>
          <w:bCs/>
          <w:sz w:val="26"/>
          <w:szCs w:val="26"/>
        </w:rPr>
        <w:t>Docker Image</w:t>
      </w:r>
      <w:r>
        <w:rPr>
          <w:rFonts w:hint="default" w:ascii="Times New Roman" w:hAnsi="Times New Roman" w:cs="Times New Roman"/>
          <w:sz w:val="26"/>
          <w:szCs w:val="26"/>
        </w:rPr>
        <w:t>:</w:t>
      </w:r>
      <w:bookmarkEnd w:id="72"/>
      <w:bookmarkEnd w:id="73"/>
      <w:bookmarkEnd w:id="74"/>
      <w:bookmarkEnd w:id="75"/>
    </w:p>
    <w:p w14:paraId="175EA6D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Docker Image là một bản sao của hệ thống file và ứng dụng cần thiết để chạy ứng dụng trong container. Một Docker Image thường được xây dựng từ một file cấu hình gọi là </w:t>
      </w:r>
      <w:r>
        <w:rPr>
          <w:rStyle w:val="11"/>
          <w:rFonts w:hint="default" w:ascii="Times New Roman" w:hAnsi="Times New Roman" w:cs="Times New Roman"/>
          <w:sz w:val="26"/>
          <w:szCs w:val="26"/>
        </w:rPr>
        <w:t>Dockerfile</w:t>
      </w:r>
      <w:r>
        <w:rPr>
          <w:rFonts w:hint="default" w:ascii="Times New Roman" w:hAnsi="Times New Roman" w:cs="Times New Roman"/>
          <w:sz w:val="26"/>
          <w:szCs w:val="26"/>
        </w:rPr>
        <w:t>.</w:t>
      </w:r>
    </w:p>
    <w:p w14:paraId="76F718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4177BD5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Khi bạn tạo một container từ một Docker Image, nó sẽ giống hệt với môi trường bạn đã cấu hình trong Image.</w:t>
      </w:r>
    </w:p>
    <w:p w14:paraId="6485C008">
      <w:pPr>
        <w:pStyle w:val="4"/>
        <w:keepNext w:val="0"/>
        <w:keepLines w:val="0"/>
        <w:widowControl/>
        <w:suppressLineNumbers w:val="0"/>
        <w:rPr>
          <w:rFonts w:hint="default" w:ascii="Times New Roman" w:hAnsi="Times New Roman" w:cs="Times New Roman"/>
          <w:sz w:val="26"/>
          <w:szCs w:val="26"/>
        </w:rPr>
      </w:pPr>
      <w:bookmarkStart w:id="76" w:name="_Toc8174"/>
      <w:bookmarkStart w:id="77" w:name="_Toc23429"/>
      <w:bookmarkStart w:id="78" w:name="_Toc8959"/>
      <w:bookmarkStart w:id="79" w:name="_Toc14883"/>
      <w:r>
        <w:rPr>
          <w:rStyle w:val="13"/>
          <w:rFonts w:hint="default" w:ascii="Times New Roman" w:hAnsi="Times New Roman" w:cs="Times New Roman"/>
          <w:b/>
          <w:bCs/>
          <w:sz w:val="26"/>
          <w:szCs w:val="26"/>
        </w:rPr>
        <w:t>Dockerfile</w:t>
      </w:r>
      <w:r>
        <w:rPr>
          <w:rFonts w:hint="default" w:ascii="Times New Roman" w:hAnsi="Times New Roman" w:cs="Times New Roman"/>
          <w:sz w:val="26"/>
          <w:szCs w:val="26"/>
        </w:rPr>
        <w:t>:</w:t>
      </w:r>
      <w:bookmarkEnd w:id="76"/>
      <w:bookmarkEnd w:id="77"/>
      <w:bookmarkEnd w:id="78"/>
      <w:bookmarkEnd w:id="79"/>
    </w:p>
    <w:p w14:paraId="419EEF6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Dockerfile là một file chứa các lệnh để tạo Docker Image. Ví dụ như cài đặt phần mềm, thiết lập môi trường, sao chép các tệp từ máy của bạn vào container, v.v.</w:t>
      </w:r>
    </w:p>
    <w:p w14:paraId="7A8DB36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78C6018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80" w:name="_Toc1375"/>
      <w:bookmarkStart w:id="81" w:name="_Toc8085"/>
      <w:bookmarkStart w:id="82" w:name="_Toc28198"/>
      <w:bookmarkStart w:id="83" w:name="_Toc18909"/>
      <w:r>
        <w:rPr>
          <w:rStyle w:val="13"/>
          <w:rFonts w:hint="default" w:ascii="Times New Roman" w:hAnsi="Times New Roman" w:cs="Times New Roman"/>
          <w:b/>
          <w:bCs/>
          <w:sz w:val="26"/>
          <w:szCs w:val="26"/>
        </w:rPr>
        <w:t>Docker Compose</w:t>
      </w:r>
      <w:r>
        <w:rPr>
          <w:rFonts w:hint="default" w:ascii="Times New Roman" w:hAnsi="Times New Roman" w:cs="Times New Roman"/>
          <w:sz w:val="26"/>
          <w:szCs w:val="26"/>
        </w:rPr>
        <w:t>:</w:t>
      </w:r>
      <w:bookmarkEnd w:id="80"/>
      <w:bookmarkEnd w:id="81"/>
      <w:bookmarkEnd w:id="82"/>
      <w:bookmarkEnd w:id="83"/>
    </w:p>
    <w:p w14:paraId="58D2C761">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Compose là một công cụ giúp bạn định nghĩa và chạy nhiều container Docker cùng một lúc. Thường dùng khi bạn cần chạy các dịch vụ như web server, database, caching server, v.v. trong cùng một môi trường.</w:t>
      </w:r>
    </w:p>
    <w:p w14:paraId="6CBB0D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4F2ABC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84" w:name="_Toc24121"/>
      <w:bookmarkStart w:id="85" w:name="_Toc773"/>
      <w:bookmarkStart w:id="86" w:name="_Toc23841"/>
      <w:bookmarkStart w:id="87" w:name="_Toc11988"/>
      <w:r>
        <w:rPr>
          <w:rStyle w:val="13"/>
          <w:rFonts w:hint="default" w:ascii="Times New Roman" w:hAnsi="Times New Roman" w:cs="Times New Roman"/>
          <w:b/>
          <w:bCs/>
          <w:sz w:val="26"/>
          <w:szCs w:val="26"/>
        </w:rPr>
        <w:t>Docker Hub</w:t>
      </w:r>
      <w:r>
        <w:rPr>
          <w:rFonts w:hint="default" w:ascii="Times New Roman" w:hAnsi="Times New Roman" w:cs="Times New Roman"/>
          <w:sz w:val="26"/>
          <w:szCs w:val="26"/>
        </w:rPr>
        <w:t>:</w:t>
      </w:r>
      <w:bookmarkEnd w:id="84"/>
      <w:bookmarkEnd w:id="85"/>
      <w:bookmarkEnd w:id="86"/>
      <w:bookmarkEnd w:id="87"/>
    </w:p>
    <w:p w14:paraId="77C143E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Hub là một dịch vụ trực tuyến cho phép bạn lưu trữ và chia sẻ Docker Images. Nó giống như một kho chứa các ứng dụng, nơi bạn có thể tải các image sẵn có hoặc tải lên các image của riêng mình.</w:t>
      </w:r>
    </w:p>
    <w:p w14:paraId="08E25717">
      <w:pPr>
        <w:keepNext w:val="0"/>
        <w:keepLines w:val="0"/>
        <w:widowControl/>
        <w:numPr>
          <w:ilvl w:val="0"/>
          <w:numId w:val="0"/>
        </w:numPr>
        <w:suppressLineNumbers w:val="0"/>
        <w:spacing w:before="0" w:beforeAutospacing="1" w:after="0" w:afterAutospacing="1"/>
        <w:ind w:left="1080" w:leftChars="0"/>
      </w:pPr>
    </w:p>
    <w:p w14:paraId="1222B7F1">
      <w:pPr>
        <w:keepNext w:val="0"/>
        <w:keepLines w:val="0"/>
        <w:widowControl/>
        <w:numPr>
          <w:ilvl w:val="0"/>
          <w:numId w:val="0"/>
        </w:numPr>
        <w:suppressLineNumbers w:val="0"/>
        <w:spacing w:before="0" w:beforeAutospacing="1" w:after="0" w:afterAutospacing="1"/>
        <w:ind w:left="1080" w:leftChars="0"/>
      </w:pPr>
    </w:p>
    <w:p w14:paraId="6167B076">
      <w:pPr>
        <w:pStyle w:val="16"/>
        <w:bidi w:val="0"/>
        <w:rPr>
          <w:rStyle w:val="18"/>
          <w:rFonts w:hint="default"/>
          <w:lang w:val="en-US"/>
        </w:rPr>
      </w:pPr>
    </w:p>
    <w:p w14:paraId="7153BDE3">
      <w:pPr>
        <w:pStyle w:val="3"/>
        <w:bidi w:val="0"/>
        <w:outlineLvl w:val="0"/>
      </w:pPr>
      <w:bookmarkStart w:id="88" w:name="_Toc2423"/>
      <w:bookmarkStart w:id="89" w:name="_Toc31574"/>
      <w:bookmarkStart w:id="90" w:name="_Toc1420"/>
      <w:bookmarkStart w:id="91" w:name="_Toc20815"/>
      <w:bookmarkStart w:id="92" w:name="_Toc27582"/>
      <w:bookmarkStart w:id="93" w:name="_Toc19708"/>
      <w:bookmarkStart w:id="94" w:name="_Toc27397"/>
      <w:bookmarkStart w:id="95" w:name="_Toc5358"/>
      <w:r>
        <w:t>Kiến trúc Ứng dụng</w:t>
      </w:r>
      <w:bookmarkEnd w:id="88"/>
      <w:bookmarkEnd w:id="89"/>
      <w:bookmarkEnd w:id="90"/>
      <w:bookmarkEnd w:id="91"/>
      <w:bookmarkEnd w:id="92"/>
      <w:bookmarkEnd w:id="93"/>
      <w:bookmarkEnd w:id="94"/>
      <w:bookmarkEnd w:id="95"/>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8"/>
        </w:rPr>
        <w:t>ng dụng sẽ sử dụng kiến trúc RESTful, trong đó:</w:t>
      </w:r>
    </w:p>
    <w:p w14:paraId="0CCDA938">
      <w:pPr>
        <w:pStyle w:val="16"/>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6"/>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3EB11F23">
      <w:pPr>
        <w:pStyle w:val="12"/>
        <w:keepNext w:val="0"/>
        <w:keepLines w:val="0"/>
        <w:widowControl/>
        <w:suppressLineNumbers w:val="0"/>
        <w:spacing w:before="0" w:beforeAutospacing="1" w:after="0" w:afterAutospacing="1"/>
        <w:ind w:left="720" w:right="0"/>
        <w:rPr>
          <w:sz w:val="26"/>
          <w:szCs w:val="26"/>
        </w:rPr>
      </w:pPr>
    </w:p>
    <w:p w14:paraId="039F9315"/>
    <w:sectPr>
      <w:footerReference r:id="rId6" w:type="default"/>
      <w:pgSz w:w="11906" w:h="16838"/>
      <w:pgMar w:top="1134" w:right="1134" w:bottom="1134" w:left="1701" w:header="720" w:footer="720" w:gutter="0"/>
      <w:paperSrc/>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VnTime">
    <w:panose1 w:val="020B7200000000000000"/>
    <w:charset w:val="00"/>
    <w:family w:val="auto"/>
    <w:pitch w:val="default"/>
    <w:sig w:usb0="00000000" w:usb1="00000000" w:usb2="00000000" w:usb3="00000000" w:csb0="00000000" w:csb1="00000000"/>
  </w:font>
  <w:font w:name="VnTimes">
    <w:panose1 w:val="00000400000000000000"/>
    <w:charset w:val="00"/>
    <w:family w:val="auto"/>
    <w:pitch w:val="default"/>
    <w:sig w:usb0="00000003" w:usb1="00000000" w:usb2="0000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Algerian">
    <w:panose1 w:val="04020705040A02060702"/>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21358C1"/>
    <w:rsid w:val="038D5BFE"/>
    <w:rsid w:val="04034340"/>
    <w:rsid w:val="06B13F08"/>
    <w:rsid w:val="06C96D53"/>
    <w:rsid w:val="08232813"/>
    <w:rsid w:val="09C661F0"/>
    <w:rsid w:val="0A5C740C"/>
    <w:rsid w:val="0AF31852"/>
    <w:rsid w:val="0C0221CB"/>
    <w:rsid w:val="0C102125"/>
    <w:rsid w:val="0C330D45"/>
    <w:rsid w:val="0D3832AE"/>
    <w:rsid w:val="0D573E72"/>
    <w:rsid w:val="0D8E2719"/>
    <w:rsid w:val="0D974D39"/>
    <w:rsid w:val="10CF7537"/>
    <w:rsid w:val="150A252C"/>
    <w:rsid w:val="17E96DCA"/>
    <w:rsid w:val="180D097D"/>
    <w:rsid w:val="18352F64"/>
    <w:rsid w:val="18B925E5"/>
    <w:rsid w:val="18C04CD7"/>
    <w:rsid w:val="19297756"/>
    <w:rsid w:val="1A2B3C99"/>
    <w:rsid w:val="1C156098"/>
    <w:rsid w:val="1C4B44E8"/>
    <w:rsid w:val="217B752C"/>
    <w:rsid w:val="21B20B61"/>
    <w:rsid w:val="227A7F32"/>
    <w:rsid w:val="227B6A97"/>
    <w:rsid w:val="24872B02"/>
    <w:rsid w:val="26500821"/>
    <w:rsid w:val="26D56143"/>
    <w:rsid w:val="2797427E"/>
    <w:rsid w:val="2905530D"/>
    <w:rsid w:val="2AEA5681"/>
    <w:rsid w:val="2B503CBF"/>
    <w:rsid w:val="2B64728F"/>
    <w:rsid w:val="2CED54DC"/>
    <w:rsid w:val="2D4D0E75"/>
    <w:rsid w:val="2EAC41ED"/>
    <w:rsid w:val="2FDE1594"/>
    <w:rsid w:val="314310AD"/>
    <w:rsid w:val="3659793D"/>
    <w:rsid w:val="37D57125"/>
    <w:rsid w:val="37E22B4B"/>
    <w:rsid w:val="38506AED"/>
    <w:rsid w:val="39180EC5"/>
    <w:rsid w:val="3A0C337E"/>
    <w:rsid w:val="3A4E6CD1"/>
    <w:rsid w:val="3B204BD4"/>
    <w:rsid w:val="3C32143A"/>
    <w:rsid w:val="3D8D1E27"/>
    <w:rsid w:val="3DD07BE6"/>
    <w:rsid w:val="3E9600A5"/>
    <w:rsid w:val="3F977C7F"/>
    <w:rsid w:val="3FB6463E"/>
    <w:rsid w:val="406A5E3B"/>
    <w:rsid w:val="40E47D03"/>
    <w:rsid w:val="41666FD7"/>
    <w:rsid w:val="41965D61"/>
    <w:rsid w:val="42D10F4F"/>
    <w:rsid w:val="45186046"/>
    <w:rsid w:val="468E063F"/>
    <w:rsid w:val="48BE7CAB"/>
    <w:rsid w:val="48E87129"/>
    <w:rsid w:val="4A306C9E"/>
    <w:rsid w:val="4B060549"/>
    <w:rsid w:val="4B082E25"/>
    <w:rsid w:val="4C714C73"/>
    <w:rsid w:val="4DFA3FFE"/>
    <w:rsid w:val="4FA64B3E"/>
    <w:rsid w:val="50D22837"/>
    <w:rsid w:val="55B6105B"/>
    <w:rsid w:val="55FB3E0C"/>
    <w:rsid w:val="573E5FAE"/>
    <w:rsid w:val="575E3562"/>
    <w:rsid w:val="5A1A7666"/>
    <w:rsid w:val="5C2238AB"/>
    <w:rsid w:val="5C567DFB"/>
    <w:rsid w:val="5D151EFF"/>
    <w:rsid w:val="5F3A4505"/>
    <w:rsid w:val="608337E2"/>
    <w:rsid w:val="613152E5"/>
    <w:rsid w:val="6241186F"/>
    <w:rsid w:val="6314191D"/>
    <w:rsid w:val="632A7A0E"/>
    <w:rsid w:val="63E80775"/>
    <w:rsid w:val="63F33F96"/>
    <w:rsid w:val="644D291F"/>
    <w:rsid w:val="660868D6"/>
    <w:rsid w:val="67026C60"/>
    <w:rsid w:val="679C7AAF"/>
    <w:rsid w:val="67F928D1"/>
    <w:rsid w:val="68E823DF"/>
    <w:rsid w:val="690E546B"/>
    <w:rsid w:val="6A1528FF"/>
    <w:rsid w:val="6A72596F"/>
    <w:rsid w:val="6B1A0188"/>
    <w:rsid w:val="6B9F0D3D"/>
    <w:rsid w:val="70F37F69"/>
    <w:rsid w:val="711262A5"/>
    <w:rsid w:val="725E1513"/>
    <w:rsid w:val="728F6F5B"/>
    <w:rsid w:val="75221DEC"/>
    <w:rsid w:val="7536481C"/>
    <w:rsid w:val="76B804CA"/>
    <w:rsid w:val="777B6BED"/>
    <w:rsid w:val="784B3BFB"/>
    <w:rsid w:val="786D415E"/>
    <w:rsid w:val="79BD1C57"/>
    <w:rsid w:val="79D07A75"/>
    <w:rsid w:val="79D1396A"/>
    <w:rsid w:val="7C222C76"/>
    <w:rsid w:val="7CEC7720"/>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0"/>
    <w:pPr>
      <w:ind w:leftChars="200" w:hanging="200" w:hangingChars="200"/>
    </w:pPr>
  </w:style>
  <w:style w:type="paragraph" w:customStyle="1" w:styleId="16">
    <w:name w:val="content"/>
    <w:basedOn w:val="1"/>
    <w:link w:val="18"/>
    <w:qFormat/>
    <w:uiPriority w:val="0"/>
    <w:pPr>
      <w:spacing w:before="120" w:after="120" w:line="360" w:lineRule="auto"/>
      <w:ind w:firstLine="720"/>
      <w:jc w:val="both"/>
    </w:pPr>
  </w:style>
  <w:style w:type="character" w:customStyle="1" w:styleId="17">
    <w:name w:val="Heading 3 Char"/>
    <w:link w:val="4"/>
    <w:qFormat/>
    <w:uiPriority w:val="0"/>
    <w:rPr>
      <w:b/>
      <w:bCs/>
      <w:sz w:val="32"/>
      <w:szCs w:val="32"/>
    </w:rPr>
  </w:style>
  <w:style w:type="character" w:customStyle="1" w:styleId="18">
    <w:name w:val="content Char"/>
    <w:link w:val="16"/>
    <w:qFormat/>
    <w:uiPriority w:val="0"/>
  </w:style>
  <w:style w:type="paragraph" w:customStyle="1" w:styleId="19">
    <w:name w:val="WPSOffice手动目录 1"/>
    <w:uiPriority w:val="0"/>
    <w:pPr>
      <w:ind w:leftChars="0"/>
    </w:pPr>
    <w:rPr>
      <w:rFonts w:asciiTheme="minorHAnsi" w:hAnsiTheme="minorHAnsi" w:eastAsiaTheme="minorEastAsia" w:cstheme="minorBidi"/>
      <w:sz w:val="20"/>
      <w:szCs w:val="20"/>
    </w:rPr>
  </w:style>
  <w:style w:type="paragraph" w:customStyle="1" w:styleId="20">
    <w:name w:val="WPSOffice手动目录 2"/>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 w:type="character" w:customStyle="1" w:styleId="22">
    <w:name w:val="15"/>
    <w:uiPriority w:val="0"/>
    <w:rPr>
      <w:rFonts w:hint="default" w:ascii="Times New Roman" w:hAnsi="Times New Roman" w:cs="Times New Roman"/>
      <w:b/>
      <w:bCs/>
    </w:rPr>
  </w:style>
  <w:style w:type="character" w:customStyle="1" w:styleId="23">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1</Lines>
  <Paragraphs>1</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Võ Chí Hải</cp:lastModifiedBy>
  <dcterms:modified xsi:type="dcterms:W3CDTF">2025-05-03T03:41:52Z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EA978610A8634AC9A61F9747657B212F_11</vt:lpwstr>
  </property>
</Properties>
</file>