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3"/>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3"/>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3"/>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sdt>
      <w:sdtPr>
        <w:rPr>
          <w:rFonts w:ascii="SimSun" w:hAnsi="SimSun" w:eastAsia="SimSun" w:cstheme="minorBidi"/>
          <w:sz w:val="21"/>
          <w:szCs w:val="22"/>
          <w:lang w:val="en-US" w:eastAsia="zh-CN" w:bidi="ar-SA"/>
        </w:rPr>
        <w:id w:val="147463891"/>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3BB10BA9">
          <w:pPr>
            <w:spacing w:before="0" w:beforeLines="0" w:after="0" w:afterLines="0" w:line="240" w:lineRule="auto"/>
            <w:ind w:left="0" w:leftChars="0" w:right="0" w:rightChars="0" w:firstLine="0" w:firstLineChars="0"/>
            <w:jc w:val="both"/>
            <w:rPr>
              <w:rFonts w:ascii="SimSun" w:hAnsi="SimSun" w:eastAsia="SimSun" w:cstheme="minorBidi"/>
              <w:sz w:val="21"/>
              <w:szCs w:val="22"/>
              <w:lang w:val="en-US" w:eastAsia="zh-CN" w:bidi="ar-SA"/>
            </w:rPr>
          </w:pPr>
        </w:p>
        <w:p w14:paraId="467E8229">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Mục Lục</w:t>
          </w:r>
        </w:p>
        <w:p w14:paraId="31C7DD4E">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8"/>
              <w:szCs w:val="28"/>
              <w:lang w:val="en-US"/>
            </w:rPr>
          </w:pPr>
          <w:bookmarkStart w:id="67" w:name="_GoBack"/>
          <w:bookmarkEnd w:id="67"/>
        </w:p>
        <w:p w14:paraId="32C50AE5">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_Toc13404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1. </w:t>
          </w:r>
          <w:r>
            <w:rPr>
              <w:rFonts w:hint="default" w:ascii="Times New Roman" w:hAnsi="Times New Roman" w:cs="Times New Roman"/>
              <w:sz w:val="26"/>
              <w:szCs w:val="26"/>
              <w:lang w:val="en-US"/>
            </w:rPr>
            <w:t>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68D161A">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_Toc18376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1.1. </w:t>
          </w:r>
          <w:r>
            <w:rPr>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_Toc18376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4B8A42">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_Toc20285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1.2. </w:t>
          </w:r>
          <w:r>
            <w:rPr>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_Toc20285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51397E">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_Toc1380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eastAsia="zh-CN"/>
            </w:rPr>
            <w:t xml:space="preserve">1.3. </w:t>
          </w:r>
          <w:r>
            <w:rPr>
              <w:rFonts w:hint="default" w:ascii="Times New Roman" w:hAnsi="Times New Roman" w:cs="Times New Roman"/>
              <w:sz w:val="26"/>
              <w:szCs w:val="26"/>
            </w:rPr>
            <w:t>Các yêu cầu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2C84C7">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1.3.1.</w:t>
          </w:r>
          <w:r>
            <w:rPr>
              <w:rFonts w:hint="default" w:ascii="Times New Roman" w:hAnsi="Times New Roman" w:cs="Times New Roman"/>
              <w:sz w:val="26"/>
              <w:szCs w:val="26"/>
            </w:rPr>
            <w:t>Quản lý người dùn</w:t>
          </w:r>
          <w:r>
            <w:rPr>
              <w:rFonts w:hint="default" w:ascii="Times New Roman" w:hAnsi="Times New Roman" w:cs="Times New Roman"/>
              <w:sz w:val="26"/>
              <w:szCs w:val="26"/>
              <w:lang w:val="en-US"/>
            </w:rPr>
            <w:t>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E41CF6">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_Toc11942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1.3.2.</w:t>
          </w:r>
          <w:r>
            <w:rPr>
              <w:rFonts w:hint="default" w:ascii="Times New Roman" w:hAnsi="Times New Roman" w:cs="Times New Roman"/>
              <w:sz w:val="26"/>
              <w:szCs w:val="26"/>
            </w:rPr>
            <w:t>Ghi chép chi tiêu và thu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BA9640A">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_Toc4298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1.3.3.</w:t>
          </w:r>
          <w:r>
            <w:rPr>
              <w:rFonts w:hint="default" w:ascii="Times New Roman" w:hAnsi="Times New Roman" w:cs="Times New Roman"/>
              <w:sz w:val="26"/>
              <w:szCs w:val="26"/>
            </w:rPr>
            <w:t>Quản lý danh mục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46A94A3">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1.3.4.</w:t>
          </w:r>
          <w:r>
            <w:rPr>
              <w:rFonts w:hint="default" w:ascii="Times New Roman" w:hAnsi="Times New Roman" w:cs="Times New Roman"/>
              <w:sz w:val="26"/>
              <w:szCs w:val="26"/>
            </w:rPr>
            <w:t>Thống kê và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2FD46DE">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_Toc21980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1.4. </w:t>
          </w:r>
          <w:r>
            <w:rPr>
              <w:rFonts w:hint="default" w:ascii="Times New Roman" w:hAnsi="Times New Roman" w:cs="Times New Roman"/>
              <w:sz w:val="26"/>
              <w:szCs w:val="26"/>
            </w:rPr>
            <w:t>Các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_Toc21980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07C563">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_Toc15739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48157AA">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_Toc4109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AA4329">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_Toc19383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_Toc19383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4CFE55D">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_Toc20363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D97EC2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_Toc27848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133A686">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_Toc29520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_Toc29520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F95EEA">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_Toc31663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F9D66B">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_Toc10911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Container</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79A5B1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_Toc12760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Docker Image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_Toc12760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519FD1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_Toc23429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Dockerfile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35AF63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_Toc28198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Docker Compose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_Toc28198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42D62B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_Toc24121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Docker Hub</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738635">
          <w:pPr>
            <w:pStyle w:val="16"/>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_Toc20815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3F86033">
          <w:pPr>
            <w:rPr>
              <w:rFonts w:ascii="Time new roman" w:hAnsi="Time new roman" w:eastAsiaTheme="minorEastAsia" w:cstheme="minorBidi"/>
              <w:sz w:val="26"/>
              <w:szCs w:val="22"/>
              <w:lang w:val="en-US" w:eastAsia="zh-CN" w:bidi="ar-SA"/>
            </w:rPr>
          </w:pPr>
          <w:r>
            <w:rPr>
              <w:rFonts w:hint="default" w:ascii="Times New Roman" w:hAnsi="Times New Roman" w:cs="Times New Roman"/>
              <w:sz w:val="26"/>
              <w:szCs w:val="26"/>
            </w:rPr>
            <w:fldChar w:fldCharType="end"/>
          </w:r>
        </w:p>
      </w:sdtContent>
    </w:sdt>
    <w:p w14:paraId="56B3FEB0">
      <w:pPr>
        <w:rPr>
          <w:rFonts w:ascii="Time new roman" w:hAnsi="Time new roman" w:eastAsiaTheme="minorEastAsia" w:cstheme="minorBidi"/>
          <w:sz w:val="26"/>
          <w:szCs w:val="22"/>
          <w:lang w:val="en-US" w:eastAsia="zh-CN" w:bidi="ar-SA"/>
        </w:rPr>
      </w:pPr>
    </w:p>
    <w:p w14:paraId="6F188E30"/>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0" w:name="_Toc13404"/>
      <w:r>
        <w:rPr>
          <w:rFonts w:hint="default"/>
          <w:lang w:val="en-US"/>
        </w:rPr>
        <w:t>GIỚI THIỆU</w:t>
      </w:r>
      <w:bookmarkEnd w:id="0"/>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pBdr>
          <w:top w:val="none" w:color="auto" w:sz="0" w:space="0"/>
          <w:left w:val="none" w:color="auto" w:sz="0" w:space="0"/>
          <w:bottom w:val="none" w:color="auto" w:sz="0" w:space="0"/>
          <w:right w:val="none" w:color="auto" w:sz="0" w:space="0"/>
          <w:between w:val="none" w:color="auto" w:sz="0" w:space="0"/>
        </w:pBdr>
        <w:bidi w:val="0"/>
        <w:outlineLvl w:val="0"/>
        <w:rPr>
          <w:rFonts w:hint="default" w:ascii="Times New Roman" w:hAnsi="Times New Roman" w:cs="Times New Roman"/>
        </w:rPr>
      </w:pPr>
      <w:bookmarkStart w:id="1" w:name="_Toc18376"/>
      <w:r>
        <w:rPr>
          <w:rFonts w:hint="default" w:ascii="Times New Roman" w:hAnsi="Times New Roman" w:cs="Times New Roman"/>
        </w:rPr>
        <w:t>Lý do chọn đề tài</w:t>
      </w:r>
      <w:bookmarkEnd w:id="1"/>
    </w:p>
    <w:p w14:paraId="0DAD1DF8">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eastAsia="SimSun" w:cs="Times New Roman"/>
          <w:sz w:val="24"/>
        </w:rPr>
        <w:t xml:space="preserve"> </w:t>
      </w:r>
      <w:r>
        <w:rPr>
          <w:rFonts w:hint="default" w:ascii="Times New Roman" w:hAnsi="Times New Roman" w:cs="Times New Roman"/>
        </w:rPr>
        <w:t xml:space="preserve"> Quản lý chi tiêu là một kỹ năng quan trọng trong cuộc sống, nhưng nhiều người vẫn chưa có công cụ phù hợp để thực hiện điều này một cách hiệu quả.</w:t>
      </w:r>
      <w:r>
        <w:rPr>
          <w:rFonts w:hint="default" w:ascii="Times New Roman" w:hAnsi="Times New Roman" w:cs="Times New Roman"/>
          <w:lang w:val="en-US"/>
        </w:rPr>
        <w:t xml:space="preserve"> Chính vì thế nên</w:t>
      </w:r>
      <w:r>
        <w:rPr>
          <w:rFonts w:hint="default" w:ascii="Times New Roman" w:hAnsi="Times New Roman" w:cs="Times New Roman"/>
        </w:rPr>
        <w:t xml:space="preserve"> </w:t>
      </w:r>
      <w:r>
        <w:rPr>
          <w:rFonts w:hint="default" w:ascii="Times New Roman" w:hAnsi="Times New Roman" w:cs="Times New Roman"/>
          <w:lang w:val="en-US"/>
        </w:rPr>
        <w:t xml:space="preserve"> nhóm chúng em quyết định chọn đề tài</w:t>
      </w:r>
      <w:r>
        <w:rPr>
          <w:rFonts w:hint="default" w:ascii="Times New Roman" w:hAnsi="Times New Roman" w:cs="Times New Roman"/>
        </w:rPr>
        <w:t xml:space="preserve"> xây dựng một ứng dụng web </w:t>
      </w:r>
      <w:r>
        <w:rPr>
          <w:rFonts w:hint="default" w:ascii="Times New Roman" w:hAnsi="Times New Roman" w:cs="Times New Roman"/>
          <w:lang w:val="en-US"/>
        </w:rPr>
        <w:t>quản lý chi tiêu cá nhân</w:t>
      </w:r>
      <w:r>
        <w:rPr>
          <w:rFonts w:hint="default" w:ascii="Times New Roman" w:hAnsi="Times New Roman" w:cs="Times New Roman"/>
        </w:rPr>
        <w:t xml:space="preserve">, </w:t>
      </w:r>
      <w:r>
        <w:rPr>
          <w:rFonts w:hint="default" w:ascii="Times New Roman" w:hAnsi="Times New Roman" w:cs="Times New Roman"/>
          <w:lang w:val="en-US"/>
        </w:rPr>
        <w:t xml:space="preserve">giao diện thân thiện </w:t>
      </w:r>
      <w:r>
        <w:rPr>
          <w:rFonts w:hint="default" w:ascii="Times New Roman" w:hAnsi="Times New Roman" w:cs="Times New Roman"/>
        </w:rPr>
        <w:t>dễ sử dụng sẽ hỗ trợ người dùng theo dõi tài chính cá nhân tốt hơn. Web là nền tảng phổ biến, có thể truy cập từ mọi thiết bị có trình duyệt. Việc chọn ứng dụng web thay vì mobile giúp việc triển khai và bảo trì dễ dàng hơn trong giai đoạn đầu.</w:t>
      </w:r>
    </w:p>
    <w:p w14:paraId="4268A1B8">
      <w:pPr>
        <w:pStyle w:val="3"/>
        <w:pBdr>
          <w:top w:val="none" w:color="auto" w:sz="0" w:space="0"/>
          <w:left w:val="none" w:color="auto" w:sz="0" w:space="0"/>
          <w:bottom w:val="none" w:color="auto" w:sz="0" w:space="0"/>
          <w:right w:val="none" w:color="auto" w:sz="0" w:space="0"/>
          <w:between w:val="none" w:color="auto" w:sz="0" w:space="0"/>
        </w:pBdr>
        <w:bidi w:val="0"/>
        <w:outlineLvl w:val="0"/>
        <w:rPr>
          <w:rFonts w:hint="default" w:ascii="Times New Roman" w:hAnsi="Times New Roman" w:cs="Times New Roman"/>
        </w:rPr>
      </w:pPr>
      <w:bookmarkStart w:id="2" w:name="_Toc20285"/>
      <w:r>
        <w:rPr>
          <w:rFonts w:hint="default" w:ascii="Times New Roman" w:hAnsi="Times New Roman" w:cs="Times New Roman"/>
        </w:rPr>
        <w:t>Giới thiệu đề tài</w:t>
      </w:r>
      <w:bookmarkEnd w:id="2"/>
    </w:p>
    <w:p w14:paraId="386F0B03">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eastAsia="SimSun" w:cs="Times New Roman"/>
          <w:sz w:val="24"/>
        </w:rPr>
        <w:t xml:space="preserve"> </w:t>
      </w:r>
      <w:r>
        <w:rPr>
          <w:rFonts w:hint="default" w:ascii="Times New Roman" w:hAnsi="Times New Roman" w:eastAsia="SimSun" w:cs="Times New Roman"/>
          <w:sz w:val="24"/>
          <w:lang w:val="en-US"/>
        </w:rPr>
        <w:tab/>
      </w:r>
      <w:r>
        <w:rPr>
          <w:rFonts w:hint="default" w:ascii="Times New Roman" w:hAnsi="Times New Roman" w:cs="Times New Roman"/>
          <w:sz w:val="26"/>
          <w:szCs w:val="26"/>
        </w:rPr>
        <w:t>Trong cuộc sống hiện đại ngày nay, việc quản lý chi tiêu cá nhân hoặc gia đình trở nên ngày càng quan trọng. Với sự phát triển của công nghệ thông tin, các ứng dụng web hỗ trợ người dùng theo dõi và quản lý tài chính cá nhân đang dần trở thành công cụ thiết yếu. Tuy nhiên, nhiều người vẫn gặp khó khăn trong việc ghi chép, phân loại và thống kê chi tiêu do thiếu công cụ phù hợp hoặc chưa có thói quen quản lý tài chính một cách khoa học.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Ứng dụng web quản lý chi tiêu ra đời nhằm giải quyết vấn đề này, giúp người dùng dễ dàng ghi lại các khoản thu - chi, thống kê dữ liệu tài chính và từ đó xây dựng thói quen chi tiêu hợp lý, tiết kiệm và hiệu quả hơn.</w:t>
      </w:r>
    </w:p>
    <w:p w14:paraId="4FF13F0F">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cs="Times New Roman"/>
          <w:lang w:val="en-US" w:eastAsia="zh-CN"/>
        </w:rPr>
      </w:pPr>
    </w:p>
    <w:p w14:paraId="1C8D242A">
      <w:pPr>
        <w:pStyle w:val="3"/>
        <w:pBdr>
          <w:top w:val="none" w:color="auto" w:sz="0" w:space="0"/>
          <w:left w:val="none" w:color="auto" w:sz="0" w:space="0"/>
          <w:bottom w:val="none" w:color="auto" w:sz="0" w:space="0"/>
          <w:right w:val="none" w:color="auto" w:sz="0" w:space="0"/>
          <w:between w:val="none" w:color="auto" w:sz="0" w:space="0"/>
        </w:pBdr>
        <w:bidi w:val="0"/>
        <w:outlineLvl w:val="0"/>
        <w:rPr>
          <w:rFonts w:hint="default"/>
          <w:lang w:val="en-US" w:eastAsia="zh-CN"/>
        </w:rPr>
      </w:pPr>
      <w:bookmarkStart w:id="3" w:name="_Toc1380"/>
      <w:r>
        <w:t>Các yêu cầu chức năng</w:t>
      </w:r>
      <w:bookmarkEnd w:id="3"/>
    </w:p>
    <w:p w14:paraId="2D9D5578">
      <w:pPr>
        <w:pStyle w:val="4"/>
        <w:pBdr>
          <w:top w:val="none" w:color="auto" w:sz="0" w:space="0"/>
          <w:left w:val="none" w:color="auto" w:sz="0" w:space="0"/>
          <w:bottom w:val="none" w:color="auto" w:sz="0" w:space="0"/>
          <w:right w:val="none" w:color="auto" w:sz="0" w:space="0"/>
          <w:between w:val="none" w:color="auto" w:sz="0" w:space="0"/>
        </w:pBdr>
        <w:bidi w:val="0"/>
        <w:outlineLvl w:val="1"/>
        <w:rPr>
          <w:rFonts w:hint="default"/>
          <w:sz w:val="28"/>
          <w:szCs w:val="28"/>
          <w:lang w:val="en-US" w:eastAsia="zh-CN"/>
        </w:rPr>
      </w:pPr>
      <w:bookmarkStart w:id="4" w:name="_Toc2125"/>
      <w:r>
        <w:rPr>
          <w:rFonts w:hint="default"/>
          <w:sz w:val="28"/>
          <w:szCs w:val="28"/>
          <w:lang w:val="en-US"/>
        </w:rPr>
        <w:t>1.3.1.</w:t>
      </w:r>
      <w:r>
        <w:rPr>
          <w:sz w:val="28"/>
          <w:szCs w:val="28"/>
        </w:rPr>
        <w:t>Quản lý người dùn</w:t>
      </w:r>
      <w:r>
        <w:rPr>
          <w:rFonts w:hint="default"/>
          <w:sz w:val="28"/>
          <w:szCs w:val="28"/>
          <w:lang w:val="en-US"/>
        </w:rPr>
        <w:t>g</w:t>
      </w:r>
      <w:bookmarkEnd w:id="4"/>
    </w:p>
    <w:p w14:paraId="168BF97F">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right="0" w:firstLine="720" w:firstLineChars="0"/>
        <w:jc w:val="left"/>
        <w:rPr>
          <w:sz w:val="26"/>
          <w:szCs w:val="26"/>
        </w:rPr>
      </w:pPr>
      <w:r>
        <w:rPr>
          <w:sz w:val="26"/>
          <w:szCs w:val="26"/>
        </w:rPr>
        <w:t xml:space="preserve">Đăng ký tài khoản </w:t>
      </w:r>
    </w:p>
    <w:p w14:paraId="3E997864">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left="0" w:right="0" w:firstLine="720" w:firstLineChars="0"/>
        <w:jc w:val="left"/>
        <w:rPr>
          <w:sz w:val="26"/>
          <w:szCs w:val="26"/>
        </w:rPr>
      </w:pPr>
      <w:r>
        <w:rPr>
          <w:sz w:val="26"/>
          <w:szCs w:val="26"/>
        </w:rPr>
        <w:t>Đăng nhập vào hệ thống bằng tài khoản đã đăng ký.</w:t>
      </w:r>
    </w:p>
    <w:p w14:paraId="2100F3A4">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left="0" w:right="0" w:firstLine="720" w:firstLineChars="0"/>
        <w:jc w:val="left"/>
        <w:rPr>
          <w:sz w:val="26"/>
          <w:szCs w:val="26"/>
        </w:rPr>
      </w:pPr>
      <w:r>
        <w:rPr>
          <w:sz w:val="26"/>
          <w:szCs w:val="26"/>
        </w:rPr>
        <w:t>Đăng xuất khỏi hệ thống.</w:t>
      </w:r>
    </w:p>
    <w:p w14:paraId="1A1C42EB">
      <w:pPr>
        <w:pBdr>
          <w:top w:val="none" w:color="auto" w:sz="0" w:space="0"/>
          <w:left w:val="none" w:color="auto" w:sz="0" w:space="0"/>
          <w:bottom w:val="none" w:color="auto" w:sz="0" w:space="0"/>
          <w:right w:val="none" w:color="auto" w:sz="0" w:space="0"/>
          <w:between w:val="none" w:color="auto" w:sz="0" w:space="0"/>
        </w:pBdr>
        <w:bidi w:val="0"/>
        <w:outlineLvl w:val="1"/>
        <w:rPr>
          <w:rFonts w:hint="default" w:ascii="SimSun" w:hAnsi="SimSun" w:eastAsia="SimSun" w:cs="SimSun"/>
          <w:sz w:val="28"/>
          <w:szCs w:val="28"/>
          <w:lang w:val="en-US"/>
        </w:rPr>
      </w:pPr>
      <w:bookmarkStart w:id="5" w:name="_Toc11942"/>
      <w:r>
        <w:rPr>
          <w:rStyle w:val="14"/>
          <w:rFonts w:hint="default"/>
          <w:sz w:val="28"/>
          <w:szCs w:val="28"/>
          <w:lang w:val="en-US"/>
        </w:rPr>
        <w:t>1.3.2.</w:t>
      </w:r>
      <w:r>
        <w:rPr>
          <w:rStyle w:val="14"/>
          <w:sz w:val="28"/>
          <w:szCs w:val="28"/>
        </w:rPr>
        <w:t>Ghi chép chi tiêu và thu nhập</w:t>
      </w:r>
      <w:bookmarkEnd w:id="5"/>
      <w:r>
        <w:rPr>
          <w:rFonts w:hint="default" w:ascii="SimSun" w:hAnsi="SimSun" w:eastAsia="SimSun" w:cs="SimSun"/>
          <w:sz w:val="28"/>
          <w:szCs w:val="28"/>
          <w:lang w:val="en-US"/>
        </w:rPr>
        <w:tab/>
      </w:r>
    </w:p>
    <w:p w14:paraId="369AC72D">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spacing w:before="0" w:beforeAutospacing="1" w:after="0" w:afterAutospacing="1"/>
        <w:ind w:right="0" w:firstLine="600" w:firstLineChars="250"/>
        <w:rPr>
          <w:rFonts w:hint="default" w:ascii="Times New Roman" w:hAnsi="Times New Roman" w:eastAsia="SimSun" w:cs="Times New Roman"/>
          <w:sz w:val="26"/>
          <w:szCs w:val="26"/>
          <w:lang w:val="en-US"/>
        </w:rPr>
      </w:pPr>
      <w:r>
        <w:rPr>
          <w:rFonts w:hint="eastAsia" w:ascii="SimSun" w:hAnsi="SimSun" w:eastAsia="SimSun" w:cs="SimSun"/>
          <w:sz w:val="24"/>
        </w:rPr>
        <w:t xml:space="preserve"> </w:t>
      </w:r>
      <w:r>
        <w:rPr>
          <w:rFonts w:hint="default" w:ascii="Times New Roman" w:hAnsi="Times New Roman" w:cs="Times New Roman"/>
          <w:sz w:val="26"/>
          <w:szCs w:val="26"/>
        </w:rPr>
        <w:t>Cho phép người dùng thêm mới khoản chi tiêu hoặc thu nhập.</w:t>
      </w:r>
    </w:p>
    <w:p w14:paraId="5AF98D86">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b/>
      </w:r>
      <w:r>
        <w:rPr>
          <w:rFonts w:hint="default" w:ascii="Times New Roman" w:hAnsi="Times New Roman" w:eastAsia="SimSun" w:cs="Times New Roman"/>
          <w:sz w:val="26"/>
          <w:szCs w:val="26"/>
        </w:rPr>
        <w:t>Mỗi khoản chi tiêu/thu nhập có các thông tin: số tiền, loại danh mục (ăn uống, đi lại, tiền lương</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ngày thực hiện</w:t>
      </w:r>
    </w:p>
    <w:p w14:paraId="7B42CDB1">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b/>
      </w:r>
      <w:r>
        <w:rPr>
          <w:rFonts w:hint="default" w:ascii="Times New Roman" w:hAnsi="Times New Roman" w:eastAsia="SimSun" w:cs="Times New Roman"/>
          <w:sz w:val="26"/>
          <w:szCs w:val="26"/>
        </w:rPr>
        <w:t>Cho phép chỉnh sửa hoặc xóa các khoản đã ghi.</w:t>
      </w: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566E920A">
      <w:pPr>
        <w:pStyle w:val="4"/>
        <w:pBdr>
          <w:top w:val="none" w:color="auto" w:sz="0" w:space="0"/>
          <w:left w:val="none" w:color="auto" w:sz="0" w:space="0"/>
          <w:bottom w:val="none" w:color="auto" w:sz="0" w:space="0"/>
          <w:right w:val="none" w:color="auto" w:sz="0" w:space="0"/>
          <w:between w:val="none" w:color="auto" w:sz="0" w:space="0"/>
        </w:pBdr>
        <w:bidi w:val="0"/>
        <w:outlineLvl w:val="1"/>
        <w:rPr>
          <w:sz w:val="28"/>
          <w:szCs w:val="28"/>
        </w:rPr>
      </w:pPr>
      <w:bookmarkStart w:id="6" w:name="_Toc4298"/>
      <w:r>
        <w:rPr>
          <w:rFonts w:hint="default"/>
          <w:sz w:val="28"/>
          <w:szCs w:val="28"/>
          <w:lang w:val="en-US"/>
        </w:rPr>
        <w:t>1.3.3.</w:t>
      </w:r>
      <w:r>
        <w:rPr>
          <w:sz w:val="28"/>
          <w:szCs w:val="28"/>
        </w:rPr>
        <w:t>Quản lý danh mục chi tiêu</w:t>
      </w:r>
      <w:bookmarkEnd w:id="6"/>
    </w:p>
    <w:p w14:paraId="526B338D">
      <w:pPr>
        <w:pStyle w:val="10"/>
        <w:keepNext w:val="0"/>
        <w:keepLines w:val="0"/>
        <w:widowControl/>
        <w:suppressLineNumbers w:val="0"/>
        <w:spacing w:before="0" w:beforeAutospacing="1" w:after="0" w:afterAutospacing="1"/>
        <w:ind w:left="0" w:right="0"/>
      </w:pPr>
      <w:r>
        <w:rPr>
          <w:rFonts w:hint="eastAsia" w:ascii="SimSun" w:hAnsi="SimSun" w:eastAsia="SimSun" w:cs="SimSun"/>
          <w:sz w:val="24"/>
        </w:rPr>
        <w:t xml:space="preserve"> </w:t>
      </w:r>
      <w:r>
        <w:rPr>
          <w:rFonts w:hint="default" w:ascii="SimSun" w:hAnsi="SimSun" w:cs="SimSun"/>
          <w:sz w:val="24"/>
          <w:lang w:val="en-US"/>
        </w:rPr>
        <w:tab/>
      </w:r>
      <w:r>
        <w:t>Hệ thống cung cấp các danh mục mặc định (ăn uống, giải trí, hóa đơn...).</w:t>
      </w:r>
    </w:p>
    <w:p w14:paraId="37335F6D">
      <w:pPr>
        <w:pStyle w:val="10"/>
        <w:keepNext w:val="0"/>
        <w:keepLines w:val="0"/>
        <w:widowControl/>
        <w:suppressLineNumbers w:val="0"/>
        <w:spacing w:before="0" w:beforeAutospacing="1" w:after="0" w:afterAutospacing="1"/>
        <w:ind w:left="0" w:right="0" w:firstLine="720" w:firstLineChars="0"/>
      </w:pPr>
      <w:r>
        <w:t>Cho phép người dùng thêm, sửa, xóa danh mục riêng.</w:t>
      </w:r>
    </w:p>
    <w:p w14:paraId="3C386E78">
      <w:pPr>
        <w:pStyle w:val="4"/>
        <w:bidi w:val="0"/>
        <w:outlineLvl w:val="1"/>
        <w:rPr>
          <w:sz w:val="28"/>
          <w:szCs w:val="28"/>
        </w:rPr>
      </w:pPr>
      <w:bookmarkStart w:id="7" w:name="_Toc899"/>
      <w:r>
        <w:rPr>
          <w:rFonts w:hint="default"/>
          <w:sz w:val="28"/>
          <w:szCs w:val="28"/>
          <w:lang w:val="en-US"/>
        </w:rPr>
        <w:t>1.3.4.</w:t>
      </w:r>
      <w:r>
        <w:rPr>
          <w:sz w:val="28"/>
          <w:szCs w:val="28"/>
        </w:rPr>
        <w:t>Thống kê và báo cáo</w:t>
      </w:r>
      <w:bookmarkEnd w:id="7"/>
    </w:p>
    <w:p w14:paraId="2CBDF895">
      <w:pPr>
        <w:pStyle w:val="10"/>
        <w:keepNext w:val="0"/>
        <w:keepLines w:val="0"/>
        <w:widowControl/>
        <w:suppressLineNumbers w:val="0"/>
        <w:spacing w:before="0" w:beforeAutospacing="1" w:after="0" w:afterAutospacing="1"/>
        <w:ind w:left="0" w:right="0" w:firstLine="720" w:firstLineChars="0"/>
        <w:rPr>
          <w:sz w:val="26"/>
          <w:szCs w:val="26"/>
        </w:rPr>
      </w:pPr>
      <w:r>
        <w:rPr>
          <w:sz w:val="26"/>
          <w:szCs w:val="26"/>
        </w:rPr>
        <w:t>Thống kê tổng thu, tổng chi theo ngày, tuần, tháng, năm.</w:t>
      </w:r>
    </w:p>
    <w:p w14:paraId="0FE7C48C">
      <w:pPr>
        <w:pStyle w:val="10"/>
        <w:keepNext w:val="0"/>
        <w:keepLines w:val="0"/>
        <w:widowControl/>
        <w:suppressLineNumbers w:val="0"/>
        <w:spacing w:before="0" w:beforeAutospacing="1" w:after="0" w:afterAutospacing="1"/>
        <w:ind w:left="0" w:right="0"/>
        <w:rPr>
          <w:sz w:val="26"/>
          <w:szCs w:val="26"/>
        </w:rPr>
      </w:pPr>
      <w:r>
        <w:rPr>
          <w:rFonts w:hint="eastAsia" w:ascii="SimSun" w:hAnsi="SimSun" w:eastAsia="SimSun" w:cs="SimSun"/>
          <w:sz w:val="26"/>
          <w:szCs w:val="26"/>
        </w:rPr>
        <w:t xml:space="preserve"> </w:t>
      </w:r>
      <w:r>
        <w:rPr>
          <w:rFonts w:hint="default" w:ascii="SimSun" w:hAnsi="SimSun" w:cs="SimSun"/>
          <w:sz w:val="26"/>
          <w:szCs w:val="26"/>
          <w:lang w:val="en-US"/>
        </w:rPr>
        <w:tab/>
      </w:r>
      <w:r>
        <w:rPr>
          <w:sz w:val="26"/>
          <w:szCs w:val="26"/>
        </w:rPr>
        <w:t>Hiển thị biểu đồ trực quan (cột, tròn) cho từng danh mục hoặc theo thời gian.</w:t>
      </w:r>
    </w:p>
    <w:p w14:paraId="6FE943BA">
      <w:pPr>
        <w:pStyle w:val="3"/>
        <w:bidi w:val="0"/>
        <w:ind w:left="576" w:leftChars="0" w:hanging="576" w:firstLineChars="0"/>
        <w:outlineLvl w:val="0"/>
      </w:pPr>
      <w:bookmarkStart w:id="8" w:name="_Toc21980"/>
      <w:r>
        <w:t>Các yêu cầu phi chức năng</w:t>
      </w:r>
      <w:bookmarkEnd w:id="8"/>
    </w:p>
    <w:p w14:paraId="6AA014D0">
      <w:pPr>
        <w:pStyle w:val="10"/>
        <w:keepNext w:val="0"/>
        <w:keepLines w:val="0"/>
        <w:widowControl/>
        <w:suppressLineNumbers w:val="0"/>
        <w:spacing w:before="0" w:beforeAutospacing="1" w:after="0" w:afterAutospacing="1"/>
        <w:ind w:left="0" w:right="0"/>
        <w:rPr>
          <w:sz w:val="26"/>
          <w:szCs w:val="26"/>
        </w:rPr>
      </w:pPr>
      <w:r>
        <w:rPr>
          <w:rFonts w:hint="default"/>
          <w:lang w:val="en-US"/>
        </w:rPr>
        <w:tab/>
      </w:r>
      <w:r>
        <w:rPr>
          <w:sz w:val="26"/>
          <w:szCs w:val="26"/>
        </w:rPr>
        <w:t>Các yêu cầu phi chức năng của ứng dụng bao gồm:</w:t>
      </w:r>
    </w:p>
    <w:p w14:paraId="2313D1A8">
      <w:pPr>
        <w:pStyle w:val="10"/>
        <w:keepNext w:val="0"/>
        <w:keepLines w:val="0"/>
        <w:widowControl/>
        <w:suppressLineNumbers w:val="0"/>
        <w:spacing w:before="0" w:beforeAutospacing="1" w:after="0" w:afterAutospacing="1"/>
        <w:ind w:left="720" w:right="0"/>
        <w:rPr>
          <w:sz w:val="26"/>
          <w:szCs w:val="26"/>
        </w:rPr>
      </w:pPr>
      <w:r>
        <w:rPr>
          <w:rStyle w:val="11"/>
          <w:sz w:val="26"/>
          <w:szCs w:val="26"/>
        </w:rPr>
        <w:t>Hiệu năng:</w:t>
      </w:r>
      <w:r>
        <w:rPr>
          <w:sz w:val="26"/>
          <w:szCs w:val="26"/>
        </w:rPr>
        <w:t xml:space="preserve"> Ứng dụng phải phản hồi nhanh với thao tác của người dùng. Thời gian tải trang không quá 2 giây đối với các chức năng chính.</w:t>
      </w:r>
    </w:p>
    <w:p w14:paraId="5B4F0F99">
      <w:pPr>
        <w:pStyle w:val="10"/>
        <w:keepNext w:val="0"/>
        <w:keepLines w:val="0"/>
        <w:widowControl/>
        <w:suppressLineNumbers w:val="0"/>
        <w:spacing w:before="0" w:beforeAutospacing="1" w:after="0" w:afterAutospacing="1"/>
        <w:ind w:left="720" w:right="0"/>
        <w:rPr>
          <w:sz w:val="26"/>
          <w:szCs w:val="26"/>
        </w:rPr>
      </w:pPr>
      <w:r>
        <w:rPr>
          <w:rStyle w:val="11"/>
          <w:sz w:val="26"/>
          <w:szCs w:val="26"/>
        </w:rPr>
        <w:t>Tính bảo mật:</w:t>
      </w:r>
      <w:r>
        <w:rPr>
          <w:sz w:val="26"/>
          <w:szCs w:val="26"/>
        </w:rPr>
        <w:t xml:space="preserve"> Dữ liệu tài chính cá nhân cần được bảo vệ bằng các cơ chế bảo mật như xác thực người dùng, mã hóa dữ liệu nhạy cảm và phân quyền truy cập.</w:t>
      </w:r>
    </w:p>
    <w:p w14:paraId="455C8342">
      <w:pPr>
        <w:pStyle w:val="10"/>
        <w:keepNext w:val="0"/>
        <w:keepLines w:val="0"/>
        <w:widowControl/>
        <w:suppressLineNumbers w:val="0"/>
        <w:spacing w:before="0" w:beforeAutospacing="1" w:after="0" w:afterAutospacing="1"/>
        <w:ind w:left="720" w:right="0"/>
        <w:rPr>
          <w:sz w:val="26"/>
          <w:szCs w:val="26"/>
        </w:rPr>
      </w:pPr>
      <w:r>
        <w:rPr>
          <w:rStyle w:val="11"/>
          <w:sz w:val="26"/>
          <w:szCs w:val="26"/>
        </w:rPr>
        <w:t>Tính khả dụng:</w:t>
      </w:r>
      <w:r>
        <w:rPr>
          <w:sz w:val="26"/>
          <w:szCs w:val="26"/>
        </w:rPr>
        <w:t xml:space="preserve"> Giao diện người dùng cần thân thiện, dễ hiểu và hỗ trợ người dùng thao tác một cách thuận tiện, kể cả với người không rành công nghệ.</w:t>
      </w:r>
    </w:p>
    <w:p w14:paraId="4CA0A2D8">
      <w:pPr>
        <w:pStyle w:val="10"/>
        <w:keepNext w:val="0"/>
        <w:keepLines w:val="0"/>
        <w:widowControl/>
        <w:suppressLineNumbers w:val="0"/>
        <w:spacing w:before="0" w:beforeAutospacing="1" w:after="0" w:afterAutospacing="1"/>
        <w:ind w:left="720" w:right="0"/>
        <w:rPr>
          <w:sz w:val="26"/>
          <w:szCs w:val="26"/>
        </w:rPr>
      </w:pPr>
      <w:r>
        <w:rPr>
          <w:rStyle w:val="11"/>
          <w:sz w:val="26"/>
          <w:szCs w:val="26"/>
        </w:rPr>
        <w:t>Khả năng mở rộng:</w:t>
      </w:r>
      <w:r>
        <w:rPr>
          <w:sz w:val="26"/>
          <w:szCs w:val="26"/>
        </w:rPr>
        <w:t xml:space="preserve"> Kiến trúc hệ thống cần cho phép mở rộng về số lượng người dùng, chức năng và tích hợp thêm các hệ thống khác trong tương lai.</w:t>
      </w:r>
    </w:p>
    <w:p w14:paraId="2B2A76C3">
      <w:pPr>
        <w:pStyle w:val="10"/>
        <w:keepNext w:val="0"/>
        <w:keepLines w:val="0"/>
        <w:widowControl/>
        <w:suppressLineNumbers w:val="0"/>
        <w:spacing w:before="0" w:beforeAutospacing="1" w:after="0" w:afterAutospacing="1"/>
        <w:ind w:left="720" w:right="0"/>
        <w:rPr>
          <w:sz w:val="26"/>
          <w:szCs w:val="26"/>
        </w:rPr>
      </w:pPr>
      <w:r>
        <w:rPr>
          <w:rStyle w:val="11"/>
          <w:sz w:val="26"/>
          <w:szCs w:val="26"/>
        </w:rPr>
        <w:t>Khả năng bảo trì:</w:t>
      </w:r>
      <w:r>
        <w:rPr>
          <w:sz w:val="26"/>
          <w:szCs w:val="26"/>
        </w:rPr>
        <w:t xml:space="preserve"> Mã nguồn cần được tổ chức rõ ràng, có tài liệu hướng dẫn để dễ bảo trì và nâng cấp hệ thống.</w:t>
      </w:r>
    </w:p>
    <w:p w14:paraId="301AAFB2">
      <w:pPr>
        <w:pStyle w:val="10"/>
        <w:keepNext w:val="0"/>
        <w:keepLines w:val="0"/>
        <w:widowControl/>
        <w:suppressLineNumbers w:val="0"/>
        <w:spacing w:before="0" w:beforeAutospacing="1" w:after="0" w:afterAutospacing="1"/>
        <w:ind w:left="720" w:right="0"/>
        <w:rPr>
          <w:sz w:val="26"/>
          <w:szCs w:val="26"/>
        </w:rPr>
      </w:pPr>
      <w:r>
        <w:rPr>
          <w:rStyle w:val="11"/>
          <w:sz w:val="26"/>
          <w:szCs w:val="26"/>
        </w:rPr>
        <w:t>Tính tương thích:</w:t>
      </w:r>
      <w:r>
        <w:rPr>
          <w:sz w:val="26"/>
          <w:szCs w:val="26"/>
        </w:rPr>
        <w:t xml:space="preserve"> Ứng dụng web phải chạy tốt trên nhiều trình duyệt phổ biến (Chrome, Firefox, Edge, Safari) và tương thích với nhiều kích thước màn hình khác nhau.</w:t>
      </w:r>
    </w:p>
    <w:p w14:paraId="4DC46AB9">
      <w:pPr>
        <w:rPr>
          <w:sz w:val="26"/>
          <w:szCs w:val="26"/>
        </w:rPr>
      </w:pPr>
      <w:r>
        <w:rPr>
          <w:sz w:val="26"/>
          <w:szCs w:val="26"/>
        </w:rPr>
        <w:br w:type="page"/>
      </w:r>
    </w:p>
    <w:p w14:paraId="44961ED9">
      <w:pPr>
        <w:pStyle w:val="2"/>
        <w:bidi w:val="0"/>
        <w:rPr>
          <w:rFonts w:hint="default"/>
          <w:lang w:val="en-US"/>
        </w:rPr>
      </w:pPr>
      <w:bookmarkStart w:id="9" w:name="_Toc27474"/>
      <w:bookmarkStart w:id="10" w:name="_Toc2698"/>
      <w:bookmarkStart w:id="11" w:name="_Toc21441"/>
      <w:bookmarkStart w:id="12" w:name="_Toc16724"/>
      <w:bookmarkStart w:id="13" w:name="_Toc17179"/>
      <w:bookmarkStart w:id="14" w:name="_Toc15739"/>
      <w:r>
        <w:rPr>
          <w:rFonts w:hint="default"/>
          <w:lang w:val="en-US"/>
        </w:rPr>
        <w:t>NGHIÊN CỨU LÝ THUYẾT</w:t>
      </w:r>
      <w:bookmarkEnd w:id="9"/>
      <w:bookmarkEnd w:id="10"/>
      <w:bookmarkEnd w:id="11"/>
      <w:bookmarkEnd w:id="12"/>
      <w:bookmarkEnd w:id="13"/>
      <w:bookmarkEnd w:id="14"/>
    </w:p>
    <w:p w14:paraId="3B43E760">
      <w:pPr>
        <w:pStyle w:val="3"/>
        <w:bidi w:val="0"/>
        <w:outlineLvl w:val="0"/>
        <w:rPr>
          <w:rFonts w:hint="default"/>
          <w:lang w:val="en-US"/>
        </w:rPr>
      </w:pPr>
      <w:bookmarkStart w:id="15" w:name="_Toc27876"/>
      <w:bookmarkStart w:id="16" w:name="_Toc21757"/>
      <w:bookmarkStart w:id="17" w:name="_Toc24283"/>
      <w:bookmarkStart w:id="18" w:name="_Toc16136"/>
      <w:bookmarkStart w:id="19" w:name="_Toc24541"/>
      <w:bookmarkStart w:id="20" w:name="_Toc4109"/>
      <w:r>
        <w:t>Giới thiệu về Ứng dụng Quản lý Chi tiêu</w:t>
      </w:r>
      <w:bookmarkEnd w:id="15"/>
      <w:bookmarkEnd w:id="16"/>
      <w:bookmarkEnd w:id="17"/>
      <w:bookmarkEnd w:id="18"/>
      <w:bookmarkEnd w:id="19"/>
      <w:bookmarkEnd w:id="20"/>
    </w:p>
    <w:p w14:paraId="1EC2C16C">
      <w:pPr>
        <w:pStyle w:val="13"/>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21" w:name="_Toc20531"/>
      <w:bookmarkStart w:id="22" w:name="_Toc15586"/>
      <w:bookmarkStart w:id="23" w:name="_Toc25456"/>
      <w:bookmarkStart w:id="24" w:name="_Toc7473"/>
      <w:bookmarkStart w:id="25" w:name="_Toc13223"/>
      <w:bookmarkStart w:id="26" w:name="_Toc19383"/>
      <w:r>
        <w:t>Các Thành phần của Ứng dụng</w:t>
      </w:r>
      <w:bookmarkEnd w:id="21"/>
      <w:bookmarkEnd w:id="22"/>
      <w:bookmarkEnd w:id="23"/>
      <w:bookmarkEnd w:id="24"/>
      <w:bookmarkEnd w:id="25"/>
      <w:bookmarkEnd w:id="26"/>
    </w:p>
    <w:p w14:paraId="0EB7A727">
      <w:pPr>
        <w:pStyle w:val="13"/>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3"/>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27" w:name="_Toc25926"/>
      <w:bookmarkStart w:id="28" w:name="_Toc26631"/>
      <w:bookmarkStart w:id="29" w:name="_Toc28897"/>
      <w:bookmarkStart w:id="30" w:name="_Toc16415"/>
      <w:bookmarkStart w:id="31" w:name="_Toc5158"/>
      <w:bookmarkStart w:id="32" w:name="_Toc20363"/>
      <w:r>
        <w:t>Công nghệ Sử dụng</w:t>
      </w:r>
      <w:bookmarkEnd w:id="27"/>
      <w:bookmarkEnd w:id="28"/>
      <w:bookmarkEnd w:id="29"/>
      <w:bookmarkEnd w:id="30"/>
      <w:bookmarkEnd w:id="31"/>
      <w:bookmarkEnd w:id="32"/>
    </w:p>
    <w:p w14:paraId="1EB3E73A">
      <w:pPr>
        <w:pStyle w:val="4"/>
        <w:bidi w:val="0"/>
      </w:pPr>
      <w:r>
        <w:rPr>
          <w:rFonts w:hint="default"/>
          <w:sz w:val="28"/>
          <w:szCs w:val="28"/>
          <w:lang w:val="en-US"/>
        </w:rPr>
        <w:tab/>
      </w:r>
      <w:bookmarkStart w:id="33" w:name="_Toc17413"/>
      <w:bookmarkStart w:id="34" w:name="_Toc15749"/>
      <w:bookmarkStart w:id="35" w:name="_Toc2019"/>
      <w:bookmarkStart w:id="36" w:name="_Toc18028"/>
      <w:bookmarkStart w:id="37" w:name="_Toc7310"/>
      <w:bookmarkStart w:id="38" w:name="_Toc27848"/>
      <w:r>
        <w:rPr>
          <w:rFonts w:hint="default"/>
          <w:sz w:val="28"/>
          <w:szCs w:val="28"/>
          <w:lang w:val="en-US"/>
        </w:rPr>
        <w:t>2.3.1.</w:t>
      </w:r>
      <w:r>
        <w:rPr>
          <w:sz w:val="28"/>
          <w:szCs w:val="28"/>
        </w:rPr>
        <w:t>Spring Boot</w:t>
      </w:r>
      <w:bookmarkEnd w:id="33"/>
      <w:bookmarkEnd w:id="34"/>
      <w:bookmarkEnd w:id="35"/>
      <w:bookmarkEnd w:id="36"/>
      <w:bookmarkEnd w:id="37"/>
      <w:bookmarkEnd w:id="38"/>
    </w:p>
    <w:p w14:paraId="4908EE35">
      <w:pPr>
        <w:pStyle w:val="13"/>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3"/>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3"/>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3"/>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39" w:name="_Toc30012"/>
      <w:bookmarkStart w:id="40" w:name="_Toc27804"/>
      <w:bookmarkStart w:id="41" w:name="_Toc24537"/>
      <w:bookmarkStart w:id="42" w:name="_Toc32336"/>
      <w:bookmarkStart w:id="43" w:name="_Toc6377"/>
      <w:bookmarkStart w:id="44" w:name="_Toc29520"/>
      <w:r>
        <w:rPr>
          <w:rFonts w:hint="default"/>
          <w:lang w:val="en-US"/>
        </w:rPr>
        <w:t>2.3.2.</w:t>
      </w:r>
      <w:r>
        <w:t>Cơ sở dữ liệu</w:t>
      </w:r>
      <w:bookmarkEnd w:id="39"/>
      <w:bookmarkEnd w:id="40"/>
      <w:bookmarkEnd w:id="41"/>
      <w:bookmarkEnd w:id="42"/>
      <w:bookmarkEnd w:id="43"/>
      <w:bookmarkEnd w:id="44"/>
    </w:p>
    <w:p w14:paraId="7F618E3F">
      <w:pPr>
        <w:rPr>
          <w:rStyle w:val="15"/>
          <w:rFonts w:hint="default"/>
          <w:lang w:val="en-US"/>
        </w:rPr>
      </w:pPr>
      <w:r>
        <w:rPr>
          <w:rFonts w:hint="default"/>
          <w:lang w:val="en-US"/>
        </w:rPr>
        <w:tab/>
      </w:r>
      <w:r>
        <w:rPr>
          <w:rStyle w:val="15"/>
        </w:rPr>
        <w:t xml:space="preserve">MySQL là một hệ quản trị cơ sở dữ liệu mã nguồn mở phổ biến, được sử dụng để lưu trữ dữ liệu trong ứng dụng. Một số ưu điểm của MySQL </w:t>
      </w:r>
      <w:r>
        <w:rPr>
          <w:rStyle w:val="15"/>
          <w:rFonts w:hint="default"/>
          <w:lang w:val="en-US"/>
        </w:rPr>
        <w:t>gồm:</w:t>
      </w:r>
    </w:p>
    <w:p w14:paraId="1E8C5A34">
      <w:pPr>
        <w:pStyle w:val="13"/>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3"/>
        <w:bidi w:val="0"/>
      </w:pPr>
      <w:r>
        <w:rPr>
          <w:rFonts w:hint="eastAsia"/>
        </w:rPr>
        <w:t xml:space="preserve">  </w:t>
      </w:r>
      <w:r>
        <w:rPr>
          <w:b/>
          <w:bCs/>
        </w:rPr>
        <w:t>Dễ Dàng Tích Hợp</w:t>
      </w:r>
      <w:r>
        <w:t>: Dễ dàng tích hợp với Spring Boot thông qua JPA (Java Persistence API).</w:t>
      </w:r>
    </w:p>
    <w:p w14:paraId="1F86BC95">
      <w:pPr>
        <w:pStyle w:val="13"/>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45" w:name="_Toc20115"/>
      <w:bookmarkStart w:id="46" w:name="_Toc12846"/>
      <w:bookmarkStart w:id="47" w:name="_Toc27319"/>
      <w:bookmarkStart w:id="48" w:name="_Toc28937"/>
      <w:bookmarkStart w:id="49" w:name="_Toc25070"/>
      <w:bookmarkStart w:id="50" w:name="_Toc31663"/>
      <w:r>
        <w:rPr>
          <w:rFonts w:hint="default"/>
          <w:lang w:val="en-US"/>
        </w:rPr>
        <w:t>2.3.3.</w:t>
      </w:r>
      <w:r>
        <w:t>Công cụ Hỗ trợ</w:t>
      </w:r>
      <w:bookmarkEnd w:id="45"/>
      <w:bookmarkEnd w:id="46"/>
      <w:bookmarkEnd w:id="47"/>
      <w:bookmarkEnd w:id="48"/>
      <w:bookmarkEnd w:id="49"/>
      <w:bookmarkEnd w:id="50"/>
    </w:p>
    <w:p w14:paraId="3A9A9E75">
      <w:pPr>
        <w:pStyle w:val="13"/>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3"/>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3"/>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1E9EBA8E">
      <w:pPr>
        <w:pStyle w:val="10"/>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Docker là một công cụ rất mạnh mẽ giúp đóng gói, triển khai và chạy các ứng dụng trong các container. Thay vì cài đặt trực tiếp ứng dụng trên hệ điều hành, Docker giúp tạo ra môi trường cách ly cho ứng dụng, giúp dễ dàng triển khai và di chuyển ứng dụng giữa các máy khác nhau mà không gặp phải vấn đề về môi trường hoặc phụ thuộc.</w:t>
      </w:r>
    </w:p>
    <w:p w14:paraId="397D7F36">
      <w:pPr>
        <w:pStyle w:val="10"/>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Để hiểu rõ hơn về Docker, có thể chia nó thành những phần chính sau:</w:t>
      </w:r>
    </w:p>
    <w:p w14:paraId="4EBF1C3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51" w:name="_Toc24337"/>
      <w:bookmarkStart w:id="52" w:name="_Toc10911"/>
      <w:r>
        <w:rPr>
          <w:rStyle w:val="11"/>
          <w:rFonts w:hint="default" w:ascii="Times New Roman" w:hAnsi="Times New Roman" w:cs="Times New Roman"/>
          <w:b/>
          <w:bCs/>
          <w:sz w:val="26"/>
          <w:szCs w:val="26"/>
        </w:rPr>
        <w:t>Container</w:t>
      </w:r>
      <w:r>
        <w:rPr>
          <w:rFonts w:hint="default" w:ascii="Times New Roman" w:hAnsi="Times New Roman" w:cs="Times New Roman"/>
          <w:sz w:val="26"/>
          <w:szCs w:val="26"/>
        </w:rPr>
        <w:t>:</w:t>
      </w:r>
      <w:bookmarkEnd w:id="51"/>
      <w:bookmarkEnd w:id="52"/>
    </w:p>
    <w:p w14:paraId="2B6C4A04">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Một container là một môi trường cách ly trong đó ứng dụng của bạn chạy. Nó giống như một máy ảo nhẹ nhưng không yêu cầu hệ điều hành riêng biệt, mà chia sẻ kernel của hệ điều hành gốc.</w:t>
      </w:r>
    </w:p>
    <w:p w14:paraId="42F3C804">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Container giúp bảo đảm rằng ứng dụng chạy trong môi trường nhất quán, bất kể môi trường máy chủ là gì.</w:t>
      </w:r>
    </w:p>
    <w:p w14:paraId="5F74664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53" w:name="_Toc16941"/>
      <w:bookmarkStart w:id="54" w:name="_Toc12760"/>
      <w:r>
        <w:rPr>
          <w:rStyle w:val="11"/>
          <w:rFonts w:hint="default" w:ascii="Times New Roman" w:hAnsi="Times New Roman" w:cs="Times New Roman"/>
          <w:b/>
          <w:bCs/>
          <w:sz w:val="26"/>
          <w:szCs w:val="26"/>
        </w:rPr>
        <w:t>Docker Image</w:t>
      </w:r>
      <w:r>
        <w:rPr>
          <w:rFonts w:hint="default" w:ascii="Times New Roman" w:hAnsi="Times New Roman" w:cs="Times New Roman"/>
          <w:sz w:val="26"/>
          <w:szCs w:val="26"/>
        </w:rPr>
        <w:t>:</w:t>
      </w:r>
      <w:bookmarkEnd w:id="53"/>
      <w:bookmarkEnd w:id="54"/>
    </w:p>
    <w:p w14:paraId="175EA6DE">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Docker Image là một bản sao của hệ thống file và ứng dụng cần thiết để chạy ứng dụng trong container. Một Docker Image thường được xây dựng từ một file cấu hình gọi là </w:t>
      </w:r>
      <w:r>
        <w:rPr>
          <w:rStyle w:val="9"/>
          <w:rFonts w:hint="default" w:ascii="Times New Roman" w:hAnsi="Times New Roman" w:cs="Times New Roman"/>
          <w:sz w:val="26"/>
          <w:szCs w:val="26"/>
        </w:rPr>
        <w:t>Dockerfile</w:t>
      </w:r>
      <w:r>
        <w:rPr>
          <w:rFonts w:hint="default" w:ascii="Times New Roman" w:hAnsi="Times New Roman" w:cs="Times New Roman"/>
          <w:sz w:val="26"/>
          <w:szCs w:val="26"/>
        </w:rPr>
        <w:t>.</w:t>
      </w:r>
    </w:p>
    <w:p w14:paraId="76F718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4177BD58">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Khi bạn tạo một container từ một Docker Image, nó sẽ giống hệt với môi trường bạn đã cấu hình trong Image.</w:t>
      </w:r>
    </w:p>
    <w:p w14:paraId="6485C008">
      <w:pPr>
        <w:pStyle w:val="4"/>
        <w:keepNext w:val="0"/>
        <w:keepLines w:val="0"/>
        <w:widowControl/>
        <w:suppressLineNumbers w:val="0"/>
        <w:rPr>
          <w:rFonts w:hint="default" w:ascii="Times New Roman" w:hAnsi="Times New Roman" w:cs="Times New Roman"/>
          <w:sz w:val="26"/>
          <w:szCs w:val="26"/>
        </w:rPr>
      </w:pPr>
      <w:bookmarkStart w:id="55" w:name="_Toc8174"/>
      <w:bookmarkStart w:id="56" w:name="_Toc23429"/>
      <w:r>
        <w:rPr>
          <w:rStyle w:val="11"/>
          <w:rFonts w:hint="default" w:ascii="Times New Roman" w:hAnsi="Times New Roman" w:cs="Times New Roman"/>
          <w:b/>
          <w:bCs/>
          <w:sz w:val="26"/>
          <w:szCs w:val="26"/>
        </w:rPr>
        <w:t>Dockerfile</w:t>
      </w:r>
      <w:r>
        <w:rPr>
          <w:rFonts w:hint="default" w:ascii="Times New Roman" w:hAnsi="Times New Roman" w:cs="Times New Roman"/>
          <w:sz w:val="26"/>
          <w:szCs w:val="26"/>
        </w:rPr>
        <w:t>:</w:t>
      </w:r>
      <w:bookmarkEnd w:id="55"/>
      <w:bookmarkEnd w:id="56"/>
    </w:p>
    <w:p w14:paraId="419EEF69">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Dockerfile là một file chứa các lệnh để tạo Docker Image. Ví dụ như cài đặt phần mềm, thiết lập môi trường, sao chép các tệp từ máy của bạn vào container, v.v.</w:t>
      </w:r>
    </w:p>
    <w:p w14:paraId="7A8DB36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78C6018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57" w:name="_Toc1375"/>
      <w:bookmarkStart w:id="58" w:name="_Toc28198"/>
      <w:r>
        <w:rPr>
          <w:rStyle w:val="11"/>
          <w:rFonts w:hint="default" w:ascii="Times New Roman" w:hAnsi="Times New Roman" w:cs="Times New Roman"/>
          <w:b/>
          <w:bCs/>
          <w:sz w:val="26"/>
          <w:szCs w:val="26"/>
        </w:rPr>
        <w:t>Docker Compose</w:t>
      </w:r>
      <w:r>
        <w:rPr>
          <w:rFonts w:hint="default" w:ascii="Times New Roman" w:hAnsi="Times New Roman" w:cs="Times New Roman"/>
          <w:sz w:val="26"/>
          <w:szCs w:val="26"/>
        </w:rPr>
        <w:t>:</w:t>
      </w:r>
      <w:bookmarkEnd w:id="57"/>
      <w:bookmarkEnd w:id="58"/>
    </w:p>
    <w:p w14:paraId="58D2C761">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Compose là một công cụ giúp bạn định nghĩa và chạy nhiều container Docker cùng một lúc. Thường dùng khi bạn cần chạy các dịch vụ như web server, database, caching server, v.v. trong cùng một môi trường.</w:t>
      </w:r>
    </w:p>
    <w:p w14:paraId="6CBB0D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D4F7BB9">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4F2ABC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59" w:name="_Toc23841"/>
      <w:bookmarkStart w:id="60" w:name="_Toc24121"/>
      <w:r>
        <w:rPr>
          <w:rStyle w:val="11"/>
          <w:rFonts w:hint="default" w:ascii="Times New Roman" w:hAnsi="Times New Roman" w:cs="Times New Roman"/>
          <w:b/>
          <w:bCs/>
          <w:sz w:val="26"/>
          <w:szCs w:val="26"/>
        </w:rPr>
        <w:t>Docker Hub</w:t>
      </w:r>
      <w:r>
        <w:rPr>
          <w:rFonts w:hint="default" w:ascii="Times New Roman" w:hAnsi="Times New Roman" w:cs="Times New Roman"/>
          <w:sz w:val="26"/>
          <w:szCs w:val="26"/>
        </w:rPr>
        <w:t>:</w:t>
      </w:r>
      <w:bookmarkEnd w:id="59"/>
      <w:bookmarkEnd w:id="60"/>
    </w:p>
    <w:p w14:paraId="77C143E6">
      <w:pPr>
        <w:pStyle w:val="10"/>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Hub là một dịch vụ trực tuyến cho phép bạn lưu trữ và chia sẻ Docker Images. Nó giống như một kho chứa các ứng dụng, nơi bạn có thể tải các image sẵn có hoặc tải lên các image của riêng mình.</w:t>
      </w:r>
    </w:p>
    <w:p w14:paraId="08E25717">
      <w:pPr>
        <w:keepNext w:val="0"/>
        <w:keepLines w:val="0"/>
        <w:widowControl/>
        <w:numPr>
          <w:ilvl w:val="0"/>
          <w:numId w:val="0"/>
        </w:numPr>
        <w:suppressLineNumbers w:val="0"/>
        <w:spacing w:before="0" w:beforeAutospacing="1" w:after="0" w:afterAutospacing="1"/>
        <w:ind w:left="1080" w:leftChars="0"/>
      </w:pPr>
    </w:p>
    <w:p w14:paraId="1222B7F1">
      <w:pPr>
        <w:keepNext w:val="0"/>
        <w:keepLines w:val="0"/>
        <w:widowControl/>
        <w:numPr>
          <w:ilvl w:val="0"/>
          <w:numId w:val="0"/>
        </w:numPr>
        <w:suppressLineNumbers w:val="0"/>
        <w:spacing w:before="0" w:beforeAutospacing="1" w:after="0" w:afterAutospacing="1"/>
        <w:ind w:left="1080" w:leftChars="0"/>
      </w:pPr>
    </w:p>
    <w:p w14:paraId="6167B076">
      <w:pPr>
        <w:pStyle w:val="13"/>
        <w:bidi w:val="0"/>
        <w:rPr>
          <w:rStyle w:val="15"/>
          <w:rFonts w:hint="default"/>
          <w:lang w:val="en-US"/>
        </w:rPr>
      </w:pPr>
    </w:p>
    <w:p w14:paraId="7153BDE3">
      <w:pPr>
        <w:pStyle w:val="3"/>
        <w:bidi w:val="0"/>
        <w:outlineLvl w:val="0"/>
      </w:pPr>
      <w:bookmarkStart w:id="61" w:name="_Toc19708"/>
      <w:bookmarkStart w:id="62" w:name="_Toc27582"/>
      <w:bookmarkStart w:id="63" w:name="_Toc31574"/>
      <w:bookmarkStart w:id="64" w:name="_Toc27397"/>
      <w:bookmarkStart w:id="65" w:name="_Toc2423"/>
      <w:bookmarkStart w:id="66" w:name="_Toc20815"/>
      <w:r>
        <w:t>Kiến trúc Ứng dụng</w:t>
      </w:r>
      <w:bookmarkEnd w:id="61"/>
      <w:bookmarkEnd w:id="62"/>
      <w:bookmarkEnd w:id="63"/>
      <w:bookmarkEnd w:id="64"/>
      <w:bookmarkEnd w:id="65"/>
      <w:bookmarkEnd w:id="66"/>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5"/>
        </w:rPr>
        <w:t>ng dụng sẽ sử dụng kiến trúc RESTful, trong đó:</w:t>
      </w:r>
    </w:p>
    <w:p w14:paraId="0CCDA938">
      <w:pPr>
        <w:pStyle w:val="13"/>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3"/>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3EB11F23">
      <w:pPr>
        <w:pStyle w:val="10"/>
        <w:keepNext w:val="0"/>
        <w:keepLines w:val="0"/>
        <w:widowControl/>
        <w:suppressLineNumbers w:val="0"/>
        <w:spacing w:before="0" w:beforeAutospacing="1" w:after="0" w:afterAutospacing="1"/>
        <w:ind w:left="720" w:right="0"/>
        <w:rPr>
          <w:sz w:val="26"/>
          <w:szCs w:val="26"/>
        </w:rPr>
      </w:pPr>
    </w:p>
    <w:p w14:paraId="039F9315"/>
    <w:sectPr>
      <w:footerReference r:id="rId6" w:type="default"/>
      <w:pgSz w:w="11906" w:h="16838"/>
      <w:pgMar w:top="1440" w:right="1800" w:bottom="1440" w:left="1800" w:header="720" w:footer="720" w:gutter="0"/>
      <w:pgBorders w:display="firstPage">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 new roman">
    <w:altName w:val="Times New Roman"/>
    <w:panose1 w:val="00000000000000000000"/>
    <w:charset w:val="00"/>
    <w:family w:val="roman"/>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TLiti">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2DF5C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492DF5C5">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CB4C42">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78CB4C42">
                    <w:pPr>
                      <w:pStyle w:val="7"/>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6353983">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16353983">
                    <w:pPr>
                      <w:pStyle w:val="7"/>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2A6EC3">
                          <w:pPr>
                            <w:pStyle w:val="7"/>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3E2A6EC3">
                    <w:pPr>
                      <w:pStyle w:val="7"/>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7"/>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7"/>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A5C740C"/>
    <w:rsid w:val="18B925E5"/>
    <w:rsid w:val="19297756"/>
    <w:rsid w:val="2AEA5681"/>
    <w:rsid w:val="3D8D1E27"/>
    <w:rsid w:val="406A5E3B"/>
    <w:rsid w:val="48BE7CAB"/>
    <w:rsid w:val="4DFA3FFE"/>
    <w:rsid w:val="50D22837"/>
    <w:rsid w:val="5F3A4505"/>
    <w:rsid w:val="608337E2"/>
    <w:rsid w:val="6241186F"/>
    <w:rsid w:val="632A7A0E"/>
    <w:rsid w:val="68E823DF"/>
    <w:rsid w:val="786D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content"/>
    <w:basedOn w:val="1"/>
    <w:link w:val="15"/>
    <w:qFormat/>
    <w:uiPriority w:val="0"/>
    <w:pPr>
      <w:spacing w:before="120" w:after="120" w:line="360" w:lineRule="auto"/>
      <w:ind w:firstLine="720"/>
      <w:jc w:val="both"/>
    </w:pPr>
  </w:style>
  <w:style w:type="character" w:customStyle="1" w:styleId="14">
    <w:name w:val="Heading 3 Char"/>
    <w:link w:val="4"/>
    <w:qFormat/>
    <w:uiPriority w:val="0"/>
    <w:rPr>
      <w:b/>
      <w:bCs/>
      <w:sz w:val="32"/>
      <w:szCs w:val="32"/>
    </w:rPr>
  </w:style>
  <w:style w:type="character" w:customStyle="1" w:styleId="15">
    <w:name w:val="content Char"/>
    <w:link w:val="13"/>
    <w:qFormat/>
    <w:uiPriority w:val="0"/>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Võ Chí Hải</cp:lastModifiedBy>
  <dcterms:modified xsi:type="dcterms:W3CDTF">2025-04-30T09:23:36Z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EA978610A8634AC9A61F9747657B212F_11</vt:lpwstr>
  </property>
</Properties>
</file>