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8DE3364">
      <w:pPr>
        <w:rPr>
          <w:rFonts w:ascii="Times New Roman" w:hAnsi="Times New Roman" w:cs="Times New Roman"/>
        </w:rPr>
      </w:pPr>
      <w:r>
        <w:rPr>
          <w:rFonts w:ascii="Times New Roman" w:hAnsi="Times New Roman" w:cs="Times New Roman"/>
        </w:rPr>
        <w:br w:type="page"/>
      </w:r>
    </w:p>
    <w:p w14:paraId="028CA186">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5C6DE8CA">
      <w:pPr>
        <w:jc w:val="both"/>
        <w:rPr>
          <w:rFonts w:hint="default" w:ascii="Times New Roman" w:hAnsi="Times New Roman" w:cs="Times New Roman"/>
          <w:b/>
          <w:bCs/>
          <w:lang w:val="en-US"/>
        </w:rPr>
      </w:pPr>
    </w:p>
    <w:p w14:paraId="7587BDEC">
      <w:pPr>
        <w:tabs>
          <w:tab w:val="right" w:leader="dot" w:pos="8788"/>
        </w:tabs>
        <w:ind w:firstLine="567"/>
        <w:jc w:val="both"/>
      </w:pPr>
      <w:r>
        <w:tab/>
      </w: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70F2C983">
      <w:pPr>
        <w:tabs>
          <w:tab w:val="right" w:leader="dot" w:pos="8788"/>
        </w:tabs>
        <w:jc w:val="both"/>
      </w:pPr>
    </w:p>
    <w:p w14:paraId="0BFFE661">
      <w:pPr>
        <w:rPr>
          <w:rFonts w:hint="eastAsia"/>
          <w:b/>
        </w:rPr>
      </w:pPr>
      <w:r>
        <w:rPr>
          <w:rFonts w:hint="eastAsia"/>
          <w:b/>
        </w:rP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7DC1713A">
      <w:pPr>
        <w:rPr>
          <w:rFonts w:hint="default" w:ascii="Times New Roman" w:hAnsi="Times New Roman" w:cs="Times New Roman"/>
          <w:b/>
          <w:bCs/>
          <w:lang w:val="en-US"/>
        </w:rPr>
      </w:pPr>
      <w:r>
        <w:rPr>
          <w:rFonts w:hint="default" w:ascii="Times New Roman" w:hAnsi="Times New Roman" w:cs="Times New Roman"/>
          <w:b/>
          <w:bCs/>
          <w:lang w:val="en-US"/>
        </w:rP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DDFE03">
      <w:pPr>
        <w:rPr>
          <w:rFonts w:hint="default"/>
        </w:rPr>
      </w:pPr>
      <w:r>
        <w:rPr>
          <w:rFonts w:hint="default"/>
        </w:rPr>
        <w:br w:type="page"/>
      </w:r>
    </w:p>
    <w:sdt>
      <w:sdtPr>
        <w:rPr>
          <w:rFonts w:hint="default" w:ascii="Times New Roman" w:hAnsi="Times New Roman" w:eastAsia="SimSun" w:cs="Times New Roman"/>
          <w:b/>
          <w:bCs/>
          <w:sz w:val="28"/>
          <w:szCs w:val="28"/>
          <w:lang w:val="en-US" w:eastAsia="zh-CN" w:bidi="ar-SA"/>
        </w:rPr>
        <w:id w:val="147463132"/>
        <w15:color w:val="DBDBDB"/>
        <w:docPartObj>
          <w:docPartGallery w:val="Table of Contents"/>
          <w:docPartUnique/>
        </w:docPartObj>
      </w:sdtPr>
      <w:sdtEndPr>
        <w:rPr>
          <w:rFonts w:hint="default" w:ascii="Times New Roman" w:hAnsi="Times New Roman" w:cs="Times New Roman" w:eastAsiaTheme="minorEastAsia"/>
          <w:sz w:val="26"/>
          <w:szCs w:val="26"/>
          <w:lang w:val="en-US" w:eastAsia="zh-CN" w:bidi="ar-SA"/>
        </w:rPr>
      </w:sdtEndPr>
      <w:sdtContent>
        <w:p w14:paraId="53D88C62">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bookmarkStart w:id="105" w:name="_GoBack"/>
          <w:bookmarkEnd w:id="105"/>
        </w:p>
        <w:p w14:paraId="1A1097DB">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1"/>
              <w:szCs w:val="22"/>
              <w:lang w:val="en-US" w:eastAsia="zh-CN" w:bidi="ar-SA"/>
            </w:rPr>
          </w:pPr>
        </w:p>
        <w:p w14:paraId="3FBDD17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"1-3"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_Toc8789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CHƯƠNG 1. </w:t>
          </w:r>
          <w:r>
            <w:rPr>
              <w:rFonts w:hint="default" w:ascii="Times New Roman" w:hAnsi="Times New Roman" w:cs="Times New Roman"/>
              <w:sz w:val="26"/>
              <w:szCs w:val="26"/>
            </w:rPr>
            <w:t>TỔNG QUAN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_Toc8789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D4DE3A">
          <w:pPr>
            <w:pStyle w:val="18"/>
            <w:tabs>
              <w:tab w:val="right" w:leader="dot" w:pos="8306"/>
            </w:tabs>
            <w:rPr>
              <w:rFonts w:hint="default" w:ascii="Times New Roman" w:hAnsi="Times New Roman" w:cs="Times New Roman"/>
              <w:sz w:val="26"/>
              <w:szCs w:val="26"/>
            </w:rPr>
          </w:pPr>
        </w:p>
        <w:p w14:paraId="09C546DE">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_Toc2683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1.1. </w:t>
          </w:r>
          <w:r>
            <w:rPr>
              <w:rFonts w:hint="default" w:ascii="Times New Roman" w:hAnsi="Times New Roman" w:cs="Times New Roman"/>
              <w:sz w:val="26"/>
              <w:szCs w:val="26"/>
              <w:lang w:val="en-US"/>
            </w:rPr>
            <w:t>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96540BE">
          <w:pPr>
            <w:pStyle w:val="18"/>
            <w:tabs>
              <w:tab w:val="right" w:leader="dot" w:pos="8306"/>
            </w:tabs>
            <w:rPr>
              <w:rFonts w:hint="default" w:ascii="Times New Roman" w:hAnsi="Times New Roman" w:cs="Times New Roman"/>
              <w:sz w:val="26"/>
              <w:szCs w:val="26"/>
            </w:rPr>
          </w:pPr>
        </w:p>
        <w:p w14:paraId="7BF55A4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_Toc13497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1.2. </w:t>
          </w:r>
          <w:r>
            <w:rPr>
              <w:rFonts w:hint="default" w:ascii="Times New Roman" w:hAnsi="Times New Roman" w:cs="Times New Roman"/>
              <w:sz w:val="26"/>
              <w:szCs w:val="26"/>
              <w:lang w:val="en-US"/>
            </w:rPr>
            <w:t>Đối tượng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_Toc13497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49A4192">
          <w:pPr>
            <w:pStyle w:val="18"/>
            <w:tabs>
              <w:tab w:val="right" w:leader="dot" w:pos="8306"/>
            </w:tabs>
            <w:rPr>
              <w:rFonts w:hint="default" w:ascii="Times New Roman" w:hAnsi="Times New Roman" w:cs="Times New Roman"/>
              <w:sz w:val="26"/>
              <w:szCs w:val="26"/>
            </w:rPr>
          </w:pPr>
        </w:p>
        <w:p w14:paraId="699326F0">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_Toc4574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1.3. </w:t>
          </w:r>
          <w:r>
            <w:rPr>
              <w:rFonts w:hint="default" w:ascii="Times New Roman" w:hAnsi="Times New Roman" w:cs="Times New Roman"/>
              <w:sz w:val="26"/>
              <w:szCs w:val="26"/>
              <w:lang w:val="en-US"/>
            </w:rPr>
            <w:t>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_Toc4574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82A5099">
          <w:pPr>
            <w:pStyle w:val="18"/>
            <w:tabs>
              <w:tab w:val="right" w:leader="dot" w:pos="8306"/>
            </w:tabs>
            <w:rPr>
              <w:rFonts w:hint="default" w:ascii="Times New Roman" w:hAnsi="Times New Roman" w:cs="Times New Roman"/>
              <w:sz w:val="26"/>
              <w:szCs w:val="26"/>
            </w:rPr>
          </w:pPr>
        </w:p>
        <w:p w14:paraId="42484888">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_Toc6912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1.4.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_Toc6912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ADB8EA">
          <w:pPr>
            <w:pStyle w:val="18"/>
            <w:tabs>
              <w:tab w:val="right" w:leader="dot" w:pos="8306"/>
            </w:tabs>
            <w:rPr>
              <w:rFonts w:hint="default" w:ascii="Times New Roman" w:hAnsi="Times New Roman" w:cs="Times New Roman"/>
              <w:sz w:val="26"/>
              <w:szCs w:val="26"/>
            </w:rPr>
          </w:pPr>
        </w:p>
        <w:p w14:paraId="2CB747B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_Toc16724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2. </w:t>
          </w:r>
          <w:r>
            <w:rPr>
              <w:rFonts w:hint="default" w:ascii="Times New Roman" w:hAnsi="Times New Roman" w:cs="Times New Roman"/>
              <w:sz w:val="26"/>
              <w:szCs w:val="26"/>
              <w:lang w:val="en-US"/>
            </w:rPr>
            <w:t>NGHIÊN CỨU LÝ THUYẾT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_Toc16724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727F2F9">
          <w:pPr>
            <w:pStyle w:val="18"/>
            <w:tabs>
              <w:tab w:val="right" w:leader="dot" w:pos="8306"/>
            </w:tabs>
            <w:rPr>
              <w:rFonts w:hint="default" w:ascii="Times New Roman" w:hAnsi="Times New Roman" w:cs="Times New Roman"/>
              <w:sz w:val="26"/>
              <w:szCs w:val="26"/>
            </w:rPr>
          </w:pPr>
        </w:p>
        <w:p w14:paraId="786EB77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_Toc24283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2.1. </w:t>
          </w:r>
          <w:r>
            <w:rPr>
              <w:rFonts w:hint="default" w:ascii="Times New Roman" w:hAnsi="Times New Roman" w:cs="Times New Roman"/>
              <w:sz w:val="26"/>
              <w:szCs w:val="26"/>
            </w:rPr>
            <w:t>Giới thiệu về Ứng dụng 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_Toc24283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66BE3E5">
          <w:pPr>
            <w:pStyle w:val="18"/>
            <w:tabs>
              <w:tab w:val="right" w:leader="dot" w:pos="8306"/>
            </w:tabs>
            <w:rPr>
              <w:rFonts w:hint="default" w:ascii="Times New Roman" w:hAnsi="Times New Roman" w:cs="Times New Roman"/>
              <w:sz w:val="26"/>
              <w:szCs w:val="26"/>
            </w:rPr>
          </w:pPr>
        </w:p>
        <w:p w14:paraId="654835C8">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_Toc20531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2.2. </w:t>
          </w:r>
          <w:r>
            <w:rPr>
              <w:rFonts w:hint="default" w:ascii="Times New Roman" w:hAnsi="Times New Roman" w:cs="Times New Roman"/>
              <w:sz w:val="26"/>
              <w:szCs w:val="26"/>
            </w:rPr>
            <w:t>Các Thành phần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_Toc20531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B2061D8">
          <w:pPr>
            <w:pStyle w:val="18"/>
            <w:tabs>
              <w:tab w:val="right" w:leader="dot" w:pos="8306"/>
            </w:tabs>
            <w:rPr>
              <w:rFonts w:hint="default" w:ascii="Times New Roman" w:hAnsi="Times New Roman" w:cs="Times New Roman"/>
              <w:sz w:val="26"/>
              <w:szCs w:val="26"/>
            </w:rPr>
          </w:pPr>
        </w:p>
        <w:p w14:paraId="3AF592BD">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_Toc16415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2.3. </w:t>
          </w:r>
          <w:r>
            <w:rPr>
              <w:rFonts w:hint="default" w:ascii="Times New Roman" w:hAnsi="Times New Roman" w:cs="Times New Roman"/>
              <w:sz w:val="26"/>
              <w:szCs w:val="26"/>
            </w:rPr>
            <w:t>Công nghệ Sử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_Toc16415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3D2BC59">
          <w:pPr>
            <w:pStyle w:val="18"/>
            <w:tabs>
              <w:tab w:val="right" w:leader="dot" w:pos="8306"/>
            </w:tabs>
            <w:rPr>
              <w:rFonts w:hint="default" w:ascii="Times New Roman" w:hAnsi="Times New Roman" w:cs="Times New Roman"/>
              <w:sz w:val="26"/>
              <w:szCs w:val="26"/>
            </w:rPr>
          </w:pPr>
        </w:p>
        <w:p w14:paraId="36932C01">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_Toc7310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2.3.1.</w:t>
          </w:r>
          <w:r>
            <w:rPr>
              <w:rFonts w:hint="default" w:ascii="Times New Roman" w:hAnsi="Times New Roman" w:cs="Times New Roman"/>
              <w:sz w:val="26"/>
              <w:szCs w:val="26"/>
            </w:rPr>
            <w:t>Spring Boot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_Toc7310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A4AD182">
          <w:pPr>
            <w:pStyle w:val="21"/>
            <w:tabs>
              <w:tab w:val="right" w:leader="dot" w:pos="8306"/>
            </w:tabs>
            <w:rPr>
              <w:rFonts w:hint="default" w:ascii="Times New Roman" w:hAnsi="Times New Roman" w:cs="Times New Roman"/>
              <w:sz w:val="26"/>
              <w:szCs w:val="26"/>
            </w:rPr>
          </w:pPr>
        </w:p>
        <w:p w14:paraId="0E84D8C2">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_Toc27804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2.3.2.</w:t>
          </w:r>
          <w:r>
            <w:rPr>
              <w:rFonts w:hint="default" w:ascii="Times New Roman" w:hAnsi="Times New Roman" w:cs="Times New Roman"/>
              <w:sz w:val="26"/>
              <w:szCs w:val="26"/>
            </w:rPr>
            <w:t>Cơ sở dữ liệu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_Toc27804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E407949">
          <w:pPr>
            <w:pStyle w:val="21"/>
            <w:tabs>
              <w:tab w:val="right" w:leader="dot" w:pos="8306"/>
            </w:tabs>
            <w:rPr>
              <w:rFonts w:hint="default" w:ascii="Times New Roman" w:hAnsi="Times New Roman" w:cs="Times New Roman"/>
              <w:sz w:val="26"/>
              <w:szCs w:val="26"/>
            </w:rPr>
          </w:pPr>
        </w:p>
        <w:p w14:paraId="03FFE5B9">
          <w:pPr>
            <w:pStyle w:val="21"/>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_Toc20115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2.3.3.</w:t>
          </w:r>
          <w:r>
            <w:rPr>
              <w:rFonts w:hint="default" w:ascii="Times New Roman" w:hAnsi="Times New Roman" w:cs="Times New Roman"/>
              <w:sz w:val="26"/>
              <w:szCs w:val="26"/>
            </w:rPr>
            <w:t>Công cụ Hỗ trợ</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_Toc20115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E83B483">
          <w:pPr>
            <w:pStyle w:val="21"/>
            <w:tabs>
              <w:tab w:val="right" w:leader="dot" w:pos="8306"/>
            </w:tabs>
            <w:rPr>
              <w:rFonts w:hint="default" w:ascii="Times New Roman" w:hAnsi="Times New Roman" w:cs="Times New Roman"/>
              <w:sz w:val="26"/>
              <w:szCs w:val="26"/>
            </w:rPr>
          </w:pPr>
        </w:p>
        <w:p w14:paraId="06A3BCD6">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_Toc27582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rPr>
            <w:t xml:space="preserve">2.4. </w:t>
          </w:r>
          <w:r>
            <w:rPr>
              <w:rFonts w:hint="default" w:ascii="Times New Roman" w:hAnsi="Times New Roman" w:cs="Times New Roman"/>
              <w:sz w:val="26"/>
              <w:szCs w:val="26"/>
            </w:rPr>
            <w:t>Kiến trúc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_Toc27582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E42F392">
          <w:pPr>
            <w:pStyle w:val="18"/>
            <w:tabs>
              <w:tab w:val="right" w:leader="dot" w:pos="8306"/>
            </w:tabs>
            <w:rPr>
              <w:rFonts w:hint="default" w:ascii="Times New Roman" w:hAnsi="Times New Roman" w:cs="Times New Roman"/>
              <w:sz w:val="26"/>
              <w:szCs w:val="26"/>
            </w:rPr>
          </w:pPr>
        </w:p>
        <w:p w14:paraId="0FCE9182">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_Toc24249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2.5. </w:t>
          </w:r>
          <w:r>
            <w:rPr>
              <w:rFonts w:hint="default" w:ascii="Times New Roman" w:hAnsi="Times New Roman" w:cs="Times New Roman"/>
              <w:sz w:val="26"/>
              <w:szCs w:val="26"/>
              <w:lang w:val="en-US"/>
            </w:rPr>
            <w:t>Kết chương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_Toc24249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CDAEF60">
          <w:pPr>
            <w:pStyle w:val="18"/>
            <w:tabs>
              <w:tab w:val="right" w:leader="dot" w:pos="8306"/>
            </w:tabs>
            <w:rPr>
              <w:rFonts w:hint="default" w:ascii="Times New Roman" w:hAnsi="Times New Roman" w:cs="Times New Roman"/>
              <w:sz w:val="26"/>
              <w:szCs w:val="26"/>
            </w:rPr>
          </w:pPr>
        </w:p>
        <w:p w14:paraId="670961D4">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_Toc11074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CHƯƠNG 3. </w:t>
          </w:r>
          <w:r>
            <w:rPr>
              <w:rFonts w:hint="default" w:ascii="Times New Roman" w:hAnsi="Times New Roman" w:cs="Times New Roman"/>
              <w:sz w:val="26"/>
              <w:szCs w:val="26"/>
              <w:lang w:val="en-US"/>
            </w:rPr>
            <w:t>HIỆN THỰC HÓA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_Toc11074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7498323">
          <w:pPr>
            <w:pStyle w:val="18"/>
            <w:tabs>
              <w:tab w:val="right" w:leader="dot" w:pos="8306"/>
            </w:tabs>
            <w:rPr>
              <w:rFonts w:hint="default" w:ascii="Times New Roman" w:hAnsi="Times New Roman" w:cs="Times New Roman"/>
              <w:sz w:val="26"/>
              <w:szCs w:val="26"/>
            </w:rPr>
          </w:pPr>
        </w:p>
        <w:p w14:paraId="711DD891">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_Toc1639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3.1. </w:t>
          </w:r>
          <w:r>
            <w:rPr>
              <w:rFonts w:hint="default" w:ascii="Times New Roman" w:hAnsi="Times New Roman" w:cs="Times New Roman"/>
              <w:sz w:val="26"/>
              <w:szCs w:val="26"/>
              <w:lang w:val="en-US"/>
            </w:rPr>
            <w:t>Sơ đồ kiến trúc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_Toc1639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46ABE95">
          <w:pPr>
            <w:pStyle w:val="18"/>
            <w:tabs>
              <w:tab w:val="right" w:leader="dot" w:pos="8306"/>
            </w:tabs>
            <w:rPr>
              <w:rFonts w:hint="default" w:ascii="Times New Roman" w:hAnsi="Times New Roman" w:cs="Times New Roman"/>
              <w:sz w:val="26"/>
              <w:szCs w:val="26"/>
            </w:rPr>
          </w:pPr>
        </w:p>
        <w:p w14:paraId="3B254588">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_Toc24359 </w:instrText>
          </w:r>
          <w:r>
            <w:rPr>
              <w:rFonts w:hint="default" w:ascii="Times New Roman" w:hAnsi="Times New Roman" w:cs="Times New Roman"/>
              <w:sz w:val="26"/>
              <w:szCs w:val="26"/>
            </w:rPr>
            <w:fldChar w:fldCharType="separate"/>
          </w:r>
          <w:r>
            <w:rPr>
              <w:rFonts w:hint="default" w:ascii="Times New Roman" w:hAnsi="Times New Roman" w:cs="Times New Roman"/>
              <w:i w:val="0"/>
              <w:sz w:val="26"/>
              <w:szCs w:val="26"/>
              <w:lang w:val="en-US"/>
            </w:rPr>
            <w:t xml:space="preserve">3.2. </w:t>
          </w:r>
          <w:r>
            <w:rPr>
              <w:rFonts w:hint="default" w:ascii="Times New Roman" w:hAnsi="Times New Roman" w:cs="Times New Roman"/>
              <w:sz w:val="26"/>
              <w:szCs w:val="26"/>
            </w:rPr>
            <w:t>Các tính năng chính của ứng dụng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_Toc24359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3D45670">
          <w:pPr>
            <w:pStyle w:val="18"/>
            <w:tabs>
              <w:tab w:val="right" w:leader="dot" w:pos="8306"/>
            </w:tabs>
            <w:rPr>
              <w:rFonts w:hint="default" w:ascii="Times New Roman" w:hAnsi="Times New Roman" w:cs="Times New Roman"/>
              <w:sz w:val="26"/>
              <w:szCs w:val="26"/>
            </w:rPr>
          </w:pPr>
        </w:p>
        <w:p w14:paraId="21EF1C4E">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_Toc20747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3.2.1 </w:t>
          </w:r>
          <w:r>
            <w:rPr>
              <w:rFonts w:hint="default" w:ascii="Times New Roman" w:hAnsi="Times New Roman" w:cs="Times New Roman"/>
              <w:sz w:val="26"/>
              <w:szCs w:val="26"/>
            </w:rPr>
            <w:t>Đăng ký và đăng nhập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_Toc20747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81D9202">
          <w:pPr>
            <w:pStyle w:val="22"/>
            <w:tabs>
              <w:tab w:val="right" w:leader="dot" w:pos="8306"/>
            </w:tabs>
            <w:rPr>
              <w:rFonts w:hint="default" w:ascii="Times New Roman" w:hAnsi="Times New Roman" w:cs="Times New Roman"/>
              <w:sz w:val="26"/>
              <w:szCs w:val="26"/>
            </w:rPr>
          </w:pPr>
        </w:p>
        <w:p w14:paraId="00153393">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_Toc5862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3.2.2 </w:t>
          </w:r>
          <w:r>
            <w:rPr>
              <w:rFonts w:hint="default" w:ascii="Times New Roman" w:hAnsi="Times New Roman" w:cs="Times New Roman"/>
              <w:sz w:val="26"/>
              <w:szCs w:val="26"/>
            </w:rPr>
            <w:t>Quản lý chi tiêu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_Toc5862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3D8961">
          <w:pPr>
            <w:pStyle w:val="22"/>
            <w:tabs>
              <w:tab w:val="right" w:leader="dot" w:pos="8306"/>
            </w:tabs>
            <w:rPr>
              <w:rFonts w:hint="default" w:ascii="Times New Roman" w:hAnsi="Times New Roman" w:cs="Times New Roman"/>
              <w:sz w:val="26"/>
              <w:szCs w:val="26"/>
            </w:rPr>
          </w:pPr>
        </w:p>
        <w:p w14:paraId="0223F269">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_Toc754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3.2.3 </w:t>
          </w:r>
          <w:r>
            <w:rPr>
              <w:rFonts w:hint="default" w:ascii="Times New Roman" w:hAnsi="Times New Roman" w:cs="Times New Roman"/>
              <w:sz w:val="26"/>
              <w:szCs w:val="26"/>
            </w:rPr>
            <w:t>Quản lý ngân sách</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_Toc754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94177B">
          <w:pPr>
            <w:pStyle w:val="22"/>
            <w:tabs>
              <w:tab w:val="right" w:leader="dot" w:pos="8306"/>
            </w:tabs>
            <w:rPr>
              <w:rFonts w:hint="default" w:ascii="Times New Roman" w:hAnsi="Times New Roman" w:cs="Times New Roman"/>
              <w:sz w:val="26"/>
              <w:szCs w:val="26"/>
            </w:rPr>
          </w:pPr>
        </w:p>
        <w:p w14:paraId="75FE4792">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_Toc5480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3.2.4 </w:t>
          </w:r>
          <w:r>
            <w:rPr>
              <w:rFonts w:hint="default" w:ascii="Times New Roman" w:hAnsi="Times New Roman" w:cs="Times New Roman"/>
              <w:sz w:val="26"/>
              <w:szCs w:val="26"/>
            </w:rPr>
            <w:t>Báo cáo thống kê</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_Toc5480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1F7C74E">
          <w:pPr>
            <w:pStyle w:val="22"/>
            <w:tabs>
              <w:tab w:val="right" w:leader="dot" w:pos="8306"/>
            </w:tabs>
            <w:rPr>
              <w:rFonts w:hint="default" w:ascii="Times New Roman" w:hAnsi="Times New Roman" w:cs="Times New Roman"/>
              <w:sz w:val="26"/>
              <w:szCs w:val="26"/>
            </w:rPr>
          </w:pPr>
        </w:p>
        <w:p w14:paraId="09942B28">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_Toc27628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3.2.5 </w:t>
          </w:r>
          <w:r>
            <w:rPr>
              <w:rFonts w:hint="default" w:ascii="Times New Roman" w:hAnsi="Times New Roman" w:cs="Times New Roman"/>
              <w:sz w:val="26"/>
              <w:szCs w:val="26"/>
            </w:rPr>
            <w:t>Giao diện người dùng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_Toc27628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9517647">
          <w:pPr>
            <w:pStyle w:val="22"/>
            <w:tabs>
              <w:tab w:val="right" w:leader="dot" w:pos="8306"/>
            </w:tabs>
            <w:rPr>
              <w:rFonts w:hint="default" w:ascii="Times New Roman" w:hAnsi="Times New Roman" w:cs="Times New Roman"/>
              <w:sz w:val="26"/>
              <w:szCs w:val="26"/>
            </w:rPr>
          </w:pPr>
        </w:p>
        <w:p w14:paraId="226F23DC">
          <w:pPr>
            <w:pStyle w:val="18"/>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_Toc18845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 Cơ sở dữ liệu trong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_Toc18845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D0CC12">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_Toc11263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3.3.1 Bảng user</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_Toc11263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CC9E230">
          <w:pPr>
            <w:pStyle w:val="22"/>
            <w:tabs>
              <w:tab w:val="right" w:leader="dot" w:pos="8306"/>
            </w:tabs>
            <w:rPr>
              <w:rFonts w:hint="default" w:ascii="Times New Roman" w:hAnsi="Times New Roman" w:cs="Times New Roman"/>
              <w:sz w:val="26"/>
              <w:szCs w:val="26"/>
            </w:rPr>
          </w:pPr>
        </w:p>
        <w:p w14:paraId="58DD3E94">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_Toc29928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3.3.2 Bảng Expense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_Toc29928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4E7D6898">
          <w:pPr>
            <w:pStyle w:val="22"/>
            <w:tabs>
              <w:tab w:val="right" w:leader="dot" w:pos="8306"/>
            </w:tabs>
            <w:rPr>
              <w:rFonts w:hint="default" w:ascii="Times New Roman" w:hAnsi="Times New Roman" w:cs="Times New Roman"/>
              <w:sz w:val="26"/>
              <w:szCs w:val="26"/>
            </w:rPr>
          </w:pPr>
        </w:p>
        <w:p w14:paraId="6701AAD0">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_Toc25267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3.3.3 Bảng Income</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_Toc25267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0AD69BC">
          <w:pPr>
            <w:pStyle w:val="22"/>
            <w:tabs>
              <w:tab w:val="right" w:leader="dot" w:pos="8306"/>
            </w:tabs>
            <w:rPr>
              <w:rFonts w:hint="default" w:ascii="Times New Roman" w:hAnsi="Times New Roman" w:cs="Times New Roman"/>
              <w:sz w:val="26"/>
              <w:szCs w:val="26"/>
            </w:rPr>
          </w:pPr>
        </w:p>
        <w:p w14:paraId="61D3D139">
          <w:pPr>
            <w:pStyle w:val="22"/>
            <w:tabs>
              <w:tab w:val="right" w:leader="dot" w:pos="8306"/>
            </w:tabs>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_Toc13747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lang w:val="en-US"/>
            </w:rPr>
            <w:t xml:space="preserve">3.3.4 Bảng </w:t>
          </w:r>
          <w:r>
            <w:rPr>
              <w:rFonts w:hint="default" w:ascii="Times New Roman" w:hAnsi="Times New Roman" w:cs="Times New Roman"/>
              <w:sz w:val="26"/>
              <w:szCs w:val="26"/>
            </w:rPr>
            <w:t>user_statistics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_Toc13747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6FA38CF1">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513F83F3">
          <w:pPr>
            <w:pStyle w:val="22"/>
            <w:tabs>
              <w:tab w:val="right" w:leader="dot" w:pos="8306"/>
            </w:tabs>
            <w:rPr>
              <w:rFonts w:hint="default" w:ascii="Times New Roman" w:hAnsi="Times New Roman" w:cs="Times New Roman"/>
              <w:sz w:val="26"/>
              <w:szCs w:val="26"/>
            </w:rPr>
          </w:pPr>
        </w:p>
        <w:p w14:paraId="70647E16">
          <w:pPr>
            <w:rPr>
              <w:rFonts w:hint="default" w:ascii="Times New Roman" w:hAnsi="Times New Roman" w:cs="Times New Roman" w:eastAsiaTheme="minorEastAsia"/>
              <w:sz w:val="26"/>
              <w:szCs w:val="26"/>
              <w:lang w:val="en-US" w:eastAsia="zh-CN" w:bidi="ar-SA"/>
            </w:rPr>
          </w:pPr>
          <w:r>
            <w:rPr>
              <w:rFonts w:hint="default" w:ascii="Times New Roman" w:hAnsi="Times New Roman" w:cs="Times New Roman"/>
              <w:sz w:val="26"/>
              <w:szCs w:val="26"/>
            </w:rPr>
            <w:fldChar w:fldCharType="end"/>
          </w:r>
        </w:p>
      </w:sdtContent>
    </w:sdt>
    <w:p w14:paraId="087E54FB">
      <w:pPr>
        <w:rPr>
          <w:rFonts w:ascii="Time new roman" w:hAnsi="Time new roman" w:eastAsiaTheme="minorEastAsia" w:cstheme="minorBidi"/>
          <w:sz w:val="26"/>
          <w:szCs w:val="22"/>
          <w:lang w:val="en-US" w:eastAsia="zh-CN" w:bidi="ar-SA"/>
        </w:rPr>
      </w:pPr>
    </w:p>
    <w:p w14:paraId="640D306D">
      <w:pPr>
        <w:pStyle w:val="15"/>
        <w:tabs>
          <w:tab w:val="right" w:leader="dot" w:pos="8306"/>
        </w:tabs>
        <w:jc w:val="center"/>
        <w:outlineLvl w:val="0"/>
        <w:rPr>
          <w:rFonts w:hint="default" w:ascii="Time new roman" w:hAnsi="Time new roman" w:eastAsiaTheme="minorEastAsia" w:cstheme="minorBidi"/>
          <w:b/>
          <w:bCs/>
          <w:sz w:val="26"/>
          <w:szCs w:val="22"/>
          <w:lang w:val="en-US" w:eastAsia="zh-CN" w:bidi="ar-SA"/>
        </w:rPr>
      </w:pPr>
      <w:bookmarkStart w:id="0" w:name="_Toc28180"/>
      <w:bookmarkStart w:id="1" w:name="_Toc7778"/>
      <w:r>
        <w:rPr>
          <w:rFonts w:hint="default" w:cstheme="minorBidi"/>
          <w:b/>
          <w:bCs/>
          <w:sz w:val="26"/>
          <w:szCs w:val="22"/>
          <w:lang w:val="en-US" w:eastAsia="zh-CN" w:bidi="ar-SA"/>
        </w:rPr>
        <w:t>Danh Mục Hình Ảnh Và Bảng Biểu</w:t>
      </w:r>
      <w:bookmarkEnd w:id="0"/>
      <w:bookmarkEnd w:id="1"/>
    </w:p>
    <w:p w14:paraId="7F6F3323">
      <w:pPr>
        <w:pStyle w:val="15"/>
        <w:tabs>
          <w:tab w:val="right" w:leader="dot" w:pos="8306"/>
        </w:tabs>
      </w:pPr>
      <w:r>
        <w:rPr>
          <w:rFonts w:hint="default" w:ascii="Time new roman" w:hAnsi="Time new roman" w:eastAsiaTheme="minorEastAsia" w:cstheme="minorBidi"/>
          <w:sz w:val="26"/>
          <w:szCs w:val="22"/>
          <w:lang w:val="en-US" w:eastAsia="zh-CN" w:bidi="ar-SA"/>
        </w:rPr>
        <w:fldChar w:fldCharType="begin"/>
      </w:r>
      <w:r>
        <w:rPr>
          <w:rFonts w:hint="default" w:ascii="Time new roman" w:hAnsi="Time new roman" w:eastAsiaTheme="minorEastAsia" w:cstheme="minorBidi"/>
          <w:sz w:val="26"/>
          <w:szCs w:val="22"/>
          <w:lang w:val="en-US" w:eastAsia="zh-CN" w:bidi="ar-SA"/>
        </w:rPr>
        <w:instrText xml:space="preserve">TOC \t "Caption" \h \c</w:instrText>
      </w:r>
      <w:r>
        <w:rPr>
          <w:rFonts w:hint="default" w:ascii="Time new roman" w:hAnsi="Time new roman" w:eastAsiaTheme="minorEastAsia" w:cstheme="minorBidi"/>
          <w:sz w:val="26"/>
          <w:szCs w:val="22"/>
          <w:lang w:val="en-US" w:eastAsia="zh-CN" w:bidi="ar-SA"/>
        </w:rPr>
        <w:fldChar w:fldCharType="separate"/>
      </w: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_Toc2275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3.1 user</w:t>
      </w:r>
      <w:r>
        <w:tab/>
      </w:r>
      <w:r>
        <w:fldChar w:fldCharType="begin"/>
      </w:r>
      <w:r>
        <w:instrText xml:space="preserve"> PAGEREF _Toc2275 \h </w:instrText>
      </w:r>
      <w:r>
        <w:fldChar w:fldCharType="separate"/>
      </w:r>
      <w:r>
        <w:t>15</w:t>
      </w:r>
      <w:r>
        <w:fldChar w:fldCharType="end"/>
      </w:r>
      <w:r>
        <w:rPr>
          <w:rFonts w:hint="default" w:ascii="Time new roman" w:hAnsi="Time new roman" w:eastAsiaTheme="minorEastAsia" w:cstheme="minorBidi"/>
          <w:szCs w:val="22"/>
          <w:lang w:val="en-US" w:eastAsia="zh-CN" w:bidi="ar-SA"/>
        </w:rPr>
        <w:fldChar w:fldCharType="end"/>
      </w:r>
    </w:p>
    <w:p w14:paraId="2BEF66C8">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_Toc16571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3.2 Expense</w:t>
      </w:r>
      <w:r>
        <w:tab/>
      </w:r>
      <w:r>
        <w:fldChar w:fldCharType="begin"/>
      </w:r>
      <w:r>
        <w:instrText xml:space="preserve"> PAGEREF _Toc16571 \h </w:instrText>
      </w:r>
      <w:r>
        <w:fldChar w:fldCharType="separate"/>
      </w:r>
      <w:r>
        <w:t>16</w:t>
      </w:r>
      <w:r>
        <w:fldChar w:fldCharType="end"/>
      </w:r>
      <w:r>
        <w:rPr>
          <w:rFonts w:hint="default" w:ascii="Time new roman" w:hAnsi="Time new roman" w:eastAsiaTheme="minorEastAsia" w:cstheme="minorBidi"/>
          <w:szCs w:val="22"/>
          <w:lang w:val="en-US" w:eastAsia="zh-CN" w:bidi="ar-SA"/>
        </w:rPr>
        <w:fldChar w:fldCharType="end"/>
      </w:r>
    </w:p>
    <w:p w14:paraId="0895627B">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_Toc9052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3.3 Income</w:t>
      </w:r>
      <w:r>
        <w:tab/>
      </w:r>
      <w:r>
        <w:fldChar w:fldCharType="begin"/>
      </w:r>
      <w:r>
        <w:instrText xml:space="preserve"> PAGEREF _Toc9052 \h </w:instrText>
      </w:r>
      <w:r>
        <w:fldChar w:fldCharType="separate"/>
      </w:r>
      <w:r>
        <w:t>16</w:t>
      </w:r>
      <w:r>
        <w:fldChar w:fldCharType="end"/>
      </w:r>
      <w:r>
        <w:rPr>
          <w:rFonts w:hint="default" w:ascii="Time new roman" w:hAnsi="Time new roman" w:eastAsiaTheme="minorEastAsia" w:cstheme="minorBidi"/>
          <w:szCs w:val="22"/>
          <w:lang w:val="en-US" w:eastAsia="zh-CN" w:bidi="ar-SA"/>
        </w:rPr>
        <w:fldChar w:fldCharType="end"/>
      </w:r>
    </w:p>
    <w:p w14:paraId="25690418">
      <w:pPr>
        <w:pStyle w:val="15"/>
        <w:tabs>
          <w:tab w:val="right" w:leader="dot" w:pos="8306"/>
        </w:tabs>
      </w:pPr>
      <w:r>
        <w:rPr>
          <w:rFonts w:hint="default" w:ascii="Time new roman" w:hAnsi="Time new roman" w:eastAsiaTheme="minorEastAsia" w:cstheme="minorBidi"/>
          <w:szCs w:val="22"/>
          <w:lang w:val="en-US" w:eastAsia="zh-CN" w:bidi="ar-SA"/>
        </w:rPr>
        <w:fldChar w:fldCharType="begin"/>
      </w:r>
      <w:r>
        <w:rPr>
          <w:rFonts w:hint="default" w:ascii="Time new roman" w:hAnsi="Time new roman" w:eastAsiaTheme="minorEastAsia" w:cstheme="minorBidi"/>
          <w:szCs w:val="22"/>
          <w:lang w:val="en-US" w:eastAsia="zh-CN" w:bidi="ar-SA"/>
        </w:rPr>
        <w:instrText xml:space="preserve"> HYPERLINK \l _Toc9322 </w:instrText>
      </w:r>
      <w:r>
        <w:rPr>
          <w:rFonts w:hint="default" w:ascii="Time new roman" w:hAnsi="Time new roman" w:eastAsiaTheme="minorEastAsia" w:cstheme="minorBidi"/>
          <w:szCs w:val="22"/>
          <w:lang w:val="en-US" w:eastAsia="zh-CN" w:bidi="ar-SA"/>
        </w:rPr>
        <w:fldChar w:fldCharType="separate"/>
      </w:r>
      <w:r>
        <w:rPr>
          <w:rFonts w:hint="default" w:ascii="Times New Roman" w:hAnsi="Times New Roman" w:cs="Times New Roman"/>
        </w:rPr>
        <w:t>Bảng 3.4 user_statistics</w:t>
      </w:r>
      <w:r>
        <w:tab/>
      </w:r>
      <w:r>
        <w:fldChar w:fldCharType="begin"/>
      </w:r>
      <w:r>
        <w:instrText xml:space="preserve"> PAGEREF _Toc9322 \h </w:instrText>
      </w:r>
      <w:r>
        <w:fldChar w:fldCharType="separate"/>
      </w:r>
      <w:r>
        <w:t>17</w:t>
      </w:r>
      <w:r>
        <w:fldChar w:fldCharType="end"/>
      </w:r>
      <w:r>
        <w:rPr>
          <w:rFonts w:hint="default" w:ascii="Time new roman" w:hAnsi="Time new roman" w:eastAsiaTheme="minorEastAsia" w:cstheme="minorBidi"/>
          <w:szCs w:val="22"/>
          <w:lang w:val="en-US" w:eastAsia="zh-CN" w:bidi="ar-SA"/>
        </w:rPr>
        <w:fldChar w:fldCharType="end"/>
      </w:r>
    </w:p>
    <w:p w14:paraId="52213794">
      <w:r>
        <w:rPr>
          <w:rFonts w:hint="default" w:ascii="Time new roman" w:hAnsi="Time new roman" w:eastAsiaTheme="minorEastAsia" w:cstheme="minorBidi"/>
          <w:szCs w:val="22"/>
          <w:lang w:val="en-US" w:eastAsia="zh-CN" w:bidi="ar-SA"/>
        </w:rPr>
        <w:fldChar w:fldCharType="end"/>
      </w:r>
    </w:p>
    <w:p w14:paraId="5A1098DF">
      <w:pPr>
        <w:rPr>
          <w:rFonts w:hint="default" w:ascii="Time new roman" w:hAnsi="Time new roman" w:eastAsiaTheme="minorEastAsia" w:cstheme="minorBidi"/>
          <w:sz w:val="26"/>
          <w:szCs w:val="22"/>
          <w:lang w:val="en-US" w:eastAsia="zh-CN" w:bidi="ar-SA"/>
        </w:rPr>
        <w:sectPr>
          <w:pgSz w:w="11906" w:h="16838"/>
          <w:pgMar w:top="1440" w:right="1800" w:bottom="1440" w:left="180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pPr>
    </w:p>
    <w:p w14:paraId="6F04716A">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ascii="Time new roman" w:hAnsi="Time new roman" w:eastAsiaTheme="minorEastAsia" w:cstheme="minorBidi"/>
          <w:sz w:val="26"/>
          <w:szCs w:val="22"/>
          <w:lang w:val="en-US" w:eastAsia="zh-CN" w:bidi="ar-SA"/>
        </w:rPr>
      </w:pPr>
    </w:p>
    <w:p w14:paraId="01596A64">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ascii="Time new roman" w:hAnsi="Time new roman" w:eastAsiaTheme="minorEastAsia" w:cstheme="minorBidi"/>
          <w:sz w:val="26"/>
          <w:szCs w:val="22"/>
          <w:lang w:val="en-US" w:eastAsia="zh-CN" w:bidi="ar-SA"/>
        </w:rPr>
      </w:pPr>
    </w:p>
    <w:p w14:paraId="23DAE997">
      <w:pPr>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rPr>
      </w:pPr>
    </w:p>
    <w:p w14:paraId="724A9BF0">
      <w:pPr>
        <w:pStyle w:val="2"/>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pPr>
      <w:bookmarkStart w:id="2" w:name="_Toc19418"/>
      <w:bookmarkStart w:id="3" w:name="_Toc29677"/>
      <w:bookmarkStart w:id="4" w:name="_Toc11116"/>
      <w:bookmarkStart w:id="5" w:name="_Toc16208"/>
      <w:bookmarkStart w:id="6" w:name="_Toc27519"/>
      <w:bookmarkStart w:id="7" w:name="_Toc31336"/>
      <w:bookmarkStart w:id="8" w:name="_Toc20640"/>
      <w:bookmarkStart w:id="9" w:name="_Toc182598885"/>
      <w:bookmarkStart w:id="10" w:name="_Toc8789"/>
      <w:r>
        <w:t>TỔNG QUAN NGHIÊN CỨU</w:t>
      </w:r>
      <w:bookmarkEnd w:id="2"/>
      <w:bookmarkEnd w:id="3"/>
      <w:bookmarkEnd w:id="4"/>
      <w:bookmarkEnd w:id="5"/>
      <w:bookmarkEnd w:id="6"/>
      <w:bookmarkEnd w:id="7"/>
      <w:bookmarkEnd w:id="8"/>
      <w:bookmarkEnd w:id="9"/>
      <w:bookmarkEnd w:id="10"/>
    </w:p>
    <w:p w14:paraId="296900BF">
      <w:pPr>
        <w:pStyle w:val="3"/>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outlineLvl w:val="0"/>
        <w:rPr>
          <w:rFonts w:hint="default"/>
          <w:lang w:val="en-US"/>
        </w:rPr>
      </w:pPr>
      <w:bookmarkStart w:id="11" w:name="_Toc19087"/>
      <w:bookmarkStart w:id="12" w:name="_Toc18196"/>
      <w:bookmarkStart w:id="13" w:name="_Toc27715"/>
      <w:bookmarkStart w:id="14" w:name="_Toc17612"/>
      <w:bookmarkStart w:id="15" w:name="_Toc2683"/>
      <w:r>
        <w:rPr>
          <w:rFonts w:hint="default"/>
          <w:lang w:val="en-US"/>
        </w:rPr>
        <w:t>Lý do chọn đề tài</w:t>
      </w:r>
      <w:bookmarkEnd w:id="11"/>
      <w:bookmarkEnd w:id="12"/>
      <w:bookmarkEnd w:id="13"/>
      <w:bookmarkEnd w:id="14"/>
      <w:bookmarkEnd w:id="15"/>
    </w:p>
    <w:p w14:paraId="41F4CE27">
      <w:pPr>
        <w:pStyle w:val="1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rPr>
      </w:pPr>
      <w:r>
        <w:rPr>
          <w:rFonts w:hint="default"/>
          <w:lang w:val="en-US"/>
        </w:rPr>
        <w:tab/>
      </w:r>
      <w:r>
        <w:rPr>
          <w:rFonts w:hint="default"/>
        </w:rPr>
        <w:t xml:space="preserve">Trong thời đại công nghệ số hiện nay, việc quản lý tài chính cá nhân trở thành một yếu tố quan trọng không chỉ giúp cá nhân theo dõi thu nhập và chi tiêu mà còn hỗ trợ lập kế hoạch tài chính hiệu quả. Đặc biệt, khi áp lực kinh tế ngày càng gia tăng, nhu cầu về một công cụ giúp quản lý chi tiêu một cách dễ dàng và tiện lợi ngày càng trở nên </w:t>
      </w:r>
      <w:r>
        <w:rPr>
          <w:rFonts w:hint="default"/>
          <w:lang w:val="en-US"/>
        </w:rPr>
        <w:t>phổ biến</w:t>
      </w:r>
      <w:r>
        <w:rPr>
          <w:rFonts w:hint="default"/>
        </w:rPr>
        <w:t xml:space="preserve">. Chính vì vậy, </w:t>
      </w:r>
      <w:r>
        <w:rPr>
          <w:rFonts w:hint="default"/>
          <w:lang w:val="en-US"/>
        </w:rPr>
        <w:t xml:space="preserve">nhóm </w:t>
      </w:r>
      <w:r>
        <w:rPr>
          <w:rFonts w:hint="default"/>
        </w:rPr>
        <w:t xml:space="preserve">chúng </w:t>
      </w:r>
      <w:r>
        <w:rPr>
          <w:rFonts w:hint="default"/>
          <w:lang w:val="en-US"/>
        </w:rPr>
        <w:t>em</w:t>
      </w:r>
      <w:r>
        <w:rPr>
          <w:rFonts w:hint="default"/>
        </w:rPr>
        <w:t xml:space="preserve"> quyết định </w:t>
      </w:r>
      <w:r>
        <w:rPr>
          <w:rFonts w:hint="default"/>
          <w:lang w:val="en-US"/>
        </w:rPr>
        <w:t>chọn đề tài “Thiết kế ứng dụng Web quản lý chi tiêu cá nhân ”. S</w:t>
      </w:r>
      <w:r>
        <w:rPr>
          <w:rFonts w:hint="default"/>
        </w:rPr>
        <w:t xml:space="preserve">ử dụng Spring Boot, một framework phổ biến và mạnh mẽ trong phát triển ứng dụng Java. Ứng dụng này không chỉ hướng tới việc đơn giản hóa quy trình quản lý tài chính mà còn mang đến trải nghiệm người dùng thân thiện và dễ sử dụng. Qua đó, </w:t>
      </w:r>
      <w:r>
        <w:rPr>
          <w:rFonts w:hint="default"/>
          <w:lang w:val="en-US"/>
        </w:rPr>
        <w:t xml:space="preserve">nhóm </w:t>
      </w:r>
      <w:r>
        <w:rPr>
          <w:rFonts w:hint="default"/>
        </w:rPr>
        <w:t xml:space="preserve">chúng </w:t>
      </w:r>
      <w:r>
        <w:rPr>
          <w:rFonts w:hint="default"/>
          <w:lang w:val="en-US"/>
        </w:rPr>
        <w:t>em</w:t>
      </w:r>
      <w:r>
        <w:rPr>
          <w:rFonts w:hint="default"/>
        </w:rPr>
        <w:t xml:space="preserve"> mong muốn góp phần vào việc nâng cao ý thức tài chính cho người dùng, giúp họ có một cuộc sống tài chính ổn địn</w:t>
      </w:r>
      <w:r>
        <w:rPr>
          <w:rFonts w:hint="default"/>
          <w:lang w:val="en-US"/>
        </w:rPr>
        <w:t>h và</w:t>
      </w:r>
      <w:r>
        <w:rPr>
          <w:rFonts w:hint="default"/>
        </w:rPr>
        <w:t xml:space="preserve"> bền vững</w:t>
      </w:r>
      <w:r>
        <w:rPr>
          <w:rFonts w:hint="default"/>
          <w:lang w:val="en-US"/>
        </w:rPr>
        <w:t xml:space="preserve"> </w:t>
      </w:r>
      <w:r>
        <w:rPr>
          <w:rFonts w:hint="default"/>
        </w:rPr>
        <w:t>hơn.</w:t>
      </w:r>
    </w:p>
    <w:p w14:paraId="1500D6DB">
      <w:pPr>
        <w:pStyle w:val="3"/>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outlineLvl w:val="0"/>
        <w:rPr>
          <w:rFonts w:hint="default"/>
          <w:lang w:val="en-US"/>
        </w:rPr>
      </w:pPr>
      <w:bookmarkStart w:id="16" w:name="_Toc10651"/>
      <w:bookmarkStart w:id="17" w:name="_Toc3077"/>
      <w:bookmarkStart w:id="18" w:name="_Toc24314"/>
      <w:bookmarkStart w:id="19" w:name="_Toc3687"/>
      <w:bookmarkStart w:id="20" w:name="_Toc13497"/>
      <w:r>
        <w:rPr>
          <w:rFonts w:hint="default"/>
          <w:lang w:val="en-US"/>
        </w:rPr>
        <w:t>Đối tượng nghiên cứu</w:t>
      </w:r>
      <w:bookmarkEnd w:id="16"/>
      <w:bookmarkEnd w:id="17"/>
      <w:bookmarkEnd w:id="18"/>
      <w:bookmarkEnd w:id="19"/>
      <w:bookmarkEnd w:id="20"/>
    </w:p>
    <w:p w14:paraId="56EA85F2">
      <w:pPr>
        <w:pStyle w:val="1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rPr>
          <w:rFonts w:hint="default"/>
          <w:lang w:val="en-US"/>
        </w:rPr>
      </w:pPr>
      <w:r>
        <w:rPr>
          <w:rFonts w:hint="default"/>
          <w:lang w:val="en-US"/>
        </w:rPr>
        <w:tab/>
      </w:r>
      <w:r>
        <w:rPr>
          <w:rFonts w:hint="default"/>
          <w:lang w:val="en-US"/>
        </w:rPr>
        <w:t>N</w:t>
      </w:r>
      <w:r>
        <w:rPr>
          <w:rFonts w:hint="default"/>
        </w:rPr>
        <w:t>gười tiêu dùng cá nhân muốn theo dõi chi tiêu, sinh viên cần quản lý chi phí học tập, các gia đình muốn lập kế hoạch tài chính, chuyên gia tài chính tư vấn cho khách hàng và doanh nghiệp nhỏ theo dõi chi phí</w:t>
      </w:r>
      <w:r>
        <w:rPr>
          <w:rFonts w:hint="default"/>
          <w:lang w:val="en-US"/>
        </w:rPr>
        <w:t>.</w:t>
      </w:r>
    </w:p>
    <w:p w14:paraId="1943FE09">
      <w:pPr>
        <w:pStyle w:val="3"/>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outlineLvl w:val="0"/>
        <w:rPr>
          <w:rFonts w:hint="default"/>
          <w:lang w:val="en-US"/>
        </w:rPr>
      </w:pPr>
      <w:bookmarkStart w:id="21" w:name="_Toc27102"/>
      <w:bookmarkStart w:id="22" w:name="_Toc19504"/>
      <w:bookmarkStart w:id="23" w:name="_Toc20340"/>
      <w:bookmarkStart w:id="24" w:name="_Toc25663"/>
      <w:bookmarkStart w:id="25" w:name="_Toc4574"/>
      <w:r>
        <w:rPr>
          <w:rFonts w:hint="default"/>
          <w:lang w:val="en-US"/>
        </w:rPr>
        <w:t>Phạm vi nghiên cứu</w:t>
      </w:r>
      <w:bookmarkEnd w:id="21"/>
      <w:bookmarkEnd w:id="22"/>
      <w:bookmarkEnd w:id="23"/>
      <w:bookmarkEnd w:id="24"/>
      <w:bookmarkEnd w:id="25"/>
    </w:p>
    <w:p w14:paraId="09735031">
      <w:pPr>
        <w:pStyle w:val="16"/>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textAlignment w:val="auto"/>
      </w:pPr>
      <w:r>
        <w:t xml:space="preserve"> Nghiên cứu sẽ bao gồm các chức năng cơ bản như ghi nhận thu nhập và chi tiêu, phân loại chi phí, lập báo cáo tài chính, và cung cấp giao diện người dùng thân thiện. Đồng thời, đề tài cũng xem xét các yếu tố bảo mật thông tin và khả năng mở rộng của hệ thống để đáp ứng nhu cầu ngày càng tăng của người dùng.</w:t>
      </w:r>
    </w:p>
    <w:p w14:paraId="00DB0B74">
      <w:pPr>
        <w:pStyle w:val="3"/>
        <w:bidi w:val="0"/>
        <w:outlineLvl w:val="0"/>
        <w:rPr>
          <w:rFonts w:hint="default"/>
          <w:lang w:val="en-US"/>
        </w:rPr>
      </w:pPr>
      <w:bookmarkStart w:id="26" w:name="_Toc23059"/>
      <w:bookmarkStart w:id="27" w:name="_Toc27914"/>
      <w:bookmarkStart w:id="28" w:name="_Toc2213"/>
      <w:bookmarkStart w:id="29" w:name="_Toc6069"/>
      <w:bookmarkStart w:id="30" w:name="_Toc6912"/>
      <w:r>
        <w:rPr>
          <w:rFonts w:hint="default"/>
          <w:lang w:val="en-US"/>
        </w:rPr>
        <w:t>Kết chương</w:t>
      </w:r>
      <w:bookmarkEnd w:id="26"/>
      <w:bookmarkEnd w:id="27"/>
      <w:bookmarkEnd w:id="28"/>
      <w:bookmarkEnd w:id="29"/>
      <w:bookmarkEnd w:id="30"/>
    </w:p>
    <w:p w14:paraId="7B262E8B">
      <w:pPr>
        <w:pStyle w:val="16"/>
        <w:bidi w:val="0"/>
      </w:pPr>
      <w:r>
        <w:rPr>
          <w:lang w:val="en-US"/>
        </w:rPr>
        <w:t>Ứ</w:t>
      </w:r>
      <w:r>
        <w:t>ng dụng này cung cấp cho người dùng một công cụ hiệu quả để theo dõi và quản lý chi tiêu hàng ngày, từ đó giúp họ nâng cao ý thức tài chính và đưa ra quyết định chi tiêu hợp lý.</w:t>
      </w:r>
    </w:p>
    <w:p w14:paraId="1BD54FB1">
      <w:r>
        <w:br w:type="page"/>
      </w:r>
    </w:p>
    <w:p w14:paraId="44961ED9">
      <w:pPr>
        <w:pStyle w:val="2"/>
        <w:bidi w:val="0"/>
        <w:rPr>
          <w:rFonts w:hint="default"/>
          <w:lang w:val="en-US"/>
        </w:rPr>
      </w:pPr>
      <w:bookmarkStart w:id="31" w:name="_Toc27474"/>
      <w:bookmarkStart w:id="32" w:name="_Toc17179"/>
      <w:bookmarkStart w:id="33" w:name="_Toc2698"/>
      <w:bookmarkStart w:id="34" w:name="_Toc16724"/>
      <w:r>
        <w:rPr>
          <w:rFonts w:hint="default"/>
          <w:lang w:val="en-US"/>
        </w:rPr>
        <w:t>NGHIÊN CỨU LÝ THUYẾT</w:t>
      </w:r>
      <w:bookmarkEnd w:id="31"/>
      <w:bookmarkEnd w:id="32"/>
      <w:bookmarkEnd w:id="33"/>
      <w:bookmarkEnd w:id="34"/>
    </w:p>
    <w:p w14:paraId="3B43E760">
      <w:pPr>
        <w:pStyle w:val="3"/>
        <w:bidi w:val="0"/>
        <w:outlineLvl w:val="0"/>
        <w:rPr>
          <w:rFonts w:hint="default"/>
          <w:lang w:val="en-US"/>
        </w:rPr>
      </w:pPr>
      <w:bookmarkStart w:id="35" w:name="_Toc24541"/>
      <w:bookmarkStart w:id="36" w:name="_Toc21757"/>
      <w:bookmarkStart w:id="37" w:name="_Toc16136"/>
      <w:bookmarkStart w:id="38" w:name="_Toc24283"/>
      <w:r>
        <w:t>Giới thiệu về Ứng dụng Quản lý Chi tiêu</w:t>
      </w:r>
      <w:bookmarkEnd w:id="35"/>
      <w:bookmarkEnd w:id="36"/>
      <w:bookmarkEnd w:id="37"/>
      <w:bookmarkEnd w:id="38"/>
    </w:p>
    <w:p w14:paraId="1EC2C16C">
      <w:pPr>
        <w:pStyle w:val="16"/>
        <w:bidi w:val="0"/>
      </w:pPr>
      <w:r>
        <w:t>Ứng dụng quản lý chi tiêu cá nhân là một công cụ giúp người dùng theo dõi và quản lý các khoản chi tiêu hàng ngày. Mục tiêu chính của ứng dụng là giúp người dùng có cái nhìn tổng quan về tình hình tài chính cá nhân, từ đó đưa ra những quyết định chi tiêu hợp lý hơn.</w:t>
      </w:r>
    </w:p>
    <w:p w14:paraId="4538D647">
      <w:pPr>
        <w:pStyle w:val="3"/>
        <w:bidi w:val="0"/>
        <w:outlineLvl w:val="0"/>
        <w:rPr>
          <w:rFonts w:hint="default"/>
          <w:lang w:val="en-US"/>
        </w:rPr>
      </w:pPr>
      <w:bookmarkStart w:id="39" w:name="_Toc25456"/>
      <w:bookmarkStart w:id="40" w:name="_Toc7473"/>
      <w:bookmarkStart w:id="41" w:name="_Toc13223"/>
      <w:bookmarkStart w:id="42" w:name="_Toc20531"/>
      <w:r>
        <w:t>Các Thành phần của Ứng dụng</w:t>
      </w:r>
      <w:bookmarkEnd w:id="39"/>
      <w:bookmarkEnd w:id="40"/>
      <w:bookmarkEnd w:id="41"/>
      <w:bookmarkEnd w:id="42"/>
    </w:p>
    <w:p w14:paraId="0EB7A727">
      <w:pPr>
        <w:pStyle w:val="16"/>
        <w:bidi w:val="0"/>
      </w:pPr>
      <w:r>
        <w:rPr>
          <w:b/>
          <w:bCs/>
        </w:rPr>
        <w:t>Giao diện Người dùng (UI)</w:t>
      </w:r>
      <w:r>
        <w:rPr>
          <w:b w:val="0"/>
          <w:bCs w:val="0"/>
        </w:rPr>
        <w:t>:</w:t>
      </w:r>
      <w:r>
        <w:t xml:space="preserve"> Giao diện thân thiện, dễ sử dụng, cho phép người dùng nhập liệu nhanh chóng.</w:t>
      </w:r>
    </w:p>
    <w:p w14:paraId="138834BE">
      <w:pPr>
        <w:pStyle w:val="16"/>
        <w:bidi w:val="0"/>
      </w:pPr>
      <w:r>
        <w:rPr>
          <w:rFonts w:hint="eastAsia"/>
        </w:rPr>
        <w:t xml:space="preserve"> </w:t>
      </w:r>
      <w:r>
        <w:rPr>
          <w:b/>
          <w:bCs/>
        </w:rPr>
        <w:t>Cơ sở dữ liệu (Database)</w:t>
      </w:r>
      <w:r>
        <w:rPr>
          <w:b w:val="0"/>
          <w:bCs w:val="0"/>
        </w:rPr>
        <w:t>:</w:t>
      </w:r>
      <w:r>
        <w:t xml:space="preserve"> Lưu trữ các thông tin liên quan đến chi tiêu, ngân sách và người dùng.</w:t>
      </w:r>
    </w:p>
    <w:p w14:paraId="537EA570">
      <w:pPr>
        <w:pStyle w:val="3"/>
        <w:bidi w:val="0"/>
        <w:outlineLvl w:val="0"/>
      </w:pPr>
      <w:bookmarkStart w:id="43" w:name="_Toc26631"/>
      <w:bookmarkStart w:id="44" w:name="_Toc25926"/>
      <w:bookmarkStart w:id="45" w:name="_Toc5158"/>
      <w:bookmarkStart w:id="46" w:name="_Toc16415"/>
      <w:r>
        <w:t>Công nghệ Sử dụng</w:t>
      </w:r>
      <w:bookmarkEnd w:id="43"/>
      <w:bookmarkEnd w:id="44"/>
      <w:bookmarkEnd w:id="45"/>
      <w:bookmarkEnd w:id="46"/>
    </w:p>
    <w:p w14:paraId="1EB3E73A">
      <w:pPr>
        <w:pStyle w:val="4"/>
        <w:bidi w:val="0"/>
      </w:pPr>
      <w:r>
        <w:rPr>
          <w:rFonts w:hint="default"/>
          <w:sz w:val="28"/>
          <w:szCs w:val="28"/>
          <w:lang w:val="en-US"/>
        </w:rPr>
        <w:tab/>
      </w:r>
      <w:bookmarkStart w:id="47" w:name="_Toc15749"/>
      <w:bookmarkStart w:id="48" w:name="_Toc2019"/>
      <w:bookmarkStart w:id="49" w:name="_Toc17413"/>
      <w:bookmarkStart w:id="50" w:name="_Toc7310"/>
      <w:r>
        <w:rPr>
          <w:rFonts w:hint="default"/>
          <w:sz w:val="28"/>
          <w:szCs w:val="28"/>
          <w:lang w:val="en-US"/>
        </w:rPr>
        <w:t>2.3.1.</w:t>
      </w:r>
      <w:r>
        <w:rPr>
          <w:sz w:val="28"/>
          <w:szCs w:val="28"/>
        </w:rPr>
        <w:t>Spring Boot</w:t>
      </w:r>
      <w:bookmarkEnd w:id="47"/>
      <w:bookmarkEnd w:id="48"/>
      <w:bookmarkEnd w:id="49"/>
      <w:bookmarkEnd w:id="50"/>
    </w:p>
    <w:p w14:paraId="4908EE35">
      <w:pPr>
        <w:pStyle w:val="16"/>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6"/>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6"/>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6"/>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51" w:name="_Toc24537"/>
      <w:bookmarkStart w:id="52" w:name="_Toc32336"/>
      <w:bookmarkStart w:id="53" w:name="_Toc30012"/>
      <w:bookmarkStart w:id="54" w:name="_Toc27804"/>
      <w:r>
        <w:rPr>
          <w:rFonts w:hint="default"/>
          <w:lang w:val="en-US"/>
        </w:rPr>
        <w:t>2.3.2.</w:t>
      </w:r>
      <w:r>
        <w:t>Cơ sở dữ liệu</w:t>
      </w:r>
      <w:bookmarkEnd w:id="51"/>
      <w:bookmarkEnd w:id="52"/>
      <w:bookmarkEnd w:id="53"/>
      <w:bookmarkEnd w:id="54"/>
    </w:p>
    <w:p w14:paraId="7F618E3F">
      <w:pPr>
        <w:rPr>
          <w:rStyle w:val="17"/>
          <w:rFonts w:hint="default"/>
          <w:lang w:val="en-US"/>
        </w:rPr>
      </w:pPr>
      <w:r>
        <w:rPr>
          <w:rFonts w:hint="default"/>
          <w:lang w:val="en-US"/>
        </w:rPr>
        <w:tab/>
      </w:r>
      <w:r>
        <w:rPr>
          <w:rStyle w:val="17"/>
        </w:rPr>
        <w:t xml:space="preserve">MySQL là một hệ quản trị cơ sở dữ liệu mã nguồn mở phổ biến, được sử dụng để lưu trữ dữ liệu trong ứng dụng. Một số ưu điểm của MySQL </w:t>
      </w:r>
      <w:r>
        <w:rPr>
          <w:rStyle w:val="17"/>
          <w:rFonts w:hint="default"/>
          <w:lang w:val="en-US"/>
        </w:rPr>
        <w:t>gồm:</w:t>
      </w:r>
    </w:p>
    <w:p w14:paraId="1E8C5A34">
      <w:pPr>
        <w:pStyle w:val="16"/>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6"/>
        <w:bidi w:val="0"/>
      </w:pPr>
      <w:r>
        <w:rPr>
          <w:rFonts w:hint="eastAsia"/>
        </w:rPr>
        <w:t xml:space="preserve">  </w:t>
      </w:r>
      <w:r>
        <w:rPr>
          <w:b/>
          <w:bCs/>
        </w:rPr>
        <w:t>Dễ Dàng Tích Hợp</w:t>
      </w:r>
      <w:r>
        <w:t>: Dễ dàng tích hợp với Spring Boot thông qua JPA (Java Persistence API).</w:t>
      </w:r>
    </w:p>
    <w:p w14:paraId="1F86BC95">
      <w:pPr>
        <w:pStyle w:val="16"/>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55" w:name="_Toc25070"/>
      <w:bookmarkStart w:id="56" w:name="_Toc12846"/>
      <w:bookmarkStart w:id="57" w:name="_Toc27319"/>
      <w:bookmarkStart w:id="58" w:name="_Toc20115"/>
      <w:r>
        <w:rPr>
          <w:rFonts w:hint="default"/>
          <w:lang w:val="en-US"/>
        </w:rPr>
        <w:t>2.3.3.</w:t>
      </w:r>
      <w:r>
        <w:t>Công cụ Hỗ trợ</w:t>
      </w:r>
      <w:bookmarkEnd w:id="55"/>
      <w:bookmarkEnd w:id="56"/>
      <w:bookmarkEnd w:id="57"/>
      <w:bookmarkEnd w:id="58"/>
    </w:p>
    <w:p w14:paraId="3A9A9E75">
      <w:pPr>
        <w:pStyle w:val="16"/>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6"/>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6"/>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67A70311">
      <w:pPr>
        <w:pStyle w:val="16"/>
        <w:bidi w:val="0"/>
      </w:pPr>
      <w:r>
        <w:rPr>
          <w:rFonts w:hint="eastAsia"/>
        </w:rPr>
        <w:t xml:space="preserve"> </w:t>
      </w:r>
      <w:r>
        <w:rPr>
          <w:b/>
          <w:bCs/>
        </w:rPr>
        <w:t>Figma</w:t>
      </w:r>
      <w:r>
        <w:t>: Công cụ thiết kế giao diện người dùng, cho phép tạo mẫu giao diện một cách trực quan và thuận tiện.</w:t>
      </w:r>
    </w:p>
    <w:p w14:paraId="5420298F">
      <w:pPr>
        <w:pStyle w:val="16"/>
        <w:bidi w:val="0"/>
        <w:rPr>
          <w:rStyle w:val="17"/>
          <w:rFonts w:hint="default"/>
          <w:lang w:val="en-US"/>
        </w:rPr>
      </w:pPr>
      <w:r>
        <w:rPr>
          <w:rStyle w:val="13"/>
          <w:rFonts w:hint="default" w:ascii="Times New Roman" w:hAnsi="Times New Roman" w:eastAsia="SimSun" w:cs="Times New Roman"/>
          <w:b/>
          <w:bCs/>
          <w:sz w:val="26"/>
          <w:szCs w:val="26"/>
        </w:rPr>
        <w:t>GitHub</w:t>
      </w:r>
      <w:r>
        <w:rPr>
          <w:rStyle w:val="13"/>
          <w:rFonts w:hint="default" w:ascii="SimSun" w:hAnsi="SimSun" w:eastAsia="SimSun" w:cs="SimSun"/>
          <w:sz w:val="24"/>
          <w:szCs w:val="24"/>
          <w:lang w:val="en-US"/>
        </w:rPr>
        <w:t>:</w:t>
      </w:r>
      <w:r>
        <w:rPr>
          <w:rStyle w:val="17"/>
          <w:rFonts w:hint="default"/>
          <w:lang w:val="en-US"/>
        </w:rPr>
        <w:t xml:space="preserve"> D</w:t>
      </w:r>
      <w:r>
        <w:rPr>
          <w:rStyle w:val="17"/>
        </w:rPr>
        <w:t>ịch vụ lưu trữ mã nguồn trên nền tảng Git, cung cấp các công cụ cộng tác mạnh mẽ cho các nhóm phát triển phần mềm. GitHub không chỉ đơn thuần là một kho lưu trữ mã nguồn mà còn hỗ trợ quản lý dự án, theo dõi lỗi (issues), tạo pull requests, và tích hợp CI/CD</w:t>
      </w:r>
      <w:r>
        <w:rPr>
          <w:rStyle w:val="17"/>
          <w:rFonts w:hint="default"/>
          <w:lang w:val="en-US"/>
        </w:rPr>
        <w:t>.</w:t>
      </w:r>
    </w:p>
    <w:p w14:paraId="12724971">
      <w:pPr>
        <w:pStyle w:val="16"/>
        <w:bidi w:val="0"/>
        <w:rPr>
          <w:rStyle w:val="17"/>
          <w:rFonts w:hint="default"/>
          <w:lang w:val="en-US"/>
        </w:rPr>
      </w:pPr>
      <w:r>
        <w:rPr>
          <w:rStyle w:val="13"/>
          <w:rFonts w:hint="default" w:ascii="Times New Roman" w:hAnsi="Times New Roman" w:eastAsia="SimSun" w:cs="Times New Roman"/>
          <w:sz w:val="26"/>
          <w:szCs w:val="26"/>
        </w:rPr>
        <w:t>Swagger</w:t>
      </w:r>
      <w:r>
        <w:rPr>
          <w:rStyle w:val="13"/>
          <w:rFonts w:hint="default" w:ascii="Times New Roman" w:hAnsi="Times New Roman" w:eastAsia="SimSun" w:cs="Times New Roman"/>
          <w:sz w:val="26"/>
          <w:szCs w:val="26"/>
          <w:lang w:val="en-US"/>
        </w:rPr>
        <w:t>:</w:t>
      </w:r>
      <w:r>
        <w:rPr>
          <w:rFonts w:ascii="SimSun" w:hAnsi="SimSun" w:eastAsia="SimSun" w:cs="SimSun"/>
          <w:sz w:val="24"/>
          <w:szCs w:val="24"/>
        </w:rPr>
        <w:t xml:space="preserve"> </w:t>
      </w:r>
      <w:r>
        <w:rPr>
          <w:rStyle w:val="17"/>
        </w:rPr>
        <w:t>là một công cụ phổ biến để thiết kế, tài liệu hóa và kiểm tra API (Application Programming Interface). Swagger cung cấp một bộ công cụ giúp phát triển API, từ việc tạo tài liệu API tự động cho đến việc kiểm tra và mô phỏng các cuộc gọi API. Swagger giúp lập trình viên và người dùng API hiểu rõ các endpoint, các yêu cầu và phản hồi của API</w:t>
      </w:r>
      <w:r>
        <w:rPr>
          <w:rStyle w:val="17"/>
          <w:rFonts w:hint="default"/>
          <w:lang w:val="en-US"/>
        </w:rPr>
        <w:t>.</w:t>
      </w:r>
    </w:p>
    <w:p w14:paraId="7153BDE3">
      <w:pPr>
        <w:pStyle w:val="3"/>
        <w:bidi w:val="0"/>
        <w:outlineLvl w:val="0"/>
      </w:pPr>
      <w:bookmarkStart w:id="59" w:name="_Toc19708"/>
      <w:bookmarkStart w:id="60" w:name="_Toc27397"/>
      <w:bookmarkStart w:id="61" w:name="_Toc31574"/>
      <w:bookmarkStart w:id="62" w:name="_Toc27582"/>
      <w:r>
        <w:t>Kiến trúc Ứng dụng</w:t>
      </w:r>
      <w:bookmarkEnd w:id="59"/>
      <w:bookmarkEnd w:id="60"/>
      <w:bookmarkEnd w:id="61"/>
      <w:bookmarkEnd w:id="62"/>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7"/>
        </w:rPr>
        <w:t>ng dụng sẽ sử dụng kiến trúc RESTful, trong đó:</w:t>
      </w:r>
    </w:p>
    <w:p w14:paraId="0CCDA938">
      <w:pPr>
        <w:pStyle w:val="16"/>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6"/>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66E514FE">
      <w:r>
        <w:br w:type="page"/>
      </w:r>
    </w:p>
    <w:p w14:paraId="04F4DDD6">
      <w:pPr>
        <w:pStyle w:val="3"/>
        <w:bidi w:val="0"/>
        <w:outlineLvl w:val="0"/>
        <w:rPr>
          <w:rFonts w:hint="default"/>
          <w:lang w:val="en-US"/>
        </w:rPr>
      </w:pPr>
      <w:bookmarkStart w:id="63" w:name="_Toc13064"/>
      <w:bookmarkStart w:id="64" w:name="_Toc12715"/>
      <w:bookmarkStart w:id="65" w:name="_Toc21569"/>
      <w:bookmarkStart w:id="66" w:name="_Toc24249"/>
      <w:r>
        <w:rPr>
          <w:rFonts w:hint="default"/>
          <w:lang w:val="en-US"/>
        </w:rPr>
        <w:t>Kết chương</w:t>
      </w:r>
      <w:bookmarkEnd w:id="63"/>
      <w:bookmarkEnd w:id="64"/>
      <w:bookmarkEnd w:id="65"/>
      <w:bookmarkEnd w:id="66"/>
    </w:p>
    <w:p w14:paraId="48DE7723">
      <w:pPr>
        <w:rPr>
          <w:rStyle w:val="17"/>
          <w:rFonts w:hint="eastAsia"/>
        </w:rPr>
      </w:pPr>
      <w:r>
        <w:rPr>
          <w:rFonts w:hint="default"/>
          <w:lang w:val="en-US"/>
        </w:rPr>
        <w:tab/>
      </w:r>
      <w:r>
        <w:rPr>
          <w:rStyle w:val="17"/>
        </w:rPr>
        <w:t>Chương này đã trình bày về lý thuyết và công nghệ liên quan đến việc thiết kế ứng dụng quản lý chi tiêu cá nhân bằng Spring Boot, bao gồm việc sử dụng MySQL làm cơ sở dữ liệu cũng như các công cụ hỗ trợ quan trọng trong quá trình phát triển. Việc hiểu rõ và áp dụng các công cụ như</w:t>
      </w:r>
      <w:r>
        <w:rPr>
          <w:rStyle w:val="17"/>
          <w:b/>
          <w:bCs/>
        </w:rPr>
        <w:t xml:space="preserve"> Figma</w:t>
      </w:r>
      <w:r>
        <w:rPr>
          <w:rStyle w:val="17"/>
        </w:rPr>
        <w:t xml:space="preserve">, </w:t>
      </w:r>
      <w:r>
        <w:rPr>
          <w:rStyle w:val="17"/>
          <w:b/>
          <w:bCs/>
        </w:rPr>
        <w:t>Docker</w:t>
      </w:r>
      <w:r>
        <w:rPr>
          <w:rStyle w:val="17"/>
        </w:rPr>
        <w:t xml:space="preserve">, </w:t>
      </w:r>
      <w:r>
        <w:rPr>
          <w:rStyle w:val="17"/>
          <w:b/>
          <w:bCs/>
        </w:rPr>
        <w:t>Jira</w:t>
      </w:r>
      <w:r>
        <w:rPr>
          <w:rStyle w:val="17"/>
        </w:rPr>
        <w:t xml:space="preserve"> và </w:t>
      </w:r>
      <w:r>
        <w:rPr>
          <w:rStyle w:val="17"/>
          <w:b/>
          <w:bCs/>
        </w:rPr>
        <w:t>Postman</w:t>
      </w:r>
      <w:r>
        <w:rPr>
          <w:rStyle w:val="17"/>
        </w:rPr>
        <w:t xml:space="preserve"> không chỉ giúp cho quá trình phát triển ứng dụng quản lý chi tiêu cá nhân trở nên hiệu quả hơn mà còn nâng cao chất lượng sản phẩm cuối cùng. Chương này đã cung cấp cái nhìn tổng quan về các công nghệ và công cụ quan trọng, giúp đảm bảo rằng ứng dụng được phát triển một cách chuyên nghiệp và đáp ứng tốt nhu cầu của người dùng.</w:t>
      </w:r>
      <w:r>
        <w:rPr>
          <w:rStyle w:val="17"/>
          <w:rFonts w:hint="eastAsia"/>
        </w:rPr>
        <w:t xml:space="preserve">  </w:t>
      </w:r>
    </w:p>
    <w:p w14:paraId="79C239D3">
      <w:pPr>
        <w:rPr>
          <w:rStyle w:val="17"/>
          <w:rFonts w:hint="eastAsia"/>
        </w:rPr>
      </w:pPr>
    </w:p>
    <w:p w14:paraId="15B91AC3">
      <w:pPr>
        <w:rPr>
          <w:rStyle w:val="17"/>
          <w:rFonts w:hint="default"/>
          <w:lang w:val="en-US"/>
        </w:rPr>
      </w:pPr>
      <w:r>
        <w:rPr>
          <w:rStyle w:val="17"/>
          <w:rFonts w:hint="default"/>
          <w:lang w:val="en-US"/>
        </w:rPr>
        <w:br w:type="page"/>
      </w:r>
    </w:p>
    <w:p w14:paraId="3DAF8E21">
      <w:pPr>
        <w:rPr>
          <w:rStyle w:val="17"/>
          <w:rFonts w:hint="default"/>
          <w:lang w:val="en-US"/>
        </w:rPr>
      </w:pPr>
    </w:p>
    <w:p w14:paraId="2C8FA95E">
      <w:pPr>
        <w:pStyle w:val="2"/>
        <w:bidi w:val="0"/>
        <w:jc w:val="center"/>
        <w:rPr>
          <w:rFonts w:hint="default"/>
          <w:lang w:val="en-US"/>
        </w:rPr>
      </w:pPr>
      <w:bookmarkStart w:id="67" w:name="_Toc20002"/>
      <w:bookmarkStart w:id="68" w:name="_Toc20512"/>
      <w:bookmarkStart w:id="69" w:name="_Toc11074"/>
      <w:r>
        <w:rPr>
          <w:rFonts w:hint="default"/>
          <w:lang w:val="en-US"/>
        </w:rPr>
        <w:t>HIỆN THỰC HÓA NGHIÊN CỨU</w:t>
      </w:r>
      <w:bookmarkEnd w:id="67"/>
      <w:bookmarkEnd w:id="68"/>
      <w:bookmarkEnd w:id="69"/>
    </w:p>
    <w:p w14:paraId="0E84C001">
      <w:pPr>
        <w:pStyle w:val="3"/>
        <w:bidi w:val="0"/>
        <w:outlineLvl w:val="0"/>
        <w:rPr>
          <w:rFonts w:hint="default"/>
          <w:lang w:val="en-US"/>
        </w:rPr>
      </w:pPr>
      <w:bookmarkStart w:id="70" w:name="_Toc823"/>
      <w:bookmarkStart w:id="71" w:name="_Toc5037"/>
      <w:bookmarkStart w:id="72" w:name="_Toc1639"/>
      <w:r>
        <w:rPr>
          <w:rFonts w:hint="default"/>
          <w:lang w:val="en-US"/>
        </w:rPr>
        <w:t>Sơ đồ kiến trúc hệ thống</w:t>
      </w:r>
      <w:bookmarkEnd w:id="70"/>
      <w:bookmarkEnd w:id="71"/>
      <w:bookmarkEnd w:id="72"/>
    </w:p>
    <w:p w14:paraId="57596429">
      <w:pPr>
        <w:rPr>
          <w:rFonts w:hint="default"/>
          <w:lang w:val="en-US"/>
        </w:rPr>
      </w:pPr>
      <w:r>
        <w:rPr>
          <w:rFonts w:hint="default"/>
          <w:lang w:val="en-US"/>
        </w:rPr>
        <w:tab/>
      </w:r>
      <w:r>
        <w:drawing>
          <wp:inline distT="0" distB="0" distL="114300" distR="114300">
            <wp:extent cx="5266690" cy="529717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6690" cy="5297170"/>
                    </a:xfrm>
                    <a:prstGeom prst="rect">
                      <a:avLst/>
                    </a:prstGeom>
                    <a:noFill/>
                    <a:ln>
                      <a:noFill/>
                    </a:ln>
                  </pic:spPr>
                </pic:pic>
              </a:graphicData>
            </a:graphic>
          </wp:inline>
        </w:drawing>
      </w:r>
    </w:p>
    <w:p w14:paraId="6140B310">
      <w:pPr>
        <w:rPr>
          <w:rFonts w:hint="default"/>
          <w:lang w:val="en-US"/>
        </w:rPr>
      </w:pPr>
    </w:p>
    <w:p w14:paraId="4EEC5F2F">
      <w:pPr>
        <w:pStyle w:val="3"/>
        <w:bidi w:val="0"/>
        <w:outlineLvl w:val="0"/>
        <w:rPr>
          <w:rFonts w:hint="default"/>
          <w:lang w:val="en-US"/>
        </w:rPr>
      </w:pPr>
      <w:bookmarkStart w:id="73" w:name="_Toc10745"/>
      <w:bookmarkStart w:id="74" w:name="_Toc7931"/>
      <w:bookmarkStart w:id="75" w:name="_Toc24359"/>
      <w:r>
        <w:t>Các tính năng chính của ứng dụng</w:t>
      </w:r>
      <w:bookmarkEnd w:id="73"/>
      <w:bookmarkEnd w:id="74"/>
      <w:bookmarkEnd w:id="75"/>
    </w:p>
    <w:p w14:paraId="273E2354">
      <w:pPr>
        <w:pStyle w:val="4"/>
        <w:bidi w:val="0"/>
        <w:outlineLvl w:val="1"/>
        <w:rPr>
          <w:sz w:val="28"/>
          <w:szCs w:val="28"/>
        </w:rPr>
      </w:pPr>
      <w:bookmarkStart w:id="76" w:name="_Toc6173"/>
      <w:bookmarkStart w:id="77" w:name="_Toc18650"/>
      <w:bookmarkStart w:id="78" w:name="_Toc20747"/>
      <w:r>
        <w:rPr>
          <w:rFonts w:hint="default"/>
          <w:sz w:val="28"/>
          <w:szCs w:val="28"/>
          <w:lang w:val="en-US"/>
        </w:rPr>
        <w:t xml:space="preserve">3.2.1 </w:t>
      </w:r>
      <w:r>
        <w:rPr>
          <w:sz w:val="28"/>
          <w:szCs w:val="28"/>
        </w:rPr>
        <w:t>Đăng ký và đăng nhập người dùng</w:t>
      </w:r>
      <w:bookmarkEnd w:id="76"/>
      <w:bookmarkEnd w:id="77"/>
      <w:bookmarkEnd w:id="78"/>
    </w:p>
    <w:p w14:paraId="4A942F4B">
      <w:pPr>
        <w:pStyle w:val="16"/>
        <w:bidi w:val="0"/>
      </w:pPr>
      <w:r>
        <w:t>Người dùng có thể đăng ký tài khoản mới và đăng nhập vào hệ thống bằng tài khoản đã đăng ký.</w:t>
      </w:r>
    </w:p>
    <w:p w14:paraId="3970F825">
      <w:pPr>
        <w:pStyle w:val="16"/>
        <w:bidi w:val="0"/>
      </w:pPr>
      <w:r>
        <w:t>Mật khẩu người dùng được mã hóa trước khi lưu trữ trong cơ sở dữ liệu.</w:t>
      </w:r>
    </w:p>
    <w:p w14:paraId="0A63AB64">
      <w:pPr>
        <w:pStyle w:val="4"/>
        <w:bidi w:val="0"/>
        <w:outlineLvl w:val="1"/>
        <w:rPr>
          <w:sz w:val="28"/>
          <w:szCs w:val="28"/>
        </w:rPr>
      </w:pPr>
      <w:bookmarkStart w:id="79" w:name="_Toc18727"/>
      <w:bookmarkStart w:id="80" w:name="_Toc16083"/>
      <w:bookmarkStart w:id="81" w:name="_Toc5862"/>
      <w:r>
        <w:rPr>
          <w:rFonts w:hint="default"/>
          <w:sz w:val="28"/>
          <w:szCs w:val="28"/>
          <w:lang w:val="en-US"/>
        </w:rPr>
        <w:t xml:space="preserve">3.2.2 </w:t>
      </w:r>
      <w:r>
        <w:rPr>
          <w:sz w:val="28"/>
          <w:szCs w:val="28"/>
        </w:rPr>
        <w:t>Quản lý chi tiêu</w:t>
      </w:r>
      <w:bookmarkEnd w:id="79"/>
      <w:bookmarkEnd w:id="80"/>
      <w:bookmarkEnd w:id="81"/>
    </w:p>
    <w:p w14:paraId="0D505013">
      <w:pPr>
        <w:pStyle w:val="16"/>
        <w:bidi w:val="0"/>
      </w:pPr>
      <w:r>
        <w:rPr>
          <w:rFonts w:hint="eastAsia" w:ascii="SimSun" w:hAnsi="SimSun" w:eastAsia="SimSun" w:cs="SimSun"/>
        </w:rPr>
        <w:t xml:space="preserve">  </w:t>
      </w:r>
      <w:r>
        <w:t>Người dùng có thể thêm, sửa, xóa các giao dịch chi tiêu của mình.</w:t>
      </w:r>
    </w:p>
    <w:p w14:paraId="2929E978">
      <w:pPr>
        <w:pStyle w:val="16"/>
        <w:bidi w:val="0"/>
      </w:pPr>
      <w:r>
        <w:rPr>
          <w:rFonts w:hint="eastAsia"/>
        </w:rPr>
        <w:t xml:space="preserve"> </w:t>
      </w:r>
      <w:r>
        <w:rPr>
          <w:rFonts w:hint="default"/>
          <w:lang w:val="en-US"/>
        </w:rPr>
        <w:t xml:space="preserve"> </w:t>
      </w:r>
      <w:r>
        <w:rPr>
          <w:rFonts w:hint="eastAsia"/>
        </w:rPr>
        <w:t xml:space="preserve"> </w:t>
      </w:r>
      <w:r>
        <w:t>Các giao dịch được phân loại theo danh mục (ăn uống, giải trí, v.v.).</w:t>
      </w:r>
    </w:p>
    <w:p w14:paraId="5B7D290B">
      <w:pPr>
        <w:pStyle w:val="4"/>
        <w:bidi w:val="0"/>
        <w:outlineLvl w:val="1"/>
        <w:rPr>
          <w:sz w:val="28"/>
          <w:szCs w:val="28"/>
        </w:rPr>
      </w:pPr>
      <w:bookmarkStart w:id="82" w:name="_Toc15707"/>
      <w:bookmarkStart w:id="83" w:name="_Toc7064"/>
      <w:bookmarkStart w:id="84" w:name="_Toc754"/>
      <w:r>
        <w:rPr>
          <w:rFonts w:hint="default"/>
          <w:sz w:val="28"/>
          <w:szCs w:val="28"/>
          <w:lang w:val="en-US"/>
        </w:rPr>
        <w:t xml:space="preserve">3.2.3 </w:t>
      </w:r>
      <w:r>
        <w:rPr>
          <w:sz w:val="28"/>
          <w:szCs w:val="28"/>
        </w:rPr>
        <w:t>Quản lý ngân sách</w:t>
      </w:r>
      <w:bookmarkEnd w:id="82"/>
      <w:bookmarkEnd w:id="83"/>
      <w:bookmarkEnd w:id="84"/>
    </w:p>
    <w:p w14:paraId="6AE328BC">
      <w:pPr>
        <w:pStyle w:val="16"/>
        <w:bidi w:val="0"/>
      </w:pPr>
      <w:r>
        <w:rPr>
          <w:rFonts w:hint="eastAsia" w:ascii="SimSun" w:hAnsi="SimSun" w:eastAsia="SimSun" w:cs="SimSun"/>
        </w:rPr>
        <w:t xml:space="preserve"> </w:t>
      </w:r>
      <w:r>
        <w:t>Người dùng có thể thiết lập ngân sách cho từng danh mục chi tiêu.</w:t>
      </w:r>
    </w:p>
    <w:p w14:paraId="79496E20">
      <w:pPr>
        <w:pStyle w:val="16"/>
        <w:bidi w:val="0"/>
      </w:pPr>
      <w:r>
        <w:rPr>
          <w:rFonts w:hint="eastAsia"/>
        </w:rPr>
        <w:t xml:space="preserve">  </w:t>
      </w:r>
      <w:r>
        <w:t>Ứng dụng sẽ cảnh báo người dùng khi chi tiêu vượt quá ngân sách đã thiết lập.</w:t>
      </w:r>
    </w:p>
    <w:p w14:paraId="7920E44B">
      <w:pPr>
        <w:pStyle w:val="4"/>
        <w:bidi w:val="0"/>
        <w:outlineLvl w:val="1"/>
        <w:rPr>
          <w:sz w:val="28"/>
          <w:szCs w:val="28"/>
        </w:rPr>
      </w:pPr>
      <w:bookmarkStart w:id="85" w:name="_Toc11206"/>
      <w:bookmarkStart w:id="86" w:name="_Toc12000"/>
      <w:bookmarkStart w:id="87" w:name="_Toc5480"/>
      <w:r>
        <w:rPr>
          <w:rFonts w:hint="default"/>
          <w:sz w:val="28"/>
          <w:szCs w:val="28"/>
          <w:lang w:val="en-US"/>
        </w:rPr>
        <w:t xml:space="preserve">3.2.4 </w:t>
      </w:r>
      <w:r>
        <w:rPr>
          <w:sz w:val="28"/>
          <w:szCs w:val="28"/>
        </w:rPr>
        <w:t>Báo cáo thống kê</w:t>
      </w:r>
      <w:bookmarkEnd w:id="85"/>
      <w:bookmarkEnd w:id="86"/>
      <w:bookmarkEnd w:id="87"/>
    </w:p>
    <w:p w14:paraId="0C5576A1">
      <w:pPr>
        <w:pStyle w:val="16"/>
        <w:bidi w:val="0"/>
      </w:pPr>
      <w:r>
        <w:rPr>
          <w:rFonts w:hint="eastAsia" w:ascii="SimSun" w:hAnsi="SimSun" w:eastAsia="SimSun" w:cs="SimSun"/>
        </w:rPr>
        <w:t xml:space="preserve"> </w:t>
      </w:r>
      <w:r>
        <w:rPr>
          <w:rFonts w:hint="default"/>
          <w:lang w:val="en-US"/>
        </w:rPr>
        <w:t xml:space="preserve"> </w:t>
      </w:r>
      <w:r>
        <w:t>Ứng dụng cung cấp các báo cáo thống kê về thu nhập, chi tiêu theo thời gian (theo ngày, tuần, tháng).</w:t>
      </w:r>
    </w:p>
    <w:p w14:paraId="6163187C">
      <w:pPr>
        <w:pStyle w:val="16"/>
        <w:bidi w:val="0"/>
      </w:pPr>
      <w:r>
        <w:rPr>
          <w:rFonts w:hint="eastAsia"/>
        </w:rPr>
        <w:t xml:space="preserve">  </w:t>
      </w:r>
      <w:r>
        <w:t>Người dùng có thể xem tổng chi tiêu theo từng danh mục.</w:t>
      </w:r>
    </w:p>
    <w:p w14:paraId="40B76695">
      <w:pPr>
        <w:pStyle w:val="4"/>
        <w:bidi w:val="0"/>
        <w:outlineLvl w:val="1"/>
        <w:rPr>
          <w:rFonts w:hint="default"/>
          <w:sz w:val="28"/>
          <w:szCs w:val="28"/>
          <w:lang w:val="en-US"/>
        </w:rPr>
      </w:pPr>
      <w:bookmarkStart w:id="88" w:name="_Toc31790"/>
      <w:bookmarkStart w:id="89" w:name="_Toc10151"/>
      <w:bookmarkStart w:id="90" w:name="_Toc27628"/>
      <w:r>
        <w:rPr>
          <w:rFonts w:hint="default"/>
          <w:sz w:val="28"/>
          <w:szCs w:val="28"/>
          <w:lang w:val="en-US"/>
        </w:rPr>
        <w:t xml:space="preserve">3.2.5 </w:t>
      </w:r>
      <w:r>
        <w:rPr>
          <w:sz w:val="28"/>
          <w:szCs w:val="28"/>
        </w:rPr>
        <w:t>Giao diện người dùng</w:t>
      </w:r>
      <w:bookmarkEnd w:id="88"/>
      <w:bookmarkEnd w:id="89"/>
      <w:bookmarkEnd w:id="90"/>
      <w:r>
        <w:rPr>
          <w:rFonts w:hint="default"/>
          <w:sz w:val="28"/>
          <w:szCs w:val="28"/>
          <w:lang w:val="en-US"/>
        </w:rPr>
        <w:t xml:space="preserve"> </w:t>
      </w:r>
    </w:p>
    <w:p w14:paraId="0E45C16C">
      <w:pPr>
        <w:pStyle w:val="16"/>
        <w:bidi w:val="0"/>
      </w:pPr>
      <w:r>
        <w:t>Giao diện được thiết kế với Tailwind CSS, đảm bảo tính thẩm mỹ và dễ sử dụng trên các thiết bị di động và máy tính.</w:t>
      </w:r>
    </w:p>
    <w:p w14:paraId="7DD7724E">
      <w:pPr>
        <w:pStyle w:val="3"/>
        <w:numPr>
          <w:ilvl w:val="1"/>
          <w:numId w:val="0"/>
        </w:numPr>
        <w:bidi w:val="0"/>
        <w:ind w:leftChars="0"/>
        <w:outlineLvl w:val="0"/>
        <w:rPr>
          <w:rFonts w:hint="default"/>
          <w:lang w:val="en-US"/>
        </w:rPr>
      </w:pPr>
      <w:bookmarkStart w:id="91" w:name="_Toc22331"/>
      <w:bookmarkStart w:id="92" w:name="_Toc18845"/>
      <w:r>
        <w:rPr>
          <w:rFonts w:hint="default"/>
          <w:lang w:val="en-US"/>
        </w:rPr>
        <w:t>3.3 Cơ sở dữ liệu trong hệ thống</w:t>
      </w:r>
      <w:bookmarkEnd w:id="91"/>
      <w:bookmarkEnd w:id="92"/>
    </w:p>
    <w:p w14:paraId="54758F9E">
      <w:pPr>
        <w:pStyle w:val="4"/>
        <w:bidi w:val="0"/>
        <w:outlineLvl w:val="1"/>
        <w:rPr>
          <w:rFonts w:hint="default"/>
          <w:sz w:val="28"/>
          <w:szCs w:val="28"/>
          <w:lang w:val="en-US"/>
        </w:rPr>
      </w:pPr>
      <w:bookmarkStart w:id="93" w:name="_Toc13557"/>
      <w:bookmarkStart w:id="94" w:name="_Toc11263"/>
      <w:r>
        <w:rPr>
          <w:rFonts w:hint="default"/>
          <w:sz w:val="28"/>
          <w:szCs w:val="28"/>
          <w:lang w:val="en-US"/>
        </w:rPr>
        <w:t>3.3.1 Bảng user</w:t>
      </w:r>
      <w:bookmarkEnd w:id="93"/>
      <w:bookmarkEnd w:id="94"/>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667"/>
      </w:tblGrid>
      <w:tr w14:paraId="11440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035CA69C">
            <w:pPr>
              <w:jc w:val="center"/>
              <w:rPr>
                <w:rFonts w:hint="default"/>
                <w:vertAlign w:val="baseline"/>
                <w:lang w:val="en-US"/>
              </w:rPr>
            </w:pPr>
            <w:r>
              <w:rPr>
                <w:rFonts w:hint="default"/>
                <w:vertAlign w:val="baseline"/>
                <w:lang w:val="en-US"/>
              </w:rPr>
              <w:t>Tên cột</w:t>
            </w:r>
          </w:p>
        </w:tc>
        <w:tc>
          <w:tcPr>
            <w:tcW w:w="2185" w:type="dxa"/>
          </w:tcPr>
          <w:p w14:paraId="0AF3A54A">
            <w:pPr>
              <w:jc w:val="center"/>
              <w:rPr>
                <w:rFonts w:hint="default"/>
                <w:vertAlign w:val="baseline"/>
                <w:lang w:val="en-US"/>
              </w:rPr>
            </w:pPr>
            <w:r>
              <w:rPr>
                <w:rFonts w:hint="default"/>
                <w:vertAlign w:val="baseline"/>
                <w:lang w:val="en-US"/>
              </w:rPr>
              <w:t>Kiểu dữ liệu</w:t>
            </w:r>
          </w:p>
        </w:tc>
        <w:tc>
          <w:tcPr>
            <w:tcW w:w="2723" w:type="dxa"/>
          </w:tcPr>
          <w:p w14:paraId="271DEA88">
            <w:pPr>
              <w:jc w:val="center"/>
              <w:rPr>
                <w:rFonts w:hint="default"/>
                <w:vertAlign w:val="baseline"/>
                <w:lang w:val="en-US"/>
              </w:rPr>
            </w:pPr>
            <w:r>
              <w:rPr>
                <w:rFonts w:hint="default"/>
                <w:vertAlign w:val="baseline"/>
                <w:lang w:val="en-US"/>
              </w:rPr>
              <w:t>Ràng buộc</w:t>
            </w:r>
          </w:p>
        </w:tc>
        <w:tc>
          <w:tcPr>
            <w:tcW w:w="1667" w:type="dxa"/>
          </w:tcPr>
          <w:p w14:paraId="7A0B2230">
            <w:pPr>
              <w:jc w:val="center"/>
              <w:rPr>
                <w:rFonts w:hint="default"/>
                <w:vertAlign w:val="baseline"/>
                <w:lang w:val="en-US"/>
              </w:rPr>
            </w:pPr>
            <w:r>
              <w:rPr>
                <w:rFonts w:hint="default"/>
                <w:vertAlign w:val="baseline"/>
                <w:lang w:val="en-US"/>
              </w:rPr>
              <w:t>Mô tả</w:t>
            </w:r>
          </w:p>
        </w:tc>
      </w:tr>
      <w:tr w14:paraId="50463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51930CA4">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6873CAE1">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0312EFA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667" w:type="dxa"/>
          </w:tcPr>
          <w:p w14:paraId="362DDF45">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47196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31403E0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username</w:t>
            </w:r>
          </w:p>
        </w:tc>
        <w:tc>
          <w:tcPr>
            <w:tcW w:w="2185" w:type="dxa"/>
          </w:tcPr>
          <w:p w14:paraId="05CA338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VARCHAR(50)</w:t>
            </w:r>
          </w:p>
        </w:tc>
        <w:tc>
          <w:tcPr>
            <w:tcW w:w="2723" w:type="dxa"/>
          </w:tcPr>
          <w:p w14:paraId="28F157F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4898DDCD">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68D04C4D">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tài khoản</w:t>
            </w:r>
          </w:p>
        </w:tc>
      </w:tr>
      <w:tr w14:paraId="70B98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735AC6A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w:t>
            </w:r>
          </w:p>
        </w:tc>
        <w:tc>
          <w:tcPr>
            <w:tcW w:w="2185" w:type="dxa"/>
          </w:tcPr>
          <w:p w14:paraId="71AC690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72FCFC50">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522DDEB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 xml:space="preserve">Mật khẩu  </w:t>
            </w:r>
          </w:p>
        </w:tc>
      </w:tr>
    </w:tbl>
    <w:p w14:paraId="4A683D4D">
      <w:pPr>
        <w:pStyle w:val="8"/>
        <w:jc w:val="center"/>
        <w:rPr>
          <w:rFonts w:hint="default" w:ascii="Times New Roman" w:hAnsi="Times New Roman" w:cs="Times New Roman"/>
        </w:rPr>
      </w:pPr>
      <w:bookmarkStart w:id="95" w:name="_Toc2275"/>
      <w:r>
        <w:rPr>
          <w:rFonts w:hint="default" w:ascii="Times New Roman" w:hAnsi="Times New Roman" w:cs="Times New Roman"/>
        </w:rPr>
        <w:t>Bảng 3.1 user</w:t>
      </w:r>
      <w:bookmarkEnd w:id="95"/>
    </w:p>
    <w:p w14:paraId="05D71309">
      <w:pPr>
        <w:rPr>
          <w:rFonts w:hint="default"/>
          <w:lang w:val="en-US"/>
        </w:rPr>
      </w:pPr>
    </w:p>
    <w:p w14:paraId="3F3B9C91">
      <w:pPr>
        <w:pStyle w:val="16"/>
        <w:bidi w:val="0"/>
      </w:pPr>
    </w:p>
    <w:p w14:paraId="7058B5BF">
      <w:pPr>
        <w:pStyle w:val="4"/>
        <w:bidi w:val="0"/>
        <w:outlineLvl w:val="1"/>
        <w:rPr>
          <w:rFonts w:hint="default"/>
          <w:sz w:val="28"/>
          <w:szCs w:val="28"/>
          <w:lang w:val="en-US"/>
        </w:rPr>
      </w:pPr>
      <w:bookmarkStart w:id="96" w:name="_Toc26583"/>
      <w:bookmarkStart w:id="97" w:name="_Toc29928"/>
      <w:r>
        <w:rPr>
          <w:rFonts w:hint="default"/>
          <w:sz w:val="28"/>
          <w:szCs w:val="28"/>
          <w:lang w:val="en-US"/>
        </w:rPr>
        <w:t>3.3.2 Bảng Expense</w:t>
      </w:r>
      <w:bookmarkEnd w:id="96"/>
      <w:bookmarkEnd w:id="97"/>
    </w:p>
    <w:p w14:paraId="1BF0FDDD">
      <w:pPr>
        <w:rPr>
          <w:rFonts w:hint="default"/>
          <w:lang w:val="en-US"/>
        </w:rPr>
      </w:pPr>
      <w:r>
        <w:rPr>
          <w:rFonts w:hint="default"/>
          <w:sz w:val="28"/>
          <w:szCs w:val="28"/>
          <w:lang w:val="en-US"/>
        </w:rPr>
        <w:tab/>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667"/>
      </w:tblGrid>
      <w:tr w14:paraId="67C43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26EE2BA6">
            <w:pPr>
              <w:jc w:val="center"/>
              <w:rPr>
                <w:rFonts w:hint="default"/>
                <w:vertAlign w:val="baseline"/>
                <w:lang w:val="en-US"/>
              </w:rPr>
            </w:pPr>
            <w:r>
              <w:rPr>
                <w:rFonts w:hint="default"/>
                <w:vertAlign w:val="baseline"/>
                <w:lang w:val="en-US"/>
              </w:rPr>
              <w:t>Tên cột</w:t>
            </w:r>
          </w:p>
        </w:tc>
        <w:tc>
          <w:tcPr>
            <w:tcW w:w="2185" w:type="dxa"/>
          </w:tcPr>
          <w:p w14:paraId="79B15878">
            <w:pPr>
              <w:jc w:val="center"/>
              <w:rPr>
                <w:rFonts w:hint="default"/>
                <w:vertAlign w:val="baseline"/>
                <w:lang w:val="en-US"/>
              </w:rPr>
            </w:pPr>
            <w:r>
              <w:rPr>
                <w:rFonts w:hint="default"/>
                <w:vertAlign w:val="baseline"/>
                <w:lang w:val="en-US"/>
              </w:rPr>
              <w:t>Kiểu dữ liệu</w:t>
            </w:r>
          </w:p>
        </w:tc>
        <w:tc>
          <w:tcPr>
            <w:tcW w:w="2723" w:type="dxa"/>
          </w:tcPr>
          <w:p w14:paraId="4ECA0916">
            <w:pPr>
              <w:jc w:val="center"/>
              <w:rPr>
                <w:rFonts w:hint="default"/>
                <w:vertAlign w:val="baseline"/>
                <w:lang w:val="en-US"/>
              </w:rPr>
            </w:pPr>
            <w:r>
              <w:rPr>
                <w:rFonts w:hint="default"/>
                <w:vertAlign w:val="baseline"/>
                <w:lang w:val="en-US"/>
              </w:rPr>
              <w:t>Ràng buộc</w:t>
            </w:r>
          </w:p>
        </w:tc>
        <w:tc>
          <w:tcPr>
            <w:tcW w:w="1667" w:type="dxa"/>
          </w:tcPr>
          <w:p w14:paraId="2F55C044">
            <w:pPr>
              <w:jc w:val="center"/>
              <w:rPr>
                <w:rFonts w:hint="default"/>
                <w:vertAlign w:val="baseline"/>
                <w:lang w:val="en-US"/>
              </w:rPr>
            </w:pPr>
            <w:r>
              <w:rPr>
                <w:rFonts w:hint="default"/>
                <w:vertAlign w:val="baseline"/>
                <w:lang w:val="en-US"/>
              </w:rPr>
              <w:t>Mô tả</w:t>
            </w:r>
          </w:p>
        </w:tc>
      </w:tr>
      <w:tr w14:paraId="240A0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05F347B9">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25AA4EB5">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760F8FC1">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667" w:type="dxa"/>
          </w:tcPr>
          <w:p w14:paraId="4801A06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7C803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522F4B0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amount</w:t>
            </w:r>
          </w:p>
        </w:tc>
        <w:tc>
          <w:tcPr>
            <w:tcW w:w="2185" w:type="dxa"/>
          </w:tcPr>
          <w:p w14:paraId="0DBD8E2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71AA03F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69E0B89F">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70ABF80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Số tiền chi tiêu</w:t>
            </w:r>
          </w:p>
        </w:tc>
      </w:tr>
      <w:tr w14:paraId="29D655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9C62FB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description</w:t>
            </w:r>
          </w:p>
        </w:tc>
        <w:tc>
          <w:tcPr>
            <w:tcW w:w="2185" w:type="dxa"/>
          </w:tcPr>
          <w:p w14:paraId="2BD3A8F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27FE810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667" w:type="dxa"/>
          </w:tcPr>
          <w:p w14:paraId="13AEDAA0">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 nội dung chi tiêu</w:t>
            </w:r>
          </w:p>
        </w:tc>
      </w:tr>
      <w:tr w14:paraId="146F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6C4D7F25">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185" w:type="dxa"/>
          </w:tcPr>
          <w:p w14:paraId="66D5E39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723" w:type="dxa"/>
          </w:tcPr>
          <w:p w14:paraId="61F3E577">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NOT NULL</w:t>
            </w:r>
          </w:p>
        </w:tc>
        <w:tc>
          <w:tcPr>
            <w:tcW w:w="1667" w:type="dxa"/>
          </w:tcPr>
          <w:p w14:paraId="4FD2C8DA">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phát sinh chi tiêu</w:t>
            </w:r>
          </w:p>
        </w:tc>
      </w:tr>
    </w:tbl>
    <w:p w14:paraId="7CCBCF8C">
      <w:pPr>
        <w:pStyle w:val="8"/>
        <w:jc w:val="center"/>
        <w:rPr>
          <w:rFonts w:hint="default" w:ascii="Times New Roman" w:hAnsi="Times New Roman" w:cs="Times New Roman"/>
        </w:rPr>
      </w:pPr>
      <w:bookmarkStart w:id="98" w:name="_Toc16571"/>
      <w:r>
        <w:rPr>
          <w:rFonts w:hint="default" w:ascii="Times New Roman" w:hAnsi="Times New Roman" w:cs="Times New Roman"/>
        </w:rPr>
        <w:t>Bảng 3.2 Expense</w:t>
      </w:r>
      <w:bookmarkEnd w:id="98"/>
    </w:p>
    <w:p w14:paraId="0D32C2E1">
      <w:pPr>
        <w:rPr>
          <w:rFonts w:hint="default"/>
          <w:lang w:val="en-US"/>
        </w:rPr>
      </w:pPr>
    </w:p>
    <w:p w14:paraId="3D3C7E91">
      <w:pPr>
        <w:pStyle w:val="16"/>
        <w:bidi w:val="0"/>
      </w:pPr>
    </w:p>
    <w:p w14:paraId="3B08F42E">
      <w:pPr>
        <w:pStyle w:val="16"/>
        <w:bidi w:val="0"/>
      </w:pPr>
    </w:p>
    <w:p w14:paraId="26FE0630">
      <w:pPr>
        <w:pStyle w:val="4"/>
        <w:bidi w:val="0"/>
        <w:outlineLvl w:val="1"/>
        <w:rPr>
          <w:rFonts w:hint="default"/>
          <w:sz w:val="28"/>
          <w:szCs w:val="28"/>
          <w:lang w:val="en-US"/>
        </w:rPr>
      </w:pPr>
      <w:bookmarkStart w:id="99" w:name="_Toc30386"/>
      <w:bookmarkStart w:id="100" w:name="_Toc25267"/>
      <w:r>
        <w:rPr>
          <w:rFonts w:hint="default"/>
          <w:sz w:val="28"/>
          <w:szCs w:val="28"/>
          <w:lang w:val="en-US"/>
        </w:rPr>
        <w:t>3.3.3 Bảng Income</w:t>
      </w:r>
      <w:bookmarkEnd w:id="99"/>
      <w:bookmarkEnd w:id="100"/>
    </w:p>
    <w:p w14:paraId="6A3526C6">
      <w:pPr>
        <w:rPr>
          <w:rFonts w:hint="default"/>
          <w:lang w:val="en-US"/>
        </w:rPr>
      </w:pPr>
      <w:r>
        <w:rPr>
          <w:rFonts w:hint="default"/>
          <w:sz w:val="28"/>
          <w:szCs w:val="28"/>
          <w:lang w:val="en-US"/>
        </w:rPr>
        <w:tab/>
      </w:r>
    </w:p>
    <w:tbl>
      <w:tblPr>
        <w:tblStyle w:val="14"/>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901"/>
      </w:tblGrid>
      <w:tr w14:paraId="033F1D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58237260">
            <w:pPr>
              <w:jc w:val="center"/>
              <w:rPr>
                <w:rFonts w:hint="default"/>
                <w:vertAlign w:val="baseline"/>
                <w:lang w:val="en-US"/>
              </w:rPr>
            </w:pPr>
            <w:r>
              <w:rPr>
                <w:rFonts w:hint="default"/>
                <w:vertAlign w:val="baseline"/>
                <w:lang w:val="en-US"/>
              </w:rPr>
              <w:t>Tên cột</w:t>
            </w:r>
          </w:p>
        </w:tc>
        <w:tc>
          <w:tcPr>
            <w:tcW w:w="2185" w:type="dxa"/>
          </w:tcPr>
          <w:p w14:paraId="5B8321B3">
            <w:pPr>
              <w:jc w:val="center"/>
              <w:rPr>
                <w:rFonts w:hint="default"/>
                <w:vertAlign w:val="baseline"/>
                <w:lang w:val="en-US"/>
              </w:rPr>
            </w:pPr>
            <w:r>
              <w:rPr>
                <w:rFonts w:hint="default"/>
                <w:vertAlign w:val="baseline"/>
                <w:lang w:val="en-US"/>
              </w:rPr>
              <w:t>Kiểu dữ liệu</w:t>
            </w:r>
          </w:p>
        </w:tc>
        <w:tc>
          <w:tcPr>
            <w:tcW w:w="2723" w:type="dxa"/>
          </w:tcPr>
          <w:p w14:paraId="3AA4C0F3">
            <w:pPr>
              <w:jc w:val="center"/>
              <w:rPr>
                <w:rFonts w:hint="default"/>
                <w:vertAlign w:val="baseline"/>
                <w:lang w:val="en-US"/>
              </w:rPr>
            </w:pPr>
            <w:r>
              <w:rPr>
                <w:rFonts w:hint="default"/>
                <w:vertAlign w:val="baseline"/>
                <w:lang w:val="en-US"/>
              </w:rPr>
              <w:t>Ràng buộc</w:t>
            </w:r>
          </w:p>
        </w:tc>
        <w:tc>
          <w:tcPr>
            <w:tcW w:w="1901" w:type="dxa"/>
          </w:tcPr>
          <w:p w14:paraId="4A45182B">
            <w:pPr>
              <w:jc w:val="center"/>
              <w:rPr>
                <w:rFonts w:hint="default"/>
                <w:vertAlign w:val="baseline"/>
                <w:lang w:val="en-US"/>
              </w:rPr>
            </w:pPr>
            <w:r>
              <w:rPr>
                <w:rFonts w:hint="default"/>
                <w:vertAlign w:val="baseline"/>
                <w:lang w:val="en-US"/>
              </w:rPr>
              <w:t>Mô tả</w:t>
            </w:r>
          </w:p>
        </w:tc>
      </w:tr>
      <w:tr w14:paraId="34D09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02B9615B">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5237727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3908F50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901" w:type="dxa"/>
          </w:tcPr>
          <w:p w14:paraId="68B706B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316A9F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22809EF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amount</w:t>
            </w:r>
          </w:p>
        </w:tc>
        <w:tc>
          <w:tcPr>
            <w:tcW w:w="2185" w:type="dxa"/>
          </w:tcPr>
          <w:p w14:paraId="36B8711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575DD45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20CF566D">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0D2D246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 xml:space="preserve">Số tiền </w:t>
            </w:r>
            <w:r>
              <w:rPr>
                <w:rFonts w:hint="default" w:ascii="Times New Roman" w:hAnsi="Times New Roman" w:eastAsia="SimSun" w:cs="Times New Roman"/>
                <w:sz w:val="26"/>
                <w:szCs w:val="26"/>
                <w:lang w:val="en-US"/>
              </w:rPr>
              <w:t>thu  nhập</w:t>
            </w:r>
          </w:p>
        </w:tc>
      </w:tr>
      <w:tr w14:paraId="5D2DF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371FBE58">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description</w:t>
            </w:r>
          </w:p>
        </w:tc>
        <w:tc>
          <w:tcPr>
            <w:tcW w:w="2185" w:type="dxa"/>
          </w:tcPr>
          <w:p w14:paraId="153BCD8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VARCHAR(255)</w:t>
            </w:r>
          </w:p>
        </w:tc>
        <w:tc>
          <w:tcPr>
            <w:tcW w:w="2723" w:type="dxa"/>
          </w:tcPr>
          <w:p w14:paraId="4FD1581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433E5A62">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 nội dung chi tiêu</w:t>
            </w:r>
          </w:p>
        </w:tc>
      </w:tr>
      <w:tr w14:paraId="41D396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1D0F60D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185" w:type="dxa"/>
          </w:tcPr>
          <w:p w14:paraId="3E2E604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DATE</w:t>
            </w:r>
          </w:p>
        </w:tc>
        <w:tc>
          <w:tcPr>
            <w:tcW w:w="2723" w:type="dxa"/>
          </w:tcPr>
          <w:p w14:paraId="0A61154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NOT NULL</w:t>
            </w:r>
          </w:p>
        </w:tc>
        <w:tc>
          <w:tcPr>
            <w:tcW w:w="1901" w:type="dxa"/>
          </w:tcPr>
          <w:p w14:paraId="1240CD91">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Ngày phát sinh chi tiêu</w:t>
            </w:r>
          </w:p>
        </w:tc>
      </w:tr>
      <w:tr w14:paraId="4A573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449D532">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source</w:t>
            </w:r>
          </w:p>
        </w:tc>
        <w:tc>
          <w:tcPr>
            <w:tcW w:w="2185" w:type="dxa"/>
          </w:tcPr>
          <w:p w14:paraId="12BD3E6C">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VARCHAR(100)</w:t>
            </w:r>
          </w:p>
        </w:tc>
        <w:tc>
          <w:tcPr>
            <w:tcW w:w="2723" w:type="dxa"/>
          </w:tcPr>
          <w:p w14:paraId="530FCB2F">
            <w:pPr>
              <w:jc w:val="center"/>
              <w:rPr>
                <w:rFonts w:hint="default" w:ascii="Times New Roman" w:hAnsi="Times New Roman" w:eastAsia="SimSun" w:cs="Times New Roman"/>
                <w:sz w:val="26"/>
                <w:szCs w:val="26"/>
              </w:rPr>
            </w:pPr>
          </w:p>
        </w:tc>
        <w:tc>
          <w:tcPr>
            <w:tcW w:w="1901" w:type="dxa"/>
          </w:tcPr>
          <w:p w14:paraId="78DCF5E4">
            <w:pPr>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Nguồn thu</w:t>
            </w:r>
            <w:r>
              <w:rPr>
                <w:rFonts w:hint="default" w:ascii="Times New Roman" w:hAnsi="Times New Roman" w:eastAsia="SimSun" w:cs="Times New Roman"/>
                <w:sz w:val="26"/>
                <w:szCs w:val="26"/>
                <w:lang w:val="en-US"/>
              </w:rPr>
              <w:t xml:space="preserve"> nhập</w:t>
            </w:r>
          </w:p>
        </w:tc>
      </w:tr>
    </w:tbl>
    <w:p w14:paraId="39C4305F">
      <w:pPr>
        <w:pStyle w:val="8"/>
        <w:jc w:val="center"/>
        <w:rPr>
          <w:rFonts w:hint="default" w:ascii="Times New Roman" w:hAnsi="Times New Roman" w:cs="Times New Roman"/>
        </w:rPr>
      </w:pPr>
      <w:bookmarkStart w:id="101" w:name="_Toc9052"/>
      <w:r>
        <w:rPr>
          <w:rFonts w:hint="default" w:ascii="Times New Roman" w:hAnsi="Times New Roman" w:cs="Times New Roman"/>
        </w:rPr>
        <w:t>Bảng 3.3 Income</w:t>
      </w:r>
      <w:bookmarkEnd w:id="101"/>
    </w:p>
    <w:p w14:paraId="5B56E386">
      <w:pPr>
        <w:pStyle w:val="16"/>
        <w:bidi w:val="0"/>
        <w:ind w:left="0" w:leftChars="0" w:firstLine="0" w:firstLineChars="0"/>
        <w:rPr>
          <w:rFonts w:hint="default"/>
          <w:lang w:val="en-US"/>
        </w:rPr>
      </w:pPr>
    </w:p>
    <w:p w14:paraId="46EB4C6B">
      <w:pPr>
        <w:pStyle w:val="12"/>
        <w:keepNext w:val="0"/>
        <w:keepLines w:val="0"/>
        <w:widowControl/>
        <w:suppressLineNumbers w:val="0"/>
        <w:spacing w:before="0" w:beforeAutospacing="1" w:after="0" w:afterAutospacing="1"/>
        <w:ind w:left="0" w:right="0"/>
      </w:pPr>
    </w:p>
    <w:p w14:paraId="2CDC19C0">
      <w:pPr>
        <w:pStyle w:val="4"/>
        <w:bidi w:val="0"/>
        <w:outlineLvl w:val="1"/>
        <w:rPr>
          <w:rFonts w:hint="default"/>
          <w:sz w:val="28"/>
          <w:szCs w:val="28"/>
        </w:rPr>
      </w:pPr>
      <w:bookmarkStart w:id="102" w:name="_Toc28811"/>
      <w:bookmarkStart w:id="103" w:name="_Toc13747"/>
      <w:r>
        <w:rPr>
          <w:rFonts w:hint="default"/>
          <w:sz w:val="28"/>
          <w:szCs w:val="28"/>
          <w:lang w:val="en-US"/>
        </w:rPr>
        <w:t xml:space="preserve">3.3.4 Bảng </w:t>
      </w:r>
      <w:r>
        <w:rPr>
          <w:rFonts w:hint="default"/>
          <w:sz w:val="28"/>
          <w:szCs w:val="28"/>
        </w:rPr>
        <w:t>user_statistics</w:t>
      </w:r>
      <w:bookmarkEnd w:id="102"/>
      <w:bookmarkEnd w:id="103"/>
    </w:p>
    <w:tbl>
      <w:tblPr>
        <w:tblStyle w:val="14"/>
        <w:tblW w:w="87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2185"/>
        <w:gridCol w:w="2723"/>
        <w:gridCol w:w="1901"/>
      </w:tblGrid>
      <w:tr w14:paraId="08E835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7" w:type="dxa"/>
          </w:tcPr>
          <w:p w14:paraId="66ED04BD">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Tên cột</w:t>
            </w:r>
          </w:p>
        </w:tc>
        <w:tc>
          <w:tcPr>
            <w:tcW w:w="2185" w:type="dxa"/>
          </w:tcPr>
          <w:p w14:paraId="2369236A">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Kiểu dữ liệu</w:t>
            </w:r>
          </w:p>
        </w:tc>
        <w:tc>
          <w:tcPr>
            <w:tcW w:w="2723" w:type="dxa"/>
          </w:tcPr>
          <w:p w14:paraId="390330A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Ràng buộc</w:t>
            </w:r>
          </w:p>
        </w:tc>
        <w:tc>
          <w:tcPr>
            <w:tcW w:w="1901" w:type="dxa"/>
          </w:tcPr>
          <w:p w14:paraId="7D49F4C5">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Mô tả</w:t>
            </w:r>
          </w:p>
        </w:tc>
      </w:tr>
      <w:tr w14:paraId="38E44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6" w:hRule="atLeast"/>
        </w:trPr>
        <w:tc>
          <w:tcPr>
            <w:tcW w:w="1947" w:type="dxa"/>
          </w:tcPr>
          <w:p w14:paraId="24043A1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id</w:t>
            </w:r>
          </w:p>
        </w:tc>
        <w:tc>
          <w:tcPr>
            <w:tcW w:w="2185" w:type="dxa"/>
          </w:tcPr>
          <w:p w14:paraId="06763F2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BIGINT</w:t>
            </w:r>
          </w:p>
        </w:tc>
        <w:tc>
          <w:tcPr>
            <w:tcW w:w="2723" w:type="dxa"/>
          </w:tcPr>
          <w:p w14:paraId="47E3D9DF">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PRIMARY KEY, AUTO_INCREMENT</w:t>
            </w:r>
          </w:p>
        </w:tc>
        <w:tc>
          <w:tcPr>
            <w:tcW w:w="1901" w:type="dxa"/>
          </w:tcPr>
          <w:p w14:paraId="7DC84A56">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Khóa chính</w:t>
            </w:r>
          </w:p>
        </w:tc>
      </w:tr>
      <w:tr w14:paraId="04C60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947" w:type="dxa"/>
          </w:tcPr>
          <w:p w14:paraId="2D4A5DB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user_id</w:t>
            </w:r>
          </w:p>
        </w:tc>
        <w:tc>
          <w:tcPr>
            <w:tcW w:w="2185" w:type="dxa"/>
          </w:tcPr>
          <w:p w14:paraId="54376E5E">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DECIMAL(12,2)</w:t>
            </w:r>
          </w:p>
        </w:tc>
        <w:tc>
          <w:tcPr>
            <w:tcW w:w="2723" w:type="dxa"/>
          </w:tcPr>
          <w:p w14:paraId="72C18D0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698E4E66">
            <w:pPr>
              <w:jc w:val="center"/>
              <w:rPr>
                <w:rFonts w:hint="default" w:ascii="Times New Roman" w:hAnsi="Times New Roman" w:cs="Times New Roman"/>
                <w:vanish/>
                <w:sz w:val="26"/>
                <w:szCs w:val="26"/>
                <w:lang w:val="en-US"/>
              </w:rPr>
            </w:pPr>
            <w:r>
              <w:rPr>
                <w:rFonts w:hint="default" w:ascii="Times New Roman" w:hAnsi="Times New Roman" w:cs="Times New Roman"/>
                <w:vanish/>
                <w:sz w:val="26"/>
                <w:szCs w:val="26"/>
                <w:lang w:val="en-US"/>
              </w:rPr>
              <w:t>TTtTe</w:t>
            </w:r>
          </w:p>
          <w:p w14:paraId="2F9F62BA">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Người dùng cần thống kê</w:t>
            </w:r>
          </w:p>
        </w:tc>
      </w:tr>
      <w:tr w14:paraId="44F20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76C9E93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month</w:t>
            </w:r>
          </w:p>
        </w:tc>
        <w:tc>
          <w:tcPr>
            <w:tcW w:w="2185" w:type="dxa"/>
          </w:tcPr>
          <w:p w14:paraId="0F9C5974">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VARCHAR(7)</w:t>
            </w:r>
          </w:p>
        </w:tc>
        <w:tc>
          <w:tcPr>
            <w:tcW w:w="2723" w:type="dxa"/>
          </w:tcPr>
          <w:p w14:paraId="0E7BED93">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NOT NULL</w:t>
            </w:r>
          </w:p>
        </w:tc>
        <w:tc>
          <w:tcPr>
            <w:tcW w:w="1901" w:type="dxa"/>
          </w:tcPr>
          <w:p w14:paraId="22A677C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Tháng thống kê</w:t>
            </w:r>
          </w:p>
        </w:tc>
      </w:tr>
      <w:tr w14:paraId="3A722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2C0BC95E">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total_income</w:t>
            </w:r>
          </w:p>
        </w:tc>
        <w:tc>
          <w:tcPr>
            <w:tcW w:w="2185" w:type="dxa"/>
          </w:tcPr>
          <w:p w14:paraId="275A9017">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7A7D7508">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Tính từ bảng </w:t>
            </w:r>
            <w:r>
              <w:rPr>
                <w:rStyle w:val="11"/>
                <w:rFonts w:hint="default" w:ascii="Times New Roman" w:hAnsi="Times New Roman" w:eastAsia="SimSun" w:cs="Times New Roman"/>
                <w:sz w:val="26"/>
                <w:szCs w:val="26"/>
              </w:rPr>
              <w:t>income</w:t>
            </w:r>
          </w:p>
        </w:tc>
        <w:tc>
          <w:tcPr>
            <w:tcW w:w="1901" w:type="dxa"/>
          </w:tcPr>
          <w:p w14:paraId="4A473F0F">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Tổng thu nhập trong tháng</w:t>
            </w:r>
          </w:p>
        </w:tc>
      </w:tr>
      <w:tr w14:paraId="2BF3C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506E1BB9">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total_expense</w:t>
            </w:r>
          </w:p>
        </w:tc>
        <w:tc>
          <w:tcPr>
            <w:tcW w:w="2185" w:type="dxa"/>
          </w:tcPr>
          <w:p w14:paraId="71F8244F">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0DCFF063">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Tính từ bảng </w:t>
            </w:r>
            <w:r>
              <w:rPr>
                <w:rStyle w:val="11"/>
                <w:rFonts w:hint="default" w:ascii="Times New Roman" w:hAnsi="Times New Roman" w:eastAsia="SimSun" w:cs="Times New Roman"/>
                <w:sz w:val="26"/>
                <w:szCs w:val="26"/>
              </w:rPr>
              <w:t>expense</w:t>
            </w:r>
          </w:p>
        </w:tc>
        <w:tc>
          <w:tcPr>
            <w:tcW w:w="1901" w:type="dxa"/>
          </w:tcPr>
          <w:p w14:paraId="1DBC3BCB">
            <w:pPr>
              <w:jc w:val="cente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Tổng chi tiêu trong tháng</w:t>
            </w:r>
          </w:p>
        </w:tc>
      </w:tr>
      <w:tr w14:paraId="2E80A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947" w:type="dxa"/>
          </w:tcPr>
          <w:p w14:paraId="2F0DB74E">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balance</w:t>
            </w:r>
          </w:p>
        </w:tc>
        <w:tc>
          <w:tcPr>
            <w:tcW w:w="2185" w:type="dxa"/>
          </w:tcPr>
          <w:p w14:paraId="75CED8A0">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DECIMAL(12,2)</w:t>
            </w:r>
          </w:p>
        </w:tc>
        <w:tc>
          <w:tcPr>
            <w:tcW w:w="2723" w:type="dxa"/>
          </w:tcPr>
          <w:p w14:paraId="56C57FD4">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total_income - total_expense</w:t>
            </w:r>
          </w:p>
        </w:tc>
        <w:tc>
          <w:tcPr>
            <w:tcW w:w="1901" w:type="dxa"/>
          </w:tcPr>
          <w:p w14:paraId="68F4CCE0">
            <w:pPr>
              <w:jc w:val="cente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Số dư còn lại trong tháng</w:t>
            </w:r>
          </w:p>
        </w:tc>
      </w:tr>
    </w:tbl>
    <w:p w14:paraId="30FAB3C8">
      <w:pPr>
        <w:pStyle w:val="8"/>
        <w:jc w:val="center"/>
        <w:rPr>
          <w:rFonts w:hint="default" w:ascii="Times New Roman" w:hAnsi="Times New Roman" w:cs="Times New Roman"/>
        </w:rPr>
      </w:pPr>
      <w:bookmarkStart w:id="104" w:name="_Toc9322"/>
      <w:r>
        <w:rPr>
          <w:rFonts w:hint="default" w:ascii="Times New Roman" w:hAnsi="Times New Roman" w:cs="Times New Roman"/>
        </w:rPr>
        <w:t>Bảng 3.4 user_statistics</w:t>
      </w:r>
      <w:bookmarkEnd w:id="104"/>
    </w:p>
    <w:p w14:paraId="5272E143">
      <w:pPr>
        <w:rPr>
          <w:rFonts w:hint="default"/>
          <w:lang w:val="en-US"/>
        </w:rPr>
      </w:pPr>
    </w:p>
    <w:p w14:paraId="3C5FAA5B"/>
    <w:p w14:paraId="56B9B211">
      <w:pPr>
        <w:keepNext w:val="0"/>
        <w:keepLines w:val="0"/>
        <w:widowControl/>
        <w:numPr>
          <w:ilvl w:val="0"/>
          <w:numId w:val="0"/>
        </w:numPr>
        <w:suppressLineNumbers w:val="0"/>
        <w:spacing w:before="0" w:beforeAutospacing="1" w:after="0" w:afterAutospacing="1"/>
      </w:pPr>
    </w:p>
    <w:p w14:paraId="65C4A708">
      <w:pPr>
        <w:pStyle w:val="16"/>
        <w:bidi w:val="0"/>
      </w:pPr>
    </w:p>
    <w:p w14:paraId="334C513C">
      <w:pPr>
        <w:keepNext w:val="0"/>
        <w:keepLines w:val="0"/>
        <w:widowControl/>
        <w:numPr>
          <w:ilvl w:val="0"/>
          <w:numId w:val="0"/>
        </w:numPr>
        <w:suppressLineNumbers w:val="0"/>
        <w:spacing w:before="0" w:beforeAutospacing="1" w:after="0" w:afterAutospacing="1"/>
        <w:ind w:left="360" w:leftChars="0"/>
      </w:pPr>
    </w:p>
    <w:p w14:paraId="27686895">
      <w:pPr>
        <w:rPr>
          <w:rFonts w:hint="default"/>
          <w:lang w:val="en-US"/>
        </w:rPr>
      </w:pPr>
    </w:p>
    <w:p w14:paraId="26154151">
      <w:pPr>
        <w:rPr>
          <w:rFonts w:hint="default"/>
          <w:lang w:val="en-US"/>
        </w:rPr>
      </w:pPr>
    </w:p>
    <w:p w14:paraId="04B6FA36">
      <w:pPr>
        <w:rPr>
          <w:rFonts w:hint="default"/>
          <w:lang w:val="en-US"/>
        </w:rPr>
      </w:pPr>
    </w:p>
    <w:p w14:paraId="5533E6FD">
      <w:pPr>
        <w:pStyle w:val="16"/>
        <w:bidi w:val="0"/>
        <w:rPr>
          <w:rFonts w:hint="default"/>
          <w:lang w:val="en-US"/>
        </w:rPr>
      </w:pPr>
    </w:p>
    <w:sectPr>
      <w:footerReference r:id="rId5" w:type="default"/>
      <w:pgSz w:w="11906" w:h="16838"/>
      <w:pgMar w:top="1440" w:right="1800" w:bottom="1440" w:left="180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Variable Display Semibold">
    <w:panose1 w:val="00000000000000000000"/>
    <w:charset w:val="00"/>
    <w:family w:val="auto"/>
    <w:pitch w:val="default"/>
    <w:sig w:usb0="A00002FF" w:usb1="0000000B" w:usb2="00000000" w:usb3="00000000" w:csb0="2000019F" w:csb1="00000000"/>
  </w:font>
  <w:font w:name="VnTimes">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99B8DD">
    <w:pPr>
      <w:pStyle w:val="9"/>
    </w:pPr>
    <w:r>
      <w:rPr>
        <w:sz w:val="2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CD51A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00CD51A5">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3C66A7"/>
    <w:rsid w:val="02292243"/>
    <w:rsid w:val="030D17A1"/>
    <w:rsid w:val="035E7A94"/>
    <w:rsid w:val="040B3430"/>
    <w:rsid w:val="045A5DDC"/>
    <w:rsid w:val="047F0561"/>
    <w:rsid w:val="04AC3B33"/>
    <w:rsid w:val="053A6389"/>
    <w:rsid w:val="066156B2"/>
    <w:rsid w:val="06D327B6"/>
    <w:rsid w:val="07A14383"/>
    <w:rsid w:val="07C766CF"/>
    <w:rsid w:val="07E14CFA"/>
    <w:rsid w:val="084F532E"/>
    <w:rsid w:val="08F5133F"/>
    <w:rsid w:val="091153EC"/>
    <w:rsid w:val="092032A5"/>
    <w:rsid w:val="095C563D"/>
    <w:rsid w:val="095F6235"/>
    <w:rsid w:val="0A3F28B7"/>
    <w:rsid w:val="0A8554D5"/>
    <w:rsid w:val="0A911527"/>
    <w:rsid w:val="0BD50DE5"/>
    <w:rsid w:val="0C753FE1"/>
    <w:rsid w:val="0D4C0CF6"/>
    <w:rsid w:val="0D4E046E"/>
    <w:rsid w:val="0DC87621"/>
    <w:rsid w:val="0F5B1FBE"/>
    <w:rsid w:val="0F871B88"/>
    <w:rsid w:val="10D83B3D"/>
    <w:rsid w:val="11277FB0"/>
    <w:rsid w:val="117400AF"/>
    <w:rsid w:val="11CC53F2"/>
    <w:rsid w:val="122327EF"/>
    <w:rsid w:val="124118E5"/>
    <w:rsid w:val="139C54BE"/>
    <w:rsid w:val="141773CF"/>
    <w:rsid w:val="144C18A0"/>
    <w:rsid w:val="14741EAA"/>
    <w:rsid w:val="175822B5"/>
    <w:rsid w:val="17F12F10"/>
    <w:rsid w:val="1876442F"/>
    <w:rsid w:val="18CA3EB9"/>
    <w:rsid w:val="194E07A1"/>
    <w:rsid w:val="1A362969"/>
    <w:rsid w:val="1A9C424D"/>
    <w:rsid w:val="1AC55416"/>
    <w:rsid w:val="1D422D8E"/>
    <w:rsid w:val="1E251DE1"/>
    <w:rsid w:val="1EB53A73"/>
    <w:rsid w:val="206F3C93"/>
    <w:rsid w:val="20703030"/>
    <w:rsid w:val="21624772"/>
    <w:rsid w:val="2176703A"/>
    <w:rsid w:val="21BC2F68"/>
    <w:rsid w:val="21BF60EB"/>
    <w:rsid w:val="21C26024"/>
    <w:rsid w:val="22862631"/>
    <w:rsid w:val="22E83C7F"/>
    <w:rsid w:val="235B227C"/>
    <w:rsid w:val="240C3731"/>
    <w:rsid w:val="24326FE7"/>
    <w:rsid w:val="24412907"/>
    <w:rsid w:val="246F06D9"/>
    <w:rsid w:val="247E6837"/>
    <w:rsid w:val="25261CB5"/>
    <w:rsid w:val="253A7766"/>
    <w:rsid w:val="2610623C"/>
    <w:rsid w:val="261F2B7A"/>
    <w:rsid w:val="27236D8D"/>
    <w:rsid w:val="27456FE1"/>
    <w:rsid w:val="27D22B63"/>
    <w:rsid w:val="28F376AE"/>
    <w:rsid w:val="291160AF"/>
    <w:rsid w:val="29F437F5"/>
    <w:rsid w:val="2A072B43"/>
    <w:rsid w:val="2A8F082C"/>
    <w:rsid w:val="2B5D2EFD"/>
    <w:rsid w:val="2C5101DB"/>
    <w:rsid w:val="2D7F404D"/>
    <w:rsid w:val="2E1F57A6"/>
    <w:rsid w:val="2ED03919"/>
    <w:rsid w:val="2FAF6379"/>
    <w:rsid w:val="306F78E5"/>
    <w:rsid w:val="30EE1197"/>
    <w:rsid w:val="31295CB7"/>
    <w:rsid w:val="313E0256"/>
    <w:rsid w:val="315D0B0B"/>
    <w:rsid w:val="31765986"/>
    <w:rsid w:val="32910098"/>
    <w:rsid w:val="33730FDC"/>
    <w:rsid w:val="343B1E3D"/>
    <w:rsid w:val="344062C5"/>
    <w:rsid w:val="3483057C"/>
    <w:rsid w:val="3486483B"/>
    <w:rsid w:val="34CC4FAF"/>
    <w:rsid w:val="35021C06"/>
    <w:rsid w:val="353E3268"/>
    <w:rsid w:val="3564303C"/>
    <w:rsid w:val="35653EEE"/>
    <w:rsid w:val="35CC12CF"/>
    <w:rsid w:val="391D5313"/>
    <w:rsid w:val="3A3E692A"/>
    <w:rsid w:val="3A856A0F"/>
    <w:rsid w:val="3A956CAE"/>
    <w:rsid w:val="3B1354E7"/>
    <w:rsid w:val="3B364634"/>
    <w:rsid w:val="3C174336"/>
    <w:rsid w:val="3D226D23"/>
    <w:rsid w:val="3D4B3D1F"/>
    <w:rsid w:val="3D4E724C"/>
    <w:rsid w:val="3E3C66A7"/>
    <w:rsid w:val="3E4B6CCC"/>
    <w:rsid w:val="3E6D5A75"/>
    <w:rsid w:val="3EE250BA"/>
    <w:rsid w:val="3F7C6D40"/>
    <w:rsid w:val="40933E7A"/>
    <w:rsid w:val="421D6B57"/>
    <w:rsid w:val="42B24E5E"/>
    <w:rsid w:val="42F21E7D"/>
    <w:rsid w:val="43C732BE"/>
    <w:rsid w:val="4512577F"/>
    <w:rsid w:val="45B83A6E"/>
    <w:rsid w:val="461A028F"/>
    <w:rsid w:val="4634368D"/>
    <w:rsid w:val="46B552EF"/>
    <w:rsid w:val="470877A2"/>
    <w:rsid w:val="47837D61"/>
    <w:rsid w:val="47AB6FCE"/>
    <w:rsid w:val="47D17E84"/>
    <w:rsid w:val="47E328E8"/>
    <w:rsid w:val="48BB7806"/>
    <w:rsid w:val="49507E2D"/>
    <w:rsid w:val="4955555E"/>
    <w:rsid w:val="49E95DD2"/>
    <w:rsid w:val="4A5C6D1A"/>
    <w:rsid w:val="4B720F6C"/>
    <w:rsid w:val="4BA80A71"/>
    <w:rsid w:val="4CAE3FDC"/>
    <w:rsid w:val="4CC501F8"/>
    <w:rsid w:val="4CFB40DB"/>
    <w:rsid w:val="4E1F5137"/>
    <w:rsid w:val="4E53210E"/>
    <w:rsid w:val="4E8F0C6E"/>
    <w:rsid w:val="4EA04698"/>
    <w:rsid w:val="4EF80DAD"/>
    <w:rsid w:val="4F251FAD"/>
    <w:rsid w:val="4FAD1966"/>
    <w:rsid w:val="502A762A"/>
    <w:rsid w:val="51B40DAA"/>
    <w:rsid w:val="51CC30D5"/>
    <w:rsid w:val="520D327C"/>
    <w:rsid w:val="521340EE"/>
    <w:rsid w:val="53795381"/>
    <w:rsid w:val="53C5192A"/>
    <w:rsid w:val="53F80750"/>
    <w:rsid w:val="545309D2"/>
    <w:rsid w:val="54CB0F4C"/>
    <w:rsid w:val="55285D2B"/>
    <w:rsid w:val="561107D5"/>
    <w:rsid w:val="56317FDE"/>
    <w:rsid w:val="567A41A2"/>
    <w:rsid w:val="56960CFB"/>
    <w:rsid w:val="57844525"/>
    <w:rsid w:val="579E4BC3"/>
    <w:rsid w:val="58444517"/>
    <w:rsid w:val="584A0A6A"/>
    <w:rsid w:val="58820BC4"/>
    <w:rsid w:val="5897722F"/>
    <w:rsid w:val="590A1DA2"/>
    <w:rsid w:val="5939706E"/>
    <w:rsid w:val="5B7A6F8C"/>
    <w:rsid w:val="5CCA72CA"/>
    <w:rsid w:val="5CDB590B"/>
    <w:rsid w:val="5D2C5CEA"/>
    <w:rsid w:val="5D3835CC"/>
    <w:rsid w:val="5DA96938"/>
    <w:rsid w:val="5DE67ADC"/>
    <w:rsid w:val="5DE72D33"/>
    <w:rsid w:val="5EF0760D"/>
    <w:rsid w:val="5F3C34CB"/>
    <w:rsid w:val="606F03C5"/>
    <w:rsid w:val="61A032E4"/>
    <w:rsid w:val="61B413BC"/>
    <w:rsid w:val="61D01CF8"/>
    <w:rsid w:val="63B86BA8"/>
    <w:rsid w:val="645A4B51"/>
    <w:rsid w:val="645F638E"/>
    <w:rsid w:val="64DA7F84"/>
    <w:rsid w:val="66075173"/>
    <w:rsid w:val="6618760C"/>
    <w:rsid w:val="666C7096"/>
    <w:rsid w:val="66D16DBA"/>
    <w:rsid w:val="67896569"/>
    <w:rsid w:val="68024411"/>
    <w:rsid w:val="680575A9"/>
    <w:rsid w:val="695F0180"/>
    <w:rsid w:val="6A4F36E8"/>
    <w:rsid w:val="6AB9187F"/>
    <w:rsid w:val="6B56615C"/>
    <w:rsid w:val="6BB86869"/>
    <w:rsid w:val="6C586DD0"/>
    <w:rsid w:val="6C5D3C21"/>
    <w:rsid w:val="6CB94BEC"/>
    <w:rsid w:val="6CC41712"/>
    <w:rsid w:val="6D765E82"/>
    <w:rsid w:val="6DD14C86"/>
    <w:rsid w:val="6E9221CF"/>
    <w:rsid w:val="6F7806F5"/>
    <w:rsid w:val="701821C3"/>
    <w:rsid w:val="71095296"/>
    <w:rsid w:val="71105B0B"/>
    <w:rsid w:val="717007BD"/>
    <w:rsid w:val="71B80427"/>
    <w:rsid w:val="71E84964"/>
    <w:rsid w:val="725B5B2D"/>
    <w:rsid w:val="733E424C"/>
    <w:rsid w:val="73852083"/>
    <w:rsid w:val="745F3C79"/>
    <w:rsid w:val="74653984"/>
    <w:rsid w:val="75F75496"/>
    <w:rsid w:val="76F42D38"/>
    <w:rsid w:val="77DF3D3B"/>
    <w:rsid w:val="78055D84"/>
    <w:rsid w:val="784F7772"/>
    <w:rsid w:val="789D7871"/>
    <w:rsid w:val="793D3B77"/>
    <w:rsid w:val="7A6B4BB6"/>
    <w:rsid w:val="7A8E7F0B"/>
    <w:rsid w:val="7B252634"/>
    <w:rsid w:val="7B4223B4"/>
    <w:rsid w:val="7BB52A16"/>
    <w:rsid w:val="7C2537C3"/>
    <w:rsid w:val="7CE271F0"/>
    <w:rsid w:val="7DC974EE"/>
    <w:rsid w:val="7DEB0C27"/>
    <w:rsid w:val="7E410432"/>
    <w:rsid w:val="7EEE6C45"/>
    <w:rsid w:val="7FD1747D"/>
    <w:rsid w:val="7FF6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paragraph" w:styleId="9">
    <w:name w:val="footer"/>
    <w:basedOn w:val="1"/>
    <w:unhideWhenUsed/>
    <w:qFormat/>
    <w:uiPriority w:val="0"/>
    <w:pPr>
      <w:tabs>
        <w:tab w:val="center" w:pos="4680"/>
        <w:tab w:val="right" w:pos="9360"/>
      </w:tabs>
      <w:spacing w:after="0" w:line="240" w:lineRule="auto"/>
    </w:pPr>
  </w:style>
  <w:style w:type="paragraph" w:styleId="10">
    <w:name w:val="header"/>
    <w:basedOn w:val="1"/>
    <w:unhideWhenUsed/>
    <w:qFormat/>
    <w:uiPriority w:val="99"/>
    <w:pPr>
      <w:tabs>
        <w:tab w:val="center" w:pos="4680"/>
        <w:tab w:val="right" w:pos="9360"/>
      </w:tabs>
      <w:spacing w:after="0" w:line="240" w:lineRule="auto"/>
    </w:pPr>
  </w:style>
  <w:style w:type="character" w:styleId="11">
    <w:name w:val="HTML Code"/>
    <w:basedOn w:val="6"/>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customStyle="1" w:styleId="16">
    <w:name w:val="content"/>
    <w:basedOn w:val="1"/>
    <w:link w:val="17"/>
    <w:qFormat/>
    <w:uiPriority w:val="0"/>
    <w:pPr>
      <w:spacing w:before="120" w:after="120" w:line="360" w:lineRule="auto"/>
      <w:ind w:firstLine="720"/>
      <w:jc w:val="both"/>
    </w:pPr>
  </w:style>
  <w:style w:type="character" w:customStyle="1" w:styleId="17">
    <w:name w:val="content Char"/>
    <w:link w:val="16"/>
    <w:qFormat/>
    <w:uiPriority w:val="0"/>
  </w:style>
  <w:style w:type="paragraph" w:customStyle="1" w:styleId="18">
    <w:name w:val="WPSOffice手动目录 1"/>
    <w:qFormat/>
    <w:uiPriority w:val="0"/>
    <w:pPr>
      <w:ind w:leftChars="0"/>
    </w:pPr>
    <w:rPr>
      <w:rFonts w:ascii="Times New Roman" w:hAnsi="Times New Roman" w:eastAsia="SimSun" w:cs="Times New Roman"/>
      <w:sz w:val="20"/>
      <w:szCs w:val="20"/>
    </w:rPr>
  </w:style>
  <w:style w:type="character" w:customStyle="1" w:styleId="19">
    <w:name w:val="Heading 3 Char"/>
    <w:link w:val="4"/>
    <w:qFormat/>
    <w:uiPriority w:val="0"/>
    <w:rPr>
      <w:b/>
      <w:bCs/>
      <w:sz w:val="32"/>
      <w:szCs w:val="32"/>
    </w:rPr>
  </w:style>
  <w:style w:type="character" w:customStyle="1" w:styleId="20">
    <w:name w:val="Heading 4 Char"/>
    <w:link w:val="5"/>
    <w:qFormat/>
    <w:uiPriority w:val="0"/>
    <w:rPr>
      <w:b/>
      <w:bCs/>
      <w:sz w:val="28"/>
      <w:szCs w:val="28"/>
    </w:rPr>
  </w:style>
  <w:style w:type="paragraph" w:customStyle="1" w:styleId="21">
    <w:name w:val="WPSOffice手动目录 3"/>
    <w:qFormat/>
    <w:uiPriority w:val="0"/>
    <w:pPr>
      <w:ind w:leftChars="400"/>
    </w:pPr>
    <w:rPr>
      <w:rFonts w:ascii="Times New Roman" w:hAnsi="Times New Roman" w:eastAsia="SimSun" w:cs="Times New Roman"/>
      <w:sz w:val="20"/>
      <w:szCs w:val="20"/>
    </w:rPr>
  </w:style>
  <w:style w:type="paragraph" w:customStyle="1" w:styleId="22">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2025-02-26T07:52:00Z</dcterms:created>
  <dc:creator>Asus PC</dc:creator>
  <cp:lastModifiedBy>Võ Chí Hải</cp:lastModifiedBy>
  <dcterms:modified xsi:type="dcterms:W3CDTF">2025-04-19T08:39:17Z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93E3FE451B194175B06188F7627D7D4D_11</vt:lpwstr>
  </property>
</Properties>
</file>