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11"/>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headerReference r:id="rId5" w:type="default"/>
          <w:footerReference r:id="rId6"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4"/>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4"/>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4"/>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sdt>
      <w:sdtPr>
        <w:rPr>
          <w:rFonts w:ascii="SimSun" w:hAnsi="SimSun" w:eastAsia="SimSun" w:cstheme="minorBidi"/>
          <w:sz w:val="21"/>
          <w:lang w:val="en-US" w:eastAsia="zh-CN" w:bidi="ar-SA"/>
        </w:rPr>
        <w:id w:val="147454262"/>
        <w15:color w:val="DBDBDB"/>
        <w:docPartObj>
          <w:docPartGallery w:val="Table of Contents"/>
          <w:docPartUnique/>
        </w:docPartObj>
      </w:sdtPr>
      <w:sdtEndPr>
        <w:rPr>
          <w:rFonts w:hint="default" w:ascii="Times New Roman" w:hAnsi="Times New Roman" w:cs="Times New Roman" w:eastAsiaTheme="minorEastAsia"/>
          <w:bCs/>
          <w:szCs w:val="26"/>
          <w:lang w:val="en-US" w:eastAsia="zh-CN" w:bidi="ar-SA"/>
        </w:rPr>
      </w:sdtEndPr>
      <w:sdtContent>
        <w:p w14:paraId="4C4341A5">
          <w:pPr>
            <w:spacing w:before="0" w:beforeLines="0" w:after="0" w:afterLines="0" w:line="240" w:lineRule="auto"/>
            <w:ind w:left="0" w:leftChars="0" w:right="0" w:rightChars="0" w:firstLine="0" w:firstLineChars="0"/>
            <w:jc w:val="center"/>
          </w:pPr>
        </w:p>
        <w:p w14:paraId="7A4010E9">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TOC \o "1-3" \h \u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_Toc15830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CHƯƠNG 1.  TỔNG QUAN NGHIÊN CỨU</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_Toc15830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7EF41F20">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_Toc30627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1.1. Giới thiệu đề tài</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_Toc30627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3687FE38">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_Toc10722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1.2. Mục đích nghiên cứu</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_Toc10722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192D3A5D">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_Toc2465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1.3. Đối tượng nghiên cứu</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_Toc2465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46443A54">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_Toc1697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1.4. Phạm vi nghiên cứu</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_Toc1697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520B2270">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_Toc31710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1.5. Phương pháp thực hiện</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_Toc31710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2</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16D76D61">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_Toc21661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1.6. Kết quả đạt được</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_Toc21661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2</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3FBF0451">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_Toc26987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CHƯƠNG 2. NGHIÊN CỨU LÝ THUYẾT</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_Toc26987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3</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67E65999">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_Toc13458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2.2. Cơ sở lý thuyết về ứng dụng web thời gian thực</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_Toc13458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3</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06229AD8">
          <w:pPr>
            <w:pStyle w:val="16"/>
            <w:tabs>
              <w:tab w:val="right" w:leader="dot" w:pos="9071"/>
            </w:tabs>
            <w:ind w:firstLine="220" w:firstLineChars="1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_Toc16982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2.2.1. Khái niệm ứng dụng thời gian thực</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_Toc16982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3</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025C51EF">
          <w:pPr>
            <w:pStyle w:val="16"/>
            <w:tabs>
              <w:tab w:val="right" w:leader="dot" w:pos="9071"/>
            </w:tabs>
            <w:ind w:firstLine="220" w:firstLineChars="1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_Toc26510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2.2.2. Cơ chế hoạt động của WebSocket</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_Toc26510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3</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2089F105">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_Toc30667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rPr>
            <w:t>2.4. Công nghệ sử dụng</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_Toc30667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5</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0E2004CF">
          <w:pPr>
            <w:pStyle w:val="16"/>
            <w:tabs>
              <w:tab w:val="right" w:leader="dot" w:pos="9071"/>
            </w:tabs>
            <w:ind w:firstLine="220" w:firstLineChars="1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_Toc17688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2.4.10. Aiven</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_Toc17688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7</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20A4343F">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_Toc10771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CHƯƠNG 3. HIỆN THỰC HÓA NGHIÊN CỨU</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_Toc10771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8</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57AFEE21">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_Toc32688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3.1 Mô tả bài toán:</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_Toc32688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8</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74DBC9C4">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_Toc28578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 xml:space="preserve">3.2. </w:t>
          </w:r>
          <w:r>
            <w:rPr>
              <w:rFonts w:hint="default" w:ascii="Times New Roman" w:hAnsi="Times New Roman" w:cs="Times New Roman"/>
              <w:sz w:val="22"/>
              <w:szCs w:val="22"/>
            </w:rPr>
            <w:t>Phân tích thiết kế hệ thống</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_Toc28578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8</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60F547DD">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_Toc4638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rPr>
            <w:t>3.2.1. Đặc tả yêu cầu hệ thống</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_Toc4638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8</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49DCFD6C">
          <w:pPr>
            <w:pStyle w:val="15"/>
            <w:tabs>
              <w:tab w:val="right" w:leader="dot" w:pos="9071"/>
            </w:tabs>
            <w:ind w:firstLine="1100" w:firstLineChars="5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_Toc17824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Yêu cầu chức năng:</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_Toc17824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8</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3C1EA908">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_Toc17516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3.3. Kiến trúc hệ thống</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_Toc17516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10</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01CD4DCC">
          <w:pPr>
            <w:pStyle w:val="16"/>
            <w:tabs>
              <w:tab w:val="right" w:leader="dot" w:pos="9071"/>
            </w:tabs>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_Toc32129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3.4. Thiết kế dữ liệu</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_Toc32129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11</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571061CB">
          <w:pPr>
            <w:pStyle w:val="16"/>
            <w:tabs>
              <w:tab w:val="right" w:leader="dot" w:pos="9071"/>
            </w:tabs>
            <w:ind w:firstLine="220" w:firstLineChars="1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_Toc28034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3.4.3. Danh sách chi tiết  thực thể User</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_Toc28034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12</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7AA3F014">
          <w:pPr>
            <w:pStyle w:val="16"/>
            <w:tabs>
              <w:tab w:val="right" w:leader="dot" w:pos="9071"/>
            </w:tabs>
            <w:ind w:firstLine="220" w:firstLineChars="1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_Toc22707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3.4.4. Danh sách chi tiết thực thể MessageRoom</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_Toc22707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13</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2F12E63F">
          <w:pPr>
            <w:pStyle w:val="16"/>
            <w:tabs>
              <w:tab w:val="right" w:leader="dot" w:pos="9071"/>
            </w:tabs>
            <w:ind w:firstLine="220" w:firstLineChars="1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_Toc32435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3.4.5. Danh sách chio tiết thực thể MessageRoomMember</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_Toc32435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13</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6DAB0C69">
          <w:pPr>
            <w:pStyle w:val="16"/>
            <w:tabs>
              <w:tab w:val="right" w:leader="dot" w:pos="9071"/>
            </w:tabs>
            <w:ind w:firstLine="220" w:firstLineChars="1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_Toc19051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3.4.6. Danh sách chi tiết thực thể MessageContent</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_Toc19051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13</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04CCC207">
          <w:pPr>
            <w:pStyle w:val="15"/>
            <w:tabs>
              <w:tab w:val="right" w:leader="dot" w:pos="9071"/>
            </w:tabs>
            <w:ind w:firstLine="660" w:firstLineChars="3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_Toc4297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3.5. Thiết kế xử lý</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_Toc4297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14</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04868779">
          <w:pPr>
            <w:pStyle w:val="18"/>
            <w:tabs>
              <w:tab w:val="right" w:leader="dot" w:pos="9071"/>
            </w:tabs>
            <w:ind w:firstLine="550" w:firstLineChars="2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_Toc22799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3.5.1. Mô hình DFD mức ngữ cảnh</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_Toc22799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14</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6B8AB36D">
          <w:pPr>
            <w:pStyle w:val="18"/>
            <w:tabs>
              <w:tab w:val="right" w:leader="dot" w:pos="9071"/>
            </w:tabs>
            <w:ind w:firstLine="220" w:firstLineChars="1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_Toc9803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3.5.2. Mô hình DFD mức 1</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_Toc9803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15</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3F5A4609">
          <w:pPr>
            <w:pStyle w:val="16"/>
            <w:tabs>
              <w:tab w:val="right" w:leader="dot" w:pos="9071"/>
            </w:tabs>
            <w:ind w:firstLine="110" w:firstLineChars="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_Toc9180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sz w:val="22"/>
              <w:szCs w:val="22"/>
              <w:lang w:val="en-US"/>
            </w:rPr>
            <w:t>3.5.3. Mô hình DFD mức 2</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_Toc9180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16</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08B91F2F">
          <w:pPr>
            <w:pStyle w:val="15"/>
            <w:tabs>
              <w:tab w:val="right" w:leader="dot" w:pos="9071"/>
            </w:tabs>
            <w:ind w:firstLine="550" w:firstLineChars="2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_Toc13585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3.6. Cấu trúc dự án</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_Toc13585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17</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53127A6E">
          <w:pPr>
            <w:pStyle w:val="15"/>
            <w:tabs>
              <w:tab w:val="right" w:leader="dot" w:pos="9071"/>
            </w:tabs>
            <w:ind w:firstLine="550" w:firstLineChars="2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_Toc30378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3.7. Thiết kế API</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_Toc30378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18</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11638A06">
          <w:pPr>
            <w:pStyle w:val="15"/>
            <w:tabs>
              <w:tab w:val="right" w:leader="dot" w:pos="9071"/>
            </w:tabs>
            <w:ind w:firstLine="550" w:firstLineChars="2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_Toc22886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CHUƠNG 4 KẾT QUẢ NGHIÊN CỨU</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_Toc22886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19</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54404A33">
          <w:pPr>
            <w:pStyle w:val="15"/>
            <w:tabs>
              <w:tab w:val="right" w:leader="dot" w:pos="9071"/>
            </w:tabs>
            <w:ind w:firstLine="550" w:firstLineChars="2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_Toc25865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4.1.  khởi tạo dự án</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_Toc25865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19</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7AB7AB3C">
          <w:pPr>
            <w:pStyle w:val="15"/>
            <w:tabs>
              <w:tab w:val="right" w:leader="dot" w:pos="9071"/>
            </w:tabs>
            <w:ind w:firstLine="550" w:firstLineChars="2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_Toc26438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4.2. Cấu hình dự án</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_Toc26438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21</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1CB7001B">
          <w:pPr>
            <w:pStyle w:val="15"/>
            <w:tabs>
              <w:tab w:val="right" w:leader="dot" w:pos="9071"/>
            </w:tabs>
            <w:ind w:firstLine="550" w:firstLineChars="2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_Toc28427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4.3. Xây dựng API</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_Toc28427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22</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1D3D82D1">
          <w:pPr>
            <w:pStyle w:val="18"/>
            <w:tabs>
              <w:tab w:val="right" w:leader="dot" w:pos="9071"/>
            </w:tabs>
            <w:ind w:firstLine="330" w:firstLineChars="1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_Toc29305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 xml:space="preserve">4.3.1. </w:t>
          </w:r>
          <w:r>
            <w:rPr>
              <w:rFonts w:hint="default" w:ascii="Times New Roman" w:hAnsi="Times New Roman" w:eastAsia="SimSun" w:cs="Times New Roman"/>
              <w:bCs/>
              <w:sz w:val="22"/>
              <w:szCs w:val="22"/>
            </w:rPr>
            <w:t>Xây dựng API cho module User</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_Toc29305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22</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69E54360">
          <w:pPr>
            <w:pStyle w:val="18"/>
            <w:tabs>
              <w:tab w:val="right" w:leader="dot" w:pos="9071"/>
            </w:tabs>
            <w:ind w:firstLine="330" w:firstLineChars="1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_Toc1386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4.3.2. Xây dựng API cho module MessageRoom</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_Toc1386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23</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578701C4">
          <w:pPr>
            <w:pStyle w:val="18"/>
            <w:tabs>
              <w:tab w:val="right" w:leader="dot" w:pos="9071"/>
            </w:tabs>
            <w:ind w:firstLine="330" w:firstLineChars="1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_Toc27801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4.3.3. Xây dựng API cho module MessageContent</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_Toc27801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24</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3A789233">
          <w:pPr>
            <w:pStyle w:val="18"/>
            <w:tabs>
              <w:tab w:val="right" w:leader="dot" w:pos="9071"/>
            </w:tabs>
            <w:ind w:firstLine="330" w:firstLineChars="15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_Toc12279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4.3.4.  Xây dựng API cho module MessageRoomMember</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_Toc12279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25</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2C1F367A">
          <w:pPr>
            <w:pStyle w:val="15"/>
            <w:tabs>
              <w:tab w:val="right" w:leader="dot" w:pos="9071"/>
            </w:tabs>
            <w:ind w:firstLine="440" w:firstLineChars="200"/>
            <w:rPr>
              <w:rFonts w:hint="default" w:ascii="Times New Roman" w:hAnsi="Times New Roman" w:cs="Times New Roman"/>
              <w:sz w:val="22"/>
              <w:szCs w:val="22"/>
            </w:rPr>
          </w:pPr>
          <w:r>
            <w:rPr>
              <w:rFonts w:hint="default" w:ascii="Times New Roman" w:hAnsi="Times New Roman" w:cs="Times New Roman" w:eastAsiaTheme="minorEastAsia"/>
              <w:bCs/>
              <w:sz w:val="22"/>
              <w:szCs w:val="22"/>
              <w:lang w:val="en-US" w:eastAsia="zh-CN" w:bidi="ar-SA"/>
            </w:rPr>
            <w:fldChar w:fldCharType="begin"/>
          </w:r>
          <w:r>
            <w:rPr>
              <w:rFonts w:hint="default" w:ascii="Times New Roman" w:hAnsi="Times New Roman" w:cs="Times New Roman" w:eastAsiaTheme="minorEastAsia"/>
              <w:bCs/>
              <w:sz w:val="22"/>
              <w:szCs w:val="22"/>
              <w:lang w:val="en-US" w:eastAsia="zh-CN" w:bidi="ar-SA"/>
            </w:rPr>
            <w:instrText xml:space="preserve"> HYPERLINK \l _Toc12363 </w:instrText>
          </w:r>
          <w:r>
            <w:rPr>
              <w:rFonts w:hint="default" w:ascii="Times New Roman" w:hAnsi="Times New Roman" w:cs="Times New Roman" w:eastAsiaTheme="minorEastAsia"/>
              <w:bCs/>
              <w:sz w:val="22"/>
              <w:szCs w:val="22"/>
              <w:lang w:val="en-US" w:eastAsia="zh-CN" w:bidi="ar-SA"/>
            </w:rPr>
            <w:fldChar w:fldCharType="separate"/>
          </w:r>
          <w:r>
            <w:rPr>
              <w:rFonts w:hint="default" w:ascii="Times New Roman" w:hAnsi="Times New Roman" w:cs="Times New Roman"/>
              <w:bCs/>
              <w:sz w:val="22"/>
              <w:szCs w:val="22"/>
              <w:lang w:val="en-US"/>
            </w:rPr>
            <w:t>4.4. Lớp cấu hình cho ứng dụng</w:t>
          </w:r>
          <w:r>
            <w:rPr>
              <w:rFonts w:hint="default" w:ascii="Times New Roman" w:hAnsi="Times New Roman" w:cs="Times New Roman"/>
              <w:sz w:val="22"/>
              <w:szCs w:val="22"/>
            </w:rPr>
            <w:tab/>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PAGEREF _Toc12363 \h </w:instrText>
          </w:r>
          <w:r>
            <w:rPr>
              <w:rFonts w:hint="default" w:ascii="Times New Roman" w:hAnsi="Times New Roman" w:cs="Times New Roman"/>
              <w:sz w:val="22"/>
              <w:szCs w:val="22"/>
            </w:rPr>
            <w:fldChar w:fldCharType="separate"/>
          </w:r>
          <w:r>
            <w:rPr>
              <w:rFonts w:hint="default" w:ascii="Times New Roman" w:hAnsi="Times New Roman" w:cs="Times New Roman"/>
              <w:sz w:val="22"/>
              <w:szCs w:val="22"/>
            </w:rPr>
            <w:t>26</w:t>
          </w:r>
          <w:r>
            <w:rPr>
              <w:rFonts w:hint="default" w:ascii="Times New Roman" w:hAnsi="Times New Roman" w:cs="Times New Roman"/>
              <w:sz w:val="22"/>
              <w:szCs w:val="22"/>
            </w:rPr>
            <w:fldChar w:fldCharType="end"/>
          </w:r>
          <w:r>
            <w:rPr>
              <w:rFonts w:hint="default" w:ascii="Times New Roman" w:hAnsi="Times New Roman" w:cs="Times New Roman" w:eastAsiaTheme="minorEastAsia"/>
              <w:bCs/>
              <w:sz w:val="22"/>
              <w:szCs w:val="22"/>
              <w:lang w:val="en-US" w:eastAsia="zh-CN" w:bidi="ar-SA"/>
            </w:rPr>
            <w:fldChar w:fldCharType="end"/>
          </w:r>
        </w:p>
        <w:p w14:paraId="72F6045D">
          <w:pPr>
            <w:jc w:val="both"/>
            <w:rPr>
              <w:rFonts w:hint="default" w:ascii="Times New Roman" w:hAnsi="Times New Roman" w:cs="Times New Roman" w:eastAsiaTheme="minorEastAsia"/>
              <w:bCs/>
              <w:szCs w:val="26"/>
              <w:lang w:val="en-US" w:eastAsia="zh-CN" w:bidi="ar-SA"/>
            </w:rPr>
          </w:pPr>
          <w:r>
            <w:rPr>
              <w:rFonts w:hint="default" w:ascii="Times New Roman" w:hAnsi="Times New Roman" w:cs="Times New Roman" w:eastAsiaTheme="minorEastAsia"/>
              <w:bCs/>
              <w:sz w:val="22"/>
              <w:szCs w:val="22"/>
              <w:lang w:val="en-US" w:eastAsia="zh-CN" w:bidi="ar-SA"/>
            </w:rPr>
            <w:fldChar w:fldCharType="end"/>
          </w:r>
        </w:p>
      </w:sdtContent>
    </w:sdt>
    <w:p w14:paraId="1563F6F7">
      <w:pPr>
        <w:jc w:val="both"/>
        <w:rPr>
          <w:rFonts w:hint="default" w:ascii="Times New Roman" w:hAnsi="Times New Roman" w:cs="Times New Roman" w:eastAsiaTheme="minorEastAsia"/>
          <w:bCs/>
          <w:szCs w:val="26"/>
          <w:lang w:val="en-US" w:eastAsia="zh-CN" w:bidi="ar-SA"/>
        </w:rPr>
        <w:sectPr>
          <w:headerReference r:id="rId7" w:type="default"/>
          <w:footerReference r:id="rId8"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bookmarkStart w:id="138" w:name="_GoBack"/>
      <w:bookmarkEnd w:id="138"/>
    </w:p>
    <w:p w14:paraId="1C7D6492">
      <w:pPr>
        <w:pStyle w:val="2"/>
        <w:bidi w:val="0"/>
        <w:jc w:val="center"/>
        <w:outlineLvl w:val="0"/>
        <w:rPr>
          <w:rFonts w:hint="default" w:ascii="Times New Roman" w:hAnsi="Times New Roman" w:cs="Times New Roman"/>
          <w:sz w:val="28"/>
          <w:szCs w:val="28"/>
          <w:lang w:val="en-US"/>
        </w:rPr>
      </w:pPr>
      <w:bookmarkStart w:id="0" w:name="_Toc28181"/>
      <w:bookmarkStart w:id="1" w:name="_Toc9060"/>
      <w:bookmarkStart w:id="2" w:name="_Toc7813"/>
      <w:bookmarkStart w:id="3" w:name="_Toc23946"/>
      <w:bookmarkStart w:id="4" w:name="_Toc15830"/>
      <w:r>
        <w:rPr>
          <w:rFonts w:hint="default" w:ascii="Times New Roman" w:hAnsi="Times New Roman" w:cs="Times New Roman"/>
          <w:sz w:val="28"/>
          <w:szCs w:val="28"/>
          <w:lang w:val="en-US"/>
        </w:rPr>
        <w:t>CHƯƠNG 1.  TỔNG QUAN NGHIÊN CỨU</w:t>
      </w:r>
      <w:bookmarkEnd w:id="0"/>
      <w:bookmarkEnd w:id="1"/>
      <w:bookmarkEnd w:id="2"/>
      <w:bookmarkEnd w:id="3"/>
      <w:bookmarkEnd w:id="4"/>
    </w:p>
    <w:p w14:paraId="5AEC9FCF">
      <w:pPr>
        <w:pStyle w:val="2"/>
        <w:bidi w:val="0"/>
        <w:outlineLvl w:val="0"/>
        <w:rPr>
          <w:rFonts w:hint="default" w:ascii="Times New Roman" w:hAnsi="Times New Roman" w:cs="Times New Roman"/>
          <w:sz w:val="28"/>
          <w:szCs w:val="28"/>
        </w:rPr>
      </w:pPr>
      <w:bookmarkStart w:id="5" w:name="_Toc18405"/>
      <w:bookmarkStart w:id="6" w:name="_Toc15813"/>
      <w:bookmarkStart w:id="7" w:name="_Toc26273"/>
      <w:bookmarkStart w:id="8" w:name="_Toc2495"/>
      <w:bookmarkStart w:id="9" w:name="_Toc30627"/>
      <w:r>
        <w:rPr>
          <w:rFonts w:hint="default" w:ascii="Times New Roman" w:hAnsi="Times New Roman" w:cs="Times New Roman"/>
          <w:sz w:val="28"/>
          <w:szCs w:val="28"/>
        </w:rPr>
        <w:t>1.1. Giới thiệu đề tài</w:t>
      </w:r>
      <w:bookmarkEnd w:id="5"/>
      <w:bookmarkEnd w:id="6"/>
      <w:bookmarkEnd w:id="7"/>
      <w:bookmarkEnd w:id="8"/>
      <w:bookmarkEnd w:id="9"/>
    </w:p>
    <w:p w14:paraId="210E7F6C">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10" w:name="_Toc28565"/>
      <w:bookmarkStart w:id="11" w:name="_Toc21701"/>
      <w:bookmarkStart w:id="12" w:name="_Toc23439"/>
      <w:bookmarkStart w:id="13" w:name="_Toc8061"/>
      <w:bookmarkStart w:id="14" w:name="_Toc10722"/>
      <w:r>
        <w:rPr>
          <w:rFonts w:hint="default" w:ascii="Times New Roman" w:hAnsi="Times New Roman" w:cs="Times New Roman"/>
          <w:sz w:val="28"/>
          <w:szCs w:val="28"/>
        </w:rPr>
        <w:t>1.2. Mục đích nghiên cứu</w:t>
      </w:r>
      <w:bookmarkEnd w:id="10"/>
      <w:bookmarkEnd w:id="11"/>
      <w:bookmarkEnd w:id="12"/>
      <w:bookmarkEnd w:id="13"/>
      <w:bookmarkEnd w:id="14"/>
    </w:p>
    <w:p w14:paraId="71FE0A2E">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15" w:name="_Toc11275"/>
      <w:bookmarkStart w:id="16" w:name="_Toc2428"/>
      <w:bookmarkStart w:id="17" w:name="_Toc26500"/>
      <w:bookmarkStart w:id="18" w:name="_Toc8481"/>
      <w:bookmarkStart w:id="19" w:name="_Toc2465"/>
      <w:r>
        <w:rPr>
          <w:rFonts w:hint="default" w:ascii="Times New Roman" w:hAnsi="Times New Roman" w:cs="Times New Roman"/>
          <w:sz w:val="28"/>
          <w:szCs w:val="28"/>
        </w:rPr>
        <w:t>1.3. Đối tượng nghiên cứu</w:t>
      </w:r>
      <w:bookmarkEnd w:id="15"/>
      <w:bookmarkEnd w:id="16"/>
      <w:bookmarkEnd w:id="17"/>
      <w:bookmarkEnd w:id="18"/>
      <w:bookmarkEnd w:id="19"/>
    </w:p>
    <w:p w14:paraId="07A5BA8C">
      <w:pPr>
        <w:pStyle w:val="11"/>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20" w:name="_Toc26970"/>
      <w:bookmarkStart w:id="21" w:name="_Toc31022"/>
      <w:bookmarkStart w:id="22" w:name="_Toc32495"/>
      <w:bookmarkStart w:id="23" w:name="_Toc9564"/>
      <w:bookmarkStart w:id="24" w:name="_Toc1697"/>
      <w:r>
        <w:rPr>
          <w:rFonts w:hint="default" w:ascii="Times New Roman" w:hAnsi="Times New Roman" w:cs="Times New Roman"/>
          <w:sz w:val="28"/>
          <w:szCs w:val="28"/>
        </w:rPr>
        <w:t>1.4. Phạm vi nghiên cứu</w:t>
      </w:r>
      <w:bookmarkEnd w:id="20"/>
      <w:bookmarkEnd w:id="21"/>
      <w:bookmarkEnd w:id="22"/>
      <w:bookmarkEnd w:id="23"/>
      <w:bookmarkEnd w:id="24"/>
    </w:p>
    <w:p w14:paraId="02DA67D7">
      <w:pPr>
        <w:pStyle w:val="11"/>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12"/>
          <w:sz w:val="26"/>
          <w:szCs w:val="26"/>
        </w:rPr>
      </w:pPr>
      <w:r>
        <w:rPr>
          <w:rStyle w:val="12"/>
          <w:sz w:val="26"/>
          <w:szCs w:val="26"/>
        </w:rPr>
        <w:br w:type="page"/>
      </w:r>
    </w:p>
    <w:p w14:paraId="61D9B0AF">
      <w:pPr>
        <w:pStyle w:val="2"/>
        <w:bidi w:val="0"/>
        <w:outlineLvl w:val="0"/>
        <w:rPr>
          <w:rFonts w:hint="default" w:ascii="Times New Roman" w:hAnsi="Times New Roman" w:cs="Times New Roman"/>
          <w:sz w:val="28"/>
          <w:szCs w:val="28"/>
        </w:rPr>
      </w:pPr>
      <w:bookmarkStart w:id="25" w:name="_Toc7893"/>
      <w:bookmarkStart w:id="26" w:name="_Toc2405"/>
      <w:bookmarkStart w:id="27" w:name="_Toc46"/>
      <w:bookmarkStart w:id="28" w:name="_Toc13576"/>
      <w:bookmarkStart w:id="29" w:name="_Toc31710"/>
      <w:r>
        <w:rPr>
          <w:rFonts w:hint="default" w:ascii="Times New Roman" w:hAnsi="Times New Roman" w:cs="Times New Roman"/>
          <w:sz w:val="28"/>
          <w:szCs w:val="28"/>
        </w:rPr>
        <w:t>1.5. Phương pháp thực hiện</w:t>
      </w:r>
      <w:bookmarkEnd w:id="25"/>
      <w:bookmarkEnd w:id="26"/>
      <w:bookmarkEnd w:id="27"/>
      <w:bookmarkEnd w:id="28"/>
      <w:bookmarkEnd w:id="29"/>
    </w:p>
    <w:p w14:paraId="7AEAF7E1">
      <w:pPr>
        <w:pStyle w:val="11"/>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30" w:name="_Toc2268"/>
      <w:bookmarkStart w:id="31" w:name="_Toc3798"/>
      <w:bookmarkStart w:id="32" w:name="_Toc416"/>
      <w:bookmarkStart w:id="33" w:name="_Toc12305"/>
      <w:bookmarkStart w:id="34" w:name="_Toc21661"/>
      <w:r>
        <w:rPr>
          <w:rFonts w:hint="default" w:ascii="Times New Roman" w:hAnsi="Times New Roman" w:cs="Times New Roman"/>
          <w:sz w:val="28"/>
          <w:szCs w:val="28"/>
        </w:rPr>
        <w:t>1.6. Kết quả đạt được</w:t>
      </w:r>
      <w:bookmarkEnd w:id="30"/>
      <w:bookmarkEnd w:id="31"/>
      <w:bookmarkEnd w:id="32"/>
      <w:bookmarkEnd w:id="33"/>
      <w:bookmarkEnd w:id="34"/>
    </w:p>
    <w:p w14:paraId="198B352F">
      <w:pPr>
        <w:pStyle w:val="11"/>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11"/>
        <w:keepNext w:val="0"/>
        <w:keepLines w:val="0"/>
        <w:widowControl/>
        <w:suppressLineNumbers w:val="0"/>
        <w:ind w:left="720"/>
        <w:rPr>
          <w:rFonts w:hint="default" w:ascii="Times New Roman" w:hAnsi="Times New Roman" w:cs="Times New Roman"/>
          <w:sz w:val="26"/>
          <w:szCs w:val="26"/>
        </w:rPr>
      </w:pPr>
    </w:p>
    <w:p w14:paraId="5A7A10CC">
      <w:pPr>
        <w:pStyle w:val="11"/>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35" w:name="_Toc5330"/>
      <w:bookmarkStart w:id="36" w:name="_Toc25441"/>
      <w:bookmarkStart w:id="37" w:name="_Toc27445"/>
      <w:bookmarkStart w:id="38" w:name="_Toc20039"/>
      <w:bookmarkStart w:id="39" w:name="_Toc26987"/>
      <w:r>
        <w:rPr>
          <w:rFonts w:hint="default" w:ascii="Times New Roman" w:hAnsi="Times New Roman" w:cs="Times New Roman"/>
          <w:sz w:val="28"/>
          <w:szCs w:val="28"/>
          <w:lang w:val="en-US"/>
        </w:rPr>
        <w:t>CHƯƠNG 2. NGHIÊN CỨU LÝ THUYẾT</w:t>
      </w:r>
      <w:bookmarkEnd w:id="35"/>
      <w:bookmarkEnd w:id="36"/>
      <w:bookmarkEnd w:id="37"/>
      <w:bookmarkEnd w:id="38"/>
      <w:bookmarkEnd w:id="39"/>
    </w:p>
    <w:p w14:paraId="03F07B78">
      <w:pPr>
        <w:pStyle w:val="2"/>
        <w:bidi w:val="0"/>
        <w:rPr>
          <w:rFonts w:hint="default" w:ascii="Times New Roman" w:hAnsi="Times New Roman" w:cs="Times New Roman"/>
          <w:sz w:val="28"/>
          <w:szCs w:val="28"/>
        </w:rPr>
      </w:pPr>
      <w:bookmarkStart w:id="40" w:name="_Toc7022"/>
      <w:bookmarkStart w:id="41" w:name="_Toc9272"/>
      <w:bookmarkStart w:id="42" w:name="_Toc19458"/>
      <w:bookmarkStart w:id="43" w:name="_Toc13458"/>
      <w:r>
        <w:rPr>
          <w:rFonts w:hint="default" w:ascii="Times New Roman" w:hAnsi="Times New Roman" w:cs="Times New Roman"/>
          <w:sz w:val="28"/>
          <w:szCs w:val="28"/>
        </w:rPr>
        <w:t>2.2. Cơ sở lý thuyết về ứng dụng web thời gian thực</w:t>
      </w:r>
      <w:bookmarkEnd w:id="40"/>
      <w:bookmarkEnd w:id="41"/>
      <w:bookmarkEnd w:id="42"/>
      <w:bookmarkEnd w:id="43"/>
    </w:p>
    <w:p w14:paraId="28574315">
      <w:pPr>
        <w:pStyle w:val="2"/>
        <w:bidi w:val="0"/>
        <w:outlineLvl w:val="0"/>
        <w:rPr>
          <w:rFonts w:hint="default" w:ascii="Times New Roman" w:hAnsi="Times New Roman" w:cs="Times New Roman"/>
          <w:sz w:val="28"/>
          <w:szCs w:val="28"/>
        </w:rPr>
      </w:pPr>
      <w:bookmarkStart w:id="44" w:name="_Toc27504"/>
      <w:bookmarkStart w:id="45" w:name="_Toc14677"/>
      <w:bookmarkStart w:id="46" w:name="_Toc30258"/>
      <w:bookmarkStart w:id="47" w:name="_Toc23307"/>
      <w:bookmarkStart w:id="48" w:name="_Toc16982"/>
      <w:r>
        <w:rPr>
          <w:rFonts w:hint="default" w:ascii="Times New Roman" w:hAnsi="Times New Roman" w:cs="Times New Roman"/>
          <w:sz w:val="28"/>
          <w:szCs w:val="28"/>
        </w:rPr>
        <w:t>2.2.1. Khái niệm ứng dụng thời gian thực</w:t>
      </w:r>
      <w:bookmarkEnd w:id="44"/>
      <w:bookmarkEnd w:id="45"/>
      <w:bookmarkEnd w:id="46"/>
      <w:bookmarkEnd w:id="47"/>
      <w:bookmarkEnd w:id="48"/>
    </w:p>
    <w:p w14:paraId="3DB5E4C2">
      <w:pPr>
        <w:pStyle w:val="11"/>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11"/>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11"/>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49" w:name="_Toc5444"/>
      <w:bookmarkStart w:id="50" w:name="_Toc19929"/>
      <w:bookmarkStart w:id="51" w:name="_Toc8210"/>
      <w:bookmarkStart w:id="52" w:name="_Toc2200"/>
      <w:bookmarkStart w:id="53" w:name="_Toc26510"/>
      <w:r>
        <w:rPr>
          <w:rFonts w:hint="default" w:ascii="Times New Roman" w:hAnsi="Times New Roman" w:cs="Times New Roman"/>
          <w:sz w:val="28"/>
          <w:szCs w:val="28"/>
        </w:rPr>
        <w:t>2.2.2. Cơ chế hoạt động của WebSocket</w:t>
      </w:r>
      <w:bookmarkEnd w:id="49"/>
      <w:bookmarkEnd w:id="50"/>
      <w:bookmarkEnd w:id="51"/>
      <w:bookmarkEnd w:id="52"/>
      <w:bookmarkEnd w:id="53"/>
    </w:p>
    <w:p w14:paraId="3A5E45AD">
      <w:pPr>
        <w:pStyle w:val="11"/>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11"/>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11"/>
        <w:keepNext w:val="0"/>
        <w:keepLines w:val="0"/>
        <w:widowControl/>
        <w:suppressLineNumbers w:val="0"/>
        <w:ind w:left="720"/>
        <w:rPr>
          <w:sz w:val="26"/>
          <w:szCs w:val="26"/>
        </w:rPr>
      </w:pPr>
      <w:r>
        <w:rPr>
          <w:rStyle w:val="12"/>
          <w:sz w:val="26"/>
          <w:szCs w:val="26"/>
        </w:rPr>
        <w:t>Giảm độ trễ truyền dữ liệu</w:t>
      </w:r>
      <w:r>
        <w:rPr>
          <w:sz w:val="26"/>
          <w:szCs w:val="26"/>
        </w:rPr>
        <w:t xml:space="preserve"> vì không phải thiết lập kết nối nhiều lần.</w:t>
      </w:r>
    </w:p>
    <w:p w14:paraId="2C741528">
      <w:pPr>
        <w:pStyle w:val="11"/>
        <w:keepNext w:val="0"/>
        <w:keepLines w:val="0"/>
        <w:widowControl/>
        <w:suppressLineNumbers w:val="0"/>
        <w:ind w:left="720"/>
        <w:rPr>
          <w:sz w:val="26"/>
          <w:szCs w:val="26"/>
        </w:rPr>
      </w:pPr>
      <w:r>
        <w:rPr>
          <w:rStyle w:val="12"/>
          <w:sz w:val="26"/>
          <w:szCs w:val="26"/>
        </w:rPr>
        <w:t>Tiết kiệm tài nguyên</w:t>
      </w:r>
      <w:r>
        <w:rPr>
          <w:sz w:val="26"/>
          <w:szCs w:val="26"/>
        </w:rPr>
        <w:t xml:space="preserve"> so với việc liên tục gửi yêu cầu HTTP.</w:t>
      </w:r>
    </w:p>
    <w:p w14:paraId="4C0298B3">
      <w:pPr>
        <w:pStyle w:val="11"/>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11"/>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11"/>
        <w:keepNext w:val="0"/>
        <w:keepLines w:val="0"/>
        <w:widowControl/>
        <w:suppressLineNumbers w:val="0"/>
        <w:rPr>
          <w:sz w:val="26"/>
          <w:szCs w:val="26"/>
        </w:rPr>
      </w:pPr>
      <w:r>
        <w:rPr>
          <w:rStyle w:val="17"/>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11"/>
        <w:keepNext w:val="0"/>
        <w:keepLines w:val="0"/>
        <w:widowControl/>
        <w:suppressLineNumbers w:val="0"/>
        <w:ind w:left="720"/>
        <w:rPr>
          <w:sz w:val="26"/>
          <w:szCs w:val="26"/>
        </w:rPr>
      </w:pPr>
      <w:r>
        <w:rPr>
          <w:rStyle w:val="12"/>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11"/>
        <w:keepNext w:val="0"/>
        <w:keepLines w:val="0"/>
        <w:widowControl/>
        <w:suppressLineNumbers w:val="0"/>
        <w:ind w:left="720"/>
        <w:rPr>
          <w:sz w:val="26"/>
          <w:szCs w:val="26"/>
        </w:rPr>
      </w:pPr>
      <w:r>
        <w:rPr>
          <w:rStyle w:val="12"/>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11"/>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12"/>
          <w:rFonts w:hint="default" w:ascii="Times New Roman" w:hAnsi="Times New Roman" w:cs="Times New Roman"/>
          <w:sz w:val="26"/>
          <w:szCs w:val="26"/>
        </w:rPr>
      </w:pPr>
      <w:r>
        <w:rPr>
          <w:rStyle w:val="12"/>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54" w:name="_Toc2321"/>
      <w:bookmarkStart w:id="55" w:name="_Toc8073"/>
      <w:bookmarkStart w:id="56" w:name="_Toc10051"/>
      <w:bookmarkStart w:id="57" w:name="_Toc30667"/>
      <w:r>
        <w:rPr>
          <w:rFonts w:hint="default" w:ascii="Times New Roman" w:hAnsi="Times New Roman" w:cs="Times New Roman"/>
          <w:sz w:val="28"/>
          <w:szCs w:val="28"/>
        </w:rPr>
        <w:t>2.4. Công nghệ sử dụng</w:t>
      </w:r>
      <w:bookmarkEnd w:id="54"/>
      <w:bookmarkEnd w:id="55"/>
      <w:bookmarkEnd w:id="56"/>
      <w:bookmarkEnd w:id="57"/>
    </w:p>
    <w:p w14:paraId="752968BE">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5</w:t>
      </w:r>
      <w:r>
        <w:rPr>
          <w:rStyle w:val="17"/>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11"/>
        <w:keepNext w:val="0"/>
        <w:keepLines w:val="0"/>
        <w:widowControl/>
        <w:suppressLineNumbers w:val="0"/>
        <w:rPr>
          <w:sz w:val="26"/>
          <w:szCs w:val="26"/>
        </w:rPr>
      </w:pPr>
    </w:p>
    <w:p w14:paraId="7274C058">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6</w:t>
      </w:r>
      <w:r>
        <w:rPr>
          <w:rStyle w:val="17"/>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7</w:t>
      </w:r>
      <w:r>
        <w:rPr>
          <w:rStyle w:val="17"/>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8</w:t>
      </w:r>
      <w:r>
        <w:rPr>
          <w:rStyle w:val="17"/>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12"/>
          <w:sz w:val="28"/>
          <w:szCs w:val="28"/>
        </w:rPr>
      </w:pPr>
      <w:r>
        <w:rPr>
          <w:rStyle w:val="12"/>
          <w:sz w:val="28"/>
          <w:szCs w:val="28"/>
        </w:rPr>
        <w:br w:type="page"/>
      </w:r>
    </w:p>
    <w:p w14:paraId="02D58134">
      <w:pPr>
        <w:pStyle w:val="11"/>
        <w:keepNext w:val="0"/>
        <w:keepLines w:val="0"/>
        <w:widowControl/>
        <w:suppressLineNumbers w:val="0"/>
        <w:ind w:firstLine="720" w:firstLineChars="0"/>
        <w:rPr>
          <w:sz w:val="26"/>
          <w:szCs w:val="26"/>
        </w:rPr>
      </w:pPr>
      <w:r>
        <w:rPr>
          <w:rStyle w:val="17"/>
          <w:rFonts w:hint="default" w:ascii="Times New Roman" w:hAnsi="Times New Roman" w:cs="Times New Roman"/>
          <w:sz w:val="28"/>
          <w:szCs w:val="28"/>
        </w:rPr>
        <w:t>2.4.</w:t>
      </w:r>
      <w:r>
        <w:rPr>
          <w:rStyle w:val="17"/>
          <w:rFonts w:hint="default" w:ascii="Times New Roman" w:hAnsi="Times New Roman" w:cs="Times New Roman"/>
          <w:sz w:val="28"/>
          <w:szCs w:val="28"/>
          <w:lang w:val="en-US"/>
        </w:rPr>
        <w:t>9</w:t>
      </w:r>
      <w:r>
        <w:rPr>
          <w:rStyle w:val="17"/>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58" w:name="_Toc19087"/>
      <w:bookmarkStart w:id="59" w:name="_Toc18640"/>
      <w:bookmarkStart w:id="60" w:name="_Toc3495"/>
      <w:bookmarkStart w:id="61" w:name="_Toc17688"/>
      <w:r>
        <w:rPr>
          <w:rFonts w:hint="default" w:ascii="Times New Roman" w:hAnsi="Times New Roman" w:cs="Times New Roman"/>
          <w:sz w:val="28"/>
          <w:szCs w:val="28"/>
          <w:lang w:val="en-US"/>
        </w:rPr>
        <w:t>2.4.10. Aiven</w:t>
      </w:r>
      <w:bookmarkEnd w:id="58"/>
      <w:bookmarkEnd w:id="59"/>
      <w:bookmarkEnd w:id="60"/>
      <w:bookmarkEnd w:id="61"/>
    </w:p>
    <w:p w14:paraId="7FDCAE33">
      <w:pPr>
        <w:pStyle w:val="11"/>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62" w:name="_Toc20734"/>
      <w:bookmarkStart w:id="63" w:name="_Toc21590"/>
      <w:bookmarkStart w:id="64" w:name="_Toc28645"/>
      <w:bookmarkStart w:id="65" w:name="_Toc28893"/>
      <w:bookmarkStart w:id="66" w:name="_Toc10771"/>
      <w:r>
        <w:rPr>
          <w:rFonts w:hint="default" w:ascii="Times New Roman" w:hAnsi="Times New Roman" w:cs="Times New Roman"/>
          <w:sz w:val="28"/>
          <w:szCs w:val="28"/>
          <w:lang w:val="en-US"/>
        </w:rPr>
        <w:t>CHƯƠNG 3. HIỆN THỰC HÓA NGHIÊN CỨU</w:t>
      </w:r>
      <w:bookmarkEnd w:id="62"/>
      <w:bookmarkEnd w:id="63"/>
      <w:bookmarkEnd w:id="64"/>
      <w:bookmarkEnd w:id="65"/>
      <w:bookmarkEnd w:id="66"/>
    </w:p>
    <w:p w14:paraId="0A4B96BB">
      <w:pPr>
        <w:pStyle w:val="2"/>
        <w:bidi w:val="0"/>
        <w:outlineLvl w:val="0"/>
        <w:rPr>
          <w:rFonts w:hint="default" w:ascii="Times New Roman" w:hAnsi="Times New Roman" w:cs="Times New Roman"/>
          <w:sz w:val="28"/>
          <w:szCs w:val="28"/>
          <w:lang w:val="en-US"/>
        </w:rPr>
      </w:pPr>
      <w:bookmarkStart w:id="67" w:name="_Toc348"/>
      <w:bookmarkStart w:id="68" w:name="_Toc13075"/>
      <w:bookmarkStart w:id="69" w:name="_Toc31593"/>
      <w:bookmarkStart w:id="70" w:name="_Toc7531"/>
      <w:bookmarkStart w:id="71" w:name="_Toc32688"/>
      <w:r>
        <w:rPr>
          <w:rFonts w:hint="default" w:ascii="Times New Roman" w:hAnsi="Times New Roman" w:cs="Times New Roman"/>
          <w:sz w:val="28"/>
          <w:szCs w:val="28"/>
          <w:lang w:val="en-US"/>
        </w:rPr>
        <w:t>3.1 Mô tả bài toán:</w:t>
      </w:r>
      <w:bookmarkEnd w:id="67"/>
      <w:bookmarkEnd w:id="68"/>
      <w:bookmarkEnd w:id="69"/>
      <w:bookmarkEnd w:id="70"/>
      <w:bookmarkEnd w:id="71"/>
    </w:p>
    <w:p w14:paraId="35C21D34">
      <w:pPr>
        <w:pStyle w:val="14"/>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12"/>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4"/>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11"/>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11"/>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11"/>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11"/>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11"/>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11"/>
        <w:keepNext w:val="0"/>
        <w:keepLines w:val="0"/>
        <w:widowControl/>
        <w:suppressLineNumbers w:val="0"/>
        <w:ind w:left="720" w:leftChars="0" w:firstLine="720" w:firstLineChars="0"/>
        <w:rPr>
          <w:sz w:val="26"/>
          <w:szCs w:val="26"/>
        </w:rPr>
      </w:pPr>
      <w:r>
        <w:rPr>
          <w:rStyle w:val="12"/>
          <w:sz w:val="26"/>
          <w:szCs w:val="26"/>
        </w:rPr>
        <w:t>Frontend</w:t>
      </w:r>
      <w:r>
        <w:rPr>
          <w:sz w:val="26"/>
          <w:szCs w:val="26"/>
        </w:rPr>
        <w:t>: Angular, sử dụng STOMP để truyền tải tin nhắn.</w:t>
      </w:r>
    </w:p>
    <w:p w14:paraId="0854F00A">
      <w:pPr>
        <w:pStyle w:val="11"/>
        <w:keepNext w:val="0"/>
        <w:keepLines w:val="0"/>
        <w:widowControl/>
        <w:suppressLineNumbers w:val="0"/>
        <w:ind w:left="720" w:leftChars="0" w:firstLine="720" w:firstLineChars="0"/>
        <w:rPr>
          <w:sz w:val="26"/>
          <w:szCs w:val="26"/>
        </w:rPr>
      </w:pPr>
      <w:r>
        <w:rPr>
          <w:rStyle w:val="12"/>
          <w:sz w:val="26"/>
          <w:szCs w:val="26"/>
        </w:rPr>
        <w:t>Backend</w:t>
      </w:r>
      <w:r>
        <w:rPr>
          <w:sz w:val="26"/>
          <w:szCs w:val="26"/>
        </w:rPr>
        <w:t>: Spring Boot, cung cấp API REST và WebSocket endpoint.</w:t>
      </w:r>
    </w:p>
    <w:p w14:paraId="6F82403D">
      <w:pPr>
        <w:pStyle w:val="11"/>
        <w:keepNext w:val="0"/>
        <w:keepLines w:val="0"/>
        <w:widowControl/>
        <w:suppressLineNumbers w:val="0"/>
        <w:ind w:left="720" w:leftChars="0" w:firstLine="720" w:firstLineChars="0"/>
        <w:rPr>
          <w:sz w:val="26"/>
          <w:szCs w:val="26"/>
        </w:rPr>
      </w:pPr>
      <w:r>
        <w:rPr>
          <w:rStyle w:val="12"/>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72" w:name="_Toc22264"/>
      <w:bookmarkStart w:id="73" w:name="_Toc15597"/>
      <w:bookmarkStart w:id="74" w:name="_Toc7364"/>
      <w:bookmarkStart w:id="75" w:name="_Toc23394"/>
      <w:bookmarkStart w:id="76" w:name="_Toc28578"/>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72"/>
      <w:bookmarkEnd w:id="73"/>
      <w:bookmarkEnd w:id="74"/>
      <w:bookmarkEnd w:id="75"/>
      <w:bookmarkEnd w:id="76"/>
    </w:p>
    <w:p w14:paraId="5193615A">
      <w:pPr>
        <w:pStyle w:val="2"/>
        <w:keepNext w:val="0"/>
        <w:keepLines w:val="0"/>
        <w:widowControl/>
        <w:suppressLineNumbers w:val="0"/>
        <w:rPr>
          <w:rStyle w:val="12"/>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7"/>
          <w:rFonts w:hint="default" w:ascii="Times New Roman" w:hAnsi="Times New Roman" w:cs="Times New Roman"/>
          <w:b/>
          <w:bCs/>
          <w:sz w:val="28"/>
          <w:szCs w:val="28"/>
          <w:lang w:val="en-US"/>
        </w:rPr>
        <w:tab/>
      </w:r>
      <w:bookmarkStart w:id="77" w:name="_Toc2249"/>
      <w:bookmarkStart w:id="78" w:name="_Toc12423"/>
      <w:bookmarkStart w:id="79" w:name="_Toc30202"/>
      <w:bookmarkStart w:id="80" w:name="_Toc13108"/>
      <w:bookmarkStart w:id="81" w:name="_Toc4638"/>
      <w:r>
        <w:rPr>
          <w:rStyle w:val="17"/>
          <w:rFonts w:hint="default" w:ascii="Times New Roman" w:hAnsi="Times New Roman" w:cs="Times New Roman"/>
          <w:b/>
          <w:bCs/>
          <w:sz w:val="28"/>
          <w:szCs w:val="28"/>
        </w:rPr>
        <w:t>3.2.1. Đặc tả yêu cầu hệ thống</w:t>
      </w:r>
      <w:bookmarkEnd w:id="77"/>
      <w:bookmarkEnd w:id="78"/>
      <w:bookmarkEnd w:id="79"/>
      <w:bookmarkEnd w:id="80"/>
      <w:bookmarkEnd w:id="81"/>
    </w:p>
    <w:p w14:paraId="649A7213">
      <w:pPr>
        <w:outlineLvl w:val="0"/>
        <w:rPr>
          <w:rStyle w:val="12"/>
          <w:rFonts w:hint="default" w:ascii="Times New Roman" w:hAnsi="Times New Roman" w:cs="Times New Roman"/>
          <w:sz w:val="26"/>
          <w:szCs w:val="26"/>
          <w:lang w:val="en-US"/>
        </w:rPr>
      </w:pPr>
      <w:r>
        <w:rPr>
          <w:rStyle w:val="12"/>
          <w:rFonts w:hint="default" w:ascii="Times New Roman" w:hAnsi="Times New Roman" w:cs="Times New Roman"/>
          <w:sz w:val="26"/>
          <w:szCs w:val="26"/>
          <w:lang w:val="en-US"/>
        </w:rPr>
        <w:tab/>
      </w:r>
      <w:r>
        <w:rPr>
          <w:rStyle w:val="12"/>
          <w:rFonts w:hint="default" w:ascii="Times New Roman" w:hAnsi="Times New Roman" w:cs="Times New Roman"/>
          <w:sz w:val="26"/>
          <w:szCs w:val="26"/>
          <w:lang w:val="en-US"/>
        </w:rPr>
        <w:tab/>
      </w:r>
      <w:r>
        <w:rPr>
          <w:rStyle w:val="12"/>
          <w:rFonts w:hint="default" w:ascii="Times New Roman" w:hAnsi="Times New Roman" w:cs="Times New Roman"/>
          <w:sz w:val="26"/>
          <w:szCs w:val="26"/>
          <w:lang w:val="en-US"/>
        </w:rPr>
        <w:tab/>
      </w:r>
      <w:bookmarkStart w:id="82" w:name="_Toc28105"/>
      <w:bookmarkStart w:id="83" w:name="_Toc26378"/>
      <w:bookmarkStart w:id="84" w:name="_Toc13287"/>
      <w:bookmarkStart w:id="85" w:name="_Toc17824"/>
      <w:r>
        <w:rPr>
          <w:rStyle w:val="12"/>
          <w:rFonts w:hint="default" w:ascii="Times New Roman" w:hAnsi="Times New Roman" w:cs="Times New Roman"/>
          <w:sz w:val="26"/>
          <w:szCs w:val="26"/>
          <w:lang w:val="en-US"/>
        </w:rPr>
        <w:t>Yêu cầu chức năng:</w:t>
      </w:r>
      <w:bookmarkEnd w:id="82"/>
      <w:bookmarkEnd w:id="83"/>
      <w:bookmarkEnd w:id="84"/>
      <w:bookmarkEnd w:id="85"/>
    </w:p>
    <w:p w14:paraId="6D17FCB0">
      <w:pP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lang w:val="en-US"/>
        </w:rPr>
        <w:tab/>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D59A79">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12"/>
                <w:rFonts w:hint="default" w:ascii="Times New Roman" w:hAnsi="Times New Roman" w:cs="Times New Roman"/>
                <w:sz w:val="26"/>
                <w:szCs w:val="26"/>
                <w:vertAlign w:val="baseline"/>
                <w:lang w:val="en-US"/>
              </w:rPr>
            </w:pPr>
            <w:r>
              <w:rPr>
                <w:rStyle w:val="12"/>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0BB9A18">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12"/>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C0B86A8">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12"/>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431E876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387D868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E7865D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A0BAEB5">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12"/>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214E5B7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8DADCB6">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5F41DF91">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7D33F32B">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16EF49A">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vAlign w:val="center"/>
          </w:tcPr>
          <w:p w14:paraId="0B57FB3F">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12"/>
                <w:rFonts w:hint="default" w:ascii="Times New Roman" w:hAnsi="Times New Roman" w:cs="Times New Roman"/>
                <w:b w:val="0"/>
                <w:bCs w:val="0"/>
                <w:color w:val="auto"/>
                <w:sz w:val="26"/>
                <w:szCs w:val="26"/>
                <w:vertAlign w:val="baseline"/>
                <w:lang w:val="en-US"/>
              </w:rPr>
            </w:pPr>
            <w:r>
              <w:rPr>
                <w:rStyle w:val="12"/>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12"/>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12"/>
          <w:rFonts w:hint="default" w:ascii="Times New Roman" w:hAnsi="Times New Roman" w:cs="Times New Roman"/>
          <w:sz w:val="26"/>
          <w:szCs w:val="26"/>
          <w:lang w:val="en-US"/>
        </w:rPr>
      </w:pPr>
    </w:p>
    <w:p w14:paraId="2AD7EF1F">
      <w:pPr>
        <w:pStyle w:val="11"/>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11"/>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12"/>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Tính ổn định và khả năng chịu tải</w:t>
      </w:r>
      <w:r>
        <w:rPr>
          <w:rStyle w:val="12"/>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Bảo mật</w:t>
      </w:r>
      <w:r>
        <w:rPr>
          <w:rStyle w:val="12"/>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12"/>
          <w:rFonts w:hint="default" w:ascii="Times New Roman" w:hAnsi="Times New Roman" w:cs="Times New Roman"/>
          <w:sz w:val="26"/>
          <w:szCs w:val="26"/>
        </w:rPr>
        <w:t xml:space="preserve">Trải nghiệm người dùng </w:t>
      </w:r>
      <w:r>
        <w:rPr>
          <w:rStyle w:val="12"/>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11"/>
        <w:keepNext w:val="0"/>
        <w:keepLines w:val="0"/>
        <w:widowControl/>
        <w:suppressLineNumbers w:val="0"/>
        <w:ind w:left="1440" w:leftChars="0" w:firstLine="720" w:firstLineChars="0"/>
        <w:rPr>
          <w:rFonts w:hint="default" w:ascii="Times New Roman" w:hAnsi="Times New Roman" w:cs="Times New Roman"/>
          <w:sz w:val="26"/>
          <w:szCs w:val="26"/>
        </w:rPr>
      </w:pPr>
      <w:r>
        <w:rPr>
          <w:rStyle w:val="12"/>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11"/>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86" w:name="_Toc6922"/>
      <w:bookmarkStart w:id="87" w:name="_Toc28059"/>
      <w:bookmarkStart w:id="88" w:name="_Toc11971"/>
      <w:bookmarkStart w:id="89" w:name="_Toc20877"/>
      <w:bookmarkStart w:id="90" w:name="_Toc17516"/>
      <w:r>
        <w:rPr>
          <w:rFonts w:hint="default" w:ascii="Times New Roman" w:hAnsi="Times New Roman" w:cs="Times New Roman"/>
          <w:sz w:val="28"/>
          <w:szCs w:val="28"/>
          <w:lang w:val="en-US"/>
        </w:rPr>
        <w:t>3.3. Kiến trúc hệ thống</w:t>
      </w:r>
      <w:bookmarkEnd w:id="86"/>
      <w:bookmarkEnd w:id="87"/>
      <w:bookmarkEnd w:id="88"/>
      <w:bookmarkEnd w:id="89"/>
      <w:bookmarkEnd w:id="90"/>
    </w:p>
    <w:p w14:paraId="5B982A56">
      <w:pPr>
        <w:pStyle w:val="11"/>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2"/>
                    <a:stretch>
                      <a:fillRect/>
                    </a:stretch>
                  </pic:blipFill>
                  <pic:spPr>
                    <a:xfrm>
                      <a:off x="0" y="0"/>
                      <a:ext cx="5755640" cy="3253740"/>
                    </a:xfrm>
                    <a:prstGeom prst="rect">
                      <a:avLst/>
                    </a:prstGeom>
                    <a:noFill/>
                    <a:ln>
                      <a:noFill/>
                    </a:ln>
                  </pic:spPr>
                </pic:pic>
              </a:graphicData>
            </a:graphic>
          </wp:inline>
        </w:drawing>
      </w:r>
    </w:p>
    <w:p w14:paraId="61613074">
      <w:pPr>
        <w:rPr>
          <w:rFonts w:hint="default" w:ascii="Times New Roman" w:hAnsi="Times New Roman" w:cs="Times New Roman"/>
          <w:sz w:val="28"/>
          <w:szCs w:val="28"/>
          <w:lang w:val="en-US"/>
        </w:rPr>
      </w:pPr>
      <w:bookmarkStart w:id="91" w:name="_Toc14396"/>
      <w:bookmarkStart w:id="92" w:name="_Toc12475"/>
      <w:bookmarkStart w:id="93" w:name="_Toc8970"/>
      <w:r>
        <w:rPr>
          <w:rFonts w:hint="default" w:ascii="Times New Roman" w:hAnsi="Times New Roman" w:cs="Times New Roman"/>
          <w:sz w:val="28"/>
          <w:szCs w:val="28"/>
          <w:lang w:val="en-US"/>
        </w:rPr>
        <w:br w:type="page"/>
      </w:r>
    </w:p>
    <w:p w14:paraId="5C505389">
      <w:pPr>
        <w:pStyle w:val="2"/>
        <w:bidi w:val="0"/>
        <w:outlineLvl w:val="0"/>
        <w:rPr>
          <w:rFonts w:hint="default" w:ascii="Times New Roman" w:hAnsi="Times New Roman" w:cs="Times New Roman"/>
          <w:sz w:val="28"/>
          <w:szCs w:val="28"/>
          <w:lang w:val="en-US"/>
        </w:rPr>
      </w:pPr>
      <w:bookmarkStart w:id="94" w:name="_Toc16542"/>
      <w:bookmarkStart w:id="95" w:name="_Toc32129"/>
      <w:r>
        <w:rPr>
          <w:rFonts w:hint="default" w:ascii="Times New Roman" w:hAnsi="Times New Roman" w:cs="Times New Roman"/>
          <w:sz w:val="28"/>
          <w:szCs w:val="28"/>
          <w:lang w:val="en-US"/>
        </w:rPr>
        <w:t>3.4. Thiết kế dữ liệu</w:t>
      </w:r>
      <w:bookmarkEnd w:id="91"/>
      <w:bookmarkEnd w:id="92"/>
      <w:bookmarkEnd w:id="93"/>
      <w:bookmarkEnd w:id="94"/>
      <w:bookmarkEnd w:id="95"/>
    </w:p>
    <w:p w14:paraId="7EFA0B68">
      <w:pPr>
        <w:pStyle w:val="11"/>
        <w:keepNext w:val="0"/>
        <w:keepLines w:val="0"/>
        <w:widowControl/>
        <w:suppressLineNumbers w:val="0"/>
        <w:rPr>
          <w:rStyle w:val="17"/>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7"/>
          <w:rFonts w:hint="default" w:ascii="Times New Roman" w:hAnsi="Times New Roman" w:cs="Times New Roman"/>
          <w:sz w:val="28"/>
          <w:szCs w:val="28"/>
          <w:lang w:val="en-US"/>
        </w:rPr>
        <w:t>3.4.1. Mô hình ERD</w:t>
      </w:r>
    </w:p>
    <w:p w14:paraId="61F64B40">
      <w:pPr>
        <w:pStyle w:val="11"/>
        <w:keepNext w:val="0"/>
        <w:keepLines w:val="0"/>
        <w:widowControl/>
        <w:suppressLineNumbers w:val="0"/>
        <w:rPr>
          <w:rStyle w:val="17"/>
          <w:rFonts w:hint="default" w:cs="Times New Roman"/>
          <w:sz w:val="28"/>
          <w:szCs w:val="28"/>
          <w:lang w:val="en-US"/>
        </w:rPr>
      </w:pPr>
      <w:r>
        <w:rPr>
          <w:rStyle w:val="17"/>
          <w:rFonts w:hint="default" w:cs="Times New Roman"/>
          <w:sz w:val="28"/>
          <w:szCs w:val="28"/>
          <w:lang w:val="en-US"/>
        </w:rPr>
        <w:tab/>
      </w:r>
    </w:p>
    <w:p w14:paraId="6051B7BC">
      <w:pPr>
        <w:rPr>
          <w:rStyle w:val="17"/>
          <w:rFonts w:hint="default" w:cs="Times New Roman"/>
          <w:sz w:val="28"/>
          <w:szCs w:val="28"/>
          <w:lang w:val="en-US"/>
        </w:rPr>
      </w:pPr>
      <w:r>
        <w:rPr>
          <w:rStyle w:val="17"/>
          <w:rFonts w:hint="default" w:cs="Times New Roman"/>
          <w:sz w:val="28"/>
          <w:szCs w:val="28"/>
          <w:lang w:val="en-US"/>
        </w:rPr>
        <w:tab/>
      </w:r>
      <w:r>
        <w:rPr>
          <w:rStyle w:val="17"/>
          <w:rFonts w:hint="default" w:cs="Times New Roman"/>
          <w:sz w:val="28"/>
          <w:szCs w:val="28"/>
          <w:lang w:val="en-US"/>
        </w:rPr>
        <w:drawing>
          <wp:inline distT="0" distB="0" distL="114300" distR="114300">
            <wp:extent cx="4657725" cy="4581525"/>
            <wp:effectExtent l="0" t="0" r="5715" b="5715"/>
            <wp:docPr id="15" name="Picture 15"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rd.drawio"/>
                    <pic:cNvPicPr>
                      <a:picLocks noChangeAspect="1"/>
                    </pic:cNvPicPr>
                  </pic:nvPicPr>
                  <pic:blipFill>
                    <a:blip r:embed="rId13"/>
                    <a:stretch>
                      <a:fillRect/>
                    </a:stretch>
                  </pic:blipFill>
                  <pic:spPr>
                    <a:xfrm>
                      <a:off x="0" y="0"/>
                      <a:ext cx="4657725" cy="4581525"/>
                    </a:xfrm>
                    <a:prstGeom prst="rect">
                      <a:avLst/>
                    </a:prstGeom>
                  </pic:spPr>
                </pic:pic>
              </a:graphicData>
            </a:graphic>
          </wp:inline>
        </w:drawing>
      </w:r>
      <w:r>
        <w:rPr>
          <w:rStyle w:val="17"/>
          <w:rFonts w:hint="default" w:cs="Times New Roman"/>
          <w:sz w:val="28"/>
          <w:szCs w:val="28"/>
          <w:lang w:val="en-US"/>
        </w:rPr>
        <w:br w:type="page"/>
      </w:r>
    </w:p>
    <w:p w14:paraId="23A2813D">
      <w:pPr>
        <w:pStyle w:val="11"/>
        <w:keepNext w:val="0"/>
        <w:keepLines w:val="0"/>
        <w:widowControl/>
        <w:suppressLineNumbers w:val="0"/>
        <w:rPr>
          <w:rStyle w:val="17"/>
          <w:rFonts w:hint="default" w:ascii="Times New Roman" w:hAnsi="Times New Roman" w:cs="Times New Roman"/>
          <w:sz w:val="28"/>
          <w:szCs w:val="28"/>
          <w:lang w:val="en-US"/>
        </w:rPr>
      </w:pPr>
      <w:r>
        <w:rPr>
          <w:rStyle w:val="17"/>
          <w:rFonts w:hint="default" w:cs="Times New Roman"/>
          <w:sz w:val="28"/>
          <w:szCs w:val="28"/>
          <w:lang w:val="en-US"/>
        </w:rPr>
        <w:tab/>
      </w:r>
      <w:r>
        <w:rPr>
          <w:rStyle w:val="17"/>
          <w:rFonts w:hint="default" w:ascii="Times New Roman" w:hAnsi="Times New Roman" w:cs="Times New Roman"/>
          <w:sz w:val="28"/>
          <w:szCs w:val="28"/>
          <w:lang w:val="en-US"/>
        </w:rPr>
        <w:t>3.4.2. Mô hình mức dữ liệu logic</w:t>
      </w:r>
    </w:p>
    <w:p w14:paraId="734CB04B">
      <w:pPr>
        <w:pStyle w:val="11"/>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4"/>
                    <a:stretch>
                      <a:fillRect/>
                    </a:stretch>
                  </pic:blipFill>
                  <pic:spPr>
                    <a:xfrm>
                      <a:off x="0" y="0"/>
                      <a:ext cx="4539615" cy="4309745"/>
                    </a:xfrm>
                    <a:prstGeom prst="rect">
                      <a:avLst/>
                    </a:prstGeom>
                    <a:noFill/>
                    <a:ln>
                      <a:noFill/>
                    </a:ln>
                  </pic:spPr>
                </pic:pic>
              </a:graphicData>
            </a:graphic>
          </wp:inline>
        </w:drawing>
      </w:r>
    </w:p>
    <w:p w14:paraId="18FC0AA2">
      <w:pPr>
        <w:pStyle w:val="11"/>
        <w:keepNext w:val="0"/>
        <w:keepLines w:val="0"/>
        <w:widowControl/>
        <w:suppressLineNumbers w:val="0"/>
        <w:ind w:firstLine="720" w:firstLineChars="0"/>
        <w:rPr>
          <w:rFonts w:hint="default" w:ascii="Times New Roman" w:hAnsi="Times New Roman" w:cs="Times New Roman"/>
          <w:b/>
          <w:bCs/>
          <w:sz w:val="28"/>
          <w:szCs w:val="28"/>
          <w:lang w:val="en-US"/>
        </w:rPr>
      </w:pPr>
    </w:p>
    <w:p w14:paraId="4594318F">
      <w:pPr>
        <w:pStyle w:val="2"/>
        <w:bidi w:val="0"/>
        <w:ind w:firstLine="720" w:firstLineChars="0"/>
        <w:rPr>
          <w:rFonts w:hint="default" w:ascii="Times New Roman" w:hAnsi="Times New Roman" w:cs="Times New Roman"/>
          <w:sz w:val="28"/>
          <w:szCs w:val="28"/>
          <w:lang w:val="en-US"/>
        </w:rPr>
      </w:pPr>
      <w:bookmarkStart w:id="96" w:name="_Toc29535"/>
      <w:bookmarkStart w:id="97" w:name="_Toc26679"/>
      <w:bookmarkStart w:id="98" w:name="_Toc28034"/>
      <w:bookmarkStart w:id="99" w:name="_Toc32247"/>
      <w:bookmarkStart w:id="100" w:name="_Toc7296"/>
      <w:r>
        <w:rPr>
          <w:rFonts w:hint="default" w:ascii="Times New Roman" w:hAnsi="Times New Roman" w:cs="Times New Roman"/>
          <w:sz w:val="28"/>
          <w:szCs w:val="28"/>
          <w:lang w:val="en-US"/>
        </w:rPr>
        <w:t>3.4.3. Danh sách chi tiết  thực thể User</w:t>
      </w:r>
      <w:bookmarkEnd w:id="96"/>
      <w:bookmarkEnd w:id="97"/>
      <w:bookmarkEnd w:id="98"/>
    </w:p>
    <w:tbl>
      <w:tblPr>
        <w:tblStyle w:val="13"/>
        <w:tblW w:w="84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8"/>
        <w:gridCol w:w="2028"/>
        <w:gridCol w:w="1836"/>
        <w:gridCol w:w="2040"/>
        <w:gridCol w:w="1536"/>
      </w:tblGrid>
      <w:tr w14:paraId="4C06C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23F7B72C">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028" w:type="dxa"/>
          </w:tcPr>
          <w:p w14:paraId="64577F77">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836" w:type="dxa"/>
          </w:tcPr>
          <w:p w14:paraId="1FFCD30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40" w:type="dxa"/>
          </w:tcPr>
          <w:p w14:paraId="5CDE23EB">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536" w:type="dxa"/>
          </w:tcPr>
          <w:p w14:paraId="7331415F">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393A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570DD9B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028" w:type="dxa"/>
          </w:tcPr>
          <w:p w14:paraId="2002C8E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836" w:type="dxa"/>
          </w:tcPr>
          <w:p w14:paraId="3C603D0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4ACB4E6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c>
          <w:tcPr>
            <w:tcW w:w="1536" w:type="dxa"/>
            <w:vAlign w:val="center"/>
          </w:tcPr>
          <w:p w14:paraId="4072B1A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BC50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729BD27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028" w:type="dxa"/>
          </w:tcPr>
          <w:p w14:paraId="4F6F3E5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1836" w:type="dxa"/>
          </w:tcPr>
          <w:p w14:paraId="2937ECA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65EB552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c>
          <w:tcPr>
            <w:tcW w:w="1536" w:type="dxa"/>
            <w:vAlign w:val="center"/>
          </w:tcPr>
          <w:p w14:paraId="6CB7BC78">
            <w:pPr>
              <w:pStyle w:val="11"/>
              <w:keepNext w:val="0"/>
              <w:keepLines w:val="0"/>
              <w:widowControl/>
              <w:suppressLineNumbers w:val="0"/>
              <w:jc w:val="center"/>
              <w:rPr>
                <w:rFonts w:hint="default" w:cs="Times New Roman"/>
                <w:b w:val="0"/>
                <w:bCs w:val="0"/>
                <w:sz w:val="26"/>
                <w:szCs w:val="26"/>
                <w:vertAlign w:val="baseline"/>
                <w:lang w:val="en-US"/>
              </w:rPr>
            </w:pPr>
          </w:p>
        </w:tc>
      </w:tr>
      <w:tr w14:paraId="45AC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988" w:type="dxa"/>
          </w:tcPr>
          <w:p w14:paraId="05C1230B">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028" w:type="dxa"/>
          </w:tcPr>
          <w:p w14:paraId="4ABA988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1836" w:type="dxa"/>
          </w:tcPr>
          <w:p w14:paraId="70479AD0">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40" w:type="dxa"/>
          </w:tcPr>
          <w:p w14:paraId="79ABFB6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c>
          <w:tcPr>
            <w:tcW w:w="1536" w:type="dxa"/>
            <w:vAlign w:val="center"/>
          </w:tcPr>
          <w:p w14:paraId="422D93C3">
            <w:pPr>
              <w:pStyle w:val="11"/>
              <w:keepNext w:val="0"/>
              <w:keepLines w:val="0"/>
              <w:widowControl/>
              <w:suppressLineNumbers w:val="0"/>
              <w:jc w:val="center"/>
              <w:rPr>
                <w:rFonts w:hint="default" w:cs="Times New Roman"/>
                <w:b w:val="0"/>
                <w:bCs w:val="0"/>
                <w:sz w:val="26"/>
                <w:szCs w:val="26"/>
                <w:vertAlign w:val="baseline"/>
                <w:lang w:val="en-US"/>
              </w:rPr>
            </w:pPr>
          </w:p>
        </w:tc>
      </w:tr>
      <w:tr w14:paraId="7B55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88" w:type="dxa"/>
          </w:tcPr>
          <w:p w14:paraId="6EEF677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028" w:type="dxa"/>
          </w:tcPr>
          <w:p w14:paraId="0B406BC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1836" w:type="dxa"/>
          </w:tcPr>
          <w:p w14:paraId="5499550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40" w:type="dxa"/>
          </w:tcPr>
          <w:p w14:paraId="38F5887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c>
          <w:tcPr>
            <w:tcW w:w="1536" w:type="dxa"/>
            <w:vAlign w:val="center"/>
          </w:tcPr>
          <w:p w14:paraId="2DD01A6B">
            <w:pPr>
              <w:pStyle w:val="11"/>
              <w:keepNext w:val="0"/>
              <w:keepLines w:val="0"/>
              <w:widowControl/>
              <w:suppressLineNumbers w:val="0"/>
              <w:jc w:val="center"/>
              <w:rPr>
                <w:rFonts w:hint="default" w:cs="Times New Roman"/>
                <w:b w:val="0"/>
                <w:bCs w:val="0"/>
                <w:sz w:val="26"/>
                <w:szCs w:val="26"/>
                <w:vertAlign w:val="baseline"/>
                <w:lang w:val="en-US"/>
              </w:rPr>
            </w:pPr>
          </w:p>
        </w:tc>
      </w:tr>
      <w:tr w14:paraId="2A227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8" w:type="dxa"/>
          </w:tcPr>
          <w:p w14:paraId="70A4735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028" w:type="dxa"/>
          </w:tcPr>
          <w:p w14:paraId="5D09974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1836" w:type="dxa"/>
          </w:tcPr>
          <w:p w14:paraId="63FE86B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40" w:type="dxa"/>
          </w:tcPr>
          <w:p w14:paraId="08A206B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Trạng thái hoạt động </w:t>
            </w:r>
          </w:p>
        </w:tc>
        <w:tc>
          <w:tcPr>
            <w:tcW w:w="1536" w:type="dxa"/>
            <w:vAlign w:val="center"/>
          </w:tcPr>
          <w:p w14:paraId="1484718E">
            <w:pPr>
              <w:pStyle w:val="11"/>
              <w:keepNext w:val="0"/>
              <w:keepLines w:val="0"/>
              <w:widowControl/>
              <w:suppressLineNumbers w:val="0"/>
              <w:jc w:val="center"/>
              <w:rPr>
                <w:rFonts w:hint="default" w:cs="Times New Roman"/>
                <w:b w:val="0"/>
                <w:bCs w:val="0"/>
                <w:sz w:val="26"/>
                <w:szCs w:val="26"/>
                <w:vertAlign w:val="baseline"/>
                <w:lang w:val="en-US"/>
              </w:rPr>
            </w:pPr>
          </w:p>
        </w:tc>
      </w:tr>
    </w:tbl>
    <w:p w14:paraId="0D9D002E">
      <w:pPr>
        <w:rPr>
          <w:rFonts w:hint="default" w:cs="Times New Roman"/>
          <w:b/>
          <w:bCs/>
          <w:sz w:val="28"/>
          <w:szCs w:val="28"/>
          <w:lang w:val="en-US"/>
        </w:rPr>
      </w:pPr>
      <w:r>
        <w:rPr>
          <w:rFonts w:hint="default" w:ascii="Times New Roman" w:hAnsi="Times New Roman" w:cs="Times New Roman"/>
          <w:sz w:val="28"/>
          <w:szCs w:val="28"/>
          <w:lang w:val="en-US"/>
        </w:rPr>
        <w:br w:type="page"/>
      </w:r>
      <w:bookmarkEnd w:id="99"/>
      <w:bookmarkEnd w:id="100"/>
    </w:p>
    <w:p w14:paraId="2CC15763">
      <w:pPr>
        <w:pStyle w:val="2"/>
        <w:bidi w:val="0"/>
        <w:ind w:firstLine="720" w:firstLineChars="0"/>
        <w:rPr>
          <w:rFonts w:hint="default" w:ascii="Times New Roman" w:hAnsi="Times New Roman" w:cs="Times New Roman"/>
          <w:sz w:val="28"/>
          <w:szCs w:val="28"/>
          <w:lang w:val="en-US"/>
        </w:rPr>
      </w:pPr>
      <w:bookmarkStart w:id="101" w:name="_Toc28740"/>
      <w:bookmarkStart w:id="102" w:name="_Toc5936"/>
      <w:bookmarkStart w:id="103" w:name="_Toc30700"/>
      <w:bookmarkStart w:id="104" w:name="_Toc22707"/>
      <w:r>
        <w:rPr>
          <w:rFonts w:hint="default" w:ascii="Times New Roman" w:hAnsi="Times New Roman" w:cs="Times New Roman"/>
          <w:sz w:val="28"/>
          <w:szCs w:val="28"/>
          <w:lang w:val="en-US"/>
        </w:rPr>
        <w:t>3.4.4. Danh sách chi tiết thực thể MessageRoom</w:t>
      </w:r>
      <w:bookmarkEnd w:id="101"/>
      <w:bookmarkEnd w:id="102"/>
      <w:bookmarkEnd w:id="103"/>
      <w:bookmarkEnd w:id="10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2165"/>
        <w:gridCol w:w="2004"/>
        <w:gridCol w:w="2016"/>
        <w:gridCol w:w="1604"/>
      </w:tblGrid>
      <w:tr w14:paraId="287D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394D0ED6">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65" w:type="dxa"/>
          </w:tcPr>
          <w:p w14:paraId="61476386">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4" w:type="dxa"/>
          </w:tcPr>
          <w:p w14:paraId="45B2E53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16" w:type="dxa"/>
          </w:tcPr>
          <w:p w14:paraId="0C19F718">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04" w:type="dxa"/>
          </w:tcPr>
          <w:p w14:paraId="124F2641">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DED8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6BDBBCF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65" w:type="dxa"/>
          </w:tcPr>
          <w:p w14:paraId="21EF4AD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tcPr>
          <w:p w14:paraId="0A557C1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tcPr>
          <w:p w14:paraId="6123A2B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 chat</w:t>
            </w:r>
          </w:p>
        </w:tc>
        <w:tc>
          <w:tcPr>
            <w:tcW w:w="1604" w:type="dxa"/>
            <w:vAlign w:val="center"/>
          </w:tcPr>
          <w:p w14:paraId="68AE0CC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04CE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249E199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65" w:type="dxa"/>
          </w:tcPr>
          <w:p w14:paraId="3AD454D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04" w:type="dxa"/>
          </w:tcPr>
          <w:p w14:paraId="4EC0FE7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tcPr>
          <w:p w14:paraId="14184E0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c>
          <w:tcPr>
            <w:tcW w:w="1604" w:type="dxa"/>
            <w:vAlign w:val="center"/>
          </w:tcPr>
          <w:p w14:paraId="3827CB04">
            <w:pPr>
              <w:pStyle w:val="11"/>
              <w:keepNext w:val="0"/>
              <w:keepLines w:val="0"/>
              <w:widowControl/>
              <w:suppressLineNumbers w:val="0"/>
              <w:jc w:val="center"/>
              <w:rPr>
                <w:rFonts w:hint="default" w:cs="Times New Roman"/>
                <w:b w:val="0"/>
                <w:bCs w:val="0"/>
                <w:sz w:val="26"/>
                <w:szCs w:val="26"/>
                <w:vertAlign w:val="baseline"/>
                <w:lang w:val="en-US"/>
              </w:rPr>
            </w:pPr>
          </w:p>
        </w:tc>
      </w:tr>
      <w:tr w14:paraId="2711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jc w:val="center"/>
        </w:trPr>
        <w:tc>
          <w:tcPr>
            <w:tcW w:w="1083" w:type="dxa"/>
          </w:tcPr>
          <w:p w14:paraId="6137E5D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65" w:type="dxa"/>
          </w:tcPr>
          <w:p w14:paraId="22C632F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04" w:type="dxa"/>
          </w:tcPr>
          <w:p w14:paraId="2256BB4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16" w:type="dxa"/>
          </w:tcPr>
          <w:p w14:paraId="0536F56D">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c>
          <w:tcPr>
            <w:tcW w:w="1604" w:type="dxa"/>
            <w:vAlign w:val="center"/>
          </w:tcPr>
          <w:p w14:paraId="5539F3C1">
            <w:pPr>
              <w:pStyle w:val="11"/>
              <w:keepNext w:val="0"/>
              <w:keepLines w:val="0"/>
              <w:widowControl/>
              <w:suppressLineNumbers w:val="0"/>
              <w:jc w:val="center"/>
              <w:rPr>
                <w:rFonts w:hint="default" w:cs="Times New Roman"/>
                <w:b w:val="0"/>
                <w:bCs w:val="0"/>
                <w:sz w:val="26"/>
                <w:szCs w:val="26"/>
                <w:vertAlign w:val="baseline"/>
                <w:lang w:val="en-US"/>
              </w:rPr>
            </w:pPr>
          </w:p>
        </w:tc>
      </w:tr>
      <w:tr w14:paraId="7E58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3" w:type="dxa"/>
          </w:tcPr>
          <w:p w14:paraId="0E0AE1C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65" w:type="dxa"/>
          </w:tcPr>
          <w:p w14:paraId="562771E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04" w:type="dxa"/>
          </w:tcPr>
          <w:p w14:paraId="464BE63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4420FAF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c>
          <w:tcPr>
            <w:tcW w:w="1604" w:type="dxa"/>
            <w:vAlign w:val="center"/>
          </w:tcPr>
          <w:p w14:paraId="75DC7FF0">
            <w:pPr>
              <w:pStyle w:val="11"/>
              <w:keepNext w:val="0"/>
              <w:keepLines w:val="0"/>
              <w:widowControl/>
              <w:suppressLineNumbers w:val="0"/>
              <w:jc w:val="center"/>
              <w:rPr>
                <w:rFonts w:hint="default" w:cs="Times New Roman"/>
                <w:b w:val="0"/>
                <w:bCs w:val="0"/>
                <w:sz w:val="26"/>
                <w:szCs w:val="26"/>
                <w:vertAlign w:val="baseline"/>
                <w:lang w:val="en-US"/>
              </w:rPr>
            </w:pPr>
          </w:p>
        </w:tc>
      </w:tr>
      <w:tr w14:paraId="2D0B1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jc w:val="center"/>
        </w:trPr>
        <w:tc>
          <w:tcPr>
            <w:tcW w:w="1083" w:type="dxa"/>
          </w:tcPr>
          <w:p w14:paraId="65A108B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65" w:type="dxa"/>
          </w:tcPr>
          <w:p w14:paraId="375A97B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04" w:type="dxa"/>
          </w:tcPr>
          <w:p w14:paraId="6CCA081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tcPr>
          <w:p w14:paraId="6D000A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c>
          <w:tcPr>
            <w:tcW w:w="1604" w:type="dxa"/>
            <w:vAlign w:val="center"/>
          </w:tcPr>
          <w:p w14:paraId="65077A5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06F0D589">
      <w:pPr>
        <w:pStyle w:val="11"/>
        <w:keepNext w:val="0"/>
        <w:keepLines w:val="0"/>
        <w:widowControl/>
        <w:suppressLineNumbers w:val="0"/>
        <w:rPr>
          <w:rFonts w:hint="default" w:cs="Times New Roman"/>
          <w:b/>
          <w:bCs/>
          <w:sz w:val="28"/>
          <w:szCs w:val="28"/>
          <w:lang w:val="en-US"/>
        </w:rPr>
      </w:pPr>
    </w:p>
    <w:p w14:paraId="74DAA389">
      <w:pPr>
        <w:pStyle w:val="2"/>
        <w:bidi w:val="0"/>
        <w:ind w:firstLine="720" w:firstLineChars="0"/>
        <w:rPr>
          <w:rFonts w:hint="default" w:ascii="Times New Roman" w:hAnsi="Times New Roman" w:cs="Times New Roman"/>
          <w:sz w:val="28"/>
          <w:szCs w:val="28"/>
          <w:lang w:val="en-US"/>
        </w:rPr>
      </w:pPr>
      <w:bookmarkStart w:id="105" w:name="_Toc29506"/>
      <w:bookmarkStart w:id="106" w:name="_Toc22106"/>
      <w:bookmarkStart w:id="107" w:name="_Toc15503"/>
      <w:bookmarkStart w:id="108" w:name="_Toc32435"/>
      <w:r>
        <w:rPr>
          <w:rFonts w:hint="default" w:ascii="Times New Roman" w:hAnsi="Times New Roman" w:cs="Times New Roman"/>
          <w:sz w:val="28"/>
          <w:szCs w:val="28"/>
          <w:lang w:val="en-US"/>
        </w:rPr>
        <w:t>3.4.5. Danh sách chio tiết thực thể MessageRoomMember</w:t>
      </w:r>
      <w:bookmarkEnd w:id="105"/>
      <w:bookmarkEnd w:id="106"/>
      <w:bookmarkEnd w:id="107"/>
      <w:bookmarkEnd w:id="108"/>
    </w:p>
    <w:tbl>
      <w:tblPr>
        <w:tblStyle w:val="13"/>
        <w:tblpPr w:leftFromText="180" w:rightFromText="180" w:vertAnchor="text" w:tblpXSpec="center" w:tblpY="1"/>
        <w:tblOverlap w:val="never"/>
        <w:tblW w:w="89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8"/>
        <w:gridCol w:w="2184"/>
        <w:gridCol w:w="1992"/>
        <w:gridCol w:w="2004"/>
        <w:gridCol w:w="1648"/>
      </w:tblGrid>
      <w:tr w14:paraId="59A8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 w:hRule="atLeast"/>
          <w:jc w:val="center"/>
        </w:trPr>
        <w:tc>
          <w:tcPr>
            <w:tcW w:w="1118" w:type="dxa"/>
          </w:tcPr>
          <w:p w14:paraId="6926212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184" w:type="dxa"/>
          </w:tcPr>
          <w:p w14:paraId="5B20AEFF">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1992" w:type="dxa"/>
          </w:tcPr>
          <w:p w14:paraId="168AFCCA">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2004" w:type="dxa"/>
          </w:tcPr>
          <w:p w14:paraId="2B128162">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c>
          <w:tcPr>
            <w:tcW w:w="1648" w:type="dxa"/>
          </w:tcPr>
          <w:p w14:paraId="6D8C444E">
            <w:pPr>
              <w:pStyle w:val="11"/>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5B562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jc w:val="center"/>
        </w:trPr>
        <w:tc>
          <w:tcPr>
            <w:tcW w:w="1118" w:type="dxa"/>
            <w:vAlign w:val="center"/>
          </w:tcPr>
          <w:p w14:paraId="3E8C37E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0781F93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1992" w:type="dxa"/>
            <w:vAlign w:val="center"/>
          </w:tcPr>
          <w:p w14:paraId="5A2B0A2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2004" w:type="dxa"/>
            <w:vAlign w:val="center"/>
          </w:tcPr>
          <w:p w14:paraId="1E7C31D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c>
          <w:tcPr>
            <w:tcW w:w="1648" w:type="dxa"/>
            <w:vAlign w:val="center"/>
          </w:tcPr>
          <w:p w14:paraId="2BAA38DE">
            <w:pPr>
              <w:pStyle w:val="11"/>
              <w:keepNext w:val="0"/>
              <w:keepLines w:val="0"/>
              <w:widowControl/>
              <w:suppressLineNumbers w:val="0"/>
              <w:jc w:val="center"/>
              <w:rPr>
                <w:rFonts w:hint="default" w:cs="Times New Roman"/>
                <w:b w:val="0"/>
                <w:bCs w:val="0"/>
                <w:sz w:val="26"/>
                <w:szCs w:val="26"/>
                <w:vertAlign w:val="baseline"/>
                <w:lang w:val="en-US"/>
              </w:rPr>
            </w:pPr>
          </w:p>
        </w:tc>
      </w:tr>
      <w:tr w14:paraId="52A5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005DAEE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B6CF5F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1992" w:type="dxa"/>
            <w:vAlign w:val="center"/>
          </w:tcPr>
          <w:p w14:paraId="0BA2A9C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04" w:type="dxa"/>
            <w:vAlign w:val="center"/>
          </w:tcPr>
          <w:p w14:paraId="2A393790">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c>
          <w:tcPr>
            <w:tcW w:w="1648" w:type="dxa"/>
            <w:vAlign w:val="center"/>
          </w:tcPr>
          <w:p w14:paraId="2BAB138D">
            <w:pPr>
              <w:pStyle w:val="11"/>
              <w:keepNext w:val="0"/>
              <w:keepLines w:val="0"/>
              <w:widowControl/>
              <w:suppressLineNumbers w:val="0"/>
              <w:jc w:val="center"/>
              <w:rPr>
                <w:rFonts w:hint="default" w:cs="Times New Roman"/>
                <w:b w:val="0"/>
                <w:bCs w:val="0"/>
                <w:sz w:val="26"/>
                <w:szCs w:val="26"/>
                <w:vertAlign w:val="baseline"/>
                <w:lang w:val="en-US"/>
              </w:rPr>
            </w:pPr>
          </w:p>
        </w:tc>
      </w:tr>
      <w:tr w14:paraId="463CC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1118" w:type="dxa"/>
            <w:vAlign w:val="center"/>
          </w:tcPr>
          <w:p w14:paraId="2A0A2D1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66966E9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1992" w:type="dxa"/>
            <w:vAlign w:val="center"/>
          </w:tcPr>
          <w:p w14:paraId="7E9562D2">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04" w:type="dxa"/>
            <w:vAlign w:val="center"/>
          </w:tcPr>
          <w:p w14:paraId="5CD513C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c>
          <w:tcPr>
            <w:tcW w:w="1648" w:type="dxa"/>
            <w:vAlign w:val="center"/>
          </w:tcPr>
          <w:p w14:paraId="1149CFF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19F12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8" w:type="dxa"/>
            <w:vAlign w:val="center"/>
          </w:tcPr>
          <w:p w14:paraId="756384B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6D962AA3">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1992" w:type="dxa"/>
            <w:vAlign w:val="center"/>
          </w:tcPr>
          <w:p w14:paraId="15876D5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04" w:type="dxa"/>
            <w:vAlign w:val="center"/>
          </w:tcPr>
          <w:p w14:paraId="5291E4DB">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c>
          <w:tcPr>
            <w:tcW w:w="1648" w:type="dxa"/>
            <w:vAlign w:val="center"/>
          </w:tcPr>
          <w:p w14:paraId="2B6143E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58A577A8">
      <w:pPr>
        <w:pStyle w:val="2"/>
        <w:bidi w:val="0"/>
        <w:outlineLvl w:val="9"/>
        <w:rPr>
          <w:rFonts w:hint="default" w:ascii="Times New Roman" w:hAnsi="Times New Roman" w:cs="Times New Roman"/>
          <w:sz w:val="28"/>
          <w:szCs w:val="28"/>
          <w:lang w:val="en-US"/>
        </w:rPr>
      </w:pPr>
      <w:bookmarkStart w:id="109" w:name="_Toc27976"/>
      <w:bookmarkStart w:id="110" w:name="_Toc25868"/>
    </w:p>
    <w:p w14:paraId="6DA81E61">
      <w:pPr>
        <w:pStyle w:val="2"/>
        <w:bidi w:val="0"/>
        <w:ind w:firstLine="720" w:firstLineChars="0"/>
        <w:rPr>
          <w:rFonts w:hint="default" w:ascii="Times New Roman" w:hAnsi="Times New Roman" w:cs="Times New Roman"/>
          <w:sz w:val="28"/>
          <w:szCs w:val="28"/>
          <w:lang w:val="en-US"/>
        </w:rPr>
      </w:pPr>
      <w:bookmarkStart w:id="111" w:name="_Toc2042"/>
      <w:bookmarkStart w:id="112" w:name="_Toc19051"/>
      <w:r>
        <w:rPr>
          <w:rFonts w:hint="default" w:ascii="Times New Roman" w:hAnsi="Times New Roman" w:cs="Times New Roman"/>
          <w:sz w:val="28"/>
          <w:szCs w:val="28"/>
          <w:lang w:val="en-US"/>
        </w:rPr>
        <w:t>3.4.6. Danh sách chi tiết thực thể MessageContent</w:t>
      </w:r>
      <w:bookmarkEnd w:id="109"/>
      <w:bookmarkEnd w:id="110"/>
      <w:bookmarkEnd w:id="111"/>
      <w:bookmarkEnd w:id="11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8"/>
        <w:gridCol w:w="2184"/>
        <w:gridCol w:w="2004"/>
        <w:gridCol w:w="2016"/>
        <w:gridCol w:w="1579"/>
      </w:tblGrid>
      <w:tr w14:paraId="2A8FD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shd w:val="clear" w:color="auto" w:fill="auto"/>
            <w:vAlign w:val="top"/>
          </w:tcPr>
          <w:p w14:paraId="55712FEB">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184" w:type="dxa"/>
            <w:shd w:val="clear" w:color="auto" w:fill="auto"/>
            <w:vAlign w:val="top"/>
          </w:tcPr>
          <w:p w14:paraId="4879B3D3">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04" w:type="dxa"/>
            <w:shd w:val="clear" w:color="auto" w:fill="auto"/>
            <w:vAlign w:val="top"/>
          </w:tcPr>
          <w:p w14:paraId="2D480A77">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2016" w:type="dxa"/>
            <w:shd w:val="clear" w:color="auto" w:fill="auto"/>
            <w:vAlign w:val="top"/>
          </w:tcPr>
          <w:p w14:paraId="18550984">
            <w:pPr>
              <w:pStyle w:val="11"/>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c>
          <w:tcPr>
            <w:tcW w:w="1579" w:type="dxa"/>
            <w:shd w:val="clear" w:color="auto" w:fill="auto"/>
            <w:vAlign w:val="top"/>
          </w:tcPr>
          <w:p w14:paraId="2C789E40">
            <w:pPr>
              <w:pStyle w:val="11"/>
              <w:keepNext w:val="0"/>
              <w:keepLines w:val="0"/>
              <w:widowControl/>
              <w:suppressLineNumbers w:val="0"/>
              <w:ind w:left="0" w:leftChars="0" w:right="0" w:rightChars="0"/>
              <w:jc w:val="center"/>
              <w:rPr>
                <w:rFonts w:hint="default" w:cs="Times New Roman"/>
                <w:b/>
                <w:bCs/>
                <w:sz w:val="28"/>
                <w:szCs w:val="28"/>
                <w:vertAlign w:val="baseline"/>
                <w:lang w:val="en-US"/>
              </w:rPr>
            </w:pPr>
            <w:r>
              <w:rPr>
                <w:rFonts w:hint="default" w:cs="Times New Roman"/>
                <w:b/>
                <w:bCs/>
                <w:sz w:val="28"/>
                <w:szCs w:val="28"/>
                <w:vertAlign w:val="baseline"/>
                <w:lang w:val="en-US"/>
              </w:rPr>
              <w:t>Ràng buộc</w:t>
            </w:r>
          </w:p>
        </w:tc>
      </w:tr>
      <w:tr w14:paraId="728B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048" w:type="dxa"/>
            <w:vAlign w:val="center"/>
          </w:tcPr>
          <w:p w14:paraId="761368A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184" w:type="dxa"/>
            <w:vAlign w:val="center"/>
          </w:tcPr>
          <w:p w14:paraId="3FBD36B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04" w:type="dxa"/>
            <w:vAlign w:val="center"/>
          </w:tcPr>
          <w:p w14:paraId="0D23569A">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5EA2546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c>
          <w:tcPr>
            <w:tcW w:w="1579" w:type="dxa"/>
            <w:vAlign w:val="center"/>
          </w:tcPr>
          <w:p w14:paraId="587BA0D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chính</w:t>
            </w:r>
          </w:p>
        </w:tc>
      </w:tr>
      <w:tr w14:paraId="511E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48" w:type="dxa"/>
            <w:vAlign w:val="center"/>
          </w:tcPr>
          <w:p w14:paraId="176DAA0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184" w:type="dxa"/>
            <w:vAlign w:val="center"/>
          </w:tcPr>
          <w:p w14:paraId="7E482769">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04" w:type="dxa"/>
            <w:vAlign w:val="center"/>
          </w:tcPr>
          <w:p w14:paraId="2E98E2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3DED8F3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c>
          <w:tcPr>
            <w:tcW w:w="1579" w:type="dxa"/>
            <w:vAlign w:val="center"/>
          </w:tcPr>
          <w:p w14:paraId="546A4A6F">
            <w:pPr>
              <w:pStyle w:val="11"/>
              <w:keepNext w:val="0"/>
              <w:keepLines w:val="0"/>
              <w:widowControl/>
              <w:suppressLineNumbers w:val="0"/>
              <w:jc w:val="center"/>
              <w:rPr>
                <w:rFonts w:hint="default" w:cs="Times New Roman"/>
                <w:b w:val="0"/>
                <w:bCs w:val="0"/>
                <w:sz w:val="26"/>
                <w:szCs w:val="26"/>
                <w:vertAlign w:val="baseline"/>
                <w:lang w:val="en-US"/>
              </w:rPr>
            </w:pPr>
          </w:p>
        </w:tc>
      </w:tr>
      <w:tr w14:paraId="6E39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390774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184" w:type="dxa"/>
            <w:vAlign w:val="center"/>
          </w:tcPr>
          <w:p w14:paraId="482D9751">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04" w:type="dxa"/>
            <w:vAlign w:val="center"/>
          </w:tcPr>
          <w:p w14:paraId="2B45DF1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2016" w:type="dxa"/>
            <w:vAlign w:val="center"/>
          </w:tcPr>
          <w:p w14:paraId="1ABF05DE">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c>
          <w:tcPr>
            <w:tcW w:w="1579" w:type="dxa"/>
            <w:vAlign w:val="center"/>
          </w:tcPr>
          <w:p w14:paraId="70D9FDDF">
            <w:pPr>
              <w:pStyle w:val="11"/>
              <w:keepNext w:val="0"/>
              <w:keepLines w:val="0"/>
              <w:widowControl/>
              <w:suppressLineNumbers w:val="0"/>
              <w:jc w:val="center"/>
              <w:rPr>
                <w:rFonts w:hint="default" w:cs="Times New Roman"/>
                <w:b w:val="0"/>
                <w:bCs w:val="0"/>
                <w:sz w:val="26"/>
                <w:szCs w:val="26"/>
                <w:vertAlign w:val="baseline"/>
                <w:lang w:val="en-US"/>
              </w:rPr>
            </w:pPr>
          </w:p>
        </w:tc>
      </w:tr>
      <w:tr w14:paraId="73A7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FF4677D">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184" w:type="dxa"/>
            <w:vAlign w:val="center"/>
          </w:tcPr>
          <w:p w14:paraId="5F41A0D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04" w:type="dxa"/>
            <w:vAlign w:val="center"/>
          </w:tcPr>
          <w:p w14:paraId="2680417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2016" w:type="dxa"/>
            <w:vAlign w:val="center"/>
          </w:tcPr>
          <w:p w14:paraId="4769D1AF">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c>
          <w:tcPr>
            <w:tcW w:w="1579" w:type="dxa"/>
            <w:vAlign w:val="center"/>
          </w:tcPr>
          <w:p w14:paraId="1C064CF4">
            <w:pPr>
              <w:pStyle w:val="11"/>
              <w:keepNext w:val="0"/>
              <w:keepLines w:val="0"/>
              <w:widowControl/>
              <w:suppressLineNumbers w:val="0"/>
              <w:jc w:val="center"/>
              <w:rPr>
                <w:rFonts w:hint="default" w:cs="Times New Roman"/>
                <w:b w:val="0"/>
                <w:bCs w:val="0"/>
                <w:sz w:val="26"/>
                <w:szCs w:val="26"/>
                <w:vertAlign w:val="baseline"/>
                <w:lang w:val="en-US"/>
              </w:rPr>
            </w:pPr>
          </w:p>
        </w:tc>
      </w:tr>
      <w:tr w14:paraId="69DF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79FE79D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184" w:type="dxa"/>
            <w:vAlign w:val="center"/>
          </w:tcPr>
          <w:p w14:paraId="2D5CCBB7">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4" w:type="dxa"/>
            <w:vAlign w:val="center"/>
          </w:tcPr>
          <w:p w14:paraId="6328B78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2016" w:type="dxa"/>
            <w:vAlign w:val="center"/>
          </w:tcPr>
          <w:p w14:paraId="3E1EE7C8">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c>
          <w:tcPr>
            <w:tcW w:w="1579" w:type="dxa"/>
            <w:vAlign w:val="center"/>
          </w:tcPr>
          <w:p w14:paraId="70FC5AA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r w14:paraId="7EB87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048" w:type="dxa"/>
            <w:vAlign w:val="center"/>
          </w:tcPr>
          <w:p w14:paraId="6D46ACF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184" w:type="dxa"/>
            <w:vAlign w:val="center"/>
          </w:tcPr>
          <w:p w14:paraId="5149A676">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4" w:type="dxa"/>
            <w:vAlign w:val="center"/>
          </w:tcPr>
          <w:p w14:paraId="23AF00D4">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2016" w:type="dxa"/>
            <w:vAlign w:val="center"/>
          </w:tcPr>
          <w:p w14:paraId="144D2E45">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c>
          <w:tcPr>
            <w:tcW w:w="1579" w:type="dxa"/>
            <w:vAlign w:val="center"/>
          </w:tcPr>
          <w:p w14:paraId="48C884DC">
            <w:pPr>
              <w:pStyle w:val="11"/>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Khóa ngoại</w:t>
            </w:r>
          </w:p>
        </w:tc>
      </w:tr>
    </w:tbl>
    <w:p w14:paraId="689DE1DC">
      <w:pPr>
        <w:rPr>
          <w:rFonts w:hint="default" w:cs="Times New Roman"/>
          <w:b/>
          <w:bCs/>
          <w:sz w:val="28"/>
          <w:szCs w:val="28"/>
          <w:lang w:val="en-US"/>
        </w:rPr>
      </w:pPr>
    </w:p>
    <w:p w14:paraId="5011BCA4">
      <w:pPr>
        <w:pStyle w:val="11"/>
        <w:keepNext w:val="0"/>
        <w:keepLines w:val="0"/>
        <w:widowControl/>
        <w:suppressLineNumbers w:val="0"/>
        <w:ind w:firstLine="422" w:firstLineChars="150"/>
        <w:rPr>
          <w:rFonts w:hint="default" w:cs="Times New Roman"/>
          <w:b/>
          <w:bCs/>
          <w:sz w:val="28"/>
          <w:szCs w:val="28"/>
          <w:lang w:val="en-US"/>
        </w:rPr>
      </w:pPr>
    </w:p>
    <w:p w14:paraId="57F646E5">
      <w:pPr>
        <w:rPr>
          <w:rFonts w:hint="default" w:cs="Times New Roman"/>
          <w:b/>
          <w:bCs/>
          <w:sz w:val="28"/>
          <w:szCs w:val="28"/>
          <w:lang w:val="en-US"/>
        </w:rPr>
      </w:pPr>
      <w:bookmarkStart w:id="113" w:name="_Toc16681"/>
      <w:r>
        <w:rPr>
          <w:rFonts w:hint="default" w:cs="Times New Roman"/>
          <w:b/>
          <w:bCs/>
          <w:sz w:val="28"/>
          <w:szCs w:val="28"/>
          <w:lang w:val="en-US"/>
        </w:rPr>
        <w:br w:type="page"/>
      </w:r>
    </w:p>
    <w:p w14:paraId="3ECCAEE3">
      <w:pPr>
        <w:pStyle w:val="11"/>
        <w:keepNext w:val="0"/>
        <w:keepLines w:val="0"/>
        <w:widowControl/>
        <w:suppressLineNumbers w:val="0"/>
        <w:outlineLvl w:val="0"/>
        <w:rPr>
          <w:rFonts w:hint="default" w:cs="Times New Roman"/>
          <w:b/>
          <w:bCs/>
          <w:sz w:val="28"/>
          <w:szCs w:val="28"/>
          <w:lang w:val="en-US"/>
        </w:rPr>
      </w:pPr>
      <w:bookmarkStart w:id="114" w:name="_Toc4245"/>
      <w:bookmarkStart w:id="115" w:name="_Toc4297"/>
      <w:r>
        <w:rPr>
          <w:rFonts w:hint="default" w:cs="Times New Roman"/>
          <w:b/>
          <w:bCs/>
          <w:sz w:val="28"/>
          <w:szCs w:val="28"/>
          <w:lang w:val="en-US"/>
        </w:rPr>
        <w:t>3.5. Thiết kế xử lý</w:t>
      </w:r>
      <w:bookmarkEnd w:id="113"/>
      <w:bookmarkEnd w:id="114"/>
      <w:bookmarkEnd w:id="115"/>
    </w:p>
    <w:p w14:paraId="65850D43">
      <w:pPr>
        <w:pStyle w:val="11"/>
        <w:keepNext w:val="0"/>
        <w:keepLines w:val="0"/>
        <w:widowControl/>
        <w:suppressLineNumbers w:val="0"/>
        <w:outlineLvl w:val="1"/>
        <w:rPr>
          <w:rFonts w:hint="default" w:cs="Times New Roman"/>
          <w:b/>
          <w:bCs/>
          <w:sz w:val="28"/>
          <w:szCs w:val="28"/>
          <w:lang w:val="en-US"/>
        </w:rPr>
      </w:pPr>
      <w:r>
        <w:rPr>
          <w:rFonts w:hint="default" w:cs="Times New Roman"/>
          <w:b/>
          <w:bCs/>
          <w:sz w:val="28"/>
          <w:szCs w:val="28"/>
          <w:lang w:val="en-US"/>
        </w:rPr>
        <w:tab/>
      </w:r>
      <w:bookmarkStart w:id="116" w:name="_Toc31161"/>
      <w:bookmarkStart w:id="117" w:name="_Toc20911"/>
      <w:bookmarkStart w:id="118" w:name="_Toc22799"/>
      <w:r>
        <w:rPr>
          <w:rFonts w:hint="default" w:cs="Times New Roman"/>
          <w:b/>
          <w:bCs/>
          <w:sz w:val="28"/>
          <w:szCs w:val="28"/>
          <w:lang w:val="en-US"/>
        </w:rPr>
        <w:t>3.5.1. Mô hình DFD mức ngữ cảnh</w:t>
      </w:r>
      <w:bookmarkEnd w:id="116"/>
      <w:bookmarkEnd w:id="117"/>
      <w:bookmarkEnd w:id="118"/>
    </w:p>
    <w:p w14:paraId="226BDFFC">
      <w:pPr>
        <w:pStyle w:val="11"/>
        <w:keepNext w:val="0"/>
        <w:keepLines w:val="0"/>
        <w:widowControl/>
        <w:suppressLineNumbers w:val="0"/>
        <w:rPr>
          <w:rFonts w:hint="default"/>
          <w:lang w:val="en-US"/>
        </w:rPr>
      </w:pPr>
      <w:r>
        <w:rPr>
          <w:rFonts w:hint="default"/>
          <w:lang w:val="en-US"/>
        </w:rPr>
        <w:drawing>
          <wp:inline distT="0" distB="0" distL="114300" distR="114300">
            <wp:extent cx="5438775" cy="1724025"/>
            <wp:effectExtent l="0" t="0" r="1905" b="13335"/>
            <wp:docPr id="14" name="Picture 14" descr="dfd-ngu-canh.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fd-ngu-canh.drawio"/>
                    <pic:cNvPicPr>
                      <a:picLocks noChangeAspect="1"/>
                    </pic:cNvPicPr>
                  </pic:nvPicPr>
                  <pic:blipFill>
                    <a:blip r:embed="rId15"/>
                    <a:stretch>
                      <a:fillRect/>
                    </a:stretch>
                  </pic:blipFill>
                  <pic:spPr>
                    <a:xfrm>
                      <a:off x="0" y="0"/>
                      <a:ext cx="5438775" cy="1724025"/>
                    </a:xfrm>
                    <a:prstGeom prst="rect">
                      <a:avLst/>
                    </a:prstGeom>
                  </pic:spPr>
                </pic:pic>
              </a:graphicData>
            </a:graphic>
          </wp:inline>
        </w:drawing>
      </w:r>
    </w:p>
    <w:p w14:paraId="57DC700D">
      <w:pPr>
        <w:pStyle w:val="11"/>
        <w:keepNext w:val="0"/>
        <w:keepLines w:val="0"/>
        <w:widowControl/>
        <w:suppressLineNumbers w:val="0"/>
        <w:rPr>
          <w:rFonts w:hint="default"/>
          <w:lang w:val="en-US"/>
        </w:rPr>
      </w:pPr>
      <w:r>
        <w:rPr>
          <w:rFonts w:hint="default"/>
          <w:lang w:val="en-US"/>
        </w:rPr>
        <w:tab/>
      </w:r>
    </w:p>
    <w:p w14:paraId="40DE1F72">
      <w:pPr>
        <w:rPr>
          <w:rFonts w:hint="default"/>
          <w:lang w:val="en-US"/>
        </w:rPr>
      </w:pPr>
      <w:r>
        <w:rPr>
          <w:rFonts w:hint="default"/>
          <w:lang w:val="en-US"/>
        </w:rPr>
        <w:br w:type="page"/>
      </w:r>
    </w:p>
    <w:p w14:paraId="35C06017">
      <w:pPr>
        <w:pStyle w:val="11"/>
        <w:keepNext w:val="0"/>
        <w:keepLines w:val="0"/>
        <w:widowControl/>
        <w:suppressLineNumbers w:val="0"/>
        <w:outlineLvl w:val="1"/>
        <w:rPr>
          <w:rStyle w:val="17"/>
          <w:rFonts w:hint="default" w:ascii="Times New Roman" w:hAnsi="Times New Roman" w:cs="Times New Roman"/>
          <w:sz w:val="28"/>
          <w:szCs w:val="28"/>
          <w:lang w:val="en-US"/>
        </w:rPr>
      </w:pPr>
      <w:bookmarkStart w:id="119" w:name="_Toc12307"/>
      <w:bookmarkStart w:id="120" w:name="_Toc30945"/>
      <w:bookmarkStart w:id="121" w:name="_Toc9803"/>
      <w:r>
        <w:rPr>
          <w:rStyle w:val="17"/>
          <w:rFonts w:hint="default" w:ascii="Times New Roman" w:hAnsi="Times New Roman" w:cs="Times New Roman"/>
          <w:sz w:val="28"/>
          <w:szCs w:val="28"/>
          <w:lang w:val="en-US"/>
        </w:rPr>
        <w:t>3.5.2. Mô hình DFD mức 1</w:t>
      </w:r>
      <w:bookmarkEnd w:id="119"/>
      <w:bookmarkEnd w:id="120"/>
      <w:bookmarkEnd w:id="121"/>
    </w:p>
    <w:p w14:paraId="1BF5C66F">
      <w:pPr>
        <w:pStyle w:val="11"/>
        <w:keepNext w:val="0"/>
        <w:keepLines w:val="0"/>
        <w:widowControl/>
        <w:suppressLineNumbers w:val="0"/>
      </w:pPr>
      <w:r>
        <w:rPr>
          <w:rStyle w:val="17"/>
          <w:rFonts w:hint="default" w:ascii="Times New Roman" w:hAnsi="Times New Roman" w:cs="Times New Roman"/>
          <w:sz w:val="28"/>
          <w:szCs w:val="28"/>
          <w:lang w:val="en-US"/>
        </w:rPr>
        <w:tab/>
      </w:r>
      <w:r>
        <w:drawing>
          <wp:inline distT="0" distB="0" distL="114300" distR="114300">
            <wp:extent cx="5758815" cy="4445000"/>
            <wp:effectExtent l="0" t="0" r="1905" b="5080"/>
            <wp:docPr id="13" name="Picture 13" descr="dfd-level-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fd-level-1.drawio"/>
                    <pic:cNvPicPr>
                      <a:picLocks noChangeAspect="1"/>
                    </pic:cNvPicPr>
                  </pic:nvPicPr>
                  <pic:blipFill>
                    <a:blip r:embed="rId16"/>
                    <a:stretch>
                      <a:fillRect/>
                    </a:stretch>
                  </pic:blipFill>
                  <pic:spPr>
                    <a:xfrm>
                      <a:off x="0" y="0"/>
                      <a:ext cx="5758815" cy="4445000"/>
                    </a:xfrm>
                    <a:prstGeom prst="rect">
                      <a:avLst/>
                    </a:prstGeom>
                  </pic:spPr>
                </pic:pic>
              </a:graphicData>
            </a:graphic>
          </wp:inline>
        </w:drawing>
      </w:r>
    </w:p>
    <w:p w14:paraId="4C002004">
      <w:pPr>
        <w:rPr>
          <w:rFonts w:hint="default"/>
          <w:lang w:val="en-US"/>
        </w:rPr>
      </w:pPr>
      <w:r>
        <w:rPr>
          <w:rFonts w:hint="default"/>
          <w:lang w:val="en-US"/>
        </w:rPr>
        <w:br w:type="page"/>
      </w:r>
    </w:p>
    <w:p w14:paraId="4A6DB927">
      <w:pPr>
        <w:pStyle w:val="2"/>
        <w:bidi w:val="0"/>
        <w:outlineLvl w:val="1"/>
        <w:rPr>
          <w:rFonts w:hint="default" w:ascii="Times New Roman" w:hAnsi="Times New Roman" w:cs="Times New Roman"/>
          <w:sz w:val="28"/>
          <w:szCs w:val="28"/>
          <w:lang w:val="en-US"/>
        </w:rPr>
      </w:pPr>
      <w:bookmarkStart w:id="122" w:name="_Toc28817"/>
      <w:bookmarkStart w:id="123" w:name="_Toc22655"/>
      <w:bookmarkStart w:id="124" w:name="_Toc9180"/>
      <w:r>
        <w:rPr>
          <w:rFonts w:hint="default" w:ascii="Times New Roman" w:hAnsi="Times New Roman" w:cs="Times New Roman"/>
          <w:sz w:val="28"/>
          <w:szCs w:val="28"/>
          <w:lang w:val="en-US"/>
        </w:rPr>
        <w:t>3.5.3. Mô hình DFD mức 2</w:t>
      </w:r>
      <w:bookmarkEnd w:id="122"/>
      <w:bookmarkEnd w:id="123"/>
      <w:bookmarkEnd w:id="124"/>
    </w:p>
    <w:p w14:paraId="75B5DFBE">
      <w:pPr>
        <w:pStyle w:val="11"/>
        <w:keepNext w:val="0"/>
        <w:keepLines w:val="0"/>
        <w:widowControl/>
        <w:suppressLineNumbers w:val="0"/>
      </w:pPr>
      <w:r>
        <w:rPr>
          <w:rFonts w:hint="default"/>
          <w:lang w:val="en-US"/>
        </w:rPr>
        <w:tab/>
      </w:r>
      <w:r>
        <w:drawing>
          <wp:inline distT="0" distB="0" distL="114300" distR="114300">
            <wp:extent cx="5759450" cy="4512945"/>
            <wp:effectExtent l="0" t="0" r="1270" b="13335"/>
            <wp:docPr id="9" name="Picture 9" descr="dfd_level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_level2.drawio"/>
                    <pic:cNvPicPr>
                      <a:picLocks noChangeAspect="1"/>
                    </pic:cNvPicPr>
                  </pic:nvPicPr>
                  <pic:blipFill>
                    <a:blip r:embed="rId17"/>
                    <a:stretch>
                      <a:fillRect/>
                    </a:stretch>
                  </pic:blipFill>
                  <pic:spPr>
                    <a:xfrm>
                      <a:off x="0" y="0"/>
                      <a:ext cx="5759450" cy="4512945"/>
                    </a:xfrm>
                    <a:prstGeom prst="rect">
                      <a:avLst/>
                    </a:prstGeom>
                  </pic:spPr>
                </pic:pic>
              </a:graphicData>
            </a:graphic>
          </wp:inline>
        </w:drawing>
      </w:r>
    </w:p>
    <w:p w14:paraId="446B5A23">
      <w:r>
        <w:br w:type="page"/>
      </w:r>
    </w:p>
    <w:p w14:paraId="6EB99189">
      <w:pPr>
        <w:pStyle w:val="11"/>
        <w:keepNext w:val="0"/>
        <w:keepLines w:val="0"/>
        <w:widowControl/>
        <w:suppressLineNumbers w:val="0"/>
        <w:outlineLvl w:val="0"/>
        <w:rPr>
          <w:rFonts w:hint="default" w:ascii="Times New Roman" w:hAnsi="Times New Roman" w:cs="Times New Roman"/>
          <w:b/>
          <w:bCs/>
          <w:sz w:val="28"/>
          <w:szCs w:val="28"/>
          <w:lang w:val="en-US"/>
        </w:rPr>
      </w:pPr>
      <w:bookmarkStart w:id="125" w:name="_Toc23137"/>
      <w:bookmarkStart w:id="126" w:name="_Toc13585"/>
      <w:r>
        <w:rPr>
          <w:rFonts w:hint="default" w:ascii="Times New Roman" w:hAnsi="Times New Roman" w:cs="Times New Roman"/>
          <w:b/>
          <w:bCs/>
          <w:sz w:val="28"/>
          <w:szCs w:val="28"/>
          <w:lang w:val="en-US"/>
        </w:rPr>
        <w:t>3.6. Cấu trúc dự án</w:t>
      </w:r>
      <w:bookmarkEnd w:id="125"/>
      <w:bookmarkEnd w:id="126"/>
    </w:p>
    <w:p w14:paraId="3E40E8C9">
      <w:pPr>
        <w:pStyle w:val="11"/>
        <w:keepNext w:val="0"/>
        <w:keepLines w:val="0"/>
        <w:widowControl/>
        <w:suppressLineNumbers w:val="0"/>
        <w:jc w:val="center"/>
      </w:pPr>
      <w:r>
        <w:drawing>
          <wp:inline distT="0" distB="0" distL="114300" distR="114300">
            <wp:extent cx="2667000" cy="2171700"/>
            <wp:effectExtent l="0" t="0" r="0" b="762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8"/>
                    <a:stretch>
                      <a:fillRect/>
                    </a:stretch>
                  </pic:blipFill>
                  <pic:spPr>
                    <a:xfrm>
                      <a:off x="0" y="0"/>
                      <a:ext cx="2667000" cy="2171700"/>
                    </a:xfrm>
                    <a:prstGeom prst="rect">
                      <a:avLst/>
                    </a:prstGeom>
                    <a:noFill/>
                    <a:ln>
                      <a:noFill/>
                    </a:ln>
                  </pic:spPr>
                </pic:pic>
              </a:graphicData>
            </a:graphic>
          </wp:inline>
        </w:drawing>
      </w:r>
    </w:p>
    <w:p w14:paraId="6134EF5F">
      <w:pPr>
        <w:pStyle w:val="11"/>
        <w:keepNext w:val="0"/>
        <w:keepLines w:val="0"/>
        <w:widowControl/>
        <w:suppressLineNumbers w:val="0"/>
        <w:jc w:val="both"/>
        <w:rPr>
          <w:rFonts w:hint="default"/>
          <w:sz w:val="26"/>
          <w:szCs w:val="26"/>
          <w:lang w:val="en-US"/>
        </w:rPr>
      </w:pPr>
      <w:r>
        <w:rPr>
          <w:rFonts w:hint="default"/>
          <w:sz w:val="26"/>
          <w:szCs w:val="26"/>
          <w:lang w:val="en-US"/>
        </w:rPr>
        <w:t>Dự án được tổ chức thành các package điều này giúp tăng khả năng bảo trì và mở rộng trong tương lai dưới đây là mục đích và chức năng của từng package:</w:t>
      </w:r>
    </w:p>
    <w:p w14:paraId="21A30016">
      <w:pPr>
        <w:pStyle w:val="11"/>
        <w:keepNext w:val="0"/>
        <w:keepLines w:val="0"/>
        <w:widowControl/>
        <w:suppressLineNumbers w:val="0"/>
        <w:jc w:val="both"/>
        <w:rPr>
          <w:rFonts w:hint="default"/>
          <w:sz w:val="26"/>
          <w:szCs w:val="26"/>
          <w:lang w:val="en-US"/>
        </w:rPr>
      </w:pPr>
      <w:r>
        <w:rPr>
          <w:rFonts w:hint="default"/>
          <w:sz w:val="26"/>
          <w:szCs w:val="26"/>
          <w:lang w:val="en-US"/>
        </w:rPr>
        <w:tab/>
      </w:r>
      <w:r>
        <w:rPr>
          <w:rFonts w:hint="default"/>
          <w:sz w:val="26"/>
          <w:szCs w:val="26"/>
          <w:lang w:val="en-US"/>
        </w:rPr>
        <w:t>- config: Dùng để chứa các class cấu hình cho ứng dụng, như cấu hình bean cho Spring, cấu hình bảo mật, database hoặc bất kì cấu hình nào cần thiết cho ứng dụng.</w:t>
      </w:r>
    </w:p>
    <w:p w14:paraId="1F76B98D">
      <w:pPr>
        <w:pStyle w:val="11"/>
        <w:keepNext w:val="0"/>
        <w:keepLines w:val="0"/>
        <w:widowControl/>
        <w:suppressLineNumbers w:val="0"/>
        <w:jc w:val="both"/>
        <w:rPr>
          <w:rFonts w:hint="default" w:ascii="Times New Roman" w:hAnsi="Times New Roman" w:eastAsia="SimSun" w:cs="Times New Roman"/>
          <w:sz w:val="26"/>
          <w:szCs w:val="26"/>
        </w:rPr>
      </w:pPr>
      <w:r>
        <w:rPr>
          <w:rFonts w:hint="default"/>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eastAsia="SimSun" w:cs="Times New Roman"/>
          <w:b w:val="0"/>
          <w:bCs w:val="0"/>
          <w:sz w:val="26"/>
          <w:szCs w:val="26"/>
        </w:rPr>
        <w:t>messagecontent</w:t>
      </w:r>
      <w:r>
        <w:rPr>
          <w:rFonts w:hint="default" w:ascii="Times New Roman" w:hAnsi="Times New Roman" w:eastAsia="SimSun" w:cs="Times New Roman"/>
          <w:sz w:val="26"/>
          <w:szCs w:val="26"/>
        </w:rPr>
        <w:t>: Chịu trách nhiệm xử lý và quản lý nội dung tin nhắn. Các class trong package này thường bao gồm entity, DTO, service hoặc repository phục vụ cho việc lưu trữ, truy xuất và xử lý nội dung tin nhắn mà người dùng gửi trong hệ thống.</w:t>
      </w:r>
    </w:p>
    <w:p w14:paraId="427D8B1E">
      <w:pPr>
        <w:pStyle w:val="11"/>
        <w:keepNext w:val="0"/>
        <w:keepLines w:val="0"/>
        <w:widowControl/>
        <w:suppressLineNumbers w:val="0"/>
        <w:rPr>
          <w:rFonts w:hint="default" w:ascii="Times New Roman" w:hAnsi="Times New Roman" w:cs="Times New Roman"/>
          <w:sz w:val="26"/>
          <w:szCs w:val="26"/>
        </w:rPr>
      </w:pPr>
      <w:r>
        <w:rPr>
          <w:rFonts w:hint="eastAsia" w:ascii="SimSun" w:hAnsi="SimSun" w:eastAsia="SimSun" w:cs="SimSun"/>
          <w:sz w:val="24"/>
        </w:rPr>
        <w:t xml:space="preserve">  </w:t>
      </w:r>
      <w:r>
        <w:rPr>
          <w:rFonts w:hint="default" w:ascii="SimSun" w:hAnsi="SimSun" w:cs="SimSun"/>
          <w:sz w:val="24"/>
          <w:lang w:val="en-US"/>
        </w:rPr>
        <w:tab/>
      </w:r>
      <w:r>
        <w:rPr>
          <w:rFonts w:hint="default" w:ascii="SimSun" w:hAnsi="SimSun" w:cs="SimSun"/>
          <w:sz w:val="24"/>
          <w:lang w:val="en-US"/>
        </w:rPr>
        <w:t xml:space="preserve">- </w:t>
      </w:r>
      <w:r>
        <w:rPr>
          <w:rStyle w:val="12"/>
          <w:rFonts w:hint="default" w:ascii="Times New Roman" w:hAnsi="Times New Roman" w:cs="Times New Roman"/>
          <w:b w:val="0"/>
          <w:bCs w:val="0"/>
          <w:sz w:val="26"/>
          <w:szCs w:val="26"/>
        </w:rPr>
        <w:t>messageroom</w:t>
      </w:r>
      <w:r>
        <w:rPr>
          <w:rFonts w:hint="default" w:ascii="Times New Roman" w:hAnsi="Times New Roman" w:cs="Times New Roman"/>
          <w:sz w:val="26"/>
          <w:szCs w:val="26"/>
        </w:rPr>
        <w:t>: Quản lý dữ liệu và logic liên quan đến phòng chat. Package này đảm nhiệm việc tạo phòng, cập nhật thông tin phòng, phân quyền truy cập cũng như các thao tác liên quan đến hoạt động của từng phòng chat.</w:t>
      </w:r>
    </w:p>
    <w:p w14:paraId="1BDA0FA2">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Style w:val="12"/>
          <w:rFonts w:hint="default" w:ascii="Times New Roman" w:hAnsi="Times New Roman" w:cs="Times New Roman"/>
          <w:b w:val="0"/>
          <w:bCs w:val="0"/>
          <w:sz w:val="26"/>
          <w:szCs w:val="26"/>
        </w:rPr>
        <w:t>messageroommember</w:t>
      </w:r>
      <w:r>
        <w:rPr>
          <w:rFonts w:hint="default" w:ascii="Times New Roman" w:hAnsi="Times New Roman" w:cs="Times New Roman"/>
          <w:sz w:val="26"/>
          <w:szCs w:val="26"/>
        </w:rPr>
        <w:t>: Đảm nhận việc quản lý thành viên trong từng phòng chat. Bao gồm chức năng thêm/xóa thành viên, theo dõi trạng thái tham gia phòng, phân quyền trong phòng chat và các nghiệp vụ liên quan đến người dùng trong phòng.</w:t>
      </w:r>
    </w:p>
    <w:p w14:paraId="3FCFC50F">
      <w:pPr>
        <w:pStyle w:val="11"/>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cs="Times New Roman"/>
          <w:b w:val="0"/>
          <w:bCs w:val="0"/>
          <w:sz w:val="26"/>
          <w:szCs w:val="26"/>
        </w:rPr>
        <w:t>user</w:t>
      </w:r>
      <w:r>
        <w:rPr>
          <w:rFonts w:hint="default" w:ascii="Times New Roman" w:hAnsi="Times New Roman" w:cs="Times New Roman"/>
          <w:sz w:val="26"/>
          <w:szCs w:val="26"/>
        </w:rPr>
        <w:t>: Chứa các thành phần liên quan đến người dùng như thông tin người dùng, xử lý xác thực, phân quyền và quản lý tài khoản. Đây là package quan trọng trong việc kiểm soát quyền truy cập và đảm bảo an toàn hệ thống.</w:t>
      </w:r>
    </w:p>
    <w:p w14:paraId="040F224B">
      <w:pPr>
        <w:pStyle w:val="11"/>
        <w:keepNext w:val="0"/>
        <w:keepLines w:val="0"/>
        <w:widowControl/>
        <w:suppressLineNumbers w:val="0"/>
        <w:rPr>
          <w:rFonts w:hint="default" w:ascii="Times New Roman" w:hAnsi="Times New Roman" w:cs="Times New Roman"/>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 xml:space="preserve">- </w:t>
      </w:r>
      <w:r>
        <w:rPr>
          <w:rStyle w:val="12"/>
          <w:rFonts w:hint="default" w:ascii="Times New Roman" w:hAnsi="Times New Roman" w:eastAsia="SimSun" w:cs="Times New Roman"/>
          <w:b w:val="0"/>
          <w:bCs w:val="0"/>
          <w:sz w:val="26"/>
          <w:szCs w:val="26"/>
        </w:rPr>
        <w:t>utils</w:t>
      </w:r>
      <w:r>
        <w:rPr>
          <w:rFonts w:hint="default" w:ascii="Times New Roman" w:hAnsi="Times New Roman" w:eastAsia="SimSun" w:cs="Times New Roman"/>
          <w:sz w:val="26"/>
          <w:szCs w:val="26"/>
        </w:rPr>
        <w:t>: Chứa các đoạn mã tiện ích dùng chung trong toàn bộ dự án, chẳng hạn các hàm xử lý chuỗi, định dạng ngày giờ, mã hóa, hoặc các helper function khác. Các class tại đây giúp giảm lặp mã và tăng tính tái sử dụng</w:t>
      </w:r>
      <w:r>
        <w:rPr>
          <w:rFonts w:hint="default" w:ascii="Times New Roman" w:hAnsi="Times New Roman" w:cs="Times New Roman"/>
          <w:sz w:val="26"/>
          <w:szCs w:val="26"/>
          <w:lang w:val="en-US"/>
        </w:rPr>
        <w:t>.</w:t>
      </w:r>
    </w:p>
    <w:p w14:paraId="6D5978B9">
      <w:pPr>
        <w:pStyle w:val="11"/>
        <w:keepNext w:val="0"/>
        <w:keepLines w:val="0"/>
        <w:widowControl/>
        <w:suppressLineNumbers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  </w:t>
      </w:r>
    </w:p>
    <w:p w14:paraId="03319166">
      <w:pPr>
        <w:rPr>
          <w:rFonts w:hint="default" w:ascii="Times New Roman" w:hAnsi="Times New Roman" w:eastAsia="SimSun" w:cs="Times New Roman"/>
          <w:sz w:val="26"/>
          <w:szCs w:val="26"/>
        </w:rPr>
      </w:pPr>
      <w:r>
        <w:rPr>
          <w:rFonts w:hint="default" w:ascii="Times New Roman" w:hAnsi="Times New Roman" w:eastAsia="SimSun" w:cs="Times New Roman"/>
          <w:sz w:val="26"/>
          <w:szCs w:val="26"/>
        </w:rPr>
        <w:br w:type="page"/>
      </w:r>
    </w:p>
    <w:p w14:paraId="357CC687">
      <w:pPr>
        <w:pStyle w:val="11"/>
        <w:keepNext w:val="0"/>
        <w:keepLines w:val="0"/>
        <w:widowControl/>
        <w:suppressLineNumbers w:val="0"/>
        <w:jc w:val="both"/>
        <w:outlineLvl w:val="0"/>
        <w:rPr>
          <w:rFonts w:hint="default" w:ascii="Times New Roman" w:hAnsi="Times New Roman" w:cs="Times New Roman"/>
          <w:b/>
          <w:bCs/>
          <w:sz w:val="28"/>
          <w:szCs w:val="28"/>
          <w:lang w:val="en-US"/>
        </w:rPr>
      </w:pPr>
      <w:bookmarkStart w:id="127" w:name="_Toc20859"/>
      <w:bookmarkStart w:id="128" w:name="_Toc30378"/>
      <w:r>
        <w:rPr>
          <w:rFonts w:hint="default" w:ascii="Times New Roman" w:hAnsi="Times New Roman" w:cs="Times New Roman"/>
          <w:b/>
          <w:bCs/>
          <w:sz w:val="28"/>
          <w:szCs w:val="28"/>
          <w:lang w:val="en-US"/>
        </w:rPr>
        <w:t>3.7. Thiết kế API</w:t>
      </w:r>
      <w:bookmarkEnd w:id="127"/>
      <w:bookmarkEnd w:id="128"/>
    </w:p>
    <w:p w14:paraId="774E48FA">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bCs/>
          <w:sz w:val="26"/>
          <w:szCs w:val="26"/>
          <w:lang w:val="en-US"/>
        </w:rPr>
        <w:tab/>
      </w:r>
      <w:r>
        <w:rPr>
          <w:rFonts w:hint="default" w:ascii="Times New Roman" w:hAnsi="Times New Roman" w:cs="Times New Roman"/>
          <w:b w:val="0"/>
          <w:bCs w:val="0"/>
          <w:sz w:val="26"/>
          <w:szCs w:val="26"/>
          <w:lang w:val="en-US"/>
        </w:rPr>
        <w:t>Việc xây dựng các API trong một ứng dụng Spring Boot thường tuân thủ theo một quy trình nhất định. Dưới đây là các bước cơ bản để xây dựng các API, từ thiết kế cơ sở dữ liệu cho đến triển khai các endpoints API:</w:t>
      </w:r>
    </w:p>
    <w:p w14:paraId="028F7B19">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Thiết kế cơ sở dữ liệu và mô hình entity</w:t>
      </w:r>
    </w:p>
    <w:p w14:paraId="3BFEDCAB">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Bước đầu tiên: Xác định các bảng cần thiết trong cơ sở dữ liệu và mối quan hệ giữa chúng .</w:t>
      </w:r>
    </w:p>
    <w:p w14:paraId="0B2A9481">
      <w:pPr>
        <w:pStyle w:val="11"/>
        <w:keepNext w:val="0"/>
        <w:keepLines w:val="0"/>
        <w:widowControl/>
        <w:suppressLineNumbers w:val="0"/>
        <w:jc w:val="both"/>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Mô hình entity: Dựa trên thiết kế cơ sở dữ liệu tạo các lớp entity trong Spring Boot. Sử dụng Spring Data JPA để map các lớp này với cơ sở dữ liệu.</w:t>
      </w:r>
    </w:p>
    <w:p w14:paraId="2900C517">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Data Transfer Objects(DTO)</w:t>
      </w:r>
    </w:p>
    <w:p w14:paraId="3CE4A2E4">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Mục đích: DTO là đối tượng dùng để chuyển dữ liệu giứa client và server mà không cần phải sử dụng trực tiếp entity.</w:t>
      </w:r>
    </w:p>
    <w:p w14:paraId="5AA06AB6">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Thực hiện: Tạo các DTO cho các thao tác như tạo mới, cập nhật dữ liệu.</w:t>
      </w:r>
    </w:p>
    <w:p w14:paraId="764363D7">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Repository Layer</w:t>
      </w:r>
    </w:p>
    <w:p w14:paraId="7AC07F4C">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Repository: Sử dụng Spring Data JPA để tạo repository, cung cấp các phương thức truy vấn cơ sở dữ liệu mặc định và tùy chỉnh.</w:t>
      </w:r>
    </w:p>
    <w:p w14:paraId="1C67CB5F">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Tạo Service Layer: Convert dữ liệu giữa các DTO và entity trong service layer.</w:t>
      </w:r>
    </w:p>
    <w:p w14:paraId="1C072985">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Xây dựng Controller Layer</w:t>
      </w:r>
    </w:p>
    <w:p w14:paraId="4B7AD384">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Endpoint API: Tạo các controller để xử lý yêu cầu HTTP. Mỗi controller sẽ tương tác với một hoặc nhiều service.</w:t>
      </w:r>
    </w:p>
    <w:p w14:paraId="3AA255D9">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Mapping: Sử dụng @GetMapping,  @PostMapping, @PutMapping, @DeleteMapping, @MessageMapping. Để map các hành động CRUD đến các phương thức tương ứng trong controller.</w:t>
      </w:r>
    </w:p>
    <w:p w14:paraId="4FD4F655">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ab/>
      </w:r>
      <w:r>
        <w:rPr>
          <w:rFonts w:hint="default" w:cs="Times New Roman"/>
          <w:b w:val="0"/>
          <w:bCs w:val="0"/>
          <w:sz w:val="26"/>
          <w:szCs w:val="26"/>
          <w:lang w:val="en-US"/>
        </w:rPr>
        <w:t>Tài liệu API</w:t>
      </w:r>
    </w:p>
    <w:p w14:paraId="285CEFCD">
      <w:pPr>
        <w:pStyle w:val="11"/>
        <w:keepNext w:val="0"/>
        <w:keepLines w:val="0"/>
        <w:widowControl/>
        <w:suppressLineNumbers w:val="0"/>
        <w:jc w:val="both"/>
        <w:rPr>
          <w:rFonts w:hint="default" w:cs="Times New Roman"/>
          <w:b w:val="0"/>
          <w:bCs w:val="0"/>
          <w:sz w:val="26"/>
          <w:szCs w:val="26"/>
          <w:lang w:val="en-US"/>
        </w:rPr>
      </w:pPr>
      <w:r>
        <w:rPr>
          <w:rFonts w:hint="default" w:cs="Times New Roman"/>
          <w:b w:val="0"/>
          <w:bCs w:val="0"/>
          <w:sz w:val="26"/>
          <w:szCs w:val="26"/>
          <w:lang w:val="en-US"/>
        </w:rPr>
        <w:t>Swagger: Tạo tài liệu cho các API để dễ dàng tham khảo và kiểm thử.</w:t>
      </w:r>
    </w:p>
    <w:p w14:paraId="0758FBB8">
      <w:pPr>
        <w:pStyle w:val="11"/>
        <w:keepNext w:val="0"/>
        <w:keepLines w:val="0"/>
        <w:widowControl/>
        <w:suppressLineNumbers w:val="0"/>
        <w:ind w:firstLine="720" w:firstLineChars="0"/>
        <w:jc w:val="both"/>
        <w:rPr>
          <w:rFonts w:hint="default" w:cs="Times New Roman"/>
          <w:b w:val="0"/>
          <w:bCs w:val="0"/>
          <w:sz w:val="26"/>
          <w:szCs w:val="26"/>
          <w:lang w:val="en-US"/>
        </w:rPr>
      </w:pPr>
      <w:r>
        <w:rPr>
          <w:rFonts w:hint="default" w:cs="Times New Roman"/>
          <w:b w:val="0"/>
          <w:bCs w:val="0"/>
          <w:sz w:val="26"/>
          <w:szCs w:val="26"/>
          <w:lang w:val="en-US"/>
        </w:rPr>
        <w:t>Bằng cách theo dõi các bước này, có thể xây dựng một tập hợp API hiệu quả. Mỗi bước đều quan trọng và đóng góp vào việc tạo ra một hệ thống API hoàn chỉnh.</w:t>
      </w:r>
    </w:p>
    <w:p w14:paraId="7C7C003C">
      <w:pPr>
        <w:rPr>
          <w:rFonts w:hint="default" w:cs="Times New Roman"/>
          <w:b w:val="0"/>
          <w:bCs w:val="0"/>
          <w:sz w:val="26"/>
          <w:szCs w:val="26"/>
          <w:lang w:val="en-US"/>
        </w:rPr>
      </w:pPr>
      <w:r>
        <w:rPr>
          <w:rFonts w:hint="default" w:cs="Times New Roman"/>
          <w:b w:val="0"/>
          <w:bCs w:val="0"/>
          <w:sz w:val="26"/>
          <w:szCs w:val="26"/>
          <w:lang w:val="en-US"/>
        </w:rPr>
        <w:br w:type="page"/>
      </w:r>
    </w:p>
    <w:p w14:paraId="15638F2E">
      <w:pPr>
        <w:pStyle w:val="11"/>
        <w:keepNext w:val="0"/>
        <w:keepLines w:val="0"/>
        <w:widowControl/>
        <w:suppressLineNumbers w:val="0"/>
        <w:jc w:val="both"/>
        <w:rPr>
          <w:rFonts w:hint="default" w:cs="Times New Roman"/>
          <w:b w:val="0"/>
          <w:bCs w:val="0"/>
          <w:sz w:val="28"/>
          <w:szCs w:val="28"/>
          <w:lang w:val="en-US"/>
        </w:rPr>
      </w:pPr>
    </w:p>
    <w:p w14:paraId="1B94A774">
      <w:pPr>
        <w:pStyle w:val="11"/>
        <w:keepNext w:val="0"/>
        <w:keepLines w:val="0"/>
        <w:widowControl/>
        <w:suppressLineNumbers w:val="0"/>
        <w:jc w:val="center"/>
        <w:outlineLvl w:val="0"/>
        <w:rPr>
          <w:rFonts w:hint="default" w:cs="Times New Roman"/>
          <w:b/>
          <w:bCs/>
          <w:sz w:val="28"/>
          <w:szCs w:val="28"/>
          <w:lang w:val="en-US"/>
        </w:rPr>
      </w:pPr>
      <w:bookmarkStart w:id="129" w:name="_Toc22886"/>
      <w:r>
        <w:rPr>
          <w:rFonts w:hint="default" w:cs="Times New Roman"/>
          <w:b/>
          <w:bCs/>
          <w:sz w:val="28"/>
          <w:szCs w:val="28"/>
          <w:lang w:val="en-US"/>
        </w:rPr>
        <w:t>CHUƠNG 4 KẾT QUẢ NGHIÊN CỨU</w:t>
      </w:r>
      <w:bookmarkEnd w:id="129"/>
    </w:p>
    <w:p w14:paraId="13315737">
      <w:pPr>
        <w:pStyle w:val="11"/>
        <w:keepNext w:val="0"/>
        <w:keepLines w:val="0"/>
        <w:widowControl/>
        <w:suppressLineNumbers w:val="0"/>
        <w:jc w:val="both"/>
        <w:outlineLvl w:val="0"/>
        <w:rPr>
          <w:rFonts w:hint="default" w:cs="Times New Roman"/>
          <w:b/>
          <w:bCs/>
          <w:sz w:val="28"/>
          <w:szCs w:val="28"/>
          <w:lang w:val="en-US"/>
        </w:rPr>
      </w:pPr>
      <w:bookmarkStart w:id="130" w:name="_Toc25865"/>
      <w:r>
        <w:rPr>
          <w:rFonts w:hint="default" w:cs="Times New Roman"/>
          <w:b/>
          <w:bCs/>
          <w:sz w:val="28"/>
          <w:szCs w:val="28"/>
          <w:lang w:val="en-US"/>
        </w:rPr>
        <w:t>4.1.  khởi tạo dự án</w:t>
      </w:r>
      <w:bookmarkEnd w:id="130"/>
    </w:p>
    <w:p w14:paraId="2522CED5">
      <w:pPr>
        <w:pStyle w:val="11"/>
        <w:keepNext w:val="0"/>
        <w:keepLines w:val="0"/>
        <w:widowControl/>
        <w:suppressLineNumbers w:val="0"/>
        <w:jc w:val="both"/>
        <w:rPr>
          <w:rFonts w:hint="default" w:cs="Times New Roman"/>
          <w:b w:val="0"/>
          <w:bCs w:val="0"/>
          <w:sz w:val="28"/>
          <w:szCs w:val="28"/>
          <w:lang w:val="en-US"/>
        </w:rPr>
      </w:pPr>
      <w:r>
        <w:rPr>
          <w:rFonts w:hint="default" w:cs="Times New Roman"/>
          <w:b/>
          <w:bCs/>
          <w:sz w:val="28"/>
          <w:szCs w:val="28"/>
          <w:lang w:val="en-US"/>
        </w:rPr>
        <w:tab/>
      </w:r>
      <w:r>
        <w:rPr>
          <w:rFonts w:hint="default" w:cs="Times New Roman"/>
          <w:b w:val="0"/>
          <w:bCs w:val="0"/>
          <w:sz w:val="26"/>
          <w:szCs w:val="26"/>
          <w:lang w:val="en-US"/>
        </w:rPr>
        <w:t xml:space="preserve">Truy cập vào trang </w:t>
      </w:r>
      <w:r>
        <w:rPr>
          <w:rFonts w:hint="default"/>
          <w:b w:val="0"/>
          <w:bCs w:val="0"/>
          <w:sz w:val="26"/>
          <w:szCs w:val="26"/>
          <w:lang w:val="en-US"/>
        </w:rPr>
        <w:fldChar w:fldCharType="begin"/>
      </w:r>
      <w:r>
        <w:rPr>
          <w:rFonts w:hint="default"/>
          <w:b w:val="0"/>
          <w:bCs w:val="0"/>
          <w:sz w:val="26"/>
          <w:szCs w:val="26"/>
          <w:lang w:val="en-US"/>
        </w:rPr>
        <w:instrText xml:space="preserve"> HYPERLINK "https://start.spring.io/" </w:instrText>
      </w:r>
      <w:r>
        <w:rPr>
          <w:rFonts w:hint="default"/>
          <w:b w:val="0"/>
          <w:bCs w:val="0"/>
          <w:sz w:val="26"/>
          <w:szCs w:val="26"/>
          <w:lang w:val="en-US"/>
        </w:rPr>
        <w:fldChar w:fldCharType="separate"/>
      </w:r>
      <w:r>
        <w:rPr>
          <w:rStyle w:val="10"/>
          <w:rFonts w:hint="default"/>
          <w:b w:val="0"/>
          <w:bCs w:val="0"/>
          <w:sz w:val="26"/>
          <w:szCs w:val="26"/>
          <w:lang w:val="en-US"/>
        </w:rPr>
        <w:t>https://start.spring.io/</w:t>
      </w:r>
      <w:r>
        <w:rPr>
          <w:rFonts w:hint="default"/>
          <w:b w:val="0"/>
          <w:bCs w:val="0"/>
          <w:sz w:val="26"/>
          <w:szCs w:val="26"/>
          <w:lang w:val="en-US"/>
        </w:rPr>
        <w:fldChar w:fldCharType="end"/>
      </w:r>
      <w:r>
        <w:rPr>
          <w:rFonts w:hint="default"/>
          <w:b w:val="0"/>
          <w:bCs w:val="0"/>
          <w:sz w:val="26"/>
          <w:szCs w:val="26"/>
          <w:lang w:val="en-US"/>
        </w:rPr>
        <w:t xml:space="preserve">  để chọn phiên bản và ngôn ngữ phù hợp với dự án như sau:</w:t>
      </w:r>
    </w:p>
    <w:p w14:paraId="090C7212">
      <w:pPr>
        <w:pStyle w:val="11"/>
        <w:keepNext w:val="0"/>
        <w:keepLines w:val="0"/>
        <w:widowControl/>
        <w:suppressLineNumbers w:val="0"/>
        <w:jc w:val="both"/>
        <w:rPr>
          <w:rFonts w:hint="default" w:cs="Times New Roman"/>
          <w:b/>
          <w:bCs/>
          <w:sz w:val="28"/>
          <w:szCs w:val="28"/>
          <w:lang w:val="en-US"/>
        </w:rPr>
      </w:pPr>
      <w:r>
        <w:drawing>
          <wp:inline distT="0" distB="0" distL="114300" distR="114300">
            <wp:extent cx="5756910" cy="5262245"/>
            <wp:effectExtent l="0" t="0" r="3810" b="10795"/>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19"/>
                    <a:stretch>
                      <a:fillRect/>
                    </a:stretch>
                  </pic:blipFill>
                  <pic:spPr>
                    <a:xfrm>
                      <a:off x="0" y="0"/>
                      <a:ext cx="5756910" cy="5262245"/>
                    </a:xfrm>
                    <a:prstGeom prst="rect">
                      <a:avLst/>
                    </a:prstGeom>
                    <a:noFill/>
                    <a:ln>
                      <a:noFill/>
                    </a:ln>
                  </pic:spPr>
                </pic:pic>
              </a:graphicData>
            </a:graphic>
          </wp:inline>
        </w:drawing>
      </w:r>
    </w:p>
    <w:p w14:paraId="1587731C">
      <w:pPr>
        <w:pStyle w:val="11"/>
        <w:keepNext w:val="0"/>
        <w:keepLines w:val="0"/>
        <w:widowControl/>
        <w:suppressLineNumbers w:val="0"/>
        <w:jc w:val="both"/>
      </w:pPr>
    </w:p>
    <w:p w14:paraId="62FCEECE">
      <w:pPr>
        <w:pStyle w:val="11"/>
        <w:keepNext w:val="0"/>
        <w:keepLines w:val="0"/>
        <w:widowControl/>
        <w:suppressLineNumbers w:val="0"/>
        <w:jc w:val="both"/>
      </w:pPr>
    </w:p>
    <w:p w14:paraId="01035B3B">
      <w:pPr>
        <w:rPr>
          <w:rFonts w:hint="default"/>
          <w:lang w:val="en-US"/>
        </w:rPr>
      </w:pPr>
      <w:r>
        <w:rPr>
          <w:rFonts w:hint="default"/>
          <w:lang w:val="en-US"/>
        </w:rPr>
        <w:br w:type="page"/>
      </w:r>
    </w:p>
    <w:p w14:paraId="2C0700F3">
      <w:pPr>
        <w:pStyle w:val="11"/>
        <w:keepNext w:val="0"/>
        <w:keepLines w:val="0"/>
        <w:widowControl/>
        <w:suppressLineNumbers w:val="0"/>
        <w:jc w:val="both"/>
        <w:rPr>
          <w:rFonts w:hint="default"/>
          <w:lang w:val="en-US"/>
        </w:rPr>
      </w:pPr>
      <w:r>
        <w:rPr>
          <w:rFonts w:hint="default"/>
          <w:lang w:val="en-US"/>
        </w:rPr>
        <w:t xml:space="preserve">Và chọn các Dependencies phù hợp </w:t>
      </w:r>
    </w:p>
    <w:p w14:paraId="57C5D232">
      <w:pPr>
        <w:pStyle w:val="11"/>
        <w:keepNext w:val="0"/>
        <w:keepLines w:val="0"/>
        <w:widowControl/>
        <w:suppressLineNumbers w:val="0"/>
        <w:jc w:val="both"/>
      </w:pPr>
      <w:r>
        <w:drawing>
          <wp:inline distT="0" distB="0" distL="114300" distR="114300">
            <wp:extent cx="5755005" cy="5562600"/>
            <wp:effectExtent l="0" t="0" r="5715" b="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20"/>
                    <a:stretch>
                      <a:fillRect/>
                    </a:stretch>
                  </pic:blipFill>
                  <pic:spPr>
                    <a:xfrm>
                      <a:off x="0" y="0"/>
                      <a:ext cx="5755005" cy="5562600"/>
                    </a:xfrm>
                    <a:prstGeom prst="rect">
                      <a:avLst/>
                    </a:prstGeom>
                    <a:noFill/>
                    <a:ln>
                      <a:noFill/>
                    </a:ln>
                  </pic:spPr>
                </pic:pic>
              </a:graphicData>
            </a:graphic>
          </wp:inline>
        </w:drawing>
      </w:r>
    </w:p>
    <w:p w14:paraId="7259B448">
      <w:pPr>
        <w:pStyle w:val="11"/>
        <w:keepNext w:val="0"/>
        <w:keepLines w:val="0"/>
        <w:widowControl/>
        <w:suppressLineNumbers w:val="0"/>
        <w:jc w:val="both"/>
        <w:rPr>
          <w:rFonts w:hint="default"/>
          <w:sz w:val="26"/>
          <w:szCs w:val="26"/>
          <w:lang w:val="en-US"/>
        </w:rPr>
      </w:pPr>
      <w:r>
        <w:rPr>
          <w:rFonts w:hint="default"/>
          <w:sz w:val="26"/>
          <w:szCs w:val="26"/>
          <w:lang w:val="en-US"/>
        </w:rPr>
        <w:t>Các dependencies cho phép xây dựng một ứng dụng web có khả năng kết nối với sở dữ liệu MYSQL, sử dụng RESTful API trả về nhiều định dạng trong đó ó định dạng Json nhẹ và phù hợp với  ứng dụng nhỏ đến trung bình, sử dụng giao thức WebSocket để xử lý dữ liệu theo thời gian thực(real time), giảm tải database với Redis và tạo tại liệu API tự động giúp cho việc test trở nên dễ dàng hơn.</w:t>
      </w:r>
    </w:p>
    <w:p w14:paraId="3297A9C5">
      <w:pPr>
        <w:pStyle w:val="11"/>
        <w:keepNext w:val="0"/>
        <w:keepLines w:val="0"/>
        <w:widowControl/>
        <w:suppressLineNumbers w:val="0"/>
        <w:jc w:val="both"/>
        <w:rPr>
          <w:rFonts w:hint="default"/>
          <w:sz w:val="26"/>
          <w:szCs w:val="26"/>
          <w:lang w:val="en-US"/>
        </w:rPr>
      </w:pPr>
      <w:r>
        <w:rPr>
          <w:rFonts w:hint="default"/>
          <w:sz w:val="26"/>
          <w:szCs w:val="26"/>
          <w:lang w:val="en-US"/>
        </w:rPr>
        <w:t>Trang web start.spring.io được cung cấp bởi Spring giúp cho việc khởi tạo cấu trúc cơ bản của  ứng dụng Spring Boot trở nên dễ dàng hơn bao gồm. Cấu hình Maven hoặc Gradle, cấu trúc thư mục, các file cấu hình cơ bản và tập hợp các dependencies cần thiết để bắt đầu ứng dụng.</w:t>
      </w:r>
    </w:p>
    <w:p w14:paraId="2CB22642">
      <w:pPr>
        <w:rPr>
          <w:rFonts w:hint="default"/>
          <w:sz w:val="26"/>
          <w:szCs w:val="26"/>
          <w:lang w:val="en-US"/>
        </w:rPr>
      </w:pPr>
      <w:r>
        <w:rPr>
          <w:rFonts w:hint="default"/>
          <w:sz w:val="26"/>
          <w:szCs w:val="26"/>
          <w:lang w:val="en-US"/>
        </w:rPr>
        <w:br w:type="page"/>
      </w:r>
    </w:p>
    <w:p w14:paraId="1CD92A24">
      <w:pPr>
        <w:pStyle w:val="11"/>
        <w:keepNext w:val="0"/>
        <w:keepLines w:val="0"/>
        <w:widowControl/>
        <w:suppressLineNumbers w:val="0"/>
        <w:jc w:val="both"/>
        <w:outlineLvl w:val="0"/>
        <w:rPr>
          <w:rFonts w:hint="default"/>
          <w:b/>
          <w:bCs/>
          <w:sz w:val="28"/>
          <w:szCs w:val="28"/>
          <w:lang w:val="en-US"/>
        </w:rPr>
      </w:pPr>
      <w:bookmarkStart w:id="131" w:name="_Toc26438"/>
      <w:r>
        <w:rPr>
          <w:rFonts w:hint="default"/>
          <w:b/>
          <w:bCs/>
          <w:sz w:val="28"/>
          <w:szCs w:val="28"/>
          <w:lang w:val="en-US"/>
        </w:rPr>
        <w:t>4.2. Cấu hình dự án</w:t>
      </w:r>
      <w:bookmarkEnd w:id="131"/>
    </w:p>
    <w:p w14:paraId="7ACDDF92">
      <w:pPr>
        <w:pStyle w:val="11"/>
        <w:keepNext w:val="0"/>
        <w:keepLines w:val="0"/>
        <w:widowControl/>
        <w:suppressLineNumbers w:val="0"/>
        <w:jc w:val="both"/>
        <w:rPr>
          <w:rFonts w:hint="default"/>
          <w:b w:val="0"/>
          <w:bCs w:val="0"/>
          <w:sz w:val="28"/>
          <w:szCs w:val="28"/>
          <w:lang w:val="en-US"/>
        </w:rPr>
      </w:pPr>
      <w:r>
        <w:rPr>
          <w:rFonts w:hint="default"/>
          <w:b/>
          <w:bCs/>
          <w:sz w:val="28"/>
          <w:szCs w:val="28"/>
          <w:lang w:val="en-US"/>
        </w:rPr>
        <w:tab/>
      </w:r>
      <w:r>
        <w:rPr>
          <w:rFonts w:hint="default"/>
          <w:b w:val="0"/>
          <w:bCs w:val="0"/>
          <w:sz w:val="28"/>
          <w:szCs w:val="28"/>
          <w:lang w:val="en-US"/>
        </w:rPr>
        <w:t xml:space="preserve"> Việc cấu hình trong dự án Spring Boot được thực hiện trên file application.properties</w:t>
      </w:r>
    </w:p>
    <w:p w14:paraId="3FEACAD0">
      <w:pPr>
        <w:pStyle w:val="11"/>
        <w:keepNext w:val="0"/>
        <w:keepLines w:val="0"/>
        <w:widowControl/>
        <w:suppressLineNumbers w:val="0"/>
        <w:jc w:val="both"/>
      </w:pPr>
      <w:r>
        <w:rPr>
          <w:rFonts w:hint="default"/>
          <w:sz w:val="26"/>
          <w:szCs w:val="26"/>
          <w:lang w:val="en-US"/>
        </w:rPr>
        <w:tab/>
      </w:r>
      <w:r>
        <w:drawing>
          <wp:inline distT="0" distB="0" distL="114300" distR="114300">
            <wp:extent cx="5760085" cy="3913505"/>
            <wp:effectExtent l="0" t="0" r="635" b="317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tretch>
                      <a:fillRect/>
                    </a:stretch>
                  </pic:blipFill>
                  <pic:spPr>
                    <a:xfrm>
                      <a:off x="0" y="0"/>
                      <a:ext cx="5760085" cy="3913505"/>
                    </a:xfrm>
                    <a:prstGeom prst="rect">
                      <a:avLst/>
                    </a:prstGeom>
                    <a:noFill/>
                    <a:ln>
                      <a:noFill/>
                    </a:ln>
                  </pic:spPr>
                </pic:pic>
              </a:graphicData>
            </a:graphic>
          </wp:inline>
        </w:drawing>
      </w:r>
    </w:p>
    <w:p w14:paraId="6D046B06">
      <w:pPr>
        <w:pStyle w:val="11"/>
        <w:keepNext w:val="0"/>
        <w:keepLines w:val="0"/>
        <w:widowControl/>
        <w:suppressLineNumbers w:val="0"/>
        <w:jc w:val="both"/>
        <w:rPr>
          <w:rFonts w:hint="default"/>
          <w:sz w:val="26"/>
          <w:szCs w:val="26"/>
          <w:lang w:val="en-US"/>
        </w:rPr>
      </w:pPr>
      <w:r>
        <w:rPr>
          <w:rFonts w:hint="default"/>
          <w:sz w:val="26"/>
          <w:szCs w:val="26"/>
          <w:lang w:val="en-US"/>
        </w:rPr>
        <w:t>Trong đó:</w:t>
      </w:r>
    </w:p>
    <w:p w14:paraId="79BDB60A">
      <w:pPr>
        <w:pStyle w:val="11"/>
        <w:keepNext w:val="0"/>
        <w:keepLines w:val="0"/>
        <w:widowControl/>
        <w:suppressLineNumbers w:val="0"/>
        <w:rPr>
          <w:rFonts w:hint="default"/>
          <w:sz w:val="26"/>
          <w:szCs w:val="26"/>
          <w:lang w:val="en-US"/>
        </w:rPr>
      </w:pPr>
      <w:r>
        <w:rPr>
          <w:rFonts w:hint="default" w:ascii="Times New Roman" w:hAnsi="Times New Roman" w:eastAsia="SimSun" w:cs="Times New Roman"/>
          <w:sz w:val="26"/>
          <w:szCs w:val="26"/>
        </w:rPr>
        <w:t xml:space="preserve"> </w:t>
      </w:r>
      <w:r>
        <w:rPr>
          <w:rFonts w:hint="default" w:cs="Times New Roman"/>
          <w:sz w:val="26"/>
          <w:szCs w:val="26"/>
          <w:lang w:val="en-US"/>
        </w:rPr>
        <w:tab/>
      </w:r>
      <w:r>
        <w:rPr>
          <w:sz w:val="26"/>
          <w:szCs w:val="26"/>
        </w:rPr>
        <w:t>driver-class-name: Khai báo driver dùng để kết nối MySQL</w:t>
      </w:r>
      <w:r>
        <w:rPr>
          <w:rFonts w:hint="default"/>
          <w:sz w:val="26"/>
          <w:szCs w:val="26"/>
          <w:lang w:val="en-US"/>
        </w:rPr>
        <w:t>.</w:t>
      </w:r>
      <w:r>
        <w:rPr>
          <w:sz w:val="26"/>
          <w:szCs w:val="26"/>
        </w:rPr>
        <w:br w:type="textWrapping"/>
      </w:r>
      <w:r>
        <w:rPr>
          <w:rFonts w:hint="default"/>
          <w:sz w:val="26"/>
          <w:szCs w:val="26"/>
          <w:lang w:val="en-US"/>
        </w:rPr>
        <w:tab/>
      </w:r>
      <w:r>
        <w:rPr>
          <w:sz w:val="26"/>
          <w:szCs w:val="26"/>
        </w:rPr>
        <w:t>spring.jpa.show-sql=true: Cho phép hiển thị các câu lệnh SQL trên console</w:t>
      </w:r>
      <w:r>
        <w:rPr>
          <w:rFonts w:hint="default"/>
          <w:sz w:val="26"/>
          <w:szCs w:val="26"/>
          <w:lang w:val="en-US"/>
        </w:rPr>
        <w:t>.</w:t>
      </w:r>
      <w:r>
        <w:rPr>
          <w:sz w:val="26"/>
          <w:szCs w:val="26"/>
        </w:rPr>
        <w:br w:type="textWrapping"/>
      </w:r>
      <w:r>
        <w:rPr>
          <w:rFonts w:hint="default"/>
          <w:sz w:val="26"/>
          <w:szCs w:val="26"/>
          <w:lang w:val="en-US"/>
        </w:rPr>
        <w:tab/>
      </w:r>
      <w:r>
        <w:rPr>
          <w:sz w:val="26"/>
          <w:szCs w:val="26"/>
        </w:rPr>
        <w:t>spring.jpa.hibernate.ddl-auto=update: Hibernate tự động cập nhật cấu trúc bảng</w:t>
      </w:r>
      <w:r>
        <w:rPr>
          <w:rFonts w:hint="default"/>
          <w:sz w:val="26"/>
          <w:szCs w:val="26"/>
          <w:lang w:val="en-US"/>
        </w:rPr>
        <w:t>.</w:t>
      </w:r>
      <w:r>
        <w:rPr>
          <w:sz w:val="26"/>
          <w:szCs w:val="26"/>
        </w:rPr>
        <w:br w:type="textWrapping"/>
      </w:r>
      <w:r>
        <w:rPr>
          <w:rFonts w:hint="default"/>
          <w:sz w:val="26"/>
          <w:szCs w:val="26"/>
          <w:lang w:val="en-US"/>
        </w:rPr>
        <w:tab/>
      </w:r>
      <w:r>
        <w:rPr>
          <w:sz w:val="26"/>
          <w:szCs w:val="26"/>
        </w:rPr>
        <w:t>spring.datasource.url: Đường dẫn kết nối tới database chatapp</w:t>
      </w:r>
      <w:r>
        <w:rPr>
          <w:sz w:val="26"/>
          <w:szCs w:val="26"/>
        </w:rPr>
        <w:br w:type="textWrapping"/>
      </w:r>
      <w:r>
        <w:rPr>
          <w:rFonts w:hint="default"/>
          <w:sz w:val="26"/>
          <w:szCs w:val="26"/>
          <w:lang w:val="en-US"/>
        </w:rPr>
        <w:tab/>
      </w:r>
      <w:r>
        <w:rPr>
          <w:sz w:val="26"/>
          <w:szCs w:val="26"/>
        </w:rPr>
        <w:t>username / password: Thông tin đăng nhập MySQL</w:t>
      </w:r>
      <w:r>
        <w:rPr>
          <w:rFonts w:hint="default"/>
          <w:sz w:val="26"/>
          <w:szCs w:val="26"/>
          <w:lang w:val="en-US"/>
        </w:rPr>
        <w:t>.</w:t>
      </w:r>
      <w:r>
        <w:rPr>
          <w:sz w:val="26"/>
          <w:szCs w:val="26"/>
        </w:rPr>
        <w:br w:type="textWrapping"/>
      </w:r>
      <w:r>
        <w:rPr>
          <w:rFonts w:hint="default"/>
          <w:sz w:val="26"/>
          <w:szCs w:val="26"/>
          <w:lang w:val="en-US"/>
        </w:rPr>
        <w:tab/>
      </w:r>
      <w:r>
        <w:rPr>
          <w:sz w:val="26"/>
          <w:szCs w:val="26"/>
        </w:rPr>
        <w:t>api.prefix=/api/v1: Định nghĩa tiền tố chung cho tất cả endpoint để dễ quản l</w:t>
      </w:r>
      <w:r>
        <w:rPr>
          <w:rFonts w:hint="default"/>
          <w:sz w:val="26"/>
          <w:szCs w:val="26"/>
          <w:lang w:val="en-US"/>
        </w:rPr>
        <w:t>ý.</w:t>
      </w:r>
    </w:p>
    <w:p w14:paraId="3E8AEA20">
      <w:pPr>
        <w:rPr>
          <w:rFonts w:hint="default"/>
          <w:lang w:val="en-US"/>
        </w:rPr>
      </w:pPr>
      <w:r>
        <w:rPr>
          <w:rFonts w:hint="default"/>
          <w:lang w:val="en-US"/>
        </w:rPr>
        <w:br w:type="page"/>
      </w:r>
    </w:p>
    <w:p w14:paraId="101507A7">
      <w:pPr>
        <w:pStyle w:val="11"/>
        <w:keepNext w:val="0"/>
        <w:keepLines w:val="0"/>
        <w:widowControl/>
        <w:suppressLineNumbers w:val="0"/>
        <w:jc w:val="both"/>
        <w:outlineLvl w:val="0"/>
        <w:rPr>
          <w:rFonts w:hint="default"/>
          <w:b/>
          <w:bCs/>
          <w:sz w:val="28"/>
          <w:szCs w:val="28"/>
          <w:lang w:val="en-US"/>
        </w:rPr>
      </w:pPr>
      <w:bookmarkStart w:id="132" w:name="_Toc28427"/>
      <w:r>
        <w:rPr>
          <w:rFonts w:hint="default"/>
          <w:b/>
          <w:bCs/>
          <w:sz w:val="28"/>
          <w:szCs w:val="28"/>
          <w:lang w:val="en-US"/>
        </w:rPr>
        <w:t>4.3. Xây dựng API</w:t>
      </w:r>
      <w:bookmarkEnd w:id="132"/>
    </w:p>
    <w:p w14:paraId="00C81A0D">
      <w:pPr>
        <w:pStyle w:val="11"/>
        <w:keepNext w:val="0"/>
        <w:keepLines w:val="0"/>
        <w:widowControl/>
        <w:suppressLineNumbers w:val="0"/>
        <w:jc w:val="both"/>
        <w:outlineLvl w:val="1"/>
        <w:rPr>
          <w:rFonts w:hint="default" w:ascii="Times New Roman" w:hAnsi="Times New Roman" w:eastAsia="SimSun" w:cs="Times New Roman"/>
          <w:b/>
          <w:bCs/>
          <w:sz w:val="28"/>
          <w:szCs w:val="28"/>
        </w:rPr>
      </w:pPr>
      <w:r>
        <w:rPr>
          <w:rFonts w:hint="default"/>
          <w:b/>
          <w:bCs/>
          <w:sz w:val="28"/>
          <w:szCs w:val="28"/>
          <w:lang w:val="en-US"/>
        </w:rPr>
        <w:tab/>
      </w:r>
      <w:bookmarkStart w:id="133" w:name="_Toc29305"/>
      <w:r>
        <w:rPr>
          <w:rFonts w:hint="default" w:ascii="Times New Roman" w:hAnsi="Times New Roman" w:cs="Times New Roman"/>
          <w:b/>
          <w:bCs/>
          <w:sz w:val="28"/>
          <w:szCs w:val="28"/>
          <w:lang w:val="en-US"/>
        </w:rPr>
        <w:t xml:space="preserve">4.3.1. </w:t>
      </w:r>
      <w:r>
        <w:rPr>
          <w:rFonts w:hint="default" w:ascii="Times New Roman" w:hAnsi="Times New Roman" w:eastAsia="SimSun" w:cs="Times New Roman"/>
          <w:b/>
          <w:bCs/>
          <w:sz w:val="28"/>
          <w:szCs w:val="28"/>
        </w:rPr>
        <w:t>Xây dựng API cho module User</w:t>
      </w:r>
      <w:bookmarkEnd w:id="133"/>
    </w:p>
    <w:p w14:paraId="6719D5D8">
      <w:pPr>
        <w:pStyle w:val="11"/>
        <w:keepNext w:val="0"/>
        <w:keepLines w:val="0"/>
        <w:widowControl/>
        <w:suppressLineNumbers w:val="0"/>
        <w:jc w:val="center"/>
      </w:pPr>
      <w:r>
        <w:drawing>
          <wp:inline distT="0" distB="0" distL="114300" distR="114300">
            <wp:extent cx="2686050" cy="2819400"/>
            <wp:effectExtent l="0" t="0" r="1143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22"/>
                    <a:stretch>
                      <a:fillRect/>
                    </a:stretch>
                  </pic:blipFill>
                  <pic:spPr>
                    <a:xfrm>
                      <a:off x="0" y="0"/>
                      <a:ext cx="2686050" cy="2819400"/>
                    </a:xfrm>
                    <a:prstGeom prst="rect">
                      <a:avLst/>
                    </a:prstGeom>
                    <a:noFill/>
                    <a:ln>
                      <a:noFill/>
                    </a:ln>
                  </pic:spPr>
                </pic:pic>
              </a:graphicData>
            </a:graphic>
          </wp:inline>
        </w:drawing>
      </w:r>
    </w:p>
    <w:p w14:paraId="1D2A6083">
      <w:pPr>
        <w:pStyle w:val="11"/>
        <w:keepNext w:val="0"/>
        <w:keepLines w:val="0"/>
        <w:widowControl/>
        <w:suppressLineNumbers w:val="0"/>
      </w:pPr>
      <w:r>
        <w:rPr>
          <w:rStyle w:val="12"/>
        </w:rPr>
        <w:t>User:</w:t>
      </w:r>
      <w:r>
        <w:br w:type="textWrapping"/>
      </w:r>
      <w:r>
        <w:t>Là thực thể (entity) biểu diễn thông tin người dùng trong hệ thống, bao gồm các thuộc tính như id, username, password, email, role và status. Lớp này ánh xạ trực tiếp với bảng User trong cơ sở dữ liệu.</w:t>
      </w:r>
    </w:p>
    <w:p w14:paraId="347B5C97">
      <w:pPr>
        <w:pStyle w:val="11"/>
        <w:keepNext w:val="0"/>
        <w:keepLines w:val="0"/>
        <w:widowControl/>
        <w:suppressLineNumbers w:val="0"/>
      </w:pPr>
      <w:r>
        <w:rPr>
          <w:rStyle w:val="12"/>
        </w:rPr>
        <w:t>UserController:</w:t>
      </w:r>
      <w:r>
        <w:br w:type="textWrapping"/>
      </w:r>
      <w:r>
        <w:t>Là lớp điều khiển (REST Controller) cung cấp các API xử lý các yêu cầu liên quan đến người dùng như đăng ký, đăng nhập, cập nhật thông tin hoặc thay đổi trạng thái. Controller nhận request từ client và trả response về frontend.</w:t>
      </w:r>
    </w:p>
    <w:p w14:paraId="4D810C9F">
      <w:pPr>
        <w:pStyle w:val="11"/>
        <w:keepNext w:val="0"/>
        <w:keepLines w:val="0"/>
        <w:widowControl/>
        <w:suppressLineNumbers w:val="0"/>
      </w:pPr>
      <w:r>
        <w:rPr>
          <w:rStyle w:val="12"/>
        </w:rPr>
        <w:t>UserDTO:</w:t>
      </w:r>
      <w:r>
        <w:br w:type="textWrapping"/>
      </w:r>
      <w:r>
        <w:t>Là lớp trung gian dùng để truyền dữ liệu giữa client và server, giúp tách biệt dữ liệu nhận/gửi với dữ liệu nội bộ của hệ thống. DTO thường không chứa logic mà chỉ chứa các trường cần thiết cho request/response.</w:t>
      </w:r>
    </w:p>
    <w:p w14:paraId="4DD15D10">
      <w:pPr>
        <w:pStyle w:val="11"/>
        <w:keepNext w:val="0"/>
        <w:keepLines w:val="0"/>
        <w:widowControl/>
        <w:suppressLineNumbers w:val="0"/>
      </w:pPr>
      <w:r>
        <w:rPr>
          <w:rStyle w:val="12"/>
        </w:rPr>
        <w:t>UserMapper:</w:t>
      </w:r>
      <w:r>
        <w:br w:type="textWrapping"/>
      </w:r>
      <w:r>
        <w:t>Là lớp chịu trách nhiệm chuyển đổi qua lại giữa User và UserDTO. Việc tách mapper giúp mã nguồn rõ ràng, giảm trùng lặp và đảm bảo dữ liệu được chuyển đổi đúng định dạng khi giao tiếp giữa các lớp.</w:t>
      </w:r>
    </w:p>
    <w:p w14:paraId="4CD7C99E">
      <w:pPr>
        <w:pStyle w:val="11"/>
        <w:keepNext w:val="0"/>
        <w:keepLines w:val="0"/>
        <w:widowControl/>
        <w:suppressLineNumbers w:val="0"/>
      </w:pPr>
      <w:r>
        <w:rPr>
          <w:rStyle w:val="12"/>
        </w:rPr>
        <w:t>UserRepository:</w:t>
      </w:r>
      <w:r>
        <w:br w:type="textWrapping"/>
      </w:r>
      <w:r>
        <w:t>Là lớp giao tiếp trực tiếp với cơ sở dữ liệu, kế thừa từ JpaRepository để cung cấp các phương thức CRUD như lưu, tìm kiếm, cập nhật hoặc xóa người dùng. Repository giúp tách biệt logic truy vấn DB khỏi business logic.</w:t>
      </w:r>
    </w:p>
    <w:p w14:paraId="2228140A">
      <w:pPr>
        <w:rPr>
          <w:rStyle w:val="12"/>
        </w:rPr>
      </w:pPr>
      <w:r>
        <w:rPr>
          <w:rStyle w:val="12"/>
        </w:rPr>
        <w:br w:type="page"/>
      </w:r>
    </w:p>
    <w:p w14:paraId="2ED261D3">
      <w:pPr>
        <w:pStyle w:val="11"/>
        <w:keepNext w:val="0"/>
        <w:keepLines w:val="0"/>
        <w:widowControl/>
        <w:suppressLineNumbers w:val="0"/>
      </w:pPr>
      <w:r>
        <w:rPr>
          <w:rStyle w:val="12"/>
        </w:rPr>
        <w:t>UserService:</w:t>
      </w:r>
      <w:r>
        <w:br w:type="textWrapping"/>
      </w:r>
      <w:r>
        <w:t>Là lớp chứa toàn bộ business logic của module User, xử lý các nghiệp vụ như kiểm tra tồn tại người dùng, mã hóa mật khẩu, xác thực thông tin, cập nhật trạng thái và gọi repository để thao tác với cơ sở dữ liệu.</w:t>
      </w:r>
    </w:p>
    <w:p w14:paraId="6DC2577A">
      <w:pPr>
        <w:pStyle w:val="11"/>
        <w:keepNext w:val="0"/>
        <w:keepLines w:val="0"/>
        <w:widowControl/>
        <w:suppressLineNumbers w:val="0"/>
      </w:pPr>
      <w:r>
        <w:rPr>
          <w:rStyle w:val="12"/>
        </w:rPr>
        <w:t>UserStatus:</w:t>
      </w:r>
      <w:r>
        <w:br w:type="textWrapping"/>
      </w:r>
      <w:r>
        <w:t>Là enum biểu diễn trạng thái của người dùng trong hệ thống (</w:t>
      </w:r>
      <w:r>
        <w:rPr>
          <w:rFonts w:hint="default"/>
          <w:lang w:val="en-US"/>
        </w:rPr>
        <w:t>ONLINE hoặc OFFLINE</w:t>
      </w:r>
      <w:r>
        <w:t>). Enum giúp định nghĩa trạng thái rõ ràng, tránh dùng giá trị “magic number” và dễ quản lý hơn.</w:t>
      </w:r>
    </w:p>
    <w:p w14:paraId="3BA6F6F2">
      <w:pPr>
        <w:pStyle w:val="11"/>
        <w:keepNext w:val="0"/>
        <w:keepLines w:val="0"/>
        <w:widowControl/>
        <w:suppressLineNumbers w:val="0"/>
        <w:outlineLvl w:val="1"/>
        <w:rPr>
          <w:rFonts w:hint="default"/>
          <w:lang w:val="en-US"/>
        </w:rPr>
      </w:pPr>
      <w:r>
        <w:rPr>
          <w:rFonts w:hint="default"/>
          <w:lang w:val="en-US"/>
        </w:rPr>
        <w:tab/>
      </w:r>
      <w:bookmarkStart w:id="134" w:name="_Toc1386"/>
      <w:r>
        <w:rPr>
          <w:rFonts w:hint="default"/>
          <w:b/>
          <w:bCs/>
          <w:sz w:val="28"/>
          <w:szCs w:val="28"/>
          <w:lang w:val="en-US"/>
        </w:rPr>
        <w:t>4.3.2. Xây dựng API cho module MessageRoom</w:t>
      </w:r>
      <w:bookmarkEnd w:id="134"/>
    </w:p>
    <w:p w14:paraId="374169B8">
      <w:pPr>
        <w:pStyle w:val="11"/>
        <w:keepNext w:val="0"/>
        <w:keepLines w:val="0"/>
        <w:widowControl/>
        <w:suppressLineNumbers w:val="0"/>
        <w:jc w:val="center"/>
      </w:pPr>
      <w:r>
        <w:drawing>
          <wp:inline distT="0" distB="0" distL="114300" distR="114300">
            <wp:extent cx="3619500" cy="2495550"/>
            <wp:effectExtent l="0" t="0" r="7620" b="3810"/>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23"/>
                    <a:stretch>
                      <a:fillRect/>
                    </a:stretch>
                  </pic:blipFill>
                  <pic:spPr>
                    <a:xfrm>
                      <a:off x="0" y="0"/>
                      <a:ext cx="3619500" cy="2495550"/>
                    </a:xfrm>
                    <a:prstGeom prst="rect">
                      <a:avLst/>
                    </a:prstGeom>
                    <a:noFill/>
                    <a:ln>
                      <a:noFill/>
                    </a:ln>
                  </pic:spPr>
                </pic:pic>
              </a:graphicData>
            </a:graphic>
          </wp:inline>
        </w:drawing>
      </w:r>
    </w:p>
    <w:p w14:paraId="373BF49A">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có thể là lớp hoặc đối tượng chính đại diện cho một phòng nhắn tin. Nơi này sẽ chứa các thuộc tính và phương thức cơ bản cần thiết cho chức năng của phòng</w:t>
      </w:r>
    </w:p>
    <w:p w14:paraId="59B955C4">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MessageRoomController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xử lý các yêu cầu từ người dùng liên quan đến phòng nhắn tin. Nó hoạt động như một cầu nối giữa người dùng và logic nghiệp vụ</w:t>
      </w:r>
    </w:p>
    <w:p w14:paraId="652C4B57">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MessageRoomDTO (Data Transfer Object)</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là lớp dùng để truyền dữ liệu giữa các lớp khác nhau. DTO giúp giảm thiểu số lượng các cuộc gọi cần thiết và làm cho dữ liệu dễ dàng xử lý hơn</w:t>
      </w:r>
    </w:p>
    <w:p w14:paraId="025BD4D4">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MessageRoomMapper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chuyển đổi giữa các đối tượng từ lớp này sang lớp khác, đặc biệt là giữa các thực thể và DTO. Điều này giúp tách biệt logic xử lý dữ liệu và thực thể</w:t>
      </w:r>
    </w:p>
    <w:p w14:paraId="39C86186">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MessageRoomRepository</w:t>
      </w:r>
      <w:r>
        <w:rPr>
          <w:rFonts w:hint="default" w:ascii="Times New Roman" w:hAnsi="Times New Roman" w:cs="Times New Roman"/>
          <w:sz w:val="26"/>
          <w:szCs w:val="26"/>
        </w:rPr>
        <w:t xml:space="preserv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Đây là một phần quan trọng trong thiết kế DAO (Data Access Object). Nó chịu trách nhiệm truy xuất và quản lý dữ liệu từ cơ sở dữ liệu. </w:t>
      </w:r>
      <w:r>
        <w:rPr>
          <w:rFonts w:hint="default" w:ascii="Times New Roman" w:hAnsi="Times New Roman" w:cs="Times New Roman"/>
          <w:sz w:val="26"/>
          <w:szCs w:val="26"/>
          <w:lang w:val="en-US"/>
        </w:rPr>
        <w:t xml:space="preserve"> Đ</w:t>
      </w:r>
      <w:r>
        <w:rPr>
          <w:rFonts w:hint="default" w:ascii="Times New Roman" w:hAnsi="Times New Roman" w:cs="Times New Roman"/>
          <w:sz w:val="26"/>
          <w:szCs w:val="26"/>
        </w:rPr>
        <w:t>ịnh nghĩa các phương thức cần có mà các lớp thực thi sẽ phải cụ thể hóa</w:t>
      </w:r>
    </w:p>
    <w:p w14:paraId="3520EBE9">
      <w:pPr>
        <w:pStyle w:val="11"/>
        <w:keepNext w:val="0"/>
        <w:keepLines w:val="0"/>
        <w:widowControl/>
        <w:suppressLineNumbers w:val="0"/>
      </w:pPr>
      <w:r>
        <w:rPr>
          <w:rStyle w:val="12"/>
          <w:rFonts w:hint="default" w:ascii="Times New Roman" w:hAnsi="Times New Roman" w:cs="Times New Roman"/>
          <w:sz w:val="26"/>
          <w:szCs w:val="26"/>
        </w:rPr>
        <w:t>MessageRoomService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Lớp này chứa logic nghiệp vụ liên quan đến phòng nhắn tin. Nó thực hiện các quy tắc của ứng dụng và gọi các phương thức trong </w:t>
      </w:r>
      <w:r>
        <w:rPr>
          <w:rStyle w:val="9"/>
          <w:rFonts w:hint="default" w:ascii="Times New Roman" w:hAnsi="Times New Roman" w:cs="Times New Roman"/>
          <w:sz w:val="26"/>
          <w:szCs w:val="26"/>
        </w:rPr>
        <w:t>Repository</w:t>
      </w:r>
      <w:r>
        <w:rPr>
          <w:rFonts w:hint="default" w:ascii="Times New Roman" w:hAnsi="Times New Roman" w:cs="Times New Roman"/>
          <w:sz w:val="26"/>
          <w:szCs w:val="26"/>
        </w:rPr>
        <w:t xml:space="preserve"> để lấy hoặc lưu dữ liệu</w:t>
      </w:r>
    </w:p>
    <w:p w14:paraId="12A6AB28">
      <w:pPr>
        <w:pStyle w:val="11"/>
        <w:keepNext w:val="0"/>
        <w:keepLines w:val="0"/>
        <w:widowControl/>
        <w:suppressLineNumbers w:val="0"/>
        <w:jc w:val="both"/>
        <w:outlineLvl w:val="1"/>
        <w:rPr>
          <w:rFonts w:hint="default"/>
          <w:b/>
          <w:bCs/>
          <w:sz w:val="28"/>
          <w:szCs w:val="28"/>
          <w:lang w:val="en-US"/>
        </w:rPr>
      </w:pPr>
      <w:r>
        <w:rPr>
          <w:rFonts w:hint="default"/>
          <w:lang w:val="en-US"/>
        </w:rPr>
        <w:tab/>
      </w:r>
      <w:bookmarkStart w:id="135" w:name="_Toc27801"/>
      <w:r>
        <w:rPr>
          <w:rFonts w:hint="default"/>
          <w:b/>
          <w:bCs/>
          <w:sz w:val="28"/>
          <w:szCs w:val="28"/>
          <w:lang w:val="en-US"/>
        </w:rPr>
        <w:t>4.3.3. Xây dựng API cho module MessageContent</w:t>
      </w:r>
      <w:bookmarkEnd w:id="135"/>
    </w:p>
    <w:p w14:paraId="443D0576">
      <w:pPr>
        <w:pStyle w:val="11"/>
        <w:keepNext w:val="0"/>
        <w:keepLines w:val="0"/>
        <w:widowControl/>
        <w:suppressLineNumbers w:val="0"/>
        <w:jc w:val="center"/>
      </w:pPr>
      <w:r>
        <w:drawing>
          <wp:inline distT="0" distB="0" distL="114300" distR="114300">
            <wp:extent cx="3457575" cy="2800350"/>
            <wp:effectExtent l="0" t="0" r="1905" b="381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24"/>
                    <a:stretch>
                      <a:fillRect/>
                    </a:stretch>
                  </pic:blipFill>
                  <pic:spPr>
                    <a:xfrm>
                      <a:off x="0" y="0"/>
                      <a:ext cx="3457575" cy="2800350"/>
                    </a:xfrm>
                    <a:prstGeom prst="rect">
                      <a:avLst/>
                    </a:prstGeom>
                    <a:noFill/>
                    <a:ln>
                      <a:noFill/>
                    </a:ln>
                  </pic:spPr>
                </pic:pic>
              </a:graphicData>
            </a:graphic>
          </wp:inline>
        </w:drawing>
      </w:r>
    </w:p>
    <w:p w14:paraId="29FD8667">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có thể là lớp hoặc đối tượng chính đại diện cho nội dung tin nhắn. Nơi này sẽ chứa các thuộc tính và phương thức cơ bản liên quan đến nội dung tin nhắn</w:t>
      </w:r>
    </w:p>
    <w:p w14:paraId="16814B9E">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MessageContentController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xử lý các yêu cầu từ người dùng liên quan đến nội dung tin nhắn. Nó hoạt động như cầu nối giữa người dùng và logic nghiệp vụ</w:t>
      </w:r>
    </w:p>
    <w:p w14:paraId="3E3D5921">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MessageContentDTO (Data Transfer Object)</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là lớp dùng để truyền dữ liệu giữa các lớp khác nhau. DTO giúp giảm thiểu số lượng các cuộc gọi cần thiết và làm cho dữ liệu dễ dàng xử lý hơn</w:t>
      </w:r>
    </w:p>
    <w:p w14:paraId="5E8A752A">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MessageContentMapper</w:t>
      </w:r>
      <w:r>
        <w:rPr>
          <w:rFonts w:hint="default" w:ascii="Times New Roman" w:hAnsi="Times New Roman" w:cs="Times New Roman"/>
          <w:sz w:val="26"/>
          <w:szCs w:val="26"/>
        </w:rPr>
        <w:br w:type="textWrapping"/>
      </w:r>
      <w:r>
        <w:rPr>
          <w:rFonts w:hint="default" w:ascii="Times New Roman" w:hAnsi="Times New Roman" w:cs="Times New Roman"/>
          <w:sz w:val="26"/>
          <w:szCs w:val="26"/>
        </w:rPr>
        <w:t>Chịu trách nhiệm chuyển đổi giữa các đối tượng từ lớp này sang lớp khác, đặc biệt là giữa các thực thể và DTO. Điều này giúp tách biệt logic xử lý dữ liệu và thực thể</w:t>
      </w:r>
    </w:p>
    <w:p w14:paraId="19B987AB">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MessageContentRepository</w:t>
      </w:r>
      <w:r>
        <w:rPr>
          <w:rFonts w:hint="default" w:ascii="Times New Roman" w:hAnsi="Times New Roman" w:cs="Times New Roman"/>
          <w:sz w:val="26"/>
          <w:szCs w:val="26"/>
        </w:rPr>
        <w:t xml:space="preserve"> </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Đây là một phần quan trọng trong thiết kế DAO (Data Access Object). Nó chịu trách nhiệm truy xuất và quản lý dữ liệu từ cơ sở dữ liệu.  </w:t>
      </w:r>
      <w:r>
        <w:rPr>
          <w:rFonts w:hint="default" w:ascii="Times New Roman" w:hAnsi="Times New Roman" w:cs="Times New Roman"/>
          <w:sz w:val="26"/>
          <w:szCs w:val="26"/>
          <w:lang w:val="en-US"/>
        </w:rPr>
        <w:t>Đ</w:t>
      </w:r>
      <w:r>
        <w:rPr>
          <w:rFonts w:hint="default" w:ascii="Times New Roman" w:hAnsi="Times New Roman" w:cs="Times New Roman"/>
          <w:sz w:val="26"/>
          <w:szCs w:val="26"/>
        </w:rPr>
        <w:t>ịnh nghĩa các phương thức cần có mà các lớp thực thi sẽ phải cụ thể hóa</w:t>
      </w:r>
    </w:p>
    <w:p w14:paraId="2D2885EB">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MessageContentService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Lớp này chứa logic nghiệp vụ liên quan đến nội dung tin nhắn. Nó thực hiện các quy tắc của ứng dụng và gọi các phương thức trong </w:t>
      </w:r>
      <w:r>
        <w:rPr>
          <w:rStyle w:val="9"/>
          <w:rFonts w:hint="default" w:ascii="Times New Roman" w:hAnsi="Times New Roman" w:cs="Times New Roman"/>
          <w:sz w:val="26"/>
          <w:szCs w:val="26"/>
        </w:rPr>
        <w:t>Repository</w:t>
      </w:r>
      <w:r>
        <w:rPr>
          <w:rFonts w:hint="default" w:ascii="Times New Roman" w:hAnsi="Times New Roman" w:cs="Times New Roman"/>
          <w:sz w:val="26"/>
          <w:szCs w:val="26"/>
        </w:rPr>
        <w:t xml:space="preserve"> để lấy hoặc lưu dữ liệu</w:t>
      </w:r>
    </w:p>
    <w:p w14:paraId="2AD56670">
      <w:pPr>
        <w:pStyle w:val="11"/>
        <w:keepNext w:val="0"/>
        <w:keepLines w:val="0"/>
        <w:widowControl/>
        <w:suppressLineNumbers w:val="0"/>
        <w:rPr>
          <w:rFonts w:hint="default" w:ascii="Times New Roman" w:hAnsi="Times New Roman" w:cs="Times New Roman"/>
          <w:sz w:val="26"/>
          <w:szCs w:val="26"/>
        </w:rPr>
      </w:pPr>
      <w:r>
        <w:rPr>
          <w:rStyle w:val="12"/>
          <w:rFonts w:hint="default" w:ascii="Times New Roman" w:hAnsi="Times New Roman" w:cs="Times New Roman"/>
          <w:sz w:val="26"/>
          <w:szCs w:val="26"/>
        </w:rPr>
        <w:t>MessageType</w:t>
      </w:r>
      <w:r>
        <w:rPr>
          <w:rFonts w:hint="default" w:ascii="Times New Roman" w:hAnsi="Times New Roman" w:cs="Times New Roman"/>
          <w:sz w:val="26"/>
          <w:szCs w:val="26"/>
        </w:rPr>
        <w:t xml:space="preserve"> </w:t>
      </w:r>
      <w:r>
        <w:rPr>
          <w:rFonts w:hint="default" w:ascii="Times New Roman" w:hAnsi="Times New Roman" w:cs="Times New Roman"/>
          <w:sz w:val="26"/>
          <w:szCs w:val="26"/>
        </w:rPr>
        <w:br w:type="textWrapping"/>
      </w:r>
      <w:r>
        <w:rPr>
          <w:rFonts w:hint="default" w:ascii="Times New Roman" w:hAnsi="Times New Roman" w:cs="Times New Roman"/>
          <w:sz w:val="26"/>
          <w:szCs w:val="26"/>
        </w:rPr>
        <w:t>Đây có thể là một lớp hoặc một enum đại diện cho các loại tin nhắn khác nhau trong hệ thống, giúp phân biệt các loại nội dung tin nhắn mà người dùng có thể gửi</w:t>
      </w:r>
    </w:p>
    <w:p w14:paraId="550DE75D">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6443C6DC">
      <w:pPr>
        <w:pStyle w:val="11"/>
        <w:keepNext w:val="0"/>
        <w:keepLines w:val="0"/>
        <w:widowControl/>
        <w:suppressLineNumbers w:val="0"/>
        <w:outlineLvl w:val="1"/>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bookmarkStart w:id="136" w:name="_Toc12279"/>
      <w:r>
        <w:rPr>
          <w:rFonts w:hint="default" w:ascii="Times New Roman" w:hAnsi="Times New Roman" w:cs="Times New Roman"/>
          <w:b/>
          <w:bCs/>
          <w:sz w:val="26"/>
          <w:szCs w:val="26"/>
          <w:lang w:val="en-US"/>
        </w:rPr>
        <w:t>4.3.4.  Xây dựng API cho module MessageRoomMember</w:t>
      </w:r>
      <w:bookmarkEnd w:id="136"/>
    </w:p>
    <w:p w14:paraId="28B8E912">
      <w:pPr>
        <w:pStyle w:val="11"/>
        <w:keepNext w:val="0"/>
        <w:keepLines w:val="0"/>
        <w:widowControl/>
        <w:suppressLineNumbers w:val="0"/>
        <w:jc w:val="center"/>
      </w:pPr>
      <w:r>
        <w:drawing>
          <wp:inline distT="0" distB="0" distL="114300" distR="114300">
            <wp:extent cx="4219575" cy="2819400"/>
            <wp:effectExtent l="0" t="0" r="1905" b="0"/>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25"/>
                    <a:stretch>
                      <a:fillRect/>
                    </a:stretch>
                  </pic:blipFill>
                  <pic:spPr>
                    <a:xfrm>
                      <a:off x="0" y="0"/>
                      <a:ext cx="4219575" cy="2819400"/>
                    </a:xfrm>
                    <a:prstGeom prst="rect">
                      <a:avLst/>
                    </a:prstGeom>
                    <a:noFill/>
                    <a:ln>
                      <a:noFill/>
                    </a:ln>
                  </pic:spPr>
                </pic:pic>
              </a:graphicData>
            </a:graphic>
          </wp:inline>
        </w:drawing>
      </w:r>
    </w:p>
    <w:p w14:paraId="00F11AEB">
      <w:pPr>
        <w:pStyle w:val="11"/>
        <w:keepNext w:val="0"/>
        <w:keepLines w:val="0"/>
        <w:widowControl/>
        <w:suppressLineNumbers w:val="0"/>
      </w:pPr>
      <w:r>
        <w:rPr>
          <w:rStyle w:val="12"/>
        </w:rPr>
        <w:t>MessageRoomMember</w:t>
      </w:r>
      <w:r>
        <w:br w:type="textWrapping"/>
      </w:r>
      <w:r>
        <w:t>Đây có thể là lớp hoặc đối tượng chính đại diện cho thành viên trong một phòng nhắn tin. Nơi này sẽ chứa các thuộc tính và phương thức cần thiết để quản lý thông tin thành viên</w:t>
      </w:r>
    </w:p>
    <w:p w14:paraId="768A20EA">
      <w:pPr>
        <w:pStyle w:val="11"/>
        <w:keepNext w:val="0"/>
        <w:keepLines w:val="0"/>
        <w:widowControl/>
        <w:suppressLineNumbers w:val="0"/>
      </w:pPr>
      <w:r>
        <w:rPr>
          <w:rStyle w:val="12"/>
        </w:rPr>
        <w:t>MessageRoomMemberController</w:t>
      </w:r>
      <w:r>
        <w:br w:type="textWrapping"/>
      </w:r>
      <w:r>
        <w:t>Chịu trách nhiệm xử lý các yêu cầu từ người dùng liên quan đến thành viên trong phòng nhắn tin. Nó hoạt động như cầu nối giữa người dùng và logic nghiệp vụ</w:t>
      </w:r>
    </w:p>
    <w:p w14:paraId="47EDEC58">
      <w:pPr>
        <w:pStyle w:val="11"/>
        <w:keepNext w:val="0"/>
        <w:keepLines w:val="0"/>
        <w:widowControl/>
        <w:suppressLineNumbers w:val="0"/>
      </w:pPr>
      <w:r>
        <w:rPr>
          <w:rStyle w:val="12"/>
        </w:rPr>
        <w:t>MessageRoomMemberDTO (Data Transfer Object)</w:t>
      </w:r>
      <w:r>
        <w:br w:type="textWrapping"/>
      </w:r>
      <w:r>
        <w:t>Đây là lớp dùng để truyền dữ liệu giữa các lớp khác nhau liên quan đến thành viên. DTO giúp giảm thiểu số lượng cuộc gọi cần thiết và làm cho dữ liệu dễ dàng xử lý hơn</w:t>
      </w:r>
    </w:p>
    <w:p w14:paraId="3410DBE4">
      <w:pPr>
        <w:pStyle w:val="11"/>
        <w:keepNext w:val="0"/>
        <w:keepLines w:val="0"/>
        <w:widowControl/>
        <w:suppressLineNumbers w:val="0"/>
      </w:pPr>
      <w:r>
        <w:rPr>
          <w:rStyle w:val="12"/>
        </w:rPr>
        <w:t>MessageRoomMemberKey</w:t>
      </w:r>
      <w:r>
        <w:br w:type="textWrapping"/>
      </w:r>
      <w:r>
        <w:t>Có thể là lớp hoặc đối tượng đại diện cho khóa chính hoặc định danh của thành viên trong phòng. Nó giúp xác định duy nhất mỗi thành viên trong hệ thống</w:t>
      </w:r>
    </w:p>
    <w:p w14:paraId="2A56F526">
      <w:pPr>
        <w:pStyle w:val="11"/>
        <w:keepNext w:val="0"/>
        <w:keepLines w:val="0"/>
        <w:widowControl/>
        <w:suppressLineNumbers w:val="0"/>
      </w:pPr>
      <w:r>
        <w:rPr>
          <w:rStyle w:val="12"/>
        </w:rPr>
        <w:t>MessageRoomMemberMapper</w:t>
      </w:r>
      <w:r>
        <w:br w:type="textWrapping"/>
      </w:r>
      <w:r>
        <w:t>Chịu trách nhiệm chuyển đổi giữa các đối tượng từ lớp này sang lớp khác, đặc biệt là giữa các thực thể và DTO. Điều này giúp tách biệt logic xử lý dữ liệu và thực thể</w:t>
      </w:r>
    </w:p>
    <w:p w14:paraId="61E98C2D">
      <w:pPr>
        <w:pStyle w:val="11"/>
        <w:keepNext w:val="0"/>
        <w:keepLines w:val="0"/>
        <w:widowControl/>
        <w:suppressLineNumbers w:val="0"/>
      </w:pPr>
      <w:r>
        <w:rPr>
          <w:rStyle w:val="12"/>
        </w:rPr>
        <w:t>MessageRoomMemberRepository</w:t>
      </w:r>
      <w:r>
        <w:t xml:space="preserve"> </w:t>
      </w:r>
      <w:r>
        <w:br w:type="textWrapping"/>
      </w:r>
      <w:r>
        <w:t xml:space="preserve">Đây là một phần quan trọng trong thiết kế DAO (Data Access Object). Nó chịu trách nhiệm truy xuất và quản lý dữ liệu từ cơ sở dữ liệu về các thành viên trong phòng.  </w:t>
      </w:r>
      <w:r>
        <w:rPr>
          <w:rFonts w:hint="default"/>
          <w:lang w:val="en-US"/>
        </w:rPr>
        <w:t>M</w:t>
      </w:r>
      <w:r>
        <w:t>à các lớp thực thi sẽ phải cụ thể hóa</w:t>
      </w:r>
    </w:p>
    <w:p w14:paraId="659BF51B">
      <w:pPr>
        <w:pStyle w:val="11"/>
        <w:keepNext w:val="0"/>
        <w:keepLines w:val="0"/>
        <w:widowControl/>
        <w:suppressLineNumbers w:val="0"/>
      </w:pPr>
      <w:r>
        <w:rPr>
          <w:rStyle w:val="12"/>
        </w:rPr>
        <w:t>MessageRoomMemberService</w:t>
      </w:r>
      <w:r>
        <w:br w:type="textWrapping"/>
      </w:r>
      <w:r>
        <w:t xml:space="preserve">Lớp này chứa logic nghiệp vụ liên quan đến các thành viên trong phòng nhắn tin. Nó thực hiện các quy tắc của ứng dụng và gọi các phương thức trong </w:t>
      </w:r>
      <w:r>
        <w:rPr>
          <w:rStyle w:val="9"/>
        </w:rPr>
        <w:t>Repository</w:t>
      </w:r>
      <w:r>
        <w:t xml:space="preserve"> để lấy hoặc lưu dữ liệu</w:t>
      </w:r>
    </w:p>
    <w:p w14:paraId="0A56D5BE">
      <w:r>
        <w:br w:type="page"/>
      </w:r>
    </w:p>
    <w:p w14:paraId="29C7F4F8">
      <w:pPr>
        <w:pStyle w:val="11"/>
        <w:keepNext w:val="0"/>
        <w:keepLines w:val="0"/>
        <w:widowControl/>
        <w:suppressLineNumbers w:val="0"/>
        <w:jc w:val="both"/>
        <w:outlineLvl w:val="0"/>
        <w:rPr>
          <w:rFonts w:hint="default"/>
          <w:b/>
          <w:bCs/>
          <w:sz w:val="28"/>
          <w:szCs w:val="28"/>
          <w:lang w:val="en-US"/>
        </w:rPr>
      </w:pPr>
      <w:bookmarkStart w:id="137" w:name="_Toc12363"/>
      <w:r>
        <w:rPr>
          <w:rFonts w:hint="default"/>
          <w:b/>
          <w:bCs/>
          <w:sz w:val="28"/>
          <w:szCs w:val="28"/>
          <w:lang w:val="en-US"/>
        </w:rPr>
        <w:t>4.4. Lớp cấu hình cho ứng dụng</w:t>
      </w:r>
      <w:bookmarkEnd w:id="137"/>
    </w:p>
    <w:p w14:paraId="67033F2C">
      <w:pPr>
        <w:pStyle w:val="11"/>
        <w:keepNext w:val="0"/>
        <w:keepLines w:val="0"/>
        <w:widowControl/>
        <w:suppressLineNumbers w:val="0"/>
        <w:jc w:val="center"/>
      </w:pPr>
      <w:r>
        <w:drawing>
          <wp:inline distT="0" distB="0" distL="114300" distR="114300">
            <wp:extent cx="3009900" cy="1809750"/>
            <wp:effectExtent l="0" t="0" r="7620" b="3810"/>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26"/>
                    <a:stretch>
                      <a:fillRect/>
                    </a:stretch>
                  </pic:blipFill>
                  <pic:spPr>
                    <a:xfrm>
                      <a:off x="0" y="0"/>
                      <a:ext cx="3009900" cy="1809750"/>
                    </a:xfrm>
                    <a:prstGeom prst="rect">
                      <a:avLst/>
                    </a:prstGeom>
                    <a:noFill/>
                    <a:ln>
                      <a:noFill/>
                    </a:ln>
                  </pic:spPr>
                </pic:pic>
              </a:graphicData>
            </a:graphic>
          </wp:inline>
        </w:drawing>
      </w:r>
    </w:p>
    <w:p w14:paraId="009C9E6A">
      <w:pPr>
        <w:pStyle w:val="11"/>
        <w:keepNext w:val="0"/>
        <w:keepLines w:val="0"/>
        <w:widowControl/>
        <w:suppressLineNumbers w:val="0"/>
        <w:jc w:val="both"/>
        <w:rPr>
          <w:rFonts w:hint="default" w:ascii="Times New Roman" w:hAnsi="Times New Roman" w:eastAsia="SimSun" w:cs="Times New Roman"/>
          <w:b/>
          <w:bCs/>
          <w:sz w:val="28"/>
          <w:szCs w:val="28"/>
        </w:rPr>
      </w:pPr>
      <w:r>
        <w:rPr>
          <w:rFonts w:hint="default"/>
          <w:lang w:val="en-US"/>
        </w:rPr>
        <w:tab/>
      </w:r>
      <w:r>
        <w:rPr>
          <w:rFonts w:hint="default" w:ascii="Times New Roman" w:hAnsi="Times New Roman" w:cs="Times New Roman"/>
          <w:b/>
          <w:bCs/>
          <w:sz w:val="28"/>
          <w:szCs w:val="28"/>
          <w:lang w:val="en-US"/>
        </w:rPr>
        <w:t xml:space="preserve">4.4.1. </w:t>
      </w:r>
      <w:r>
        <w:rPr>
          <w:rFonts w:hint="default" w:ascii="Times New Roman" w:hAnsi="Times New Roman" w:eastAsia="SimSun" w:cs="Times New Roman"/>
          <w:b/>
          <w:bCs/>
          <w:sz w:val="28"/>
          <w:szCs w:val="28"/>
        </w:rPr>
        <w:t>CorsConfig</w:t>
      </w:r>
    </w:p>
    <w:p w14:paraId="085B47FE">
      <w:pPr>
        <w:pStyle w:val="11"/>
        <w:keepNext w:val="0"/>
        <w:keepLines w:val="0"/>
        <w:widowControl/>
        <w:suppressLineNumbers w:val="0"/>
        <w:jc w:val="center"/>
        <w:rPr>
          <w:rFonts w:hint="default" w:ascii="Times New Roman" w:hAnsi="Times New Roman" w:eastAsia="SimSun" w:cs="Times New Roman"/>
          <w:b/>
          <w:bCs/>
          <w:sz w:val="28"/>
          <w:szCs w:val="28"/>
          <w:lang w:val="en-US"/>
        </w:rPr>
      </w:pPr>
      <w:r>
        <w:drawing>
          <wp:inline distT="0" distB="0" distL="114300" distR="114300">
            <wp:extent cx="5752465" cy="3512185"/>
            <wp:effectExtent l="0" t="0" r="8255"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27"/>
                    <a:stretch>
                      <a:fillRect/>
                    </a:stretch>
                  </pic:blipFill>
                  <pic:spPr>
                    <a:xfrm>
                      <a:off x="0" y="0"/>
                      <a:ext cx="5752465" cy="3512185"/>
                    </a:xfrm>
                    <a:prstGeom prst="rect">
                      <a:avLst/>
                    </a:prstGeom>
                    <a:noFill/>
                    <a:ln>
                      <a:noFill/>
                    </a:ln>
                  </pic:spPr>
                </pic:pic>
              </a:graphicData>
            </a:graphic>
          </wp:inline>
        </w:drawing>
      </w:r>
    </w:p>
    <w:p w14:paraId="05AC749E">
      <w:pPr>
        <w:pStyle w:val="11"/>
        <w:keepNext w:val="0"/>
        <w:keepLines w:val="0"/>
        <w:widowControl/>
        <w:suppressLineNumbers w:val="0"/>
        <w:ind w:firstLine="72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Lớp này chịu trách nhiệm cấu hình chính sách CORS (Cross-Origin Resource Sharing). Nó cho phép hoặc từ chối các yêu cầu từ các nguồn khác nhau, đảm bảo an toàn cho ứng dụng</w:t>
      </w:r>
      <w:r>
        <w:rPr>
          <w:rFonts w:hint="default" w:ascii="Times New Roman" w:hAnsi="Times New Roman" w:cs="Times New Roman"/>
          <w:sz w:val="26"/>
          <w:szCs w:val="26"/>
          <w:lang w:val="en-US"/>
        </w:rPr>
        <w:t>.</w:t>
      </w:r>
    </w:p>
    <w:p w14:paraId="5F0D6B7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198CED48">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en-US"/>
        </w:rPr>
        <w:t xml:space="preserve">4.4.2. </w:t>
      </w:r>
      <w:r>
        <w:rPr>
          <w:rFonts w:hint="default" w:ascii="Times New Roman" w:hAnsi="Times New Roman" w:eastAsia="SimSun" w:cs="Times New Roman"/>
          <w:b/>
          <w:bCs/>
          <w:sz w:val="28"/>
          <w:szCs w:val="28"/>
        </w:rPr>
        <w:t>ResourcesConfig</w:t>
      </w:r>
    </w:p>
    <w:p w14:paraId="2D40C96D">
      <w:pPr>
        <w:pStyle w:val="11"/>
        <w:keepNext w:val="0"/>
        <w:keepLines w:val="0"/>
        <w:widowControl/>
        <w:suppressLineNumbers w:val="0"/>
        <w:ind w:firstLine="720" w:firstLineChars="0"/>
        <w:jc w:val="both"/>
      </w:pPr>
      <w:r>
        <w:rPr>
          <w:rFonts w:hint="default" w:ascii="Times New Roman" w:hAnsi="Times New Roman" w:cs="Times New Roman"/>
          <w:b/>
          <w:bCs/>
          <w:sz w:val="28"/>
          <w:szCs w:val="28"/>
          <w:lang w:val="en-US"/>
        </w:rPr>
        <w:tab/>
      </w:r>
      <w:r>
        <w:drawing>
          <wp:inline distT="0" distB="0" distL="114300" distR="114300">
            <wp:extent cx="5755640" cy="2590165"/>
            <wp:effectExtent l="0" t="0" r="5080" b="63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28"/>
                    <a:stretch>
                      <a:fillRect/>
                    </a:stretch>
                  </pic:blipFill>
                  <pic:spPr>
                    <a:xfrm>
                      <a:off x="0" y="0"/>
                      <a:ext cx="5755640" cy="2590165"/>
                    </a:xfrm>
                    <a:prstGeom prst="rect">
                      <a:avLst/>
                    </a:prstGeom>
                    <a:noFill/>
                    <a:ln>
                      <a:noFill/>
                    </a:ln>
                  </pic:spPr>
                </pic:pic>
              </a:graphicData>
            </a:graphic>
          </wp:inline>
        </w:drawing>
      </w:r>
    </w:p>
    <w:p w14:paraId="5A56D17E">
      <w:pPr>
        <w:pStyle w:val="11"/>
        <w:keepNext w:val="0"/>
        <w:keepLines w:val="0"/>
        <w:widowControl/>
        <w:suppressLineNumbers w:val="0"/>
        <w:ind w:firstLine="72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Chứa các cấu hình liên quan đến tài nguyên, như định nghĩa các đường dẫn hoặc cách mà ứng dụng sẽ xử lý và phục vụ các tài nguyên</w:t>
      </w:r>
      <w:r>
        <w:rPr>
          <w:rFonts w:hint="default" w:ascii="Times New Roman" w:hAnsi="Times New Roman" w:cs="Times New Roman"/>
          <w:sz w:val="26"/>
          <w:szCs w:val="26"/>
          <w:lang w:val="en-US"/>
        </w:rPr>
        <w:t>.</w:t>
      </w:r>
    </w:p>
    <w:p w14:paraId="25873AE4">
      <w:pPr>
        <w:pStyle w:val="11"/>
        <w:keepNext w:val="0"/>
        <w:keepLines w:val="0"/>
        <w:widowControl/>
        <w:suppressLineNumbers w:val="0"/>
        <w:ind w:firstLine="72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4.4.3. </w:t>
      </w:r>
      <w:r>
        <w:rPr>
          <w:rFonts w:hint="default" w:ascii="Times New Roman" w:hAnsi="Times New Roman" w:eastAsia="SimSun" w:cs="Times New Roman"/>
          <w:b/>
          <w:bCs/>
          <w:sz w:val="28"/>
          <w:szCs w:val="28"/>
        </w:rPr>
        <w:t>SwaggerConfig</w:t>
      </w:r>
    </w:p>
    <w:p w14:paraId="77BCB736">
      <w:pPr>
        <w:pStyle w:val="11"/>
        <w:keepNext w:val="0"/>
        <w:keepLines w:val="0"/>
        <w:widowControl/>
        <w:suppressLineNumbers w:val="0"/>
        <w:jc w:val="both"/>
      </w:pPr>
      <w:r>
        <w:drawing>
          <wp:inline distT="0" distB="0" distL="114300" distR="114300">
            <wp:extent cx="5748020" cy="3479800"/>
            <wp:effectExtent l="0" t="0" r="12700" b="10160"/>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29"/>
                    <a:stretch>
                      <a:fillRect/>
                    </a:stretch>
                  </pic:blipFill>
                  <pic:spPr>
                    <a:xfrm>
                      <a:off x="0" y="0"/>
                      <a:ext cx="5748020" cy="3479800"/>
                    </a:xfrm>
                    <a:prstGeom prst="rect">
                      <a:avLst/>
                    </a:prstGeom>
                    <a:noFill/>
                    <a:ln>
                      <a:noFill/>
                    </a:ln>
                  </pic:spPr>
                </pic:pic>
              </a:graphicData>
            </a:graphic>
          </wp:inline>
        </w:drawing>
      </w:r>
    </w:p>
    <w:p w14:paraId="757172F8">
      <w:pPr>
        <w:pStyle w:val="11"/>
        <w:keepNext w:val="0"/>
        <w:keepLines w:val="0"/>
        <w:widowControl/>
        <w:suppressLineNumbers w:val="0"/>
        <w:ind w:firstLine="720" w:firstLineChars="0"/>
        <w:jc w:val="both"/>
        <w:rPr>
          <w:rFonts w:hint="default" w:ascii="Times New Roman" w:hAnsi="Times New Roman" w:cs="Times New Roman"/>
          <w:sz w:val="26"/>
          <w:szCs w:val="26"/>
          <w:lang w:val="vi-VN"/>
        </w:rPr>
      </w:pPr>
      <w:r>
        <w:rPr>
          <w:rFonts w:hint="default" w:ascii="Times New Roman" w:hAnsi="Times New Roman" w:cs="Times New Roman"/>
          <w:sz w:val="26"/>
          <w:szCs w:val="26"/>
          <w:lang w:val="vi-VN"/>
        </w:rPr>
        <w:t>L</w:t>
      </w:r>
      <w:r>
        <w:rPr>
          <w:rFonts w:hint="default" w:ascii="Times New Roman" w:hAnsi="Times New Roman" w:eastAsia="SimSun" w:cs="Times New Roman"/>
          <w:sz w:val="26"/>
          <w:szCs w:val="26"/>
        </w:rPr>
        <w:t>ớp này chịu trách nhiệm cấu hình Swagger, một công cụ giúp tạo tài liệu API. Nó cho phép các nhà phát triển dễ dàng tương tác và thử nghiệm các API</w:t>
      </w:r>
      <w:r>
        <w:rPr>
          <w:rFonts w:hint="default" w:ascii="Times New Roman" w:hAnsi="Times New Roman" w:cs="Times New Roman"/>
          <w:sz w:val="26"/>
          <w:szCs w:val="26"/>
          <w:lang w:val="vi-VN"/>
        </w:rPr>
        <w:t>.</w:t>
      </w:r>
    </w:p>
    <w:p w14:paraId="6A640D92">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br w:type="page"/>
      </w:r>
    </w:p>
    <w:p w14:paraId="5F6F5FB7">
      <w:pPr>
        <w:pStyle w:val="11"/>
        <w:keepNext w:val="0"/>
        <w:keepLines w:val="0"/>
        <w:widowControl/>
        <w:suppressLineNumbers w:val="0"/>
        <w:ind w:firstLine="720" w:firstLineChars="0"/>
        <w:jc w:val="both"/>
        <w:rPr>
          <w:rFonts w:hint="default" w:ascii="Times New Roman" w:hAnsi="Times New Roman" w:eastAsia="SimSun" w:cs="Times New Roman"/>
          <w:b/>
          <w:bCs/>
          <w:sz w:val="28"/>
          <w:szCs w:val="28"/>
        </w:rPr>
      </w:pPr>
      <w:r>
        <w:rPr>
          <w:rFonts w:hint="default" w:ascii="Times New Roman" w:hAnsi="Times New Roman" w:cs="Times New Roman"/>
          <w:b/>
          <w:bCs/>
          <w:sz w:val="28"/>
          <w:szCs w:val="28"/>
          <w:lang w:val="vi-VN"/>
        </w:rPr>
        <w:t xml:space="preserve">4.4.5. </w:t>
      </w:r>
      <w:r>
        <w:rPr>
          <w:rFonts w:hint="default" w:ascii="Times New Roman" w:hAnsi="Times New Roman" w:eastAsia="SimSun" w:cs="Times New Roman"/>
          <w:b/>
          <w:bCs/>
          <w:sz w:val="28"/>
          <w:szCs w:val="28"/>
        </w:rPr>
        <w:t>WebSocketConfig</w:t>
      </w:r>
    </w:p>
    <w:p w14:paraId="2053B88E">
      <w:pPr>
        <w:pStyle w:val="11"/>
        <w:keepNext w:val="0"/>
        <w:keepLines w:val="0"/>
        <w:widowControl/>
        <w:suppressLineNumbers w:val="0"/>
        <w:jc w:val="both"/>
      </w:pPr>
      <w:r>
        <w:drawing>
          <wp:inline distT="0" distB="0" distL="114300" distR="114300">
            <wp:extent cx="5750560" cy="4483100"/>
            <wp:effectExtent l="0" t="0" r="10160" b="12700"/>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30"/>
                    <a:stretch>
                      <a:fillRect/>
                    </a:stretch>
                  </pic:blipFill>
                  <pic:spPr>
                    <a:xfrm>
                      <a:off x="0" y="0"/>
                      <a:ext cx="5750560" cy="4483100"/>
                    </a:xfrm>
                    <a:prstGeom prst="rect">
                      <a:avLst/>
                    </a:prstGeom>
                    <a:noFill/>
                    <a:ln>
                      <a:noFill/>
                    </a:ln>
                  </pic:spPr>
                </pic:pic>
              </a:graphicData>
            </a:graphic>
          </wp:inline>
        </w:drawing>
      </w:r>
    </w:p>
    <w:p w14:paraId="7EB873B9">
      <w:pPr>
        <w:pStyle w:val="11"/>
        <w:keepNext w:val="0"/>
        <w:keepLines w:val="0"/>
        <w:widowControl/>
        <w:suppressLineNumbers w:val="0"/>
        <w:jc w:val="both"/>
      </w:pPr>
    </w:p>
    <w:p w14:paraId="3CD7B6CC">
      <w:pPr>
        <w:pStyle w:val="11"/>
        <w:keepNext w:val="0"/>
        <w:keepLines w:val="0"/>
        <w:widowControl/>
        <w:suppressLineNumbers w:val="0"/>
        <w:rPr>
          <w:rFonts w:hint="default"/>
          <w:lang w:val="vi-VN"/>
        </w:rPr>
      </w:pPr>
      <w:r>
        <w:rPr>
          <w:rFonts w:hint="default"/>
          <w:lang w:val="vi-VN"/>
        </w:rPr>
        <w:tab/>
      </w:r>
      <w:r>
        <w:t>Chịu trách nhiệm cấu hình cho WebSocket, cho phép giao tiếp hai chiều trong thời gian thực giữa client và server. Cấu hình này tạo ra các endpoint WebSocket cho ứng dụng</w:t>
      </w:r>
      <w:r>
        <w:rPr>
          <w:rFonts w:hint="default"/>
          <w:lang w:val="vi-VN"/>
        </w:rPr>
        <w:t>.</w:t>
      </w:r>
    </w:p>
    <w:p w14:paraId="4DBA2772">
      <w:pPr>
        <w:pStyle w:val="11"/>
        <w:keepNext w:val="0"/>
        <w:keepLines w:val="0"/>
        <w:widowControl/>
        <w:suppressLineNumbers w:val="0"/>
        <w:jc w:val="both"/>
        <w:rPr>
          <w:rFonts w:hint="default"/>
          <w:lang w:val="vi-VN"/>
        </w:rPr>
      </w:pPr>
    </w:p>
    <w:sectPr>
      <w:footerReference r:id="rId9"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UI Variable Display Semibold">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7"/>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7"/>
                            <w:rPr>
                              <w:rFonts w:hint="default"/>
                              <w:lang w:val="en-US"/>
                            </w:rPr>
                          </w:pPr>
                          <w:r>
                            <w:rPr>
                              <w:rFonts w:hint="default"/>
                              <w:lang w:val="en-US"/>
                            </w:rPr>
                            <w:t>`</w:t>
                          </w:r>
                        </w:p>
                        <w:p w14:paraId="2BC1DC91">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7"/>
                      <w:rPr>
                        <w:rFonts w:hint="default"/>
                        <w:lang w:val="en-US"/>
                      </w:rPr>
                    </w:pPr>
                    <w:r>
                      <w:rPr>
                        <w:rFonts w:hint="default"/>
                        <w:lang w:val="en-US"/>
                      </w:rPr>
                      <w:t>`</w:t>
                    </w:r>
                  </w:p>
                  <w:p w14:paraId="2BC1DC91">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7"/>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7"/>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7"/>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7"/>
                            <w:rPr>
                              <w:rFonts w:hint="default"/>
                              <w:lang w:val="en-US"/>
                            </w:rPr>
                          </w:pPr>
                          <w:r>
                            <w:rPr>
                              <w:rFonts w:hint="default"/>
                              <w:lang w:val="en-US"/>
                            </w:rPr>
                            <w:t>`</w:t>
                          </w:r>
                        </w:p>
                        <w:p w14:paraId="4F7173BD">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7"/>
                      <w:rPr>
                        <w:rFonts w:hint="default"/>
                        <w:lang w:val="en-US"/>
                      </w:rPr>
                    </w:pPr>
                    <w:r>
                      <w:rPr>
                        <w:rFonts w:hint="default"/>
                        <w:lang w:val="en-US"/>
                      </w:rPr>
                      <w:t>`</w:t>
                    </w:r>
                  </w:p>
                  <w:p w14:paraId="4F7173BD">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7"/>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7"/>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7"/>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7"/>
                            <w:rPr>
                              <w:rFonts w:hint="default"/>
                              <w:lang w:val="en-US"/>
                            </w:rPr>
                          </w:pPr>
                          <w:r>
                            <w:rPr>
                              <w:rFonts w:hint="default"/>
                              <w:lang w:val="en-US"/>
                            </w:rPr>
                            <w:t>`</w:t>
                          </w:r>
                        </w:p>
                        <w:p w14:paraId="1502CCE3">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7"/>
                      <w:rPr>
                        <w:rFonts w:hint="default"/>
                        <w:lang w:val="en-US"/>
                      </w:rPr>
                    </w:pPr>
                    <w:r>
                      <w:rPr>
                        <w:rFonts w:hint="default"/>
                        <w:lang w:val="en-US"/>
                      </w:rPr>
                      <w:t>`</w:t>
                    </w:r>
                  </w:p>
                  <w:p w14:paraId="1502CCE3">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7"/>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7"/>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7"/>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7"/>
                            <w:rPr>
                              <w:rFonts w:hint="default"/>
                              <w:lang w:val="en-US"/>
                            </w:rPr>
                          </w:pPr>
                          <w:r>
                            <w:rPr>
                              <w:rFonts w:hint="default"/>
                              <w:lang w:val="en-US"/>
                            </w:rPr>
                            <w:t>`</w:t>
                          </w:r>
                        </w:p>
                        <w:p w14:paraId="33DD288F">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7"/>
                      <w:rPr>
                        <w:rFonts w:hint="default"/>
                        <w:lang w:val="en-US"/>
                      </w:rPr>
                    </w:pPr>
                    <w:r>
                      <w:rPr>
                        <w:rFonts w:hint="default"/>
                        <w:lang w:val="en-US"/>
                      </w:rPr>
                      <w:t>`</w:t>
                    </w:r>
                  </w:p>
                  <w:p w14:paraId="33DD288F">
                    <w:pPr>
                      <w:pStyle w:val="7"/>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7"/>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7"/>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7"/>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7"/>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7"/>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7"/>
                            <w:rPr>
                              <w:rFonts w:hint="default"/>
                              <w:lang w:val="en-US"/>
                            </w:rPr>
                          </w:pPr>
                          <w:r>
                            <w:rPr>
                              <w:rFonts w:hint="default"/>
                              <w:lang w:val="en-US"/>
                            </w:rPr>
                            <w:t>`</w:t>
                          </w:r>
                        </w:p>
                        <w:p w14:paraId="793B1E9D">
                          <w:pPr>
                            <w:pStyle w:val="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7"/>
                      <w:rPr>
                        <w:rFonts w:hint="default"/>
                        <w:lang w:val="en-US"/>
                      </w:rPr>
                    </w:pPr>
                    <w:r>
                      <w:rPr>
                        <w:rFonts w:hint="default"/>
                        <w:lang w:val="en-US"/>
                      </w:rPr>
                      <w:t>`</w:t>
                    </w:r>
                  </w:p>
                  <w:p w14:paraId="793B1E9D">
                    <w:pPr>
                      <w:pStyle w:val="7"/>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7"/>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7"/>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AFF975">
    <w:pPr>
      <w:pStyle w:val="8"/>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9744"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4" name="Straight Connector 34"/>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9744;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D41OY3ZAAAACAEAAA8AAAAAAAAAAQAgAAAAIgAA&#10;AGRycy9kb3ducmV2LnhtbFBLAQIUABQAAAAIAIdO4kAxHt6tzgEAAJEDAAAOAAAAAAAAAAEAIAAA&#10;ACgBAABkcnMvZTJvRG9jLnhtbFBLBQYAAAAABgAGAFkBAABoBQ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p w14:paraId="5570C07D">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399A3">
    <w:pPr>
      <w:pStyle w:val="8"/>
      <w:rPr>
        <w:rFonts w:hint="default" w:ascii="Times New Roman" w:hAnsi="Times New Roman" w:cs="Times New Roman"/>
        <w:sz w:val="26"/>
        <w:szCs w:val="26"/>
        <w:lang w:val="en-US"/>
      </w:rPr>
    </w:pPr>
    <w:r>
      <w:rPr>
        <w:sz w:val="26"/>
      </w:rPr>
      <mc:AlternateContent>
        <mc:Choice Requires="wps">
          <w:drawing>
            <wp:anchor distT="0" distB="0" distL="114300" distR="114300" simplePos="0" relativeHeight="251678720" behindDoc="0" locked="0" layoutInCell="1" allowOverlap="1">
              <wp:simplePos x="0" y="0"/>
              <wp:positionH relativeFrom="column">
                <wp:posOffset>-14605</wp:posOffset>
              </wp:positionH>
              <wp:positionV relativeFrom="paragraph">
                <wp:posOffset>188595</wp:posOffset>
              </wp:positionV>
              <wp:extent cx="5692140" cy="7620"/>
              <wp:effectExtent l="15875" t="15875" r="22225" b="22225"/>
              <wp:wrapNone/>
              <wp:docPr id="32" name="Straight Connector 32"/>
              <wp:cNvGraphicFramePr/>
              <a:graphic xmlns:a="http://schemas.openxmlformats.org/drawingml/2006/main">
                <a:graphicData uri="http://schemas.microsoft.com/office/word/2010/wordprocessingShape">
                  <wps:wsp>
                    <wps:cNvCnPr/>
                    <wps:spPr>
                      <a:xfrm flipV="1">
                        <a:off x="1128395" y="645795"/>
                        <a:ext cx="5692140" cy="7620"/>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15pt;margin-top:14.85pt;height:0.6pt;width:448.2pt;z-index:251678720;mso-width-relative:page;mso-height-relative:page;" filled="f" stroked="t" coordsize="21600,21600" o:gfxdata="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PjU5jdkAAAAIAQAADwAAAAAAAAABACAAAAAiAAAA&#10;ZHJzL2Rvd25yZXYueG1sUEsBAhQAFAAAAAgAh07iQB4RqAPNAQAAkQMAAA4AAAAAAAAAAQAgAAAA&#10;KAEAAGRycy9lMm9Eb2MueG1sUEsFBgAAAAAGAAYAWQEAAGcFAAAAAA==&#10;">
              <v:fill on="f" focussize="0,0"/>
              <v:stroke weight="2.5pt" color="#000000" joinstyle="round" endcap="round"/>
              <v:imagedata o:title=""/>
              <o:lock v:ext="edit" aspectratio="f"/>
            </v:line>
          </w:pict>
        </mc:Fallback>
      </mc:AlternateContent>
    </w:r>
    <w:r>
      <w:rPr>
        <w:rFonts w:hint="default" w:ascii="Times New Roman" w:hAnsi="Times New Roman" w:cs="Times New Roman"/>
        <w:sz w:val="26"/>
        <w:szCs w:val="26"/>
        <w:lang w:val="en-US"/>
      </w:rPr>
      <w:t>Xây dựng web chat real time sử dụng Angular và Spring Boot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8292F"/>
    <w:rsid w:val="00CF2BFF"/>
    <w:rsid w:val="00FC7598"/>
    <w:rsid w:val="01162921"/>
    <w:rsid w:val="019359B0"/>
    <w:rsid w:val="01941722"/>
    <w:rsid w:val="01972E56"/>
    <w:rsid w:val="01E76FAE"/>
    <w:rsid w:val="021C6183"/>
    <w:rsid w:val="025517E0"/>
    <w:rsid w:val="025A01FA"/>
    <w:rsid w:val="02EE14D6"/>
    <w:rsid w:val="034D32D6"/>
    <w:rsid w:val="03802D43"/>
    <w:rsid w:val="03A03D81"/>
    <w:rsid w:val="03C816C2"/>
    <w:rsid w:val="0461636B"/>
    <w:rsid w:val="04787118"/>
    <w:rsid w:val="048530FA"/>
    <w:rsid w:val="04A45BAD"/>
    <w:rsid w:val="04A4615D"/>
    <w:rsid w:val="04B5647F"/>
    <w:rsid w:val="04B7134B"/>
    <w:rsid w:val="0524197F"/>
    <w:rsid w:val="05295CC9"/>
    <w:rsid w:val="052E3951"/>
    <w:rsid w:val="05474ECA"/>
    <w:rsid w:val="054B586B"/>
    <w:rsid w:val="05504A36"/>
    <w:rsid w:val="056905C6"/>
    <w:rsid w:val="05711A7E"/>
    <w:rsid w:val="05A47ACE"/>
    <w:rsid w:val="05E01F5E"/>
    <w:rsid w:val="05E61A3D"/>
    <w:rsid w:val="05EB057E"/>
    <w:rsid w:val="06141287"/>
    <w:rsid w:val="061F0746"/>
    <w:rsid w:val="063E0A32"/>
    <w:rsid w:val="066A4EB6"/>
    <w:rsid w:val="0670759D"/>
    <w:rsid w:val="06C96E9C"/>
    <w:rsid w:val="06E21F46"/>
    <w:rsid w:val="06F866E3"/>
    <w:rsid w:val="07191E08"/>
    <w:rsid w:val="073374D5"/>
    <w:rsid w:val="075527EB"/>
    <w:rsid w:val="07610F29"/>
    <w:rsid w:val="077965D0"/>
    <w:rsid w:val="07A272F8"/>
    <w:rsid w:val="07AC5A1F"/>
    <w:rsid w:val="08534222"/>
    <w:rsid w:val="087807CF"/>
    <w:rsid w:val="088E3F19"/>
    <w:rsid w:val="08971C2D"/>
    <w:rsid w:val="08AD7C99"/>
    <w:rsid w:val="08AF7C91"/>
    <w:rsid w:val="08F65882"/>
    <w:rsid w:val="090B18F4"/>
    <w:rsid w:val="091650F7"/>
    <w:rsid w:val="09172B79"/>
    <w:rsid w:val="09234D65"/>
    <w:rsid w:val="09565EE1"/>
    <w:rsid w:val="095C6F01"/>
    <w:rsid w:val="09732A37"/>
    <w:rsid w:val="09786352"/>
    <w:rsid w:val="098F5CBA"/>
    <w:rsid w:val="09DC2418"/>
    <w:rsid w:val="09FD7D1A"/>
    <w:rsid w:val="0A326F50"/>
    <w:rsid w:val="0A5236CD"/>
    <w:rsid w:val="0A555C49"/>
    <w:rsid w:val="0AE8111E"/>
    <w:rsid w:val="0AE87B52"/>
    <w:rsid w:val="0AF823AF"/>
    <w:rsid w:val="0B2508ED"/>
    <w:rsid w:val="0B26611F"/>
    <w:rsid w:val="0B3E5FBA"/>
    <w:rsid w:val="0B6D524B"/>
    <w:rsid w:val="0B7216D3"/>
    <w:rsid w:val="0B740C2D"/>
    <w:rsid w:val="0BAA5E29"/>
    <w:rsid w:val="0BBF4F57"/>
    <w:rsid w:val="0C0679E1"/>
    <w:rsid w:val="0C100FF0"/>
    <w:rsid w:val="0C1C1B6C"/>
    <w:rsid w:val="0C2531F4"/>
    <w:rsid w:val="0CCD1546"/>
    <w:rsid w:val="0CCE6882"/>
    <w:rsid w:val="0CDD09EA"/>
    <w:rsid w:val="0CFD3231"/>
    <w:rsid w:val="0D0522AA"/>
    <w:rsid w:val="0D1A5D55"/>
    <w:rsid w:val="0D30423A"/>
    <w:rsid w:val="0D3064EE"/>
    <w:rsid w:val="0D6D2B51"/>
    <w:rsid w:val="0D9D0D63"/>
    <w:rsid w:val="0DCE6E8B"/>
    <w:rsid w:val="0E2322C1"/>
    <w:rsid w:val="0E4A207A"/>
    <w:rsid w:val="0E6D26E7"/>
    <w:rsid w:val="0EC67245"/>
    <w:rsid w:val="0EF0290F"/>
    <w:rsid w:val="0F4D6A76"/>
    <w:rsid w:val="0F944883"/>
    <w:rsid w:val="0FA02F74"/>
    <w:rsid w:val="10111AED"/>
    <w:rsid w:val="10406DB9"/>
    <w:rsid w:val="108A16C5"/>
    <w:rsid w:val="109846EF"/>
    <w:rsid w:val="10C33B0F"/>
    <w:rsid w:val="10D421D8"/>
    <w:rsid w:val="10F845FF"/>
    <w:rsid w:val="110B7D55"/>
    <w:rsid w:val="114248DE"/>
    <w:rsid w:val="11794537"/>
    <w:rsid w:val="118A3F2E"/>
    <w:rsid w:val="11D65607"/>
    <w:rsid w:val="1204518D"/>
    <w:rsid w:val="122B377E"/>
    <w:rsid w:val="123A2AD5"/>
    <w:rsid w:val="12490E8B"/>
    <w:rsid w:val="1254464C"/>
    <w:rsid w:val="129B16E6"/>
    <w:rsid w:val="13160446"/>
    <w:rsid w:val="133B406A"/>
    <w:rsid w:val="135D51B9"/>
    <w:rsid w:val="136253DA"/>
    <w:rsid w:val="13636365"/>
    <w:rsid w:val="136B2768"/>
    <w:rsid w:val="136F6764"/>
    <w:rsid w:val="137C0A6C"/>
    <w:rsid w:val="13B15EA2"/>
    <w:rsid w:val="13DF0DF5"/>
    <w:rsid w:val="13E833B7"/>
    <w:rsid w:val="13F029C1"/>
    <w:rsid w:val="141B5A8D"/>
    <w:rsid w:val="14480E52"/>
    <w:rsid w:val="1459605D"/>
    <w:rsid w:val="14C13518"/>
    <w:rsid w:val="14D409E4"/>
    <w:rsid w:val="151C0C6D"/>
    <w:rsid w:val="15AC0165"/>
    <w:rsid w:val="15DE5A6D"/>
    <w:rsid w:val="16296DE9"/>
    <w:rsid w:val="16571DC8"/>
    <w:rsid w:val="16596B12"/>
    <w:rsid w:val="16895F09"/>
    <w:rsid w:val="16D301F3"/>
    <w:rsid w:val="17144461"/>
    <w:rsid w:val="17253E33"/>
    <w:rsid w:val="17324381"/>
    <w:rsid w:val="175334D6"/>
    <w:rsid w:val="175E3962"/>
    <w:rsid w:val="17650D6F"/>
    <w:rsid w:val="17692FE2"/>
    <w:rsid w:val="178872F9"/>
    <w:rsid w:val="17F35E8D"/>
    <w:rsid w:val="182249A5"/>
    <w:rsid w:val="18301627"/>
    <w:rsid w:val="183D3DB6"/>
    <w:rsid w:val="185624DA"/>
    <w:rsid w:val="187E0F97"/>
    <w:rsid w:val="188F34C0"/>
    <w:rsid w:val="18BF5B28"/>
    <w:rsid w:val="18D409BF"/>
    <w:rsid w:val="191F0F43"/>
    <w:rsid w:val="19310E15"/>
    <w:rsid w:val="19321193"/>
    <w:rsid w:val="19443B83"/>
    <w:rsid w:val="19550B3B"/>
    <w:rsid w:val="195B27FE"/>
    <w:rsid w:val="19791D42"/>
    <w:rsid w:val="19A370D2"/>
    <w:rsid w:val="19C512A2"/>
    <w:rsid w:val="1A0761A2"/>
    <w:rsid w:val="1A18361C"/>
    <w:rsid w:val="1A2225BC"/>
    <w:rsid w:val="1A266374"/>
    <w:rsid w:val="1A3B37AF"/>
    <w:rsid w:val="1A616756"/>
    <w:rsid w:val="1A7D5B93"/>
    <w:rsid w:val="1A807D07"/>
    <w:rsid w:val="1A84167E"/>
    <w:rsid w:val="1A9F4A7E"/>
    <w:rsid w:val="1AB108E7"/>
    <w:rsid w:val="1AB75856"/>
    <w:rsid w:val="1ABB43DA"/>
    <w:rsid w:val="1AF26A51"/>
    <w:rsid w:val="1AF76A4D"/>
    <w:rsid w:val="1B724B8D"/>
    <w:rsid w:val="1BA6336D"/>
    <w:rsid w:val="1BD61412"/>
    <w:rsid w:val="1BF21E2B"/>
    <w:rsid w:val="1C0A0066"/>
    <w:rsid w:val="1C2741A1"/>
    <w:rsid w:val="1C641D3B"/>
    <w:rsid w:val="1C9706F7"/>
    <w:rsid w:val="1CA51C0B"/>
    <w:rsid w:val="1CA72318"/>
    <w:rsid w:val="1CD20B0C"/>
    <w:rsid w:val="1CDC7B67"/>
    <w:rsid w:val="1D232E8B"/>
    <w:rsid w:val="1D2A49B7"/>
    <w:rsid w:val="1D2D7E40"/>
    <w:rsid w:val="1D322AF4"/>
    <w:rsid w:val="1D413C8B"/>
    <w:rsid w:val="1D7D76F0"/>
    <w:rsid w:val="1D9D21A3"/>
    <w:rsid w:val="1DB652CB"/>
    <w:rsid w:val="1E8F7594"/>
    <w:rsid w:val="1E9D1D46"/>
    <w:rsid w:val="1EAD5564"/>
    <w:rsid w:val="1EC041AD"/>
    <w:rsid w:val="1F4D7935"/>
    <w:rsid w:val="1F5A76A7"/>
    <w:rsid w:val="1FCA0A80"/>
    <w:rsid w:val="1FDE3E4D"/>
    <w:rsid w:val="203D099B"/>
    <w:rsid w:val="20A830A0"/>
    <w:rsid w:val="20DA2975"/>
    <w:rsid w:val="20FF7D05"/>
    <w:rsid w:val="21047F36"/>
    <w:rsid w:val="211E74B7"/>
    <w:rsid w:val="214F7A7A"/>
    <w:rsid w:val="216D65E2"/>
    <w:rsid w:val="21986530"/>
    <w:rsid w:val="219E39B8"/>
    <w:rsid w:val="219E760C"/>
    <w:rsid w:val="21B530AB"/>
    <w:rsid w:val="21C37847"/>
    <w:rsid w:val="21D979EC"/>
    <w:rsid w:val="22443E9B"/>
    <w:rsid w:val="224A32FE"/>
    <w:rsid w:val="2263692C"/>
    <w:rsid w:val="228C0135"/>
    <w:rsid w:val="22BB6FB4"/>
    <w:rsid w:val="22C617A0"/>
    <w:rsid w:val="231A4415"/>
    <w:rsid w:val="23482367"/>
    <w:rsid w:val="23611D7A"/>
    <w:rsid w:val="23A8769F"/>
    <w:rsid w:val="23BD06BC"/>
    <w:rsid w:val="24442BB9"/>
    <w:rsid w:val="248B1A81"/>
    <w:rsid w:val="248C5304"/>
    <w:rsid w:val="248E6289"/>
    <w:rsid w:val="24A362D7"/>
    <w:rsid w:val="24A40D43"/>
    <w:rsid w:val="24A60DCE"/>
    <w:rsid w:val="25354498"/>
    <w:rsid w:val="25656DAA"/>
    <w:rsid w:val="257D7D42"/>
    <w:rsid w:val="257E7F25"/>
    <w:rsid w:val="25861DB9"/>
    <w:rsid w:val="258C05A9"/>
    <w:rsid w:val="25AB594D"/>
    <w:rsid w:val="25C04903"/>
    <w:rsid w:val="25C728F9"/>
    <w:rsid w:val="25E35953"/>
    <w:rsid w:val="26304903"/>
    <w:rsid w:val="273835BD"/>
    <w:rsid w:val="27434813"/>
    <w:rsid w:val="2754511E"/>
    <w:rsid w:val="2762237B"/>
    <w:rsid w:val="27827BF6"/>
    <w:rsid w:val="279F1151"/>
    <w:rsid w:val="27B91C39"/>
    <w:rsid w:val="27BF73C5"/>
    <w:rsid w:val="27C14528"/>
    <w:rsid w:val="2811087C"/>
    <w:rsid w:val="28144312"/>
    <w:rsid w:val="2833607F"/>
    <w:rsid w:val="289174E8"/>
    <w:rsid w:val="28D21782"/>
    <w:rsid w:val="28E76E28"/>
    <w:rsid w:val="28EE1701"/>
    <w:rsid w:val="292D06F5"/>
    <w:rsid w:val="29590A19"/>
    <w:rsid w:val="29710F8A"/>
    <w:rsid w:val="297C261E"/>
    <w:rsid w:val="2A1A7A26"/>
    <w:rsid w:val="2A442331"/>
    <w:rsid w:val="2A5C57A7"/>
    <w:rsid w:val="2A786348"/>
    <w:rsid w:val="2A9071E3"/>
    <w:rsid w:val="2A941928"/>
    <w:rsid w:val="2A9B238B"/>
    <w:rsid w:val="2AAC6598"/>
    <w:rsid w:val="2ADA7BAF"/>
    <w:rsid w:val="2AE65071"/>
    <w:rsid w:val="2B4E622C"/>
    <w:rsid w:val="2B785CA2"/>
    <w:rsid w:val="2BB6106A"/>
    <w:rsid w:val="2BC1720F"/>
    <w:rsid w:val="2BD25271"/>
    <w:rsid w:val="2BEA1480"/>
    <w:rsid w:val="2BED633D"/>
    <w:rsid w:val="2C223DD2"/>
    <w:rsid w:val="2C3141A4"/>
    <w:rsid w:val="2C401128"/>
    <w:rsid w:val="2C43682A"/>
    <w:rsid w:val="2C5150B2"/>
    <w:rsid w:val="2C603BDB"/>
    <w:rsid w:val="2C6B57F0"/>
    <w:rsid w:val="2CFB7AD1"/>
    <w:rsid w:val="2D1705DB"/>
    <w:rsid w:val="2D7A0E1C"/>
    <w:rsid w:val="2DB46201"/>
    <w:rsid w:val="2DB50C8A"/>
    <w:rsid w:val="2DD376A5"/>
    <w:rsid w:val="2DF42578"/>
    <w:rsid w:val="2E106D50"/>
    <w:rsid w:val="2EE55832"/>
    <w:rsid w:val="2EFA1321"/>
    <w:rsid w:val="2F400FAE"/>
    <w:rsid w:val="2F494D5F"/>
    <w:rsid w:val="2F4E112C"/>
    <w:rsid w:val="2F8F4E99"/>
    <w:rsid w:val="2FA304B5"/>
    <w:rsid w:val="2FA37B9C"/>
    <w:rsid w:val="2FB1612E"/>
    <w:rsid w:val="2FBD105F"/>
    <w:rsid w:val="300968EA"/>
    <w:rsid w:val="300C07F9"/>
    <w:rsid w:val="30335D83"/>
    <w:rsid w:val="306D597F"/>
    <w:rsid w:val="308577EB"/>
    <w:rsid w:val="30BC5EEC"/>
    <w:rsid w:val="30DB1388"/>
    <w:rsid w:val="312776B8"/>
    <w:rsid w:val="312D5DBE"/>
    <w:rsid w:val="31607511"/>
    <w:rsid w:val="317A4B67"/>
    <w:rsid w:val="318F2126"/>
    <w:rsid w:val="31EE23E6"/>
    <w:rsid w:val="320F6032"/>
    <w:rsid w:val="32D46575"/>
    <w:rsid w:val="32DF445D"/>
    <w:rsid w:val="32F86D23"/>
    <w:rsid w:val="330A0499"/>
    <w:rsid w:val="332D3A29"/>
    <w:rsid w:val="3368037A"/>
    <w:rsid w:val="33DF2DA8"/>
    <w:rsid w:val="341B518C"/>
    <w:rsid w:val="341E6110"/>
    <w:rsid w:val="345F3622"/>
    <w:rsid w:val="34627AFE"/>
    <w:rsid w:val="34660519"/>
    <w:rsid w:val="34785525"/>
    <w:rsid w:val="34976CD4"/>
    <w:rsid w:val="34A504E0"/>
    <w:rsid w:val="34A90551"/>
    <w:rsid w:val="34B44240"/>
    <w:rsid w:val="34BE4995"/>
    <w:rsid w:val="355F671C"/>
    <w:rsid w:val="35B31A2A"/>
    <w:rsid w:val="35C07A3B"/>
    <w:rsid w:val="35DF09AF"/>
    <w:rsid w:val="35E00F8F"/>
    <w:rsid w:val="35FF5D6F"/>
    <w:rsid w:val="36696B76"/>
    <w:rsid w:val="374B3759"/>
    <w:rsid w:val="37961BBF"/>
    <w:rsid w:val="38077E47"/>
    <w:rsid w:val="38184717"/>
    <w:rsid w:val="388A0A0F"/>
    <w:rsid w:val="388B6912"/>
    <w:rsid w:val="38922D5C"/>
    <w:rsid w:val="38D80EA1"/>
    <w:rsid w:val="38E11BE1"/>
    <w:rsid w:val="393A0857"/>
    <w:rsid w:val="39445D1B"/>
    <w:rsid w:val="395B6028"/>
    <w:rsid w:val="398A5D7F"/>
    <w:rsid w:val="39926182"/>
    <w:rsid w:val="399D7A62"/>
    <w:rsid w:val="39BD1052"/>
    <w:rsid w:val="39D32C64"/>
    <w:rsid w:val="3A067972"/>
    <w:rsid w:val="3A9F677B"/>
    <w:rsid w:val="3AF364B7"/>
    <w:rsid w:val="3B4300C7"/>
    <w:rsid w:val="3B46294E"/>
    <w:rsid w:val="3BCC411D"/>
    <w:rsid w:val="3BE03A79"/>
    <w:rsid w:val="3C3D0329"/>
    <w:rsid w:val="3C463BC1"/>
    <w:rsid w:val="3C67406A"/>
    <w:rsid w:val="3C872058"/>
    <w:rsid w:val="3C8A5E5F"/>
    <w:rsid w:val="3C931B5B"/>
    <w:rsid w:val="3CDF3F1A"/>
    <w:rsid w:val="3D101694"/>
    <w:rsid w:val="3D440B11"/>
    <w:rsid w:val="3D712B8E"/>
    <w:rsid w:val="3D7C5DC3"/>
    <w:rsid w:val="3DB157E5"/>
    <w:rsid w:val="3E3D4A7B"/>
    <w:rsid w:val="3E7E7594"/>
    <w:rsid w:val="3E944C27"/>
    <w:rsid w:val="3EC534C3"/>
    <w:rsid w:val="3EC9037B"/>
    <w:rsid w:val="3EDC31B1"/>
    <w:rsid w:val="3EFB5264"/>
    <w:rsid w:val="3EFF064A"/>
    <w:rsid w:val="3F0C673A"/>
    <w:rsid w:val="3F1D0FFE"/>
    <w:rsid w:val="3F31662D"/>
    <w:rsid w:val="3F9B22EA"/>
    <w:rsid w:val="40026549"/>
    <w:rsid w:val="402C1738"/>
    <w:rsid w:val="406B2A88"/>
    <w:rsid w:val="40847761"/>
    <w:rsid w:val="40934CCA"/>
    <w:rsid w:val="40AE30AC"/>
    <w:rsid w:val="40F93083"/>
    <w:rsid w:val="40FF7830"/>
    <w:rsid w:val="41220E6C"/>
    <w:rsid w:val="41272073"/>
    <w:rsid w:val="415E29D9"/>
    <w:rsid w:val="41793A79"/>
    <w:rsid w:val="41892540"/>
    <w:rsid w:val="418E79DF"/>
    <w:rsid w:val="419378A9"/>
    <w:rsid w:val="419D4AED"/>
    <w:rsid w:val="41A74F39"/>
    <w:rsid w:val="41B252D7"/>
    <w:rsid w:val="41C64752"/>
    <w:rsid w:val="41DD249B"/>
    <w:rsid w:val="42084CA6"/>
    <w:rsid w:val="42117CEF"/>
    <w:rsid w:val="4214335D"/>
    <w:rsid w:val="42466EEC"/>
    <w:rsid w:val="42C40B9C"/>
    <w:rsid w:val="42EC395B"/>
    <w:rsid w:val="42FD5DF4"/>
    <w:rsid w:val="43052E82"/>
    <w:rsid w:val="43185AD8"/>
    <w:rsid w:val="43297F3D"/>
    <w:rsid w:val="438A4611"/>
    <w:rsid w:val="43AF1B52"/>
    <w:rsid w:val="43D33CFF"/>
    <w:rsid w:val="44013970"/>
    <w:rsid w:val="445726E2"/>
    <w:rsid w:val="445E528A"/>
    <w:rsid w:val="446908C9"/>
    <w:rsid w:val="447872DD"/>
    <w:rsid w:val="44CB50EA"/>
    <w:rsid w:val="454B473F"/>
    <w:rsid w:val="45636562"/>
    <w:rsid w:val="457111E0"/>
    <w:rsid w:val="45CD3A13"/>
    <w:rsid w:val="45DB2289"/>
    <w:rsid w:val="46256946"/>
    <w:rsid w:val="46B04006"/>
    <w:rsid w:val="46B21FC4"/>
    <w:rsid w:val="47464C35"/>
    <w:rsid w:val="4750610E"/>
    <w:rsid w:val="47A67C0A"/>
    <w:rsid w:val="47A7459E"/>
    <w:rsid w:val="47D22A11"/>
    <w:rsid w:val="47E0217A"/>
    <w:rsid w:val="47E05A1E"/>
    <w:rsid w:val="480031D1"/>
    <w:rsid w:val="48090AC5"/>
    <w:rsid w:val="48774226"/>
    <w:rsid w:val="488A3088"/>
    <w:rsid w:val="48F4416F"/>
    <w:rsid w:val="491834FB"/>
    <w:rsid w:val="49256159"/>
    <w:rsid w:val="492C219C"/>
    <w:rsid w:val="49601C74"/>
    <w:rsid w:val="496B7702"/>
    <w:rsid w:val="497E6723"/>
    <w:rsid w:val="49B87801"/>
    <w:rsid w:val="49C66040"/>
    <w:rsid w:val="49E83032"/>
    <w:rsid w:val="4A1E71A6"/>
    <w:rsid w:val="4A2F4EC1"/>
    <w:rsid w:val="4B1D39C3"/>
    <w:rsid w:val="4B315A3D"/>
    <w:rsid w:val="4B676243"/>
    <w:rsid w:val="4B7B0767"/>
    <w:rsid w:val="4B9C0C9C"/>
    <w:rsid w:val="4BFC5B0C"/>
    <w:rsid w:val="4C094ACC"/>
    <w:rsid w:val="4C0F0BAD"/>
    <w:rsid w:val="4C1E2465"/>
    <w:rsid w:val="4C463A4B"/>
    <w:rsid w:val="4C5216C4"/>
    <w:rsid w:val="4C5B1FD3"/>
    <w:rsid w:val="4CB91E5E"/>
    <w:rsid w:val="4CBA6B21"/>
    <w:rsid w:val="4CD87655"/>
    <w:rsid w:val="4D5C3245"/>
    <w:rsid w:val="4D6D3115"/>
    <w:rsid w:val="4D8753DD"/>
    <w:rsid w:val="4DC55010"/>
    <w:rsid w:val="4DE01D67"/>
    <w:rsid w:val="4DF44248"/>
    <w:rsid w:val="4E08619A"/>
    <w:rsid w:val="4E0D4204"/>
    <w:rsid w:val="4E147A1D"/>
    <w:rsid w:val="4E563093"/>
    <w:rsid w:val="4E7C000C"/>
    <w:rsid w:val="4ED24931"/>
    <w:rsid w:val="4F93631E"/>
    <w:rsid w:val="4FB07C14"/>
    <w:rsid w:val="50215616"/>
    <w:rsid w:val="50376FF2"/>
    <w:rsid w:val="50731F61"/>
    <w:rsid w:val="50A74EC4"/>
    <w:rsid w:val="50CC3A9C"/>
    <w:rsid w:val="50E0639C"/>
    <w:rsid w:val="50ED4FA3"/>
    <w:rsid w:val="51375816"/>
    <w:rsid w:val="515429C0"/>
    <w:rsid w:val="518F1542"/>
    <w:rsid w:val="519B18BA"/>
    <w:rsid w:val="51A66F8C"/>
    <w:rsid w:val="51BB5EFE"/>
    <w:rsid w:val="520C3755"/>
    <w:rsid w:val="525B0C4F"/>
    <w:rsid w:val="526E737C"/>
    <w:rsid w:val="52820592"/>
    <w:rsid w:val="528817F3"/>
    <w:rsid w:val="52892D6A"/>
    <w:rsid w:val="529B6C78"/>
    <w:rsid w:val="52C920FD"/>
    <w:rsid w:val="52D37645"/>
    <w:rsid w:val="52F11223"/>
    <w:rsid w:val="52FC296D"/>
    <w:rsid w:val="532C12D1"/>
    <w:rsid w:val="537975F9"/>
    <w:rsid w:val="537B1187"/>
    <w:rsid w:val="538B4554"/>
    <w:rsid w:val="53AC5F20"/>
    <w:rsid w:val="53E55E8D"/>
    <w:rsid w:val="53EE23BF"/>
    <w:rsid w:val="54227396"/>
    <w:rsid w:val="54364403"/>
    <w:rsid w:val="547C69A7"/>
    <w:rsid w:val="548065A3"/>
    <w:rsid w:val="54B26C85"/>
    <w:rsid w:val="55532F8B"/>
    <w:rsid w:val="557D0ED7"/>
    <w:rsid w:val="55C733B7"/>
    <w:rsid w:val="55DE14CA"/>
    <w:rsid w:val="56BD3745"/>
    <w:rsid w:val="56D65686"/>
    <w:rsid w:val="57261A40"/>
    <w:rsid w:val="574F6249"/>
    <w:rsid w:val="575613BD"/>
    <w:rsid w:val="57902535"/>
    <w:rsid w:val="58054CF1"/>
    <w:rsid w:val="580C5867"/>
    <w:rsid w:val="584543F9"/>
    <w:rsid w:val="58753A6F"/>
    <w:rsid w:val="588B3A52"/>
    <w:rsid w:val="58B21713"/>
    <w:rsid w:val="58CD63A9"/>
    <w:rsid w:val="593D188F"/>
    <w:rsid w:val="59621C86"/>
    <w:rsid w:val="59654A34"/>
    <w:rsid w:val="59826569"/>
    <w:rsid w:val="5A20736C"/>
    <w:rsid w:val="5A401E1F"/>
    <w:rsid w:val="5A4A47BE"/>
    <w:rsid w:val="5A554C9A"/>
    <w:rsid w:val="5ABE6E38"/>
    <w:rsid w:val="5ACF620B"/>
    <w:rsid w:val="5AD75493"/>
    <w:rsid w:val="5AF06412"/>
    <w:rsid w:val="5B33024C"/>
    <w:rsid w:val="5B5B46DE"/>
    <w:rsid w:val="5B5D0993"/>
    <w:rsid w:val="5B615779"/>
    <w:rsid w:val="5B8524B6"/>
    <w:rsid w:val="5BB62C85"/>
    <w:rsid w:val="5BD66C52"/>
    <w:rsid w:val="5C8A3790"/>
    <w:rsid w:val="5CA62C67"/>
    <w:rsid w:val="5CCC2DCA"/>
    <w:rsid w:val="5CCD715D"/>
    <w:rsid w:val="5CE61DD9"/>
    <w:rsid w:val="5CF52519"/>
    <w:rsid w:val="5D040FA1"/>
    <w:rsid w:val="5D095B70"/>
    <w:rsid w:val="5D153EC6"/>
    <w:rsid w:val="5D3E2DFD"/>
    <w:rsid w:val="5DC959B0"/>
    <w:rsid w:val="5DF34A1D"/>
    <w:rsid w:val="5E040E8E"/>
    <w:rsid w:val="5E043177"/>
    <w:rsid w:val="5E0B0373"/>
    <w:rsid w:val="5E0E1521"/>
    <w:rsid w:val="5E1A20EF"/>
    <w:rsid w:val="5E262825"/>
    <w:rsid w:val="5E540FCF"/>
    <w:rsid w:val="5E652E59"/>
    <w:rsid w:val="5E797921"/>
    <w:rsid w:val="5E7D6910"/>
    <w:rsid w:val="5E9D7B78"/>
    <w:rsid w:val="5EE266ED"/>
    <w:rsid w:val="5F04518C"/>
    <w:rsid w:val="5F192375"/>
    <w:rsid w:val="5F3209BE"/>
    <w:rsid w:val="5F5A5DDA"/>
    <w:rsid w:val="5FD849CF"/>
    <w:rsid w:val="5FDF215A"/>
    <w:rsid w:val="6044502D"/>
    <w:rsid w:val="604756EE"/>
    <w:rsid w:val="611D39E1"/>
    <w:rsid w:val="612C00B1"/>
    <w:rsid w:val="612E66FE"/>
    <w:rsid w:val="61381614"/>
    <w:rsid w:val="61655CDB"/>
    <w:rsid w:val="61790877"/>
    <w:rsid w:val="617E2781"/>
    <w:rsid w:val="619078EB"/>
    <w:rsid w:val="61A77FF5"/>
    <w:rsid w:val="61C80A6F"/>
    <w:rsid w:val="61CE5D83"/>
    <w:rsid w:val="61FC55CD"/>
    <w:rsid w:val="623025A4"/>
    <w:rsid w:val="625D7BF0"/>
    <w:rsid w:val="626C104E"/>
    <w:rsid w:val="6286534C"/>
    <w:rsid w:val="62A11D0A"/>
    <w:rsid w:val="62A67E37"/>
    <w:rsid w:val="62C75F9B"/>
    <w:rsid w:val="631C5951"/>
    <w:rsid w:val="635B01C4"/>
    <w:rsid w:val="635C2035"/>
    <w:rsid w:val="63AE0D4F"/>
    <w:rsid w:val="63B32370"/>
    <w:rsid w:val="63D91350"/>
    <w:rsid w:val="64404E8B"/>
    <w:rsid w:val="64613B3E"/>
    <w:rsid w:val="649D61FE"/>
    <w:rsid w:val="64CF1BF3"/>
    <w:rsid w:val="654B373B"/>
    <w:rsid w:val="65545001"/>
    <w:rsid w:val="656C3E87"/>
    <w:rsid w:val="656C6B82"/>
    <w:rsid w:val="65702E88"/>
    <w:rsid w:val="66024CEF"/>
    <w:rsid w:val="662D2162"/>
    <w:rsid w:val="663605B5"/>
    <w:rsid w:val="66605802"/>
    <w:rsid w:val="666E1DEA"/>
    <w:rsid w:val="667522A7"/>
    <w:rsid w:val="670E7738"/>
    <w:rsid w:val="6712483F"/>
    <w:rsid w:val="676414FA"/>
    <w:rsid w:val="677F5616"/>
    <w:rsid w:val="67887400"/>
    <w:rsid w:val="67930FD9"/>
    <w:rsid w:val="67A832C3"/>
    <w:rsid w:val="67C41CBB"/>
    <w:rsid w:val="67D81B6B"/>
    <w:rsid w:val="67E70432"/>
    <w:rsid w:val="68807A84"/>
    <w:rsid w:val="68A22846"/>
    <w:rsid w:val="68A4383E"/>
    <w:rsid w:val="68C06B53"/>
    <w:rsid w:val="68E40DA4"/>
    <w:rsid w:val="69621F1C"/>
    <w:rsid w:val="69794B1B"/>
    <w:rsid w:val="69C96764"/>
    <w:rsid w:val="69EA60D3"/>
    <w:rsid w:val="69F957DD"/>
    <w:rsid w:val="6A3B6DD7"/>
    <w:rsid w:val="6A572E84"/>
    <w:rsid w:val="6A675E13"/>
    <w:rsid w:val="6A767EB5"/>
    <w:rsid w:val="6AD36051"/>
    <w:rsid w:val="6B2864DB"/>
    <w:rsid w:val="6B2F0969"/>
    <w:rsid w:val="6B3B05F6"/>
    <w:rsid w:val="6B4858A9"/>
    <w:rsid w:val="6B6668C4"/>
    <w:rsid w:val="6B6B2C7F"/>
    <w:rsid w:val="6B794260"/>
    <w:rsid w:val="6B853A16"/>
    <w:rsid w:val="6BB021BC"/>
    <w:rsid w:val="6BC35959"/>
    <w:rsid w:val="6BD27121"/>
    <w:rsid w:val="6C0F7721"/>
    <w:rsid w:val="6C116BE9"/>
    <w:rsid w:val="6C1521C8"/>
    <w:rsid w:val="6C221F3C"/>
    <w:rsid w:val="6C7565F2"/>
    <w:rsid w:val="6CC03733"/>
    <w:rsid w:val="6CC57C96"/>
    <w:rsid w:val="6CF13C81"/>
    <w:rsid w:val="6CFB475C"/>
    <w:rsid w:val="6D0F1A28"/>
    <w:rsid w:val="6D162D88"/>
    <w:rsid w:val="6D184846"/>
    <w:rsid w:val="6D3416A0"/>
    <w:rsid w:val="6D5737F1"/>
    <w:rsid w:val="6D7429CF"/>
    <w:rsid w:val="6D75048C"/>
    <w:rsid w:val="6D7666FF"/>
    <w:rsid w:val="6D9126D1"/>
    <w:rsid w:val="6DC074CE"/>
    <w:rsid w:val="6DD35299"/>
    <w:rsid w:val="6DF87AF7"/>
    <w:rsid w:val="6DFF5B12"/>
    <w:rsid w:val="6E272B7D"/>
    <w:rsid w:val="6E5D5891"/>
    <w:rsid w:val="6E745711"/>
    <w:rsid w:val="6E881C94"/>
    <w:rsid w:val="6E906D9A"/>
    <w:rsid w:val="6EBE5D65"/>
    <w:rsid w:val="6EE162FC"/>
    <w:rsid w:val="6EE24EE2"/>
    <w:rsid w:val="6EFB1301"/>
    <w:rsid w:val="6F5D06C3"/>
    <w:rsid w:val="6FC04EE4"/>
    <w:rsid w:val="701B2E02"/>
    <w:rsid w:val="7045165F"/>
    <w:rsid w:val="70774359"/>
    <w:rsid w:val="709B4C96"/>
    <w:rsid w:val="70B544F8"/>
    <w:rsid w:val="70C2380D"/>
    <w:rsid w:val="70E0650A"/>
    <w:rsid w:val="711A75F6"/>
    <w:rsid w:val="714C4D0B"/>
    <w:rsid w:val="7152492F"/>
    <w:rsid w:val="717505AD"/>
    <w:rsid w:val="717C6C3D"/>
    <w:rsid w:val="720146B8"/>
    <w:rsid w:val="723301EC"/>
    <w:rsid w:val="723B2A8C"/>
    <w:rsid w:val="724A4585"/>
    <w:rsid w:val="725D7E95"/>
    <w:rsid w:val="728141EC"/>
    <w:rsid w:val="728D626E"/>
    <w:rsid w:val="72AC57F5"/>
    <w:rsid w:val="72B861F1"/>
    <w:rsid w:val="730661B9"/>
    <w:rsid w:val="73185A57"/>
    <w:rsid w:val="735A7977"/>
    <w:rsid w:val="735F1ED8"/>
    <w:rsid w:val="73A051F4"/>
    <w:rsid w:val="73CF04D9"/>
    <w:rsid w:val="73F0126A"/>
    <w:rsid w:val="74077C61"/>
    <w:rsid w:val="744418C1"/>
    <w:rsid w:val="74442E6C"/>
    <w:rsid w:val="747C0D13"/>
    <w:rsid w:val="747D44D4"/>
    <w:rsid w:val="749C18DF"/>
    <w:rsid w:val="74CC285F"/>
    <w:rsid w:val="74E24319"/>
    <w:rsid w:val="74FD4D45"/>
    <w:rsid w:val="7502536A"/>
    <w:rsid w:val="750B1B93"/>
    <w:rsid w:val="757F40D0"/>
    <w:rsid w:val="75984C7A"/>
    <w:rsid w:val="75BC19B7"/>
    <w:rsid w:val="75F4632B"/>
    <w:rsid w:val="763A5939"/>
    <w:rsid w:val="765C61A3"/>
    <w:rsid w:val="7677698F"/>
    <w:rsid w:val="767E684B"/>
    <w:rsid w:val="76CF057A"/>
    <w:rsid w:val="76D87563"/>
    <w:rsid w:val="76F27088"/>
    <w:rsid w:val="770A1931"/>
    <w:rsid w:val="773E15B2"/>
    <w:rsid w:val="774A3A6F"/>
    <w:rsid w:val="775B1473"/>
    <w:rsid w:val="77647848"/>
    <w:rsid w:val="77966CBE"/>
    <w:rsid w:val="781905D6"/>
    <w:rsid w:val="782A41E3"/>
    <w:rsid w:val="78410E46"/>
    <w:rsid w:val="788C75D7"/>
    <w:rsid w:val="78F357B0"/>
    <w:rsid w:val="78FA7F36"/>
    <w:rsid w:val="790742C7"/>
    <w:rsid w:val="79283BD2"/>
    <w:rsid w:val="792E135E"/>
    <w:rsid w:val="79435A80"/>
    <w:rsid w:val="796D5107"/>
    <w:rsid w:val="79892765"/>
    <w:rsid w:val="79AF56BF"/>
    <w:rsid w:val="79ED2DCF"/>
    <w:rsid w:val="7A2A3030"/>
    <w:rsid w:val="7A5D4733"/>
    <w:rsid w:val="7A744BC5"/>
    <w:rsid w:val="7A903524"/>
    <w:rsid w:val="7AA301E7"/>
    <w:rsid w:val="7B0E1673"/>
    <w:rsid w:val="7B15580E"/>
    <w:rsid w:val="7B3F215F"/>
    <w:rsid w:val="7B415C1C"/>
    <w:rsid w:val="7BDC1248"/>
    <w:rsid w:val="7BEA53D0"/>
    <w:rsid w:val="7C3228D0"/>
    <w:rsid w:val="7C5D4C2C"/>
    <w:rsid w:val="7C5E1319"/>
    <w:rsid w:val="7C6A62AD"/>
    <w:rsid w:val="7C8D2C10"/>
    <w:rsid w:val="7CE44259"/>
    <w:rsid w:val="7CF348C1"/>
    <w:rsid w:val="7CFE54BC"/>
    <w:rsid w:val="7D7776E4"/>
    <w:rsid w:val="7D813877"/>
    <w:rsid w:val="7DA97EE3"/>
    <w:rsid w:val="7DC3217B"/>
    <w:rsid w:val="7E0F2E85"/>
    <w:rsid w:val="7E1225CB"/>
    <w:rsid w:val="7E3A10BA"/>
    <w:rsid w:val="7E684A6E"/>
    <w:rsid w:val="7E936BB7"/>
    <w:rsid w:val="7EAD3628"/>
    <w:rsid w:val="7EAF56A8"/>
    <w:rsid w:val="7EC80C9F"/>
    <w:rsid w:val="7ECD0FF0"/>
    <w:rsid w:val="7F213B20"/>
    <w:rsid w:val="7F2F480B"/>
    <w:rsid w:val="7F35274E"/>
    <w:rsid w:val="7F6D27E0"/>
    <w:rsid w:val="7F762A2D"/>
    <w:rsid w:val="7F9E6608"/>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7"/>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4"/>
    <w:uiPriority w:val="0"/>
    <w:rPr>
      <w:rFonts w:ascii="Courier New" w:hAnsi="Courier New" w:cs="Courier New"/>
      <w:sz w:val="20"/>
      <w:szCs w:val="20"/>
    </w:rPr>
  </w:style>
  <w:style w:type="character" w:styleId="10">
    <w:name w:val="Hyperlink"/>
    <w:basedOn w:val="4"/>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 w:type="table" w:styleId="13">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ontent"/>
    <w:basedOn w:val="1"/>
    <w:qFormat/>
    <w:uiPriority w:val="0"/>
    <w:pPr>
      <w:spacing w:before="120" w:after="120" w:line="360" w:lineRule="auto"/>
      <w:ind w:firstLine="720"/>
      <w:jc w:val="both"/>
    </w:pPr>
  </w:style>
  <w:style w:type="paragraph" w:customStyle="1" w:styleId="15">
    <w:name w:val="WPSOffice手动目录 1"/>
    <w:qFormat/>
    <w:uiPriority w:val="0"/>
    <w:pPr>
      <w:ind w:leftChars="0"/>
    </w:pPr>
    <w:rPr>
      <w:rFonts w:ascii="Times New Roman" w:hAnsi="Times New Roman" w:eastAsia="SimSun" w:cs="Times New Roman"/>
      <w:sz w:val="20"/>
      <w:szCs w:val="20"/>
    </w:rPr>
  </w:style>
  <w:style w:type="paragraph" w:customStyle="1" w:styleId="16">
    <w:name w:val="WPSOffice手动目录 3"/>
    <w:qFormat/>
    <w:uiPriority w:val="0"/>
    <w:pPr>
      <w:ind w:leftChars="400"/>
    </w:pPr>
    <w:rPr>
      <w:rFonts w:ascii="Times New Roman" w:hAnsi="Times New Roman" w:eastAsia="SimSun" w:cs="Times New Roman"/>
      <w:sz w:val="20"/>
      <w:szCs w:val="20"/>
    </w:rPr>
  </w:style>
  <w:style w:type="character" w:customStyle="1" w:styleId="17">
    <w:name w:val="Heading 3 Char"/>
    <w:link w:val="2"/>
    <w:qFormat/>
    <w:uiPriority w:val="0"/>
    <w:rPr>
      <w:rFonts w:hint="eastAsia" w:ascii="SimSun" w:hAnsi="SimSun" w:eastAsia="SimSun" w:cs="SimSun"/>
      <w:b/>
      <w:bCs/>
      <w:kern w:val="0"/>
      <w:sz w:val="26"/>
      <w:szCs w:val="26"/>
      <w:lang w:val="en-US" w:eastAsia="zh-CN" w:bidi="ar"/>
    </w:rPr>
  </w:style>
  <w:style w:type="paragraph" w:customStyle="1" w:styleId="18">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2" Type="http://schemas.openxmlformats.org/officeDocument/2006/relationships/fontTable" Target="fontTable.xml"/><Relationship Id="rId31" Type="http://schemas.openxmlformats.org/officeDocument/2006/relationships/customXml" Target="../customXml/item1.xml"/><Relationship Id="rId30" Type="http://schemas.openxmlformats.org/officeDocument/2006/relationships/image" Target="media/image20.png"/><Relationship Id="rId3" Type="http://schemas.openxmlformats.org/officeDocument/2006/relationships/footer" Target="foot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0</Words>
  <Characters>0</Characters>
  <Lines>0</Lines>
  <Paragraphs>0</Paragraphs>
  <TotalTime>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2025-11-29T01:47:59Z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