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A0" w:rsidRDefault="00D90AC5" w:rsidP="00D90A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D90AC5" w:rsidRDefault="00D90AC5" w:rsidP="00D90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DC1FFC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:rsidR="00D90AC5" w:rsidRDefault="00D90AC5" w:rsidP="00D90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«АРМ администратора автосалона»</w:t>
      </w:r>
    </w:p>
    <w:p w:rsidR="00D90AC5" w:rsidRDefault="00D90AC5" w:rsidP="00D90AC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Тимашов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Антон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feat</w:t>
      </w:r>
      <w:r w:rsidRPr="00D90AC5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Хаев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:rsidR="00D90AC5" w:rsidRDefault="00D90AC5" w:rsidP="00D90AC5">
      <w:pPr>
        <w:rPr>
          <w:rFonts w:ascii="Times New Roman" w:hAnsi="Times New Roman" w:cs="Times New Roman"/>
          <w:i/>
          <w:sz w:val="28"/>
          <w:szCs w:val="28"/>
        </w:rPr>
      </w:pPr>
    </w:p>
    <w:p w:rsidR="00D90AC5" w:rsidRPr="00D90AC5" w:rsidRDefault="00D90AC5" w:rsidP="00D90AC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Титульный лист</w:t>
      </w:r>
    </w:p>
    <w:p w:rsidR="00D90AC5" w:rsidRDefault="00D90AC5" w:rsidP="009D3C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Подготовка документации для внедрения программных средств для АРМ администратора автосалона</w:t>
      </w:r>
    </w:p>
    <w:p w:rsidR="00D90AC5" w:rsidRDefault="00D90AC5" w:rsidP="009D3C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Тимашов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</w:t>
      </w:r>
    </w:p>
    <w:p w:rsidR="00D90AC5" w:rsidRDefault="00D90AC5" w:rsidP="009D3C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D90AC5" w:rsidRDefault="00D90AC5" w:rsidP="009D3C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работы заключается в подготовке документации для внедрения программных средств для АРМ администрат</w:t>
      </w:r>
      <w:r w:rsidR="006961B4">
        <w:rPr>
          <w:rFonts w:ascii="Times New Roman" w:hAnsi="Times New Roman" w:cs="Times New Roman"/>
          <w:sz w:val="28"/>
          <w:szCs w:val="28"/>
        </w:rPr>
        <w:t>ора автосалона. Включает в себя общие указания и сведения, основные характеристики, комплектность, свидетельство о приемке, упаковке и маркировке, гарантийные обязательства, сведения о рекламациях, хранении, закреплении программного изделия при эксплуатации, изменениях.</w:t>
      </w:r>
    </w:p>
    <w:p w:rsidR="00D90AC5" w:rsidRDefault="00D90AC5" w:rsidP="009D3C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D90AC5" w:rsidRDefault="006961B4" w:rsidP="009D3C38">
      <w:pPr>
        <w:pStyle w:val="a3"/>
        <w:numPr>
          <w:ilvl w:val="0"/>
          <w:numId w:val="2"/>
        </w:numPr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указания</w:t>
      </w:r>
    </w:p>
    <w:p w:rsidR="006961B4" w:rsidRDefault="006961B4" w:rsidP="009D3C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эксплуатацией необходимо ознакомиться с соответствующими эксплуатационными документами:</w:t>
      </w:r>
    </w:p>
    <w:p w:rsidR="006961B4" w:rsidRPr="00CB3D92" w:rsidRDefault="006961B4" w:rsidP="009D3C38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20 01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Ведомость эксплуатационных документов</w:t>
      </w:r>
    </w:p>
    <w:p w:rsidR="006961B4" w:rsidRPr="00CB3D92" w:rsidRDefault="006961B4" w:rsidP="009D3C38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Описание применения</w:t>
      </w:r>
    </w:p>
    <w:p w:rsidR="006961B4" w:rsidRPr="00CB3D92" w:rsidRDefault="006961B4" w:rsidP="009D3C38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Руководство системного программиста</w:t>
      </w:r>
    </w:p>
    <w:p w:rsidR="006961B4" w:rsidRPr="00CB3D92" w:rsidRDefault="006961B4" w:rsidP="009D3C38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Руководство программиста</w:t>
      </w:r>
    </w:p>
    <w:p w:rsidR="006961B4" w:rsidRPr="00CB3D92" w:rsidRDefault="006961B4" w:rsidP="009D3C38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Руководство оператора</w:t>
      </w:r>
    </w:p>
    <w:p w:rsidR="006961B4" w:rsidRDefault="006961B4" w:rsidP="009D3C38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Руководство по техническому обслуживанию</w:t>
      </w:r>
    </w:p>
    <w:p w:rsidR="006961B4" w:rsidRDefault="001C71A4" w:rsidP="009D3C3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Чтобы заполнить раздел «Периодический контроль основных характеристик при эксплуатации и хранении», лицо, ответственное за эксплуатацию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Хаев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 выполняет плановые проверки по указанию лица, ответственного за эксплуатацию программного изделия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Тимашов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</w:t>
      </w:r>
    </w:p>
    <w:p w:rsidR="001C71A4" w:rsidRDefault="001C71A4" w:rsidP="009D3C3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проведения необходимых испытаний на соответствие техническим условиям, при передаче данного программного изделия в эксплуатацию, свидетельство о приёмке подписывается лицами, ответственными за приёмку: начальником цеха</w:t>
      </w:r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>Тимашов</w:t>
      </w:r>
      <w:proofErr w:type="spellEnd"/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начальником группы</w:t>
      </w:r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>Хаев</w:t>
      </w:r>
      <w:proofErr w:type="spellEnd"/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C71A4" w:rsidRDefault="001C71A4" w:rsidP="009D3C3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Раздел «Сведения о рекламациях» заполняется лицом, ответственным за эксплуатацию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Хаев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A570F" w:rsidRDefault="008A570F" w:rsidP="009D3C3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хранении» заполняется начальником подразделения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Хаев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), указываются сроки хранения программного изделия.</w:t>
      </w:r>
    </w:p>
    <w:p w:rsidR="008A570F" w:rsidRDefault="008A570F" w:rsidP="009D3C3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закреплении программного изделия при эксплуатации» заполняется начальником подразделения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Хаев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), указываются исполнители, лица, производящие техническое обслуживание программного изделия.</w:t>
      </w:r>
    </w:p>
    <w:p w:rsidR="008A570F" w:rsidRDefault="008A570F" w:rsidP="009D3C3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об изменениях» заполняется представителем подразделения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Хаев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Заполняется в случае: модернизации, обновления, устранении ошибок и недочетов, указанных в рекламации. </w:t>
      </w:r>
    </w:p>
    <w:p w:rsidR="008A570F" w:rsidRDefault="008A570F" w:rsidP="009D3C3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A570F" w:rsidRPr="008A570F" w:rsidRDefault="008A570F" w:rsidP="009D3C38">
      <w:pPr>
        <w:pStyle w:val="a3"/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Общие сведения</w:t>
      </w: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Наименование программного изделия: программа </w:t>
      </w:r>
      <w:r w:rsidR="00305C0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="006E2F99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учета автомобилей в базе</w:t>
      </w:r>
    </w:p>
    <w:p w:rsidR="008A570F" w:rsidRDefault="000F3386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</w:t>
      </w:r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программного изделия: </w:t>
      </w:r>
      <w:proofErr w:type="spellStart"/>
      <w:r w:rsidR="006E2F9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TwizzyRich</w:t>
      </w:r>
      <w:proofErr w:type="spellEnd"/>
      <w:r w:rsidR="008A570F" w:rsidRP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8A570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:rsidR="006E2F99" w:rsidRPr="006E2F99" w:rsidRDefault="006E2F99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 ОАО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Elite</w:t>
      </w:r>
      <w:r w:rsidRPr="006E2F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AutoHouse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</w:t>
      </w:r>
      <w:r w:rsidR="006E2F99">
        <w:rPr>
          <w:rFonts w:ascii="Times New Roman" w:eastAsia="Times New Roman" w:hAnsi="Times New Roman" w:cs="Times New Roman"/>
          <w:sz w:val="28"/>
          <w:szCs w:val="24"/>
          <w:lang w:eastAsia="ru-RU"/>
        </w:rPr>
        <w:t>азделение: группа КАР АСУТП №7</w:t>
      </w:r>
    </w:p>
    <w:p w:rsidR="008A570F" w:rsidRDefault="006E2F99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 ведущий инженер КАР АСУТП №7</w:t>
      </w:r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305C0C">
        <w:rPr>
          <w:rFonts w:ascii="Times New Roman" w:eastAsia="Times New Roman" w:hAnsi="Times New Roman" w:cs="Times New Roman"/>
          <w:sz w:val="28"/>
          <w:szCs w:val="24"/>
          <w:lang w:eastAsia="ru-RU"/>
        </w:rPr>
        <w:t>Хаев</w:t>
      </w:r>
      <w:proofErr w:type="spellEnd"/>
      <w:r w:rsidR="00305C0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А.З.</w:t>
      </w: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Номер программного изделия: </w:t>
      </w:r>
      <w:r w:rsidR="00305C0C">
        <w:rPr>
          <w:rFonts w:ascii="Times New Roman" w:eastAsia="Times New Roman" w:hAnsi="Times New Roman" w:cs="Times New Roman"/>
          <w:sz w:val="28"/>
          <w:szCs w:val="24"/>
          <w:lang w:eastAsia="ru-RU"/>
        </w:rPr>
        <w:t>0001</w:t>
      </w: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</w:t>
      </w:r>
      <w:r w:rsidR="00305C0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программного изделия: 1.02.1337</w:t>
      </w:r>
    </w:p>
    <w:p w:rsidR="008A570F" w:rsidRDefault="00305C0C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Размер программного изделия: 69</w:t>
      </w:r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42</w:t>
      </w:r>
      <w:r w:rsid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>0 Кб</w:t>
      </w: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программы, необходимые для функционирования данного программного изделия:</w:t>
      </w: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Наименование программы: </w:t>
      </w:r>
      <w:r w:rsidR="00305C0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Программа для автоматизированного </w:t>
      </w:r>
      <w:r w:rsidR="006E2F99">
        <w:rPr>
          <w:rFonts w:ascii="Times New Roman" w:eastAsia="Times New Roman" w:hAnsi="Times New Roman" w:cs="Times New Roman"/>
          <w:sz w:val="28"/>
          <w:szCs w:val="24"/>
          <w:lang w:eastAsia="ru-RU"/>
        </w:rPr>
        <w:t>изменения данных об автомобилях</w:t>
      </w:r>
    </w:p>
    <w:p w:rsidR="008A570F" w:rsidRP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Обозначение программы: </w:t>
      </w:r>
      <w:proofErr w:type="spellStart"/>
      <w:r w:rsidR="006E2F9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AutoChange</w:t>
      </w:r>
      <w:proofErr w:type="spellEnd"/>
      <w:r w:rsidRPr="008A570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:rsidR="008A570F" w:rsidRDefault="00305C0C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 2.4</w:t>
      </w: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A570F" w:rsidRDefault="008A570F" w:rsidP="009D3C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A570F" w:rsidRDefault="008A570F" w:rsidP="009D3C38">
      <w:pPr>
        <w:pStyle w:val="a3"/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Основные характеристики</w:t>
      </w:r>
    </w:p>
    <w:p w:rsidR="00427C94" w:rsidRPr="006E2F99" w:rsidRDefault="00427C94" w:rsidP="009D3C3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«</w:t>
      </w:r>
      <w:proofErr w:type="spellStart"/>
      <w:r w:rsidR="006E2F9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TwizzyRich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предназначена для </w:t>
      </w:r>
      <w:r w:rsidR="006E2F99">
        <w:rPr>
          <w:rFonts w:ascii="Times New Roman" w:eastAsia="Times New Roman" w:hAnsi="Times New Roman" w:cs="Times New Roman"/>
          <w:sz w:val="28"/>
          <w:szCs w:val="24"/>
          <w:lang w:eastAsia="ru-RU"/>
        </w:rPr>
        <w:t>учёта автомобилей, находящихся в автосалоне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844EAD">
        <w:rPr>
          <w:rFonts w:ascii="Times New Roman" w:eastAsia="Times New Roman" w:hAnsi="Times New Roman" w:cs="Times New Roman"/>
          <w:sz w:val="28"/>
          <w:szCs w:val="24"/>
          <w:lang w:eastAsia="ru-RU"/>
        </w:rPr>
        <w:t>Позволяет администратору автосалона быстро и удобно вписывать/изменять данные об автомобилях, покупателях и заказах.</w:t>
      </w:r>
    </w:p>
    <w:p w:rsidR="00427C94" w:rsidRPr="006E2F99" w:rsidRDefault="00427C94" w:rsidP="009D3C3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4508" w:rsidRDefault="00214508" w:rsidP="009D3C3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Основная задача программы </w:t>
      </w:r>
      <w:proofErr w:type="spellStart"/>
      <w:r w:rsidR="00844EAD">
        <w:rPr>
          <w:rFonts w:ascii="Times New Roman" w:eastAsia="Times New Roman" w:hAnsi="Times New Roman" w:cs="Times New Roman"/>
          <w:sz w:val="28"/>
          <w:szCs w:val="28"/>
          <w:lang w:val="en-US" w:eastAsia="x-none"/>
        </w:rPr>
        <w:t>AutoChange</w:t>
      </w:r>
      <w:proofErr w:type="spellEnd"/>
      <w:r w:rsidR="00844EAD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автоматическое изменение данных в других базах после того, как были изменены некоторые записи.</w:t>
      </w:r>
    </w:p>
    <w:p w:rsidR="00844EAD" w:rsidRDefault="00844EAD" w:rsidP="009D3C3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844EAD" w:rsidRDefault="00844EAD" w:rsidP="009D3C3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844EAD" w:rsidRDefault="00844EAD" w:rsidP="009D3C3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844EAD" w:rsidRDefault="00844EAD" w:rsidP="009D3C3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844EAD" w:rsidRDefault="00844EAD" w:rsidP="009D3C3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844EAD" w:rsidRDefault="00844EAD" w:rsidP="009D3C38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КОМЛЕКТНОСТЬ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43"/>
        <w:gridCol w:w="2488"/>
        <w:gridCol w:w="1229"/>
        <w:gridCol w:w="1814"/>
        <w:gridCol w:w="1771"/>
      </w:tblGrid>
      <w:tr w:rsidR="00844EAD" w:rsidTr="008B34BB">
        <w:trPr>
          <w:trHeight w:val="973"/>
        </w:trPr>
        <w:tc>
          <w:tcPr>
            <w:tcW w:w="2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Обозначение</w:t>
            </w:r>
          </w:p>
        </w:tc>
        <w:tc>
          <w:tcPr>
            <w:tcW w:w="24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Наименование</w:t>
            </w:r>
          </w:p>
        </w:tc>
        <w:tc>
          <w:tcPr>
            <w:tcW w:w="1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Количество</w:t>
            </w:r>
          </w:p>
        </w:tc>
        <w:tc>
          <w:tcPr>
            <w:tcW w:w="18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Порядковый учетный номер</w:t>
            </w:r>
          </w:p>
        </w:tc>
        <w:tc>
          <w:tcPr>
            <w:tcW w:w="17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Примечание</w:t>
            </w:r>
          </w:p>
        </w:tc>
      </w:tr>
      <w:tr w:rsidR="00844EAD" w:rsidTr="008B34BB">
        <w:tc>
          <w:tcPr>
            <w:tcW w:w="20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2488" w:type="dxa"/>
            <w:tcBorders>
              <w:top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229" w:type="dxa"/>
            <w:tcBorders>
              <w:top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814" w:type="dxa"/>
            <w:tcBorders>
              <w:top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x-no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x-none"/>
              </w:rPr>
              <w:t>TwizzyRich.exe</w:t>
            </w:r>
          </w:p>
        </w:tc>
        <w:tc>
          <w:tcPr>
            <w:tcW w:w="2488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844E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Программа учета автомобилей</w:t>
            </w:r>
          </w:p>
        </w:tc>
        <w:tc>
          <w:tcPr>
            <w:tcW w:w="1229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2488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в базе данных</w:t>
            </w:r>
          </w:p>
        </w:tc>
        <w:tc>
          <w:tcPr>
            <w:tcW w:w="1229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844E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2488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229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x-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x-none"/>
              </w:rPr>
              <w:t>AutoChange</w:t>
            </w:r>
            <w:proofErr w:type="spellEnd"/>
          </w:p>
        </w:tc>
        <w:tc>
          <w:tcPr>
            <w:tcW w:w="2488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844E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Автоматизированное изменение</w:t>
            </w:r>
          </w:p>
        </w:tc>
        <w:tc>
          <w:tcPr>
            <w:tcW w:w="1229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2488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данных об автомобилях</w:t>
            </w:r>
          </w:p>
        </w:tc>
        <w:tc>
          <w:tcPr>
            <w:tcW w:w="1229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844E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9D3C38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версия 2.4</w:t>
            </w: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2488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229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x-no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x-none"/>
              </w:rPr>
              <w:t>A.B.00001-01 20 01</w:t>
            </w:r>
          </w:p>
        </w:tc>
        <w:tc>
          <w:tcPr>
            <w:tcW w:w="2488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Ведомость</w:t>
            </w:r>
          </w:p>
        </w:tc>
        <w:tc>
          <w:tcPr>
            <w:tcW w:w="1229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2488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эксплуатационных</w:t>
            </w:r>
          </w:p>
        </w:tc>
        <w:tc>
          <w:tcPr>
            <w:tcW w:w="1229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2488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документов</w:t>
            </w:r>
          </w:p>
        </w:tc>
        <w:tc>
          <w:tcPr>
            <w:tcW w:w="1229" w:type="dxa"/>
            <w:vAlign w:val="center"/>
          </w:tcPr>
          <w:p w:rsidR="00844EAD" w:rsidRP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844E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  <w:tr w:rsidR="00844EAD" w:rsidTr="008B34BB">
        <w:tc>
          <w:tcPr>
            <w:tcW w:w="2043" w:type="dxa"/>
            <w:tcBorders>
              <w:lef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2488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229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814" w:type="dxa"/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844EAD" w:rsidRDefault="00844EAD" w:rsidP="008B34B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</w:p>
        </w:tc>
      </w:tr>
    </w:tbl>
    <w:p w:rsidR="00844EAD" w:rsidRDefault="00844EAD" w:rsidP="009D3C3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9D3C38" w:rsidRDefault="009D3C38" w:rsidP="009D3C38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ПЕРИОДИЧЕСКИЙ КОНТРОЛЬ ОСНОВНЫХ ХАРАКТЕРИСТИК ПРИ ЭКСПЛУАТАЦИИ И ХРАНЕНИИ</w:t>
      </w:r>
    </w:p>
    <w:tbl>
      <w:tblPr>
        <w:tblW w:w="39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6"/>
        <w:gridCol w:w="1383"/>
        <w:gridCol w:w="1590"/>
        <w:gridCol w:w="2387"/>
      </w:tblGrid>
      <w:tr w:rsidR="009D3C38" w:rsidRPr="00CB3D92" w:rsidTr="009D3C38">
        <w:trPr>
          <w:cantSplit/>
          <w:trHeight w:hRule="exact" w:val="397"/>
          <w:jc w:val="center"/>
        </w:trPr>
        <w:tc>
          <w:tcPr>
            <w:tcW w:w="2286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271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9D3C38" w:rsidRPr="00CB3D92" w:rsidTr="009D3C38">
        <w:trPr>
          <w:cantSplit/>
          <w:trHeight w:hRule="exact" w:val="397"/>
          <w:jc w:val="center"/>
        </w:trPr>
        <w:tc>
          <w:tcPr>
            <w:tcW w:w="13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944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271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9D3C38" w:rsidRPr="00CB3D92" w:rsidTr="009D3C38">
        <w:trPr>
          <w:cantSplit/>
          <w:trHeight w:hRule="exact" w:val="1937"/>
          <w:jc w:val="center"/>
        </w:trPr>
        <w:tc>
          <w:tcPr>
            <w:tcW w:w="134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4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162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9D3C38" w:rsidRPr="00CB3D92" w:rsidTr="008B34BB">
        <w:trPr>
          <w:trHeight w:hRule="exact" w:val="977"/>
          <w:jc w:val="center"/>
        </w:trPr>
        <w:tc>
          <w:tcPr>
            <w:tcW w:w="134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D3C38" w:rsidRPr="009D3C38" w:rsidRDefault="009D3C38" w:rsidP="008B34B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TwizzyRich.exe</w:t>
            </w:r>
          </w:p>
        </w:tc>
        <w:tc>
          <w:tcPr>
            <w:tcW w:w="944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:rsidR="009D3C38" w:rsidRPr="009D3C38" w:rsidRDefault="009D3C38" w:rsidP="008B34B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69 420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кб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9D3C38" w:rsidRPr="00CB3D92" w:rsidRDefault="009D3C38" w:rsidP="008B34B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69 420 кб</w:t>
            </w:r>
          </w:p>
        </w:tc>
        <w:tc>
          <w:tcPr>
            <w:tcW w:w="1629" w:type="pct"/>
            <w:tcBorders>
              <w:top w:val="single" w:sz="18" w:space="0" w:color="auto"/>
            </w:tcBorders>
            <w:vAlign w:val="center"/>
          </w:tcPr>
          <w:p w:rsidR="009D3C38" w:rsidRPr="00CB3D92" w:rsidRDefault="009D3C38" w:rsidP="008B34B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Ответственный за эксплуатацию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А.З.</w:t>
            </w:r>
          </w:p>
        </w:tc>
      </w:tr>
      <w:tr w:rsidR="009D3C38" w:rsidRPr="00CB3D92" w:rsidTr="009D3C38">
        <w:trPr>
          <w:trHeight w:hRule="exact" w:val="397"/>
          <w:jc w:val="center"/>
        </w:trPr>
        <w:tc>
          <w:tcPr>
            <w:tcW w:w="1342" w:type="pct"/>
            <w:tcBorders>
              <w:left w:val="single" w:sz="18" w:space="0" w:color="auto"/>
            </w:tcBorders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44" w:type="pct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85" w:type="pct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29" w:type="pct"/>
          </w:tcPr>
          <w:p w:rsidR="009D3C38" w:rsidRPr="00CB3D92" w:rsidRDefault="009D3C38" w:rsidP="00FA2574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9D3C38" w:rsidRPr="009D3C38" w:rsidRDefault="009D3C38" w:rsidP="009D3C38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 w:rsidRPr="009D3C38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ab/>
      </w:r>
      <w:r w:rsidRPr="009D3C38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ab/>
      </w:r>
      <w:r w:rsidRPr="009D3C38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ab/>
      </w:r>
    </w:p>
    <w:p w:rsidR="009D3C38" w:rsidRPr="009D3C38" w:rsidRDefault="009D3C38" w:rsidP="009D3C38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D3C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СВИДЕТЕЛЬСТВО О ПРИЁМКЕ</w:t>
      </w:r>
    </w:p>
    <w:p w:rsidR="009D3C38" w:rsidRPr="00CB3D92" w:rsidRDefault="009D3C38" w:rsidP="009D3C38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D3C38" w:rsidRPr="00CB3D92" w:rsidRDefault="009D3C38" w:rsidP="009D3C38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для учета автомобилей в базе</w:t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TwizzyRich</w:t>
      </w:r>
      <w:proofErr w:type="spellEnd"/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 w:rsidRPr="00CB3D9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proofErr w:type="gramStart"/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приёмки  </w:t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proofErr w:type="gramEnd"/>
      <w:r w:rsidR="008B34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28.10.2023</w:t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D3C38" w:rsidRPr="008B34BB" w:rsidRDefault="008B34BB" w:rsidP="009D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Elite</w:t>
      </w:r>
      <w:r w:rsidRPr="008B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AutoHouse</w:t>
      </w:r>
      <w:proofErr w:type="spellEnd"/>
      <w:r w:rsidR="009D3C38"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D3C38"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D3C38"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Булкин А.В.</w:t>
      </w:r>
    </w:p>
    <w:p w:rsidR="009D3C38" w:rsidRPr="00CB3D92" w:rsidRDefault="009D3C38" w:rsidP="009D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3C38" w:rsidRDefault="008B34BB" w:rsidP="009D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гр. КАР</w:t>
      </w:r>
      <w:r w:rsidR="009D3C38"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АСУТП</w:t>
      </w:r>
      <w:r w:rsidR="009D3C38"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Тимашов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А.Р.</w:t>
      </w:r>
    </w:p>
    <w:p w:rsidR="008B34BB" w:rsidRDefault="008B34BB" w:rsidP="009D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</w:p>
    <w:p w:rsidR="008B34BB" w:rsidRPr="00CB3D92" w:rsidRDefault="008B34BB" w:rsidP="009D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</w:p>
    <w:p w:rsidR="009D3C38" w:rsidRPr="009D3C38" w:rsidRDefault="009D3C38" w:rsidP="009D3C38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427C94" w:rsidRPr="00427C94" w:rsidRDefault="00427C94" w:rsidP="00427C94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x-none" w:eastAsia="ru-RU"/>
        </w:rPr>
      </w:pPr>
    </w:p>
    <w:p w:rsidR="008B34BB" w:rsidRPr="00CB3D92" w:rsidRDefault="008B34BB" w:rsidP="008B34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3"/>
        <w:gridCol w:w="3103"/>
        <w:gridCol w:w="2586"/>
        <w:gridCol w:w="2327"/>
      </w:tblGrid>
      <w:tr w:rsidR="008B34BB" w:rsidRPr="00CB3D92" w:rsidTr="00FA2574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34BB" w:rsidRPr="00CB3D92" w:rsidTr="00FA2574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34BB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34BB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34BB" w:rsidRPr="00CB3D92" w:rsidRDefault="008B34BB" w:rsidP="008B34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8"/>
        <w:gridCol w:w="2327"/>
        <w:gridCol w:w="2327"/>
        <w:gridCol w:w="2327"/>
      </w:tblGrid>
      <w:tr w:rsidR="008B34BB" w:rsidRPr="00CB3D92" w:rsidTr="008B34BB">
        <w:trPr>
          <w:cantSplit/>
          <w:trHeight w:hRule="exact" w:val="397"/>
        </w:trPr>
        <w:tc>
          <w:tcPr>
            <w:tcW w:w="2500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8B34BB" w:rsidRPr="00CB3D92" w:rsidTr="00FA2574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B34BB" w:rsidRPr="00CB3D92" w:rsidTr="008B34BB">
        <w:trPr>
          <w:trHeight w:hRule="exact" w:val="6008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B34BB" w:rsidRPr="00CB3D92" w:rsidRDefault="008B34BB" w:rsidP="008B3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18.10.2023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8B34BB" w:rsidRPr="00CB3D92" w:rsidRDefault="008B34BB" w:rsidP="008B3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снималась с хранения</w:t>
            </w:r>
          </w:p>
        </w:tc>
        <w:tc>
          <w:tcPr>
            <w:tcW w:w="1250" w:type="pct"/>
            <w:tcBorders>
              <w:top w:val="single" w:sz="18" w:space="0" w:color="auto"/>
            </w:tcBorders>
            <w:vAlign w:val="center"/>
          </w:tcPr>
          <w:p w:rsidR="008B34BB" w:rsidRPr="00CB3D92" w:rsidRDefault="008B34BB" w:rsidP="008B3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Программа </w:t>
            </w:r>
            <w:r w:rsidRPr="008B34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должна соответствовать минимальным требованиям, которые указывались в описании применения; </w:t>
            </w:r>
            <w:proofErr w:type="gramStart"/>
            <w:r w:rsidRPr="008B34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обновление</w:t>
            </w:r>
            <w:proofErr w:type="gramEnd"/>
            <w:r w:rsidRPr="008B34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программы ни в коем случае не выключать Интернет-соединение; Не используйте программу на неизвестных вам учетных записей в целях безопасности данных, а также программы.</w:t>
            </w: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8B3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тех. поддержки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А.З.</w:t>
            </w:r>
          </w:p>
        </w:tc>
      </w:tr>
      <w:tr w:rsidR="008B34BB" w:rsidRPr="00CB3D92" w:rsidTr="00FA2574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34BB" w:rsidRPr="008B34BB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8B34BB" w:rsidRPr="00CB3D92" w:rsidRDefault="008B34BB" w:rsidP="008B34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979"/>
        <w:gridCol w:w="1549"/>
        <w:gridCol w:w="1826"/>
        <w:gridCol w:w="1975"/>
      </w:tblGrid>
      <w:tr w:rsidR="008B34BB" w:rsidRPr="00CB3D92" w:rsidTr="006F49F9">
        <w:trPr>
          <w:cantSplit/>
          <w:trHeight w:hRule="exact"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8B34BB" w:rsidRPr="00CB3D92" w:rsidTr="006F49F9">
        <w:trPr>
          <w:cantSplit/>
          <w:trHeight w:hRule="exact" w:val="737"/>
        </w:trPr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106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B34BB" w:rsidRPr="00CB3D92" w:rsidTr="006F49F9">
        <w:trPr>
          <w:trHeight w:hRule="exact" w:val="806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Начальник подразделения</w:t>
            </w:r>
          </w:p>
        </w:tc>
        <w:tc>
          <w:tcPr>
            <w:tcW w:w="1063" w:type="pct"/>
            <w:tcBorders>
              <w:top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Тимашов</w:t>
            </w:r>
            <w:proofErr w:type="spellEnd"/>
          </w:p>
        </w:tc>
        <w:tc>
          <w:tcPr>
            <w:tcW w:w="832" w:type="pct"/>
            <w:tcBorders>
              <w:top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30.10.2023</w:t>
            </w:r>
          </w:p>
        </w:tc>
        <w:tc>
          <w:tcPr>
            <w:tcW w:w="981" w:type="pct"/>
            <w:tcBorders>
              <w:top w:val="single" w:sz="18" w:space="0" w:color="auto"/>
            </w:tcBorders>
            <w:vAlign w:val="center"/>
          </w:tcPr>
          <w:p w:rsidR="008B34BB" w:rsidRPr="00CB3D92" w:rsidRDefault="006F49F9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02.11.2023</w:t>
            </w:r>
          </w:p>
        </w:tc>
        <w:tc>
          <w:tcPr>
            <w:tcW w:w="1061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B34BB" w:rsidRPr="00CB3D92" w:rsidRDefault="006F49F9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8B34BB" w:rsidRPr="00CB3D92" w:rsidTr="006F49F9">
        <w:trPr>
          <w:trHeight w:hRule="exact" w:val="683"/>
        </w:trPr>
        <w:tc>
          <w:tcPr>
            <w:tcW w:w="1063" w:type="pct"/>
            <w:tcBorders>
              <w:left w:val="single" w:sz="18" w:space="0" w:color="auto"/>
            </w:tcBorders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Начальник группы</w:t>
            </w:r>
          </w:p>
        </w:tc>
        <w:tc>
          <w:tcPr>
            <w:tcW w:w="1063" w:type="pct"/>
            <w:vAlign w:val="center"/>
          </w:tcPr>
          <w:p w:rsidR="008B34BB" w:rsidRPr="00CB3D92" w:rsidRDefault="008B34BB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Хаев</w:t>
            </w:r>
            <w:proofErr w:type="spellEnd"/>
          </w:p>
        </w:tc>
        <w:tc>
          <w:tcPr>
            <w:tcW w:w="832" w:type="pct"/>
            <w:vAlign w:val="center"/>
          </w:tcPr>
          <w:p w:rsidR="008B34BB" w:rsidRPr="00CB3D92" w:rsidRDefault="006F49F9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31.10.2023</w:t>
            </w:r>
          </w:p>
        </w:tc>
        <w:tc>
          <w:tcPr>
            <w:tcW w:w="981" w:type="pct"/>
            <w:vAlign w:val="center"/>
          </w:tcPr>
          <w:p w:rsidR="008B34BB" w:rsidRPr="00CB3D92" w:rsidRDefault="006F49F9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02.11.2023</w:t>
            </w:r>
          </w:p>
        </w:tc>
        <w:tc>
          <w:tcPr>
            <w:tcW w:w="1061" w:type="pct"/>
            <w:tcBorders>
              <w:right w:val="single" w:sz="18" w:space="0" w:color="auto"/>
            </w:tcBorders>
            <w:vAlign w:val="center"/>
          </w:tcPr>
          <w:p w:rsidR="008B34BB" w:rsidRPr="00CB3D92" w:rsidRDefault="006F49F9" w:rsidP="006F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8B34BB" w:rsidRPr="00CB3D92" w:rsidTr="00FA2574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8B34BB" w:rsidRPr="00CB3D92" w:rsidRDefault="008B34BB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8B34BB" w:rsidRPr="008B34BB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49F9" w:rsidRPr="00CB3D92" w:rsidRDefault="006F49F9" w:rsidP="006F49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1401"/>
        <w:gridCol w:w="1481"/>
        <w:gridCol w:w="1502"/>
        <w:gridCol w:w="1793"/>
        <w:gridCol w:w="1793"/>
      </w:tblGrid>
      <w:tr w:rsidR="006F49F9" w:rsidRPr="00CB3D92" w:rsidTr="006F49F9"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:rsidR="006F49F9" w:rsidRPr="00CB3D92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8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6F49F9" w:rsidRPr="00CB3D92" w:rsidTr="006F49F9">
        <w:trPr>
          <w:trHeight w:hRule="exact" w:val="397"/>
        </w:trPr>
        <w:tc>
          <w:tcPr>
            <w:tcW w:w="7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2" w:type="pct"/>
            <w:tcBorders>
              <w:top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5" w:type="pct"/>
            <w:tcBorders>
              <w:top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7" w:type="pct"/>
            <w:tcBorders>
              <w:top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tcBorders>
              <w:top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F49F9" w:rsidRPr="00CB3D92" w:rsidTr="006F49F9">
        <w:trPr>
          <w:trHeight w:hRule="exact" w:val="397"/>
        </w:trPr>
        <w:tc>
          <w:tcPr>
            <w:tcW w:w="719" w:type="pct"/>
            <w:tcBorders>
              <w:lef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2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5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7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tcBorders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F49F9" w:rsidRPr="00CB3D92" w:rsidTr="006F49F9">
        <w:trPr>
          <w:trHeight w:hRule="exact" w:val="397"/>
        </w:trPr>
        <w:tc>
          <w:tcPr>
            <w:tcW w:w="719" w:type="pct"/>
            <w:tcBorders>
              <w:lef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2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5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7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tcBorders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F49F9" w:rsidRPr="00CB3D92" w:rsidTr="006F49F9">
        <w:trPr>
          <w:trHeight w:hRule="exact" w:val="397"/>
        </w:trPr>
        <w:tc>
          <w:tcPr>
            <w:tcW w:w="719" w:type="pct"/>
            <w:tcBorders>
              <w:lef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2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5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7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tcBorders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F49F9" w:rsidRPr="00CB3D92" w:rsidTr="006F49F9">
        <w:trPr>
          <w:trHeight w:hRule="exact" w:val="397"/>
        </w:trPr>
        <w:tc>
          <w:tcPr>
            <w:tcW w:w="719" w:type="pct"/>
            <w:tcBorders>
              <w:lef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2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5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7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tcBorders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F49F9" w:rsidRPr="00CB3D92" w:rsidTr="006F49F9">
        <w:trPr>
          <w:trHeight w:hRule="exact" w:val="397"/>
        </w:trPr>
        <w:tc>
          <w:tcPr>
            <w:tcW w:w="719" w:type="pct"/>
            <w:tcBorders>
              <w:lef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2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5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7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tcBorders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F49F9" w:rsidRPr="00CB3D92" w:rsidTr="006F49F9">
        <w:trPr>
          <w:trHeight w:hRule="exact" w:val="397"/>
        </w:trPr>
        <w:tc>
          <w:tcPr>
            <w:tcW w:w="719" w:type="pct"/>
            <w:tcBorders>
              <w:lef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2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5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7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3" w:type="pct"/>
            <w:tcBorders>
              <w:right w:val="single" w:sz="18" w:space="0" w:color="auto"/>
            </w:tcBorders>
            <w:vAlign w:val="center"/>
          </w:tcPr>
          <w:p w:rsidR="006F49F9" w:rsidRPr="00CB3D92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6F49F9" w:rsidRDefault="006F49F9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49F9" w:rsidRDefault="006F49F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6F49F9" w:rsidRPr="00CB3D92" w:rsidRDefault="006F49F9" w:rsidP="006F49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:rsidR="006F49F9" w:rsidRPr="00CB3D92" w:rsidRDefault="006F49F9" w:rsidP="006F49F9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49F9" w:rsidRPr="00CB3D92" w:rsidRDefault="006F49F9" w:rsidP="006F49F9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F49F9" w:rsidRPr="00CB3D92" w:rsidRDefault="006F49F9" w:rsidP="006F49F9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8B34BB" w:rsidRPr="008B34BB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49F9" w:rsidRPr="008B34BB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3"/>
        <w:gridCol w:w="598"/>
      </w:tblGrid>
      <w:tr w:rsidR="006F49F9" w:rsidRPr="00EA7E30" w:rsidTr="00FA2574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0"/>
          </w:p>
        </w:tc>
      </w:tr>
      <w:tr w:rsidR="006F49F9" w:rsidRPr="00EA7E30" w:rsidTr="00FA2574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6F49F9" w:rsidRPr="00EA7E30" w:rsidTr="00FA2574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F49F9" w:rsidRPr="00EA7E30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F49F9" w:rsidRPr="00EA7E30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F49F9" w:rsidRPr="00EA7E30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F49F9" w:rsidRPr="00EA7E30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F49F9" w:rsidRPr="00EA7E30" w:rsidRDefault="006F49F9" w:rsidP="00FA2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9F9" w:rsidRPr="00EA7E30" w:rsidTr="00FA2574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6F49F9" w:rsidRPr="00EA7E30" w:rsidRDefault="006F49F9" w:rsidP="00FA2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34BB" w:rsidRDefault="006F49F9" w:rsidP="006F4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Контрольные вопросы:</w:t>
      </w:r>
    </w:p>
    <w:p w:rsidR="006F49F9" w:rsidRPr="006F49F9" w:rsidRDefault="006F49F9" w:rsidP="006F49F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Для чего нужна документация внедрения программных средств?</w:t>
      </w:r>
    </w:p>
    <w:p w:rsidR="006F49F9" w:rsidRPr="006F49F9" w:rsidRDefault="006F49F9" w:rsidP="006F49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Документация внедрения программных средств имеет несколько </w:t>
      </w:r>
    </w:p>
    <w:p w:rsidR="006F49F9" w:rsidRPr="006F49F9" w:rsidRDefault="006F49F9" w:rsidP="006F49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важных целей: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Документирование процесса внедрения: </w:t>
      </w: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Позволяет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фиксировать шаги и этапы вн</w:t>
      </w:r>
      <w:bookmarkStart w:id="1" w:name="_GoBack"/>
      <w:bookmarkEnd w:id="1"/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едрения программного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обеспечения, что полезно для последующего анализа и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оптимизации процесса.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Обеспечение прозрачности: </w:t>
      </w: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Дает четкое представление всем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участникам процесса (разработчикам, администраторам,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конечным пользователям) о том, как происходит внедрение и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какие шаги предпринимаются.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Руководство для сотрудников: </w:t>
      </w: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Предоставляет руководства и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инструкции для сотрудников по использованию и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взаимодействию с новым программным продуктом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Оценка эффективности: </w:t>
      </w: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Позволяет оценить успешность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внедрения, выявить проблемы, связанные с процессом, и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предложить улучшения.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База для поддержки и обслуживания: </w:t>
      </w: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Служит основой для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дальнейшей поддержки и обслуживания программного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обеспечения, включая возможные обновления и устранение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неполадок.</w:t>
      </w:r>
    </w:p>
    <w:p w:rsidR="006F49F9" w:rsidRPr="006F49F9" w:rsidRDefault="006F49F9" w:rsidP="006F49F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Какие виды отчетных форм существуют для внедрения </w:t>
      </w:r>
    </w:p>
    <w:p w:rsidR="006F49F9" w:rsidRPr="006F49F9" w:rsidRDefault="006F49F9" w:rsidP="006F49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программных средств?</w:t>
      </w:r>
    </w:p>
    <w:p w:rsidR="006F49F9" w:rsidRPr="006F49F9" w:rsidRDefault="006F49F9" w:rsidP="006F49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процессе внедрения программных средств могут использоваться </w:t>
      </w:r>
    </w:p>
    <w:p w:rsidR="006F49F9" w:rsidRPr="006F49F9" w:rsidRDefault="006F49F9" w:rsidP="006F49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различные отчетные формы. Некоторые из них включают: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Отчет о предварительном анализе: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Включает информацию о потребностях бизнеса, анализе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текущих систем, требованиях к новому программному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обеспечению.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План внедрения: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Содержит план пошагового внедрения программного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обеспечения, включая графики и сроки.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Отчет о тестировании: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Описывает результаты тестирования программного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обеспечения перед его внедрением.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Отчет о процессе внедрения: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Фиксирует каждый этап внедрения, включая проблемы и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их решения, а также взаимодействие с пользователями.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Отчет об обучении пользователей: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Включает в себя информацию об обучении конечных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пользователей новому программному обеспечению.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Отчет об оценке эффективности: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Содержит данные об использовании и эффективности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программного обеспечения после внедрения.</w:t>
      </w:r>
    </w:p>
    <w:p w:rsidR="006F49F9" w:rsidRPr="006F49F9" w:rsidRDefault="006F49F9" w:rsidP="006F49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Отчет о поддержке и обслуживании: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Включает информацию о технической поддержке, </w:t>
      </w:r>
    </w:p>
    <w:p w:rsidR="006F49F9" w:rsidRPr="006F49F9" w:rsidRDefault="006F49F9" w:rsidP="006F49F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>внесенных изменениях и решенных проблемах.</w:t>
      </w:r>
    </w:p>
    <w:p w:rsidR="008B34BB" w:rsidRPr="006F49F9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F49F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8B34BB" w:rsidRPr="008B34BB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8B34BB" w:rsidRPr="008B34BB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8B34BB" w:rsidRPr="008B34BB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427C94" w:rsidRPr="00427C94" w:rsidRDefault="008B34BB" w:rsidP="008B34B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B34B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6961B4" w:rsidRPr="00427C94" w:rsidRDefault="006961B4" w:rsidP="006961B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D90AC5" w:rsidRPr="00427C94" w:rsidRDefault="00D90AC5" w:rsidP="00D90AC5">
      <w:pPr>
        <w:rPr>
          <w:rFonts w:ascii="Times New Roman" w:hAnsi="Times New Roman" w:cs="Times New Roman"/>
          <w:sz w:val="28"/>
          <w:szCs w:val="28"/>
        </w:rPr>
      </w:pPr>
    </w:p>
    <w:sectPr w:rsidR="00D90AC5" w:rsidRPr="00427C94" w:rsidSect="00D9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20A"/>
    <w:multiLevelType w:val="hybridMultilevel"/>
    <w:tmpl w:val="776CD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E23FB"/>
    <w:multiLevelType w:val="hybridMultilevel"/>
    <w:tmpl w:val="C8D2B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639F"/>
    <w:multiLevelType w:val="hybridMultilevel"/>
    <w:tmpl w:val="9BEE6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A2072"/>
    <w:multiLevelType w:val="hybridMultilevel"/>
    <w:tmpl w:val="E2E40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57662"/>
    <w:multiLevelType w:val="hybridMultilevel"/>
    <w:tmpl w:val="C8482902"/>
    <w:lvl w:ilvl="0" w:tplc="9B28C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D5FB9"/>
    <w:multiLevelType w:val="hybridMultilevel"/>
    <w:tmpl w:val="AE3CA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9B"/>
    <w:rsid w:val="000F3386"/>
    <w:rsid w:val="001C71A4"/>
    <w:rsid w:val="00214508"/>
    <w:rsid w:val="0022246C"/>
    <w:rsid w:val="00305C0C"/>
    <w:rsid w:val="00427C94"/>
    <w:rsid w:val="00695DA0"/>
    <w:rsid w:val="006961B4"/>
    <w:rsid w:val="006E2F99"/>
    <w:rsid w:val="006F49F9"/>
    <w:rsid w:val="00844EAD"/>
    <w:rsid w:val="008A570F"/>
    <w:rsid w:val="008B34BB"/>
    <w:rsid w:val="009C209B"/>
    <w:rsid w:val="009D3C38"/>
    <w:rsid w:val="00D9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DF512-B1E2-4756-9FA0-0B844D10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1B4"/>
    <w:pPr>
      <w:ind w:left="720"/>
      <w:contextualSpacing/>
    </w:pPr>
  </w:style>
  <w:style w:type="table" w:styleId="a4">
    <w:name w:val="Table Grid"/>
    <w:basedOn w:val="a1"/>
    <w:uiPriority w:val="39"/>
    <w:rsid w:val="00844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906</Words>
  <Characters>7272</Characters>
  <Application>Microsoft Office Word</Application>
  <DocSecurity>0</DocSecurity>
  <Lines>427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2023-11-20T16:07:00Z</dcterms:created>
  <dcterms:modified xsi:type="dcterms:W3CDTF">2023-11-21T14:27:00Z</dcterms:modified>
</cp:coreProperties>
</file>