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B68" w:rsidRDefault="008410F0">
      <w:pPr>
        <w:rPr>
          <w:rFonts w:ascii="Times New Roman" w:hAnsi="Times New Roman" w:cs="Times New Roman"/>
          <w:b/>
          <w:bCs/>
          <w:sz w:val="24"/>
          <w:szCs w:val="24"/>
          <w:lang w:val="fr-FR"/>
        </w:rPr>
      </w:pPr>
      <w:r w:rsidRPr="00FB6BF9">
        <w:rPr>
          <w:rFonts w:ascii="Times New Roman" w:hAnsi="Times New Roman" w:cs="Times New Roman"/>
          <w:b/>
          <w:bCs/>
          <w:sz w:val="24"/>
          <w:szCs w:val="24"/>
          <w:lang w:val="fr-FR"/>
        </w:rPr>
        <w:t xml:space="preserve">Leçon 2: </w:t>
      </w:r>
      <w:r w:rsidR="00A82C13">
        <w:rPr>
          <w:rFonts w:ascii="Times New Roman" w:hAnsi="Times New Roman" w:cs="Times New Roman"/>
          <w:b/>
          <w:bCs/>
          <w:sz w:val="24"/>
          <w:szCs w:val="24"/>
          <w:lang w:val="fr-FR"/>
        </w:rPr>
        <w:t xml:space="preserve"> </w:t>
      </w:r>
      <w:r w:rsidR="00A41CC3">
        <w:rPr>
          <w:rFonts w:ascii="Times New Roman" w:hAnsi="Times New Roman" w:cs="Times New Roman"/>
          <w:b/>
          <w:bCs/>
          <w:sz w:val="24"/>
          <w:szCs w:val="24"/>
          <w:lang w:val="fr-FR"/>
        </w:rPr>
        <w:t xml:space="preserve"> </w:t>
      </w:r>
      <w:r w:rsidRPr="00FB6BF9">
        <w:rPr>
          <w:rFonts w:ascii="Times New Roman" w:hAnsi="Times New Roman" w:cs="Times New Roman"/>
          <w:b/>
          <w:bCs/>
          <w:sz w:val="24"/>
          <w:szCs w:val="24"/>
          <w:lang w:val="fr-FR"/>
        </w:rPr>
        <w:t xml:space="preserve">ADOPER LE COMPORTEMENT DE JÉSUS ENVERS CEUX </w:t>
      </w:r>
      <w:r w:rsidR="00A82C13">
        <w:rPr>
          <w:rFonts w:ascii="Times New Roman" w:hAnsi="Times New Roman" w:cs="Times New Roman"/>
          <w:b/>
          <w:bCs/>
          <w:sz w:val="24"/>
          <w:szCs w:val="24"/>
          <w:lang w:val="fr-FR"/>
        </w:rPr>
        <w:t xml:space="preserve"> </w:t>
      </w:r>
      <w:r w:rsidRPr="00FB6BF9">
        <w:rPr>
          <w:rFonts w:ascii="Times New Roman" w:hAnsi="Times New Roman" w:cs="Times New Roman"/>
          <w:b/>
          <w:bCs/>
          <w:sz w:val="24"/>
          <w:szCs w:val="24"/>
          <w:lang w:val="fr-FR"/>
        </w:rPr>
        <w:t xml:space="preserve">QUI </w:t>
      </w:r>
      <w:r w:rsidR="00A82C13">
        <w:rPr>
          <w:rFonts w:ascii="Times New Roman" w:hAnsi="Times New Roman" w:cs="Times New Roman"/>
          <w:b/>
          <w:bCs/>
          <w:sz w:val="24"/>
          <w:szCs w:val="24"/>
          <w:lang w:val="fr-FR"/>
        </w:rPr>
        <w:t xml:space="preserve"> </w:t>
      </w:r>
      <w:r w:rsidRPr="00FB6BF9">
        <w:rPr>
          <w:rFonts w:ascii="Times New Roman" w:hAnsi="Times New Roman" w:cs="Times New Roman"/>
          <w:b/>
          <w:bCs/>
          <w:sz w:val="24"/>
          <w:szCs w:val="24"/>
          <w:lang w:val="fr-FR"/>
        </w:rPr>
        <w:t xml:space="preserve">NE LE </w:t>
      </w:r>
      <w:r w:rsidR="00880B68">
        <w:rPr>
          <w:rFonts w:ascii="Times New Roman" w:hAnsi="Times New Roman" w:cs="Times New Roman"/>
          <w:b/>
          <w:bCs/>
          <w:sz w:val="24"/>
          <w:szCs w:val="24"/>
          <w:lang w:val="fr-FR"/>
        </w:rPr>
        <w:t xml:space="preserve">   </w:t>
      </w:r>
    </w:p>
    <w:p w:rsidR="008410F0" w:rsidRPr="00FB6BF9" w:rsidRDefault="00880B68">
      <w:pPr>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w:t>
      </w:r>
      <w:r w:rsidR="008410F0" w:rsidRPr="00FB6BF9">
        <w:rPr>
          <w:rFonts w:ascii="Times New Roman" w:hAnsi="Times New Roman" w:cs="Times New Roman"/>
          <w:b/>
          <w:bCs/>
          <w:sz w:val="24"/>
          <w:szCs w:val="24"/>
          <w:lang w:val="fr-FR"/>
        </w:rPr>
        <w:t>CONNAISSENT PAS ENCORE.</w:t>
      </w:r>
    </w:p>
    <w:p w:rsidR="008410F0" w:rsidRPr="00FB6BF9" w:rsidRDefault="008410F0">
      <w:pPr>
        <w:rPr>
          <w:rFonts w:ascii="Times New Roman" w:hAnsi="Times New Roman" w:cs="Times New Roman"/>
          <w:sz w:val="24"/>
          <w:szCs w:val="24"/>
          <w:lang w:val="fr-FR"/>
        </w:rPr>
      </w:pPr>
    </w:p>
    <w:p w:rsidR="008410F0" w:rsidRPr="00FB6BF9" w:rsidRDefault="008410F0">
      <w:pPr>
        <w:rPr>
          <w:rFonts w:ascii="Times New Roman" w:hAnsi="Times New Roman" w:cs="Times New Roman"/>
          <w:i/>
          <w:iCs/>
          <w:sz w:val="24"/>
          <w:szCs w:val="24"/>
          <w:lang w:val="fr-FR"/>
        </w:rPr>
      </w:pPr>
      <w:r w:rsidRPr="00FB6BF9">
        <w:rPr>
          <w:rFonts w:ascii="Times New Roman" w:hAnsi="Times New Roman" w:cs="Times New Roman"/>
          <w:i/>
          <w:iCs/>
          <w:sz w:val="24"/>
          <w:szCs w:val="24"/>
          <w:lang w:val="fr-FR"/>
        </w:rPr>
        <w:t>Faites une révision de la leçon 1 et demandez leur comment ils ont obéi. Rappelez aux participants que le « Shema » n’est pas une « méthode » mais plutôt une façon de vivre. Le « Shema » se voit pas nos actions et paroles qui démontrent la spiritualité d’une personne. Nous aimons un seul Dieu et non pas une religion. Les gens vont bientôt réaliser qu’il y a quelque chose de différent avec nous au fur et à mesure que nous affichons cette différence.</w:t>
      </w:r>
    </w:p>
    <w:p w:rsidR="008410F0" w:rsidRPr="00FB6BF9" w:rsidRDefault="008410F0">
      <w:pPr>
        <w:rPr>
          <w:rFonts w:ascii="Times New Roman" w:hAnsi="Times New Roman" w:cs="Times New Roman"/>
          <w:sz w:val="24"/>
          <w:szCs w:val="24"/>
          <w:lang w:val="fr-FR"/>
        </w:rPr>
      </w:pPr>
    </w:p>
    <w:p w:rsidR="008410F0" w:rsidRPr="00A41CC3" w:rsidRDefault="008410F0" w:rsidP="009326F0">
      <w:pPr>
        <w:pStyle w:val="ListParagraph"/>
        <w:numPr>
          <w:ilvl w:val="0"/>
          <w:numId w:val="1"/>
        </w:numPr>
        <w:rPr>
          <w:rFonts w:ascii="Times New Roman" w:hAnsi="Times New Roman" w:cs="Times New Roman"/>
          <w:sz w:val="24"/>
          <w:szCs w:val="24"/>
          <w:lang w:val="fr-FR"/>
        </w:rPr>
      </w:pPr>
      <w:r w:rsidRPr="00FB6BF9">
        <w:rPr>
          <w:rFonts w:ascii="Times New Roman" w:hAnsi="Times New Roman" w:cs="Times New Roman"/>
          <w:sz w:val="24"/>
          <w:szCs w:val="24"/>
          <w:lang w:val="fr-FR"/>
        </w:rPr>
        <w:t>Utiliser la méthode d’étude biblique « CPA » </w:t>
      </w:r>
      <w:r w:rsidR="00A41CC3" w:rsidRPr="00A41CC3">
        <w:rPr>
          <w:rFonts w:ascii="Times New Roman" w:hAnsi="Times New Roman" w:cs="Times New Roman"/>
          <w:sz w:val="24"/>
          <w:szCs w:val="24"/>
          <w:lang w:val="fr-FR"/>
        </w:rPr>
        <w:t xml:space="preserve"> </w:t>
      </w:r>
    </w:p>
    <w:p w:rsidR="008410F0" w:rsidRPr="00FB6BF9" w:rsidRDefault="008410F0" w:rsidP="009326F0">
      <w:pPr>
        <w:pStyle w:val="ListParagraph"/>
        <w:numPr>
          <w:ilvl w:val="0"/>
          <w:numId w:val="2"/>
        </w:numPr>
        <w:rPr>
          <w:rFonts w:ascii="Times New Roman" w:hAnsi="Times New Roman" w:cs="Times New Roman"/>
          <w:sz w:val="24"/>
          <w:szCs w:val="24"/>
          <w:lang w:val="fr-FR"/>
        </w:rPr>
      </w:pPr>
      <w:r w:rsidRPr="00FB6BF9">
        <w:rPr>
          <w:rFonts w:ascii="Times New Roman" w:hAnsi="Times New Roman" w:cs="Times New Roman"/>
          <w:sz w:val="24"/>
          <w:szCs w:val="24"/>
          <w:lang w:val="fr-FR"/>
        </w:rPr>
        <w:t>Jean 20 :21-23</w:t>
      </w:r>
    </w:p>
    <w:p w:rsidR="008410F0" w:rsidRPr="00A41CC3" w:rsidRDefault="008410F0" w:rsidP="009326F0">
      <w:pPr>
        <w:pStyle w:val="ListParagraph"/>
        <w:numPr>
          <w:ilvl w:val="0"/>
          <w:numId w:val="2"/>
        </w:numPr>
        <w:rPr>
          <w:rFonts w:ascii="Times New Roman" w:hAnsi="Times New Roman" w:cs="Times New Roman"/>
          <w:sz w:val="24"/>
          <w:szCs w:val="24"/>
          <w:lang w:val="fr-FR"/>
        </w:rPr>
      </w:pPr>
      <w:r w:rsidRPr="00FB6BF9">
        <w:rPr>
          <w:rFonts w:ascii="Times New Roman" w:hAnsi="Times New Roman" w:cs="Times New Roman"/>
          <w:sz w:val="24"/>
          <w:szCs w:val="24"/>
          <w:lang w:val="fr-FR"/>
        </w:rPr>
        <w:t>Philippiens 2 :4-11</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Questions importantes si elles n’ont pas encore été discutées :</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Qu’a fait Jésus ?</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Quelle était son attitude ?</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Quels sont les conséquences de son comportement ?</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Que signifie la citation « Ceux à qui vous pardonnerez leurs péchés obtiendront le pardon ? » (Si on ne leur donne pas l’idée du pardon, seront-ils pardonnés ?)</w:t>
      </w:r>
    </w:p>
    <w:p w:rsidR="008410F0" w:rsidRPr="00FB6BF9" w:rsidRDefault="008410F0" w:rsidP="00B924FB">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Quelle est la relation de ces notions dans nos efforts de servir les incroyants ?</w:t>
      </w:r>
    </w:p>
    <w:p w:rsidR="008410F0" w:rsidRDefault="008410F0" w:rsidP="009326F0">
      <w:pPr>
        <w:pStyle w:val="NoSpacing"/>
        <w:numPr>
          <w:ilvl w:val="0"/>
          <w:numId w:val="3"/>
        </w:numPr>
        <w:rPr>
          <w:rFonts w:ascii="Times New Roman" w:hAnsi="Times New Roman" w:cs="Times New Roman"/>
          <w:sz w:val="24"/>
          <w:szCs w:val="24"/>
          <w:lang w:val="fr-FR"/>
        </w:rPr>
      </w:pPr>
      <w:r w:rsidRPr="00FB6BF9">
        <w:rPr>
          <w:rFonts w:ascii="Times New Roman" w:hAnsi="Times New Roman" w:cs="Times New Roman"/>
          <w:sz w:val="24"/>
          <w:szCs w:val="24"/>
          <w:lang w:val="fr-FR"/>
        </w:rPr>
        <w:t>Y a-t-il quelque chose dans ce passage qui vous gêne ?</w:t>
      </w:r>
    </w:p>
    <w:p w:rsidR="00A41CC3" w:rsidRPr="00A41CC3" w:rsidRDefault="00A41CC3" w:rsidP="00A41CC3">
      <w:pPr>
        <w:pStyle w:val="NoSpacing"/>
        <w:ind w:left="720"/>
        <w:rPr>
          <w:rFonts w:ascii="Times New Roman" w:hAnsi="Times New Roman" w:cs="Times New Roman"/>
          <w:sz w:val="24"/>
          <w:szCs w:val="24"/>
          <w:lang w:val="fr-FR"/>
        </w:rPr>
      </w:pPr>
    </w:p>
    <w:p w:rsidR="008410F0" w:rsidRPr="00FB6BF9" w:rsidRDefault="008410F0" w:rsidP="00B924FB">
      <w:pPr>
        <w:pStyle w:val="ListParagraph"/>
        <w:numPr>
          <w:ilvl w:val="0"/>
          <w:numId w:val="1"/>
        </w:numPr>
        <w:rPr>
          <w:rFonts w:ascii="Times New Roman" w:hAnsi="Times New Roman" w:cs="Times New Roman"/>
          <w:i/>
          <w:iCs/>
          <w:sz w:val="24"/>
          <w:szCs w:val="24"/>
          <w:u w:val="single"/>
          <w:lang w:val="fr-FR"/>
        </w:rPr>
      </w:pPr>
      <w:r w:rsidRPr="00FB6BF9">
        <w:rPr>
          <w:rFonts w:ascii="Times New Roman" w:hAnsi="Times New Roman" w:cs="Times New Roman"/>
          <w:i/>
          <w:iCs/>
          <w:sz w:val="24"/>
          <w:szCs w:val="24"/>
          <w:u w:val="single"/>
          <w:lang w:val="fr-FR"/>
        </w:rPr>
        <w:t>Préparez deux listes</w:t>
      </w:r>
    </w:p>
    <w:p w:rsidR="008410F0" w:rsidRPr="00FB6BF9" w:rsidRDefault="008410F0" w:rsidP="00B924FB">
      <w:pPr>
        <w:pStyle w:val="ListParagraph"/>
        <w:numPr>
          <w:ilvl w:val="0"/>
          <w:numId w:val="4"/>
        </w:numPr>
        <w:rPr>
          <w:rFonts w:ascii="Times New Roman" w:hAnsi="Times New Roman" w:cs="Times New Roman"/>
          <w:i/>
          <w:iCs/>
          <w:sz w:val="24"/>
          <w:szCs w:val="24"/>
          <w:lang w:val="fr-FR"/>
        </w:rPr>
      </w:pPr>
      <w:r w:rsidRPr="00FB6BF9">
        <w:rPr>
          <w:rFonts w:ascii="Times New Roman" w:hAnsi="Times New Roman" w:cs="Times New Roman"/>
          <w:i/>
          <w:iCs/>
          <w:sz w:val="24"/>
          <w:szCs w:val="24"/>
          <w:lang w:val="fr-FR"/>
        </w:rPr>
        <w:t>Notez certaines choses que les Chrétiens font qui sont des obstacles pour les non-Chrétiens (la « culture chrétienne » est un obstacle) dans la culture que vous desservez.</w:t>
      </w:r>
    </w:p>
    <w:p w:rsidR="008410F0" w:rsidRPr="00FB6BF9" w:rsidRDefault="008410F0" w:rsidP="00B924FB">
      <w:pPr>
        <w:pStyle w:val="ListParagraph"/>
        <w:numPr>
          <w:ilvl w:val="0"/>
          <w:numId w:val="4"/>
        </w:numPr>
        <w:rPr>
          <w:rFonts w:ascii="Times New Roman" w:hAnsi="Times New Roman" w:cs="Times New Roman"/>
          <w:i/>
          <w:iCs/>
          <w:sz w:val="24"/>
          <w:szCs w:val="24"/>
          <w:lang w:val="fr-FR"/>
        </w:rPr>
      </w:pPr>
      <w:r w:rsidRPr="00FB6BF9">
        <w:rPr>
          <w:rFonts w:ascii="Times New Roman" w:hAnsi="Times New Roman" w:cs="Times New Roman"/>
          <w:i/>
          <w:iCs/>
          <w:sz w:val="24"/>
          <w:szCs w:val="24"/>
          <w:lang w:val="fr-FR"/>
        </w:rPr>
        <w:t>De quoi devez-vous vous détacher ? De quoi le Seigneur vous demanderait-il de vous détacher afin d’être comme le Christ pour les incroyants autour de vous ? Préparez une liste et montrez-la à un ami et priez l’un pour l’autre.</w:t>
      </w:r>
    </w:p>
    <w:p w:rsidR="008410F0" w:rsidRPr="00FB6BF9" w:rsidRDefault="008410F0" w:rsidP="00DD14DB">
      <w:pPr>
        <w:ind w:left="360"/>
        <w:rPr>
          <w:rFonts w:ascii="Times New Roman" w:hAnsi="Times New Roman" w:cs="Times New Roman"/>
          <w:sz w:val="24"/>
          <w:szCs w:val="24"/>
          <w:lang w:val="fr-FR"/>
        </w:rPr>
      </w:pPr>
    </w:p>
    <w:p w:rsidR="008410F0" w:rsidRPr="00FB6BF9" w:rsidRDefault="008410F0" w:rsidP="00DD14DB">
      <w:pPr>
        <w:ind w:left="360"/>
        <w:rPr>
          <w:rFonts w:ascii="Times New Roman" w:hAnsi="Times New Roman" w:cs="Times New Roman"/>
          <w:sz w:val="24"/>
          <w:szCs w:val="24"/>
          <w:lang w:val="fr-FR"/>
        </w:rPr>
      </w:pPr>
      <w:r w:rsidRPr="00FB6BF9">
        <w:rPr>
          <w:rFonts w:ascii="Times New Roman" w:hAnsi="Times New Roman" w:cs="Times New Roman"/>
          <w:sz w:val="24"/>
          <w:szCs w:val="24"/>
          <w:lang w:val="fr-FR"/>
        </w:rPr>
        <w:t>Puis, demandez aux petits groupes de préparer des listes afin de présenter une longue liste globale. Encouragez-les à songer à ces notions afin d’ajouter d’autres idées au fur et à mesure.</w:t>
      </w:r>
    </w:p>
    <w:p w:rsidR="008410F0" w:rsidRPr="00FB6BF9" w:rsidRDefault="008410F0" w:rsidP="00DD14DB">
      <w:pPr>
        <w:ind w:left="360"/>
        <w:rPr>
          <w:rFonts w:ascii="Times New Roman" w:hAnsi="Times New Roman" w:cs="Times New Roman"/>
          <w:sz w:val="24"/>
          <w:szCs w:val="24"/>
          <w:lang w:val="fr-FR"/>
        </w:rPr>
      </w:pPr>
    </w:p>
    <w:p w:rsidR="008410F0" w:rsidRPr="00FB6BF9" w:rsidRDefault="008410F0" w:rsidP="00DD14DB">
      <w:pPr>
        <w:pStyle w:val="ListParagraph"/>
        <w:numPr>
          <w:ilvl w:val="0"/>
          <w:numId w:val="1"/>
        </w:numPr>
        <w:rPr>
          <w:rFonts w:ascii="Times New Roman" w:hAnsi="Times New Roman" w:cs="Times New Roman"/>
          <w:sz w:val="24"/>
          <w:szCs w:val="24"/>
          <w:lang w:val="fr-FR"/>
        </w:rPr>
      </w:pPr>
      <w:r w:rsidRPr="00FB6BF9">
        <w:rPr>
          <w:rFonts w:ascii="Times New Roman" w:hAnsi="Times New Roman" w:cs="Times New Roman"/>
          <w:sz w:val="24"/>
          <w:szCs w:val="24"/>
          <w:lang w:val="fr-FR"/>
        </w:rPr>
        <w:t>Devoirs/Exercice supplémentaire : Lisez les passages suivants et notez l’application principale de chaque texte. Faites cette tâche seul. Puis, en petit groupe soulignez quelles sont les trois plus importantes leçons et discutez comment vous allez modifier votre comportement pour obéir à ces principes.</w:t>
      </w:r>
    </w:p>
    <w:p w:rsidR="008410F0" w:rsidRPr="00FB6BF9" w:rsidRDefault="008410F0" w:rsidP="00DD14DB">
      <w:pPr>
        <w:ind w:left="360"/>
        <w:rPr>
          <w:rFonts w:ascii="Times New Roman" w:hAnsi="Times New Roman" w:cs="Times New Roman"/>
          <w:sz w:val="24"/>
          <w:szCs w:val="24"/>
          <w:lang w:val="fr-FR"/>
        </w:rPr>
      </w:pPr>
    </w:p>
    <w:p w:rsidR="008410F0" w:rsidRPr="00FB6BF9" w:rsidRDefault="008410F0" w:rsidP="002D5A78">
      <w:pPr>
        <w:pStyle w:val="NoSpacing"/>
        <w:numPr>
          <w:ilvl w:val="0"/>
          <w:numId w:val="5"/>
        </w:numPr>
        <w:rPr>
          <w:rFonts w:ascii="Times New Roman" w:hAnsi="Times New Roman" w:cs="Times New Roman"/>
          <w:sz w:val="24"/>
          <w:szCs w:val="24"/>
          <w:lang w:val="fr-FR"/>
        </w:rPr>
      </w:pPr>
      <w:r w:rsidRPr="00FB6BF9">
        <w:rPr>
          <w:rFonts w:ascii="Times New Roman" w:hAnsi="Times New Roman" w:cs="Times New Roman"/>
          <w:sz w:val="24"/>
          <w:szCs w:val="24"/>
          <w:lang w:val="fr-FR"/>
        </w:rPr>
        <w:t>Corinthiens 1 9 :19-23</w:t>
      </w:r>
    </w:p>
    <w:p w:rsidR="008410F0" w:rsidRPr="00FB6BF9" w:rsidRDefault="008410F0" w:rsidP="002D5A78">
      <w:pPr>
        <w:pStyle w:val="NoSpacing"/>
        <w:numPr>
          <w:ilvl w:val="0"/>
          <w:numId w:val="5"/>
        </w:numPr>
        <w:rPr>
          <w:rFonts w:ascii="Times New Roman" w:hAnsi="Times New Roman" w:cs="Times New Roman"/>
          <w:sz w:val="24"/>
          <w:szCs w:val="24"/>
          <w:lang w:val="fr-FR"/>
        </w:rPr>
      </w:pPr>
      <w:r w:rsidRPr="00FB6BF9">
        <w:rPr>
          <w:rFonts w:ascii="Times New Roman" w:hAnsi="Times New Roman" w:cs="Times New Roman"/>
          <w:sz w:val="24"/>
          <w:szCs w:val="24"/>
          <w:lang w:val="fr-FR"/>
        </w:rPr>
        <w:t>Corinthiens 1 7 :17-24</w:t>
      </w:r>
    </w:p>
    <w:p w:rsidR="008410F0" w:rsidRPr="00FB6BF9" w:rsidRDefault="008410F0" w:rsidP="002D5A78">
      <w:pPr>
        <w:pStyle w:val="NoSpacing"/>
        <w:numPr>
          <w:ilvl w:val="0"/>
          <w:numId w:val="5"/>
        </w:numPr>
        <w:rPr>
          <w:rFonts w:ascii="Times New Roman" w:hAnsi="Times New Roman" w:cs="Times New Roman"/>
          <w:sz w:val="24"/>
          <w:szCs w:val="24"/>
          <w:lang w:val="fr-FR"/>
        </w:rPr>
      </w:pPr>
      <w:r w:rsidRPr="00FB6BF9">
        <w:rPr>
          <w:rFonts w:ascii="Times New Roman" w:hAnsi="Times New Roman" w:cs="Times New Roman"/>
          <w:sz w:val="24"/>
          <w:szCs w:val="24"/>
          <w:lang w:val="fr-FR"/>
        </w:rPr>
        <w:t>Matthieu 23 :8-15</w:t>
      </w:r>
    </w:p>
    <w:p w:rsidR="008410F0" w:rsidRPr="00FB6BF9" w:rsidRDefault="008410F0" w:rsidP="002D5A78">
      <w:pPr>
        <w:pStyle w:val="NoSpacing"/>
        <w:numPr>
          <w:ilvl w:val="0"/>
          <w:numId w:val="5"/>
        </w:numPr>
        <w:rPr>
          <w:rFonts w:ascii="Times New Roman" w:hAnsi="Times New Roman" w:cs="Times New Roman"/>
          <w:sz w:val="24"/>
          <w:szCs w:val="24"/>
          <w:lang w:val="fr-FR"/>
        </w:rPr>
      </w:pPr>
      <w:r w:rsidRPr="00FB6BF9">
        <w:rPr>
          <w:rFonts w:ascii="Times New Roman" w:hAnsi="Times New Roman" w:cs="Times New Roman"/>
          <w:sz w:val="24"/>
          <w:szCs w:val="24"/>
          <w:lang w:val="fr-FR"/>
        </w:rPr>
        <w:t>Matthieu 15 :1-9</w:t>
      </w:r>
    </w:p>
    <w:p w:rsidR="008410F0" w:rsidRPr="00FB6BF9" w:rsidRDefault="00A82C13" w:rsidP="002D5A78">
      <w:pPr>
        <w:pStyle w:val="NoSpacing"/>
        <w:numPr>
          <w:ilvl w:val="0"/>
          <w:numId w:val="5"/>
        </w:numPr>
        <w:rPr>
          <w:rFonts w:ascii="Times New Roman" w:hAnsi="Times New Roman" w:cs="Times New Roman"/>
          <w:sz w:val="24"/>
          <w:szCs w:val="24"/>
          <w:lang w:val="fr-FR"/>
        </w:rPr>
      </w:pPr>
      <w:r>
        <w:rPr>
          <w:rFonts w:ascii="Times New Roman" w:hAnsi="Times New Roman" w:cs="Times New Roman"/>
          <w:sz w:val="24"/>
          <w:szCs w:val="24"/>
          <w:lang w:val="fr-FR"/>
        </w:rPr>
        <w:t>Esaie</w:t>
      </w:r>
      <w:r w:rsidR="008410F0" w:rsidRPr="00FB6BF9">
        <w:rPr>
          <w:rFonts w:ascii="Times New Roman" w:hAnsi="Times New Roman" w:cs="Times New Roman"/>
          <w:sz w:val="24"/>
          <w:szCs w:val="24"/>
          <w:lang w:val="fr-FR"/>
        </w:rPr>
        <w:t xml:space="preserve"> 29 :13-16</w:t>
      </w:r>
    </w:p>
    <w:p w:rsidR="008410F0" w:rsidRPr="00FB6BF9" w:rsidRDefault="008410F0" w:rsidP="002D5A78">
      <w:pPr>
        <w:pStyle w:val="NoSpacing"/>
        <w:numPr>
          <w:ilvl w:val="0"/>
          <w:numId w:val="5"/>
        </w:numPr>
        <w:rPr>
          <w:rFonts w:ascii="Times New Roman" w:hAnsi="Times New Roman" w:cs="Times New Roman"/>
          <w:sz w:val="24"/>
          <w:szCs w:val="24"/>
          <w:lang w:val="fr-FR"/>
        </w:rPr>
      </w:pPr>
      <w:r w:rsidRPr="00FB6BF9">
        <w:rPr>
          <w:rFonts w:ascii="Times New Roman" w:hAnsi="Times New Roman" w:cs="Times New Roman"/>
          <w:sz w:val="24"/>
          <w:szCs w:val="24"/>
          <w:lang w:val="fr-FR"/>
        </w:rPr>
        <w:t>Amos 5 :21-24</w:t>
      </w:r>
    </w:p>
    <w:p w:rsidR="008410F0" w:rsidRPr="00FB6BF9" w:rsidRDefault="008410F0" w:rsidP="00DD14DB">
      <w:pPr>
        <w:ind w:left="360"/>
        <w:rPr>
          <w:rFonts w:ascii="Times New Roman" w:hAnsi="Times New Roman" w:cs="Times New Roman"/>
          <w:sz w:val="24"/>
          <w:szCs w:val="24"/>
          <w:lang w:val="fr-FR"/>
        </w:rPr>
      </w:pPr>
    </w:p>
    <w:p w:rsidR="008410F0" w:rsidRPr="00FB6BF9" w:rsidRDefault="008410F0" w:rsidP="00DD14DB">
      <w:pPr>
        <w:pStyle w:val="ListParagraph"/>
        <w:numPr>
          <w:ilvl w:val="0"/>
          <w:numId w:val="1"/>
        </w:numPr>
        <w:rPr>
          <w:rFonts w:ascii="Times New Roman" w:hAnsi="Times New Roman" w:cs="Times New Roman"/>
          <w:sz w:val="24"/>
          <w:szCs w:val="24"/>
          <w:lang w:val="fr-FR"/>
        </w:rPr>
      </w:pPr>
      <w:r w:rsidRPr="00FB6BF9">
        <w:rPr>
          <w:rFonts w:ascii="Times New Roman" w:hAnsi="Times New Roman" w:cs="Times New Roman"/>
          <w:b/>
          <w:bCs/>
          <w:sz w:val="24"/>
          <w:szCs w:val="24"/>
          <w:u w:val="single"/>
          <w:lang w:val="fr-FR"/>
        </w:rPr>
        <w:t>Devoirs</w:t>
      </w:r>
      <w:r w:rsidRPr="00FB6BF9">
        <w:rPr>
          <w:rFonts w:ascii="Times New Roman" w:hAnsi="Times New Roman" w:cs="Times New Roman"/>
          <w:sz w:val="24"/>
          <w:szCs w:val="24"/>
          <w:lang w:val="fr-FR"/>
        </w:rPr>
        <w:t> : Lisez Jean 15 :1-11 en petit groupe et discutez comment ce passage vous incite à imiter le Christ.</w:t>
      </w:r>
    </w:p>
    <w:p w:rsidR="008410F0" w:rsidRPr="00FB6BF9" w:rsidRDefault="008410F0" w:rsidP="00DD14DB">
      <w:pPr>
        <w:pStyle w:val="ListParagraph"/>
        <w:numPr>
          <w:ilvl w:val="0"/>
          <w:numId w:val="1"/>
        </w:numPr>
        <w:rPr>
          <w:rFonts w:ascii="Times New Roman" w:hAnsi="Times New Roman" w:cs="Times New Roman"/>
          <w:sz w:val="24"/>
          <w:szCs w:val="24"/>
          <w:lang w:val="fr-FR"/>
        </w:rPr>
      </w:pPr>
      <w:r w:rsidRPr="00FB6BF9">
        <w:rPr>
          <w:rFonts w:ascii="Times New Roman" w:hAnsi="Times New Roman" w:cs="Times New Roman"/>
          <w:b/>
          <w:bCs/>
          <w:sz w:val="24"/>
          <w:szCs w:val="24"/>
          <w:u w:val="single"/>
          <w:lang w:val="fr-FR"/>
        </w:rPr>
        <w:t>Activités</w:t>
      </w:r>
      <w:r w:rsidRPr="00FB6BF9">
        <w:rPr>
          <w:rFonts w:ascii="Times New Roman" w:hAnsi="Times New Roman" w:cs="Times New Roman"/>
          <w:sz w:val="24"/>
          <w:szCs w:val="24"/>
          <w:lang w:val="fr-FR"/>
        </w:rPr>
        <w:t xml:space="preserve"> : Choisissez </w:t>
      </w:r>
      <w:r w:rsidRPr="00FB6BF9">
        <w:rPr>
          <w:rFonts w:ascii="Times New Roman" w:hAnsi="Times New Roman" w:cs="Times New Roman"/>
          <w:i/>
          <w:iCs/>
          <w:sz w:val="24"/>
          <w:szCs w:val="24"/>
          <w:lang w:val="fr-FR"/>
        </w:rPr>
        <w:t xml:space="preserve">a, b ou c </w:t>
      </w:r>
      <w:r w:rsidRPr="00FB6BF9">
        <w:rPr>
          <w:rFonts w:ascii="Times New Roman" w:hAnsi="Times New Roman" w:cs="Times New Roman"/>
          <w:sz w:val="24"/>
          <w:szCs w:val="24"/>
          <w:lang w:val="fr-FR"/>
        </w:rPr>
        <w:t>ci-dessous :</w:t>
      </w:r>
    </w:p>
    <w:p w:rsidR="008410F0" w:rsidRPr="00FB6BF9" w:rsidRDefault="008410F0" w:rsidP="002D5A78">
      <w:pPr>
        <w:pStyle w:val="ListParagraph"/>
        <w:rPr>
          <w:rFonts w:ascii="Times New Roman" w:hAnsi="Times New Roman" w:cs="Times New Roman"/>
          <w:b/>
          <w:bCs/>
          <w:sz w:val="24"/>
          <w:szCs w:val="24"/>
          <w:u w:val="single"/>
          <w:lang w:val="fr-FR"/>
        </w:rPr>
      </w:pPr>
    </w:p>
    <w:p w:rsidR="008410F0" w:rsidRPr="00FB6BF9" w:rsidRDefault="008410F0" w:rsidP="002D5A78">
      <w:pPr>
        <w:pStyle w:val="ListParagraph"/>
        <w:numPr>
          <w:ilvl w:val="0"/>
          <w:numId w:val="6"/>
        </w:numPr>
        <w:rPr>
          <w:rFonts w:ascii="Times New Roman" w:hAnsi="Times New Roman" w:cs="Times New Roman"/>
          <w:sz w:val="24"/>
          <w:szCs w:val="24"/>
          <w:lang w:val="fr-FR"/>
        </w:rPr>
      </w:pPr>
      <w:r w:rsidRPr="00FB6BF9">
        <w:rPr>
          <w:rFonts w:ascii="Times New Roman" w:hAnsi="Times New Roman" w:cs="Times New Roman"/>
          <w:sz w:val="24"/>
          <w:szCs w:val="24"/>
          <w:lang w:val="fr-FR"/>
        </w:rPr>
        <w:t>Faites une confession avec quelqu’un – que vous n’imitez pas Jésus dans un certain domaine.</w:t>
      </w:r>
    </w:p>
    <w:p w:rsidR="008410F0" w:rsidRPr="00FB6BF9" w:rsidRDefault="008410F0" w:rsidP="002D5A78">
      <w:pPr>
        <w:pStyle w:val="ListParagraph"/>
        <w:numPr>
          <w:ilvl w:val="0"/>
          <w:numId w:val="6"/>
        </w:numPr>
        <w:rPr>
          <w:rFonts w:ascii="Times New Roman" w:hAnsi="Times New Roman" w:cs="Times New Roman"/>
          <w:sz w:val="24"/>
          <w:szCs w:val="24"/>
          <w:lang w:val="fr-FR"/>
        </w:rPr>
      </w:pPr>
      <w:r w:rsidRPr="00FB6BF9">
        <w:rPr>
          <w:rFonts w:ascii="Times New Roman" w:hAnsi="Times New Roman" w:cs="Times New Roman"/>
          <w:sz w:val="24"/>
          <w:szCs w:val="24"/>
          <w:lang w:val="fr-FR"/>
        </w:rPr>
        <w:t>Demandez pardon à quelqu’un qui n’est pas Chrétien au nom de d’autres Chrétiens qui n’ont pas adopté le comportement de Jésus.</w:t>
      </w:r>
    </w:p>
    <w:p w:rsidR="008410F0" w:rsidRPr="00FB6BF9" w:rsidRDefault="008410F0" w:rsidP="002D5A78">
      <w:pPr>
        <w:pStyle w:val="ListParagraph"/>
        <w:numPr>
          <w:ilvl w:val="0"/>
          <w:numId w:val="6"/>
        </w:numPr>
        <w:rPr>
          <w:rFonts w:ascii="Times New Roman" w:hAnsi="Times New Roman" w:cs="Times New Roman"/>
          <w:sz w:val="24"/>
          <w:szCs w:val="24"/>
          <w:lang w:val="fr-FR"/>
        </w:rPr>
      </w:pPr>
      <w:r w:rsidRPr="00FB6BF9">
        <w:rPr>
          <w:rFonts w:ascii="Times New Roman" w:hAnsi="Times New Roman" w:cs="Times New Roman"/>
          <w:sz w:val="24"/>
          <w:szCs w:val="24"/>
          <w:lang w:val="fr-FR"/>
        </w:rPr>
        <w:t>Dites à quelqu’un que leur péché peut être complètement pardonné.</w:t>
      </w:r>
    </w:p>
    <w:sectPr w:rsidR="008410F0" w:rsidRPr="00FB6BF9" w:rsidSect="002B3EF9">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015C" w:rsidRDefault="00F6015C">
      <w:r>
        <w:separator/>
      </w:r>
    </w:p>
  </w:endnote>
  <w:endnote w:type="continuationSeparator" w:id="1">
    <w:p w:rsidR="00F6015C" w:rsidRDefault="00F6015C">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10F0" w:rsidRDefault="002D6297" w:rsidP="00E31AA1">
    <w:pPr>
      <w:pStyle w:val="Footer"/>
      <w:framePr w:wrap="auto" w:vAnchor="text" w:hAnchor="margin" w:xAlign="center" w:y="1"/>
      <w:rPr>
        <w:rStyle w:val="PageNumber"/>
      </w:rPr>
    </w:pPr>
    <w:r>
      <w:rPr>
        <w:rStyle w:val="PageNumber"/>
      </w:rPr>
      <w:fldChar w:fldCharType="begin"/>
    </w:r>
    <w:r w:rsidR="008410F0">
      <w:rPr>
        <w:rStyle w:val="PageNumber"/>
      </w:rPr>
      <w:instrText xml:space="preserve">PAGE  </w:instrText>
    </w:r>
    <w:r>
      <w:rPr>
        <w:rStyle w:val="PageNumber"/>
      </w:rPr>
      <w:fldChar w:fldCharType="separate"/>
    </w:r>
    <w:r w:rsidR="0097702E">
      <w:rPr>
        <w:rStyle w:val="PageNumber"/>
        <w:noProof/>
      </w:rPr>
      <w:t>1</w:t>
    </w:r>
    <w:r>
      <w:rPr>
        <w:rStyle w:val="PageNumber"/>
      </w:rPr>
      <w:fldChar w:fldCharType="end"/>
    </w:r>
  </w:p>
  <w:p w:rsidR="008410F0" w:rsidRDefault="008410F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015C" w:rsidRDefault="00F6015C">
      <w:r>
        <w:separator/>
      </w:r>
    </w:p>
  </w:footnote>
  <w:footnote w:type="continuationSeparator" w:id="1">
    <w:p w:rsidR="00F6015C" w:rsidRDefault="00F6015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5374EB"/>
    <w:multiLevelType w:val="hybridMultilevel"/>
    <w:tmpl w:val="A95E18A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3FD3DDF"/>
    <w:multiLevelType w:val="hybridMultilevel"/>
    <w:tmpl w:val="50F085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35801AB7"/>
    <w:multiLevelType w:val="hybridMultilevel"/>
    <w:tmpl w:val="2FBA3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nsid w:val="4AF14DC6"/>
    <w:multiLevelType w:val="hybridMultilevel"/>
    <w:tmpl w:val="DD627F32"/>
    <w:lvl w:ilvl="0" w:tplc="42983D38">
      <w:start w:val="1"/>
      <w:numFmt w:val="lowerLetter"/>
      <w:lvlText w:val="%1."/>
      <w:lvlJc w:val="left"/>
      <w:pPr>
        <w:ind w:left="1080" w:hanging="360"/>
      </w:pPr>
      <w:rPr>
        <w:rFonts w:hint="default"/>
        <w:b/>
        <w:bCs/>
        <w:u w:val="singl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581D0633"/>
    <w:multiLevelType w:val="hybridMultilevel"/>
    <w:tmpl w:val="664859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AD6092E"/>
    <w:multiLevelType w:val="hybridMultilevel"/>
    <w:tmpl w:val="A01C017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oNotHyphenateCaps/>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326F0"/>
    <w:rsid w:val="00007F43"/>
    <w:rsid w:val="00104570"/>
    <w:rsid w:val="0026279B"/>
    <w:rsid w:val="002B3EF9"/>
    <w:rsid w:val="002D5A78"/>
    <w:rsid w:val="002D6297"/>
    <w:rsid w:val="00465DAB"/>
    <w:rsid w:val="004F0832"/>
    <w:rsid w:val="00546EA1"/>
    <w:rsid w:val="00676EA0"/>
    <w:rsid w:val="006B5D80"/>
    <w:rsid w:val="007E180D"/>
    <w:rsid w:val="00822AF5"/>
    <w:rsid w:val="008410F0"/>
    <w:rsid w:val="00880B68"/>
    <w:rsid w:val="00897FDD"/>
    <w:rsid w:val="009326F0"/>
    <w:rsid w:val="0097702E"/>
    <w:rsid w:val="009D60B8"/>
    <w:rsid w:val="009F16CD"/>
    <w:rsid w:val="00A41CC3"/>
    <w:rsid w:val="00A82C13"/>
    <w:rsid w:val="00B924FB"/>
    <w:rsid w:val="00C13901"/>
    <w:rsid w:val="00C56A68"/>
    <w:rsid w:val="00CA5D9E"/>
    <w:rsid w:val="00DD14DB"/>
    <w:rsid w:val="00E13C73"/>
    <w:rsid w:val="00E31AA1"/>
    <w:rsid w:val="00F6015C"/>
    <w:rsid w:val="00FB6BF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EF9"/>
    <w:pPr>
      <w:spacing w:after="200"/>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326F0"/>
    <w:pPr>
      <w:ind w:left="720"/>
    </w:pPr>
  </w:style>
  <w:style w:type="paragraph" w:styleId="NoSpacing">
    <w:name w:val="No Spacing"/>
    <w:uiPriority w:val="99"/>
    <w:qFormat/>
    <w:rsid w:val="00B924FB"/>
    <w:rPr>
      <w:rFonts w:cs="Arial"/>
      <w:sz w:val="22"/>
      <w:szCs w:val="22"/>
    </w:rPr>
  </w:style>
  <w:style w:type="paragraph" w:styleId="Footer">
    <w:name w:val="footer"/>
    <w:basedOn w:val="Normal"/>
    <w:link w:val="FooterChar"/>
    <w:uiPriority w:val="99"/>
    <w:rsid w:val="00FB6BF9"/>
    <w:pPr>
      <w:tabs>
        <w:tab w:val="center" w:pos="4320"/>
        <w:tab w:val="right" w:pos="8640"/>
      </w:tabs>
    </w:pPr>
  </w:style>
  <w:style w:type="character" w:customStyle="1" w:styleId="FooterChar">
    <w:name w:val="Footer Char"/>
    <w:basedOn w:val="DefaultParagraphFont"/>
    <w:link w:val="Footer"/>
    <w:uiPriority w:val="99"/>
    <w:semiHidden/>
    <w:rsid w:val="00880F15"/>
    <w:rPr>
      <w:rFonts w:cs="Arial"/>
    </w:rPr>
  </w:style>
  <w:style w:type="character" w:styleId="PageNumber">
    <w:name w:val="page number"/>
    <w:basedOn w:val="DefaultParagraphFont"/>
    <w:uiPriority w:val="99"/>
    <w:rsid w:val="00FB6BF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PIAFRICA</cp:lastModifiedBy>
  <cp:revision>7</cp:revision>
  <dcterms:created xsi:type="dcterms:W3CDTF">2010-11-10T12:00:00Z</dcterms:created>
  <dcterms:modified xsi:type="dcterms:W3CDTF">2004-08-24T02:50:00Z</dcterms:modified>
</cp:coreProperties>
</file>