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source: https://www.aicrowd.com/challenges/spotify-million-playlist-dataset-challenge</w:t>
        <w:br w:type="textWrapping"/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KMeans Instruction to train KMeans model 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file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the unzipped folder inside this directory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required python libraries with pip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Wordcloud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Stop_words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Gensim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Pickle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2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yellowbrick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kmeans_model_final.ipynb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run time for using 1 JSON file as raw data is about 6 hours (If you want to train the model with more data, you can change the variable number_of_json_file.)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KMeans Instruction to use Recommender System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required python libraries with pip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numpy 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pickle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kmeans_model_nlp.sav located in the same directory as recommender_system.ipynb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recommender_system.ipynb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artist name and track name or recommended size if you want (NOTE: case sensitive)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KMeans evaluation analysis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Redefine the variables ‘</w:t>
      </w:r>
      <w:r w:rsidDel="00000000" w:rsidR="00000000" w:rsidRPr="00000000">
        <w:rPr>
          <w:rtl w:val="0"/>
        </w:rPr>
        <w:t xml:space="preserve">tracks_data’, ‘test_tracks_data’, ‘Model’ in evaluation notebook‘recommender_system._eval.ipynb’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Using TensorFlow API ‘tf.keras.models.load_model’ to load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saved model  named ‘kmeans_mode_nlp.sav’, can be directly imported and used to predict.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saved dataset  named “preprocessed_test_dataset.csv”, can be directly imported and used as ‘</w:t>
      </w:r>
      <w:r w:rsidDel="00000000" w:rsidR="00000000" w:rsidRPr="00000000">
        <w:rPr>
          <w:rtl w:val="0"/>
        </w:rPr>
        <w:t xml:space="preserve">tracks_data’ 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saved train data set  named “trial.csv”, can be directly imported and used as ‘</w:t>
      </w:r>
      <w:r w:rsidDel="00000000" w:rsidR="00000000" w:rsidRPr="00000000">
        <w:rPr>
          <w:rtl w:val="0"/>
        </w:rPr>
        <w:t xml:space="preserve">test_tracks_data’ 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Then, run the notebook, ‘VG16_fea_reduc.ipynb’ line by line.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Word2Vec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code is saved in ‘final_submission/code/word2vec/song2vec.ipynb’ file.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preprocessed dataset for train and test has been saved as ‘train_10000.txt’, and ‘test_10000.txt’.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‘text_line_reader’ is used to load the train and test txt files.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trained model has been saved as ‘w2v_10k_final’.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Genism model load API ‘models.Word2Vec.load()’ is used to load the model.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check the whole process of the project, you can run the notebook line by line.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Team Contribution: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Chujie Cai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Discussion and future improvements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Fengling Zhou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Methodology (Kmeans)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Mavis Tsoi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Experiment and Evaluation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Haixu Ji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Xiuzhong Yang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Methodology (word2vec)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3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Experiment and Evaluation (word2vec)</w:t>
      </w:r>
    </w:p>
    <w:p w:rsidR="00000000" w:rsidDel="00000000" w:rsidP="00000000" w:rsidRDefault="00000000" w:rsidRPr="00000000" w14:paraId="0000003C">
      <w:pPr>
        <w:widowControl w:val="0"/>
        <w:spacing w:after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