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487" w:rsidRDefault="00670CD0">
      <w:pPr>
        <w:rPr>
          <w:rFonts w:hint="eastAsia"/>
        </w:rPr>
      </w:pPr>
    </w:p>
    <w:p w:rsidR="000E1589" w:rsidRPr="000E1589" w:rsidRDefault="000E1589" w:rsidP="000E1589">
      <w:pPr>
        <w:numPr>
          <w:ilvl w:val="0"/>
          <w:numId w:val="1"/>
        </w:numPr>
        <w:shd w:val="clear" w:color="auto" w:fill="5A5A62"/>
        <w:spacing w:before="100" w:beforeAutospacing="1" w:after="100" w:afterAutospacing="1" w:line="264" w:lineRule="atLeast"/>
        <w:ind w:left="0"/>
        <w:rPr>
          <w:rFonts w:ascii="Helvetica" w:eastAsia="Times New Roman" w:hAnsi="Helvetica" w:cs="Times New Roman"/>
          <w:b/>
          <w:bCs/>
          <w:color w:val="FFFFFF"/>
          <w:spacing w:val="3"/>
          <w:sz w:val="26"/>
          <w:szCs w:val="26"/>
        </w:rPr>
      </w:pPr>
      <w:hyperlink r:id="rId8" w:history="1">
        <w:r w:rsidRPr="000E1589">
          <w:rPr>
            <w:rFonts w:ascii="Helvetica" w:eastAsia="Times New Roman" w:hAnsi="Helvetica" w:cs="Times New Roman"/>
            <w:b/>
            <w:bCs/>
            <w:color w:val="FFFFFF"/>
            <w:spacing w:val="3"/>
            <w:sz w:val="26"/>
            <w:szCs w:val="26"/>
            <w:u w:val="single"/>
          </w:rPr>
          <w:t>nature</w:t>
        </w:r>
      </w:hyperlink>
    </w:p>
    <w:p w:rsidR="000E1589" w:rsidRPr="000E1589" w:rsidRDefault="000E1589" w:rsidP="000E1589">
      <w:pPr>
        <w:numPr>
          <w:ilvl w:val="0"/>
          <w:numId w:val="1"/>
        </w:numPr>
        <w:shd w:val="clear" w:color="auto" w:fill="5A5A62"/>
        <w:spacing w:before="100" w:beforeAutospacing="1" w:after="100" w:afterAutospacing="1" w:line="264" w:lineRule="atLeast"/>
        <w:ind w:left="90"/>
        <w:rPr>
          <w:rFonts w:ascii="Helvetica" w:eastAsia="Times New Roman" w:hAnsi="Helvetica" w:cs="Times New Roman"/>
          <w:b/>
          <w:bCs/>
          <w:color w:val="FFFFFF"/>
          <w:spacing w:val="3"/>
          <w:sz w:val="26"/>
          <w:szCs w:val="26"/>
        </w:rPr>
      </w:pPr>
      <w:hyperlink r:id="rId9" w:history="1">
        <w:r w:rsidRPr="000E1589">
          <w:rPr>
            <w:rFonts w:ascii="Helvetica" w:eastAsia="Times New Roman" w:hAnsi="Helvetica" w:cs="Times New Roman"/>
            <w:b/>
            <w:bCs/>
            <w:color w:val="FFFFFF"/>
            <w:spacing w:val="3"/>
            <w:sz w:val="26"/>
            <w:szCs w:val="26"/>
            <w:u w:val="single"/>
          </w:rPr>
          <w:t>scientific data</w:t>
        </w:r>
      </w:hyperlink>
    </w:p>
    <w:p w:rsidR="000E1589" w:rsidRPr="000E1589" w:rsidRDefault="000E1589" w:rsidP="000E1589">
      <w:pPr>
        <w:numPr>
          <w:ilvl w:val="0"/>
          <w:numId w:val="1"/>
        </w:numPr>
        <w:shd w:val="clear" w:color="auto" w:fill="5A5A62"/>
        <w:spacing w:before="100" w:beforeAutospacing="1" w:after="100" w:afterAutospacing="1" w:line="264" w:lineRule="atLeast"/>
        <w:ind w:left="90"/>
        <w:rPr>
          <w:rFonts w:ascii="Helvetica" w:eastAsia="Times New Roman" w:hAnsi="Helvetica" w:cs="Times New Roman"/>
          <w:b/>
          <w:bCs/>
          <w:color w:val="FFFFFF"/>
          <w:spacing w:val="3"/>
          <w:sz w:val="26"/>
          <w:szCs w:val="26"/>
        </w:rPr>
      </w:pPr>
      <w:hyperlink r:id="rId10" w:history="1">
        <w:r w:rsidRPr="000E1589">
          <w:rPr>
            <w:rFonts w:ascii="Helvetica" w:eastAsia="Times New Roman" w:hAnsi="Helvetica" w:cs="Times New Roman"/>
            <w:b/>
            <w:bCs/>
            <w:color w:val="FFFFFF"/>
            <w:spacing w:val="3"/>
            <w:sz w:val="26"/>
            <w:szCs w:val="26"/>
            <w:u w:val="single"/>
          </w:rPr>
          <w:t>publish</w:t>
        </w:r>
      </w:hyperlink>
    </w:p>
    <w:p w:rsidR="000E1589" w:rsidRPr="000E1589" w:rsidRDefault="000E1589" w:rsidP="000E1589">
      <w:pPr>
        <w:numPr>
          <w:ilvl w:val="0"/>
          <w:numId w:val="1"/>
        </w:numPr>
        <w:shd w:val="clear" w:color="auto" w:fill="5A5A62"/>
        <w:spacing w:before="100" w:beforeAutospacing="1" w:after="100" w:afterAutospacing="1" w:line="264" w:lineRule="atLeast"/>
        <w:ind w:left="0"/>
        <w:rPr>
          <w:rFonts w:ascii="Helvetica" w:eastAsia="Times New Roman" w:hAnsi="Helvetica" w:cs="Times New Roman"/>
          <w:b/>
          <w:bCs/>
          <w:color w:val="FFFFFF"/>
          <w:spacing w:val="3"/>
          <w:sz w:val="26"/>
          <w:szCs w:val="26"/>
        </w:rPr>
      </w:pPr>
      <w:hyperlink r:id="rId11" w:history="1">
        <w:r w:rsidRPr="000E1589">
          <w:rPr>
            <w:rFonts w:ascii="Helvetica" w:eastAsia="Times New Roman" w:hAnsi="Helvetica" w:cs="Times New Roman"/>
            <w:b/>
            <w:bCs/>
            <w:color w:val="FFFFFF"/>
            <w:spacing w:val="3"/>
            <w:sz w:val="26"/>
            <w:szCs w:val="26"/>
            <w:u w:val="single"/>
          </w:rPr>
          <w:t>submission guidelines</w:t>
        </w:r>
      </w:hyperlink>
    </w:p>
    <w:p w:rsidR="000E1589" w:rsidRPr="000E1589" w:rsidRDefault="000E1589" w:rsidP="000E1589">
      <w:pPr>
        <w:shd w:val="clear" w:color="auto" w:fill="164880"/>
        <w:spacing w:after="0" w:line="240" w:lineRule="auto"/>
        <w:ind w:firstLine="25072"/>
        <w:rPr>
          <w:rFonts w:ascii="Helvetica" w:eastAsia="Times New Roman" w:hAnsi="Helvetica" w:cs="Times New Roman"/>
          <w:b/>
          <w:bCs/>
          <w:color w:val="FFFFFF"/>
          <w:spacing w:val="3"/>
          <w:sz w:val="26"/>
          <w:szCs w:val="26"/>
        </w:rPr>
      </w:pPr>
      <w:proofErr w:type="gramStart"/>
      <w:r w:rsidRPr="000E1589">
        <w:rPr>
          <w:rFonts w:ascii="Helvetica" w:eastAsia="Times New Roman" w:hAnsi="Helvetica" w:cs="Times New Roman"/>
          <w:b/>
          <w:bCs/>
          <w:color w:val="FFFFFF"/>
          <w:spacing w:val="3"/>
          <w:sz w:val="26"/>
          <w:szCs w:val="26"/>
        </w:rPr>
        <w:t>a</w:t>
      </w:r>
      <w:proofErr w:type="gramEnd"/>
      <w:r w:rsidRPr="000E1589">
        <w:rPr>
          <w:rFonts w:ascii="Helvetica" w:eastAsia="Times New Roman" w:hAnsi="Helvetica" w:cs="Times New Roman"/>
          <w:b/>
          <w:bCs/>
          <w:color w:val="FFFFFF"/>
          <w:spacing w:val="3"/>
          <w:sz w:val="26"/>
          <w:szCs w:val="26"/>
        </w:rPr>
        <w:t xml:space="preserve"> nature research journal</w:t>
      </w:r>
    </w:p>
    <w:p w:rsidR="000E1589" w:rsidRPr="000E1589" w:rsidRDefault="000E1589" w:rsidP="000E1589">
      <w:pPr>
        <w:shd w:val="clear" w:color="auto" w:fill="164880"/>
        <w:spacing w:after="0" w:line="240" w:lineRule="auto"/>
        <w:rPr>
          <w:rFonts w:ascii="Helvetica" w:eastAsia="Times New Roman" w:hAnsi="Helvetica" w:cs="Times New Roman"/>
          <w:color w:val="222222"/>
          <w:spacing w:val="3"/>
          <w:sz w:val="26"/>
          <w:szCs w:val="26"/>
        </w:rPr>
      </w:pPr>
      <w:hyperlink r:id="rId12" w:anchor="menu" w:history="1">
        <w:r w:rsidRPr="000E1589">
          <w:rPr>
            <w:rFonts w:ascii="Helvetica" w:eastAsia="Times New Roman" w:hAnsi="Helvetica" w:cs="Times New Roman"/>
            <w:caps/>
            <w:color w:val="FFFFFF"/>
            <w:spacing w:val="3"/>
            <w:sz w:val="26"/>
            <w:szCs w:val="26"/>
          </w:rPr>
          <w:t>MENU</w:t>
        </w:r>
      </w:hyperlink>
    </w:p>
    <w:p w:rsidR="000E1589" w:rsidRPr="000E1589" w:rsidRDefault="000E1589" w:rsidP="000E1589">
      <w:pPr>
        <w:spacing w:line="0" w:lineRule="auto"/>
        <w:outlineLvl w:val="0"/>
        <w:rPr>
          <w:rFonts w:ascii="Times" w:eastAsia="Times New Roman" w:hAnsi="Times" w:cs="Times"/>
          <w:color w:val="000000"/>
          <w:spacing w:val="3"/>
          <w:kern w:val="36"/>
          <w:sz w:val="48"/>
          <w:szCs w:val="48"/>
        </w:rPr>
      </w:pPr>
      <w:r>
        <w:rPr>
          <w:rFonts w:ascii="Times" w:eastAsia="Times New Roman" w:hAnsi="Times" w:cs="Times"/>
          <w:noProof/>
          <w:color w:val="006699"/>
          <w:spacing w:val="3"/>
          <w:kern w:val="36"/>
          <w:sz w:val="48"/>
          <w:szCs w:val="48"/>
        </w:rPr>
        <mc:AlternateContent>
          <mc:Choice Requires="wps">
            <w:drawing>
              <wp:inline distT="0" distB="0" distL="0" distR="0">
                <wp:extent cx="304800" cy="304800"/>
                <wp:effectExtent l="0" t="0" r="0" b="0"/>
                <wp:docPr id="16" name="矩形 16" descr="Scientific Dat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6" o:spid="_x0000_s1026" alt="Scientific Data" href="https://www.nature.com/sd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" o:button="t" filled="f" stroked="f">
                <v:fill o:detectmouseclick="t"/>
                <o:lock v:ext="edit" aspectratio="t"/>
                <w10:anchorlock/>
              </v:rect>
            </w:pict>
          </mc:Fallback>
        </mc:AlternateContent>
      </w:r>
    </w:p>
    <w:p w:rsidR="000E1589" w:rsidRPr="000E1589" w:rsidRDefault="000E1589" w:rsidP="000E1589">
      <w:pPr>
        <w:numPr>
          <w:ilvl w:val="0"/>
          <w:numId w:val="2"/>
        </w:numPr>
        <w:spacing w:after="0" w:line="240" w:lineRule="auto"/>
        <w:ind w:left="0"/>
        <w:rPr>
          <w:rFonts w:ascii="Helvetica" w:eastAsia="Times New Roman" w:hAnsi="Helvetica" w:cs="Times New Roman"/>
          <w:color w:val="222222"/>
          <w:spacing w:val="3"/>
          <w:sz w:val="26"/>
          <w:szCs w:val="26"/>
        </w:rPr>
      </w:pPr>
      <w:hyperlink r:id="rId13" w:history="1">
        <w:r w:rsidRPr="000E1589">
          <w:rPr>
            <w:rFonts w:ascii="Helvetica" w:eastAsia="Times New Roman" w:hAnsi="Helvetica" w:cs="Times New Roman"/>
            <w:color w:val="006699"/>
            <w:spacing w:val="3"/>
            <w:sz w:val="26"/>
            <w:szCs w:val="26"/>
            <w:u w:val="single"/>
          </w:rPr>
          <w:t>Publish</w:t>
        </w:r>
      </w:hyperlink>
    </w:p>
    <w:p w:rsidR="000E1589" w:rsidRPr="000E1589" w:rsidRDefault="000E1589" w:rsidP="000E1589">
      <w:pPr>
        <w:numPr>
          <w:ilvl w:val="1"/>
          <w:numId w:val="2"/>
        </w:numPr>
        <w:spacing w:before="100" w:beforeAutospacing="1" w:after="100" w:afterAutospacing="1" w:line="240" w:lineRule="atLeast"/>
        <w:ind w:left="0"/>
        <w:rPr>
          <w:rFonts w:ascii="Helvetica" w:eastAsia="Times New Roman" w:hAnsi="Helvetica" w:cs="Times New Roman"/>
          <w:color w:val="222222"/>
          <w:spacing w:val="3"/>
          <w:sz w:val="26"/>
          <w:szCs w:val="26"/>
        </w:rPr>
      </w:pPr>
      <w:hyperlink r:id="rId14" w:history="1">
        <w:r w:rsidRPr="000E1589">
          <w:rPr>
            <w:rFonts w:ascii="Helvetica" w:eastAsia="Times New Roman" w:hAnsi="Helvetica" w:cs="Times New Roman"/>
            <w:color w:val="006699"/>
            <w:spacing w:val="3"/>
            <w:sz w:val="26"/>
            <w:szCs w:val="26"/>
            <w:u w:val="single"/>
          </w:rPr>
          <w:t>For Authors</w:t>
        </w:r>
      </w:hyperlink>
    </w:p>
    <w:p w:rsidR="000E1589" w:rsidRPr="000E1589" w:rsidRDefault="000E1589" w:rsidP="000E1589">
      <w:pPr>
        <w:numPr>
          <w:ilvl w:val="1"/>
          <w:numId w:val="2"/>
        </w:numPr>
        <w:spacing w:before="100" w:beforeAutospacing="1" w:after="100" w:afterAutospacing="1" w:line="240" w:lineRule="atLeast"/>
        <w:ind w:left="0"/>
        <w:rPr>
          <w:rFonts w:ascii="Helvetica" w:eastAsia="Times New Roman" w:hAnsi="Helvetica" w:cs="Times New Roman"/>
          <w:color w:val="222222"/>
          <w:spacing w:val="3"/>
          <w:sz w:val="26"/>
          <w:szCs w:val="26"/>
        </w:rPr>
      </w:pPr>
      <w:hyperlink r:id="rId15" w:history="1">
        <w:r w:rsidRPr="000E1589">
          <w:rPr>
            <w:rFonts w:ascii="Helvetica" w:eastAsia="Times New Roman" w:hAnsi="Helvetica" w:cs="Times New Roman"/>
            <w:color w:val="006699"/>
            <w:spacing w:val="3"/>
            <w:sz w:val="26"/>
            <w:szCs w:val="26"/>
            <w:u w:val="single"/>
          </w:rPr>
          <w:t>Reasons to Publish</w:t>
        </w:r>
      </w:hyperlink>
    </w:p>
    <w:p w:rsidR="000E1589" w:rsidRPr="000E1589" w:rsidRDefault="000E1589" w:rsidP="000E1589">
      <w:pPr>
        <w:numPr>
          <w:ilvl w:val="1"/>
          <w:numId w:val="2"/>
        </w:numPr>
        <w:spacing w:before="100" w:beforeAutospacing="1" w:after="100" w:afterAutospacing="1" w:line="240" w:lineRule="atLeast"/>
        <w:ind w:left="0"/>
        <w:rPr>
          <w:rFonts w:ascii="Helvetica" w:eastAsia="Times New Roman" w:hAnsi="Helvetica" w:cs="Times New Roman"/>
          <w:color w:val="222222"/>
          <w:spacing w:val="3"/>
          <w:sz w:val="26"/>
          <w:szCs w:val="26"/>
        </w:rPr>
      </w:pPr>
      <w:r w:rsidRPr="000E1589">
        <w:rPr>
          <w:rFonts w:ascii="Helvetica" w:eastAsia="Times New Roman" w:hAnsi="Helvetica" w:cs="Times New Roman"/>
          <w:color w:val="222222"/>
          <w:spacing w:val="3"/>
          <w:sz w:val="26"/>
          <w:szCs w:val="26"/>
        </w:rPr>
        <w:t>Submission Guidelines</w:t>
      </w:r>
    </w:p>
    <w:p w:rsidR="000E1589" w:rsidRPr="000E1589" w:rsidRDefault="000E1589" w:rsidP="000E1589">
      <w:pPr>
        <w:spacing w:after="210" w:line="240" w:lineRule="auto"/>
        <w:outlineLvl w:val="0"/>
        <w:rPr>
          <w:rFonts w:ascii="Times" w:eastAsia="Times New Roman" w:hAnsi="Times" w:cs="Times"/>
          <w:color w:val="222222"/>
          <w:spacing w:val="3"/>
          <w:kern w:val="36"/>
          <w:sz w:val="48"/>
          <w:szCs w:val="48"/>
        </w:rPr>
      </w:pPr>
      <w:r w:rsidRPr="000E1589">
        <w:rPr>
          <w:rFonts w:ascii="Times" w:eastAsia="Times New Roman" w:hAnsi="Times" w:cs="Times"/>
          <w:color w:val="222222"/>
          <w:spacing w:val="3"/>
          <w:kern w:val="36"/>
          <w:sz w:val="48"/>
          <w:szCs w:val="48"/>
        </w:rPr>
        <w:t>Submission Guidelines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This page contains detailed information to help authors prepare, format and submit a manuscript. Please see our </w:t>
      </w:r>
      <w:hyperlink r:id="rId16" w:history="1">
        <w:r w:rsidRPr="000E1589">
          <w:rPr>
            <w:rFonts w:ascii="Times" w:eastAsia="Times New Roman" w:hAnsi="Times" w:cs="Times"/>
            <w:color w:val="006699"/>
            <w:spacing w:val="3"/>
            <w:sz w:val="26"/>
            <w:szCs w:val="26"/>
            <w:u w:val="single"/>
          </w:rPr>
          <w:t>guide to authors for additional information and policies relevant to authors.</w:t>
        </w:r>
      </w:hyperlink>
    </w:p>
    <w:p w:rsidR="000E1589" w:rsidRPr="000E1589" w:rsidRDefault="000E1589" w:rsidP="000E1589">
      <w:pPr>
        <w:spacing w:after="0" w:line="240" w:lineRule="auto"/>
        <w:outlineLvl w:val="0"/>
        <w:rPr>
          <w:rFonts w:ascii="Times" w:eastAsia="Times New Roman" w:hAnsi="Times" w:cs="Times"/>
          <w:color w:val="222222"/>
          <w:spacing w:val="3"/>
          <w:kern w:val="36"/>
          <w:sz w:val="48"/>
          <w:szCs w:val="48"/>
        </w:rPr>
      </w:pPr>
      <w:r w:rsidRPr="000E1589">
        <w:rPr>
          <w:rFonts w:ascii="Times" w:eastAsia="Times New Roman" w:hAnsi="Times" w:cs="Times"/>
          <w:color w:val="222222"/>
          <w:spacing w:val="3"/>
          <w:kern w:val="36"/>
          <w:sz w:val="48"/>
          <w:szCs w:val="48"/>
        </w:rPr>
        <w:t>Contents</w:t>
      </w:r>
    </w:p>
    <w:tbl>
      <w:tblPr>
        <w:tblW w:w="11115" w:type="dxa"/>
        <w:tblBorders>
          <w:top w:val="single" w:sz="6" w:space="0" w:color="E7E7E7"/>
          <w:left w:val="single" w:sz="6" w:space="0" w:color="E7E7E7"/>
          <w:bottom w:val="single" w:sz="6" w:space="0" w:color="E7E7E7"/>
          <w:right w:val="single" w:sz="6" w:space="0" w:color="E7E7E7"/>
        </w:tblBorders>
        <w:shd w:val="clear" w:color="auto" w:fill="FFFFFF"/>
        <w:tblCellMar>
          <w:top w:w="15" w:type="dxa"/>
          <w:left w:w="15" w:type="dxa"/>
          <w:bottom w:w="15" w:type="dxa"/>
          <w:right w:w="15" w:type="dxa"/>
        </w:tblCellMar>
        <w:tblLook w:val="04A0" w:firstRow="1" w:lastRow="0" w:firstColumn="1" w:lastColumn="0" w:noHBand="0" w:noVBand="1"/>
      </w:tblPr>
      <w:tblGrid>
        <w:gridCol w:w="11115"/>
      </w:tblGrid>
      <w:tr w:rsidR="000E1589" w:rsidRPr="000E1589" w:rsidTr="000E1589">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outlineLvl w:val="1"/>
              <w:rPr>
                <w:rFonts w:ascii="Times" w:eastAsia="Times New Roman" w:hAnsi="Times" w:cs="Times"/>
                <w:color w:val="222222"/>
                <w:sz w:val="36"/>
                <w:szCs w:val="36"/>
              </w:rPr>
            </w:pPr>
            <w:r>
              <w:rPr>
                <w:rFonts w:ascii="Times" w:eastAsia="Times New Roman" w:hAnsi="Times" w:cs="Times"/>
                <w:noProof/>
                <w:color w:val="222222"/>
                <w:sz w:val="36"/>
                <w:szCs w:val="36"/>
              </w:rPr>
              <w:drawing>
                <wp:inline distT="0" distB="0" distL="0" distR="0">
                  <wp:extent cx="514350" cy="514350"/>
                  <wp:effectExtent l="0" t="0" r="0" b="0"/>
                  <wp:docPr id="15" name="图片 15" descr="https://www.nature.com/uploads/ckeditor/pictures/4261/cont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nature.com/uploads/ckeditor/pictures/4261/content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sidRPr="000E1589">
              <w:rPr>
                <w:rFonts w:ascii="Times" w:eastAsia="Times New Roman" w:hAnsi="Times" w:cs="Times"/>
                <w:color w:val="222222"/>
                <w:sz w:val="36"/>
                <w:szCs w:val="36"/>
              </w:rPr>
              <w:t> </w:t>
            </w:r>
            <w:hyperlink r:id="rId18" w:anchor="sec-1" w:history="1">
              <w:r w:rsidRPr="000E1589">
                <w:rPr>
                  <w:rFonts w:ascii="Times" w:eastAsia="Times New Roman" w:hAnsi="Times" w:cs="Times"/>
                  <w:color w:val="006699"/>
                  <w:sz w:val="36"/>
                  <w:szCs w:val="36"/>
                  <w:u w:val="single"/>
                </w:rPr>
                <w:t>Choose a content-type</w:t>
              </w:r>
            </w:hyperlink>
          </w:p>
        </w:tc>
      </w:tr>
      <w:tr w:rsidR="000E1589" w:rsidRPr="000E1589" w:rsidTr="000E1589">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outlineLvl w:val="1"/>
              <w:rPr>
                <w:rFonts w:ascii="Times" w:eastAsia="Times New Roman" w:hAnsi="Times" w:cs="Times"/>
                <w:color w:val="222222"/>
                <w:sz w:val="36"/>
                <w:szCs w:val="36"/>
              </w:rPr>
            </w:pPr>
            <w:r>
              <w:rPr>
                <w:rFonts w:ascii="Times" w:eastAsia="Times New Roman" w:hAnsi="Times" w:cs="Times"/>
                <w:noProof/>
                <w:color w:val="222222"/>
                <w:sz w:val="36"/>
                <w:szCs w:val="36"/>
              </w:rPr>
              <w:drawing>
                <wp:inline distT="0" distB="0" distL="0" distR="0">
                  <wp:extent cx="514350" cy="514350"/>
                  <wp:effectExtent l="0" t="0" r="0" b="0"/>
                  <wp:docPr id="14" name="图片 14" descr="https://www.nature.com/uploads/ckeditor/pictures/4269/conten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ature.com/uploads/ckeditor/pictures/4269/content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sidRPr="000E1589">
              <w:rPr>
                <w:rFonts w:ascii="Times" w:eastAsia="Times New Roman" w:hAnsi="Times" w:cs="Times"/>
                <w:color w:val="222222"/>
                <w:sz w:val="36"/>
                <w:szCs w:val="36"/>
              </w:rPr>
              <w:t> </w:t>
            </w:r>
            <w:hyperlink r:id="rId20" w:anchor="sec-2" w:history="1">
              <w:r w:rsidRPr="000E1589">
                <w:rPr>
                  <w:rFonts w:ascii="Times" w:eastAsia="Times New Roman" w:hAnsi="Times" w:cs="Times"/>
                  <w:color w:val="006699"/>
                  <w:sz w:val="36"/>
                  <w:szCs w:val="36"/>
                  <w:u w:val="single"/>
                </w:rPr>
                <w:t>Select a repository for your data</w:t>
              </w:r>
            </w:hyperlink>
          </w:p>
        </w:tc>
      </w:tr>
      <w:tr w:rsidR="000E1589" w:rsidRPr="000E1589" w:rsidTr="000E1589">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outlineLvl w:val="1"/>
              <w:rPr>
                <w:rFonts w:ascii="Times" w:eastAsia="Times New Roman" w:hAnsi="Times" w:cs="Times"/>
                <w:color w:val="222222"/>
                <w:sz w:val="36"/>
                <w:szCs w:val="36"/>
              </w:rPr>
            </w:pPr>
            <w:r>
              <w:rPr>
                <w:rFonts w:ascii="Times" w:eastAsia="Times New Roman" w:hAnsi="Times" w:cs="Times"/>
                <w:noProof/>
                <w:color w:val="222222"/>
                <w:sz w:val="36"/>
                <w:szCs w:val="36"/>
              </w:rPr>
              <w:drawing>
                <wp:inline distT="0" distB="0" distL="0" distR="0">
                  <wp:extent cx="514350" cy="514350"/>
                  <wp:effectExtent l="0" t="0" r="0" b="0"/>
                  <wp:docPr id="13" name="图片 13" descr="https://www.nature.com/uploads/ckeditor/pictures/4271/conten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nature.com/uploads/ckeditor/pictures/4271/content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sidRPr="000E1589">
              <w:rPr>
                <w:rFonts w:ascii="Times" w:eastAsia="Times New Roman" w:hAnsi="Times" w:cs="Times"/>
                <w:color w:val="222222"/>
                <w:sz w:val="36"/>
                <w:szCs w:val="36"/>
              </w:rPr>
              <w:t> </w:t>
            </w:r>
            <w:hyperlink r:id="rId22" w:anchor="sec-3" w:history="1">
              <w:r w:rsidRPr="000E1589">
                <w:rPr>
                  <w:rFonts w:ascii="Times" w:eastAsia="Times New Roman" w:hAnsi="Times" w:cs="Times"/>
                  <w:color w:val="006699"/>
                  <w:sz w:val="36"/>
                  <w:szCs w:val="36"/>
                  <w:u w:val="single"/>
                </w:rPr>
                <w:t>Download a template</w:t>
              </w:r>
            </w:hyperlink>
          </w:p>
        </w:tc>
      </w:tr>
      <w:tr w:rsidR="000E1589" w:rsidRPr="000E1589" w:rsidTr="000E1589">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outlineLvl w:val="1"/>
              <w:rPr>
                <w:rFonts w:ascii="Times" w:eastAsia="Times New Roman" w:hAnsi="Times" w:cs="Times"/>
                <w:color w:val="222222"/>
                <w:sz w:val="36"/>
                <w:szCs w:val="36"/>
              </w:rPr>
            </w:pPr>
            <w:r>
              <w:rPr>
                <w:rFonts w:ascii="Times" w:eastAsia="Times New Roman" w:hAnsi="Times" w:cs="Times"/>
                <w:noProof/>
                <w:color w:val="222222"/>
                <w:sz w:val="36"/>
                <w:szCs w:val="36"/>
              </w:rPr>
              <w:drawing>
                <wp:inline distT="0" distB="0" distL="0" distR="0">
                  <wp:extent cx="514350" cy="514350"/>
                  <wp:effectExtent l="0" t="0" r="0" b="0"/>
                  <wp:docPr id="12" name="图片 12" descr="https://www.nature.com/uploads/ckeditor/pictures/4273/conten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nature.com/uploads/ckeditor/pictures/4273/content_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sidRPr="000E1589">
              <w:rPr>
                <w:rFonts w:ascii="Times" w:eastAsia="Times New Roman" w:hAnsi="Times" w:cs="Times"/>
                <w:color w:val="222222"/>
                <w:sz w:val="36"/>
                <w:szCs w:val="36"/>
              </w:rPr>
              <w:t> </w:t>
            </w:r>
            <w:hyperlink r:id="rId24" w:anchor="sec-4" w:history="1">
              <w:r w:rsidRPr="000E1589">
                <w:rPr>
                  <w:rFonts w:ascii="Times" w:eastAsia="Times New Roman" w:hAnsi="Times" w:cs="Times"/>
                  <w:color w:val="006699"/>
                  <w:sz w:val="36"/>
                  <w:szCs w:val="36"/>
                  <w:u w:val="single"/>
                </w:rPr>
                <w:t>Draft your manuscript</w:t>
              </w:r>
            </w:hyperlink>
          </w:p>
          <w:p w:rsidR="000E1589" w:rsidRPr="000E1589" w:rsidRDefault="000E1589" w:rsidP="000E1589">
            <w:pPr>
              <w:spacing w:after="0"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25" w:anchor="title_abstract" w:history="1">
              <w:r w:rsidRPr="000E1589">
                <w:rPr>
                  <w:rFonts w:ascii="Helvetica" w:eastAsia="Times New Roman" w:hAnsi="Helvetica" w:cs="Times New Roman"/>
                  <w:color w:val="006699"/>
                  <w:sz w:val="24"/>
                  <w:szCs w:val="24"/>
                  <w:u w:val="single"/>
                </w:rPr>
                <w:t>Titles &amp; Abstracts</w:t>
              </w:r>
            </w:hyperlink>
            <w:r w:rsidRPr="000E1589">
              <w:rPr>
                <w:rFonts w:ascii="Helvetica" w:eastAsia="Times New Roman" w:hAnsi="Helvetica" w:cs="Times New Roman"/>
                <w:sz w:val="24"/>
                <w:szCs w:val="24"/>
              </w:rPr>
              <w:br/>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26" w:anchor="authors_affils" w:history="1">
              <w:r w:rsidRPr="000E1589">
                <w:rPr>
                  <w:rFonts w:ascii="Helvetica" w:eastAsia="Times New Roman" w:hAnsi="Helvetica" w:cs="Times New Roman"/>
                  <w:color w:val="006699"/>
                  <w:sz w:val="24"/>
                  <w:szCs w:val="24"/>
                  <w:u w:val="single"/>
                </w:rPr>
                <w:t>Authors &amp; Affiliations</w:t>
              </w:r>
            </w:hyperlink>
            <w:r w:rsidRPr="000E1589">
              <w:rPr>
                <w:rFonts w:ascii="Helvetica" w:eastAsia="Times New Roman" w:hAnsi="Helvetica" w:cs="Times New Roman"/>
                <w:sz w:val="24"/>
                <w:szCs w:val="24"/>
              </w:rPr>
              <w:br/>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27" w:anchor="background_summary" w:history="1">
              <w:r w:rsidRPr="000E1589">
                <w:rPr>
                  <w:rFonts w:ascii="Helvetica" w:eastAsia="Times New Roman" w:hAnsi="Helvetica" w:cs="Times New Roman"/>
                  <w:color w:val="006699"/>
                  <w:sz w:val="24"/>
                  <w:szCs w:val="24"/>
                  <w:u w:val="single"/>
                </w:rPr>
                <w:t>Background &amp; Summary</w:t>
              </w:r>
            </w:hyperlink>
            <w:r w:rsidRPr="000E1589">
              <w:rPr>
                <w:rFonts w:ascii="Helvetica" w:eastAsia="Times New Roman" w:hAnsi="Helvetica" w:cs="Times New Roman"/>
                <w:sz w:val="24"/>
                <w:szCs w:val="24"/>
              </w:rPr>
              <w:br/>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28" w:anchor="methods" w:history="1">
              <w:r w:rsidRPr="000E1589">
                <w:rPr>
                  <w:rFonts w:ascii="Helvetica" w:eastAsia="Times New Roman" w:hAnsi="Helvetica" w:cs="Times New Roman"/>
                  <w:color w:val="006699"/>
                  <w:sz w:val="24"/>
                  <w:szCs w:val="24"/>
                  <w:u w:val="single"/>
                </w:rPr>
                <w:t>Methods</w:t>
              </w:r>
            </w:hyperlink>
            <w:r w:rsidRPr="000E1589">
              <w:rPr>
                <w:rFonts w:ascii="Helvetica" w:eastAsia="Times New Roman" w:hAnsi="Helvetica" w:cs="Times New Roman"/>
                <w:sz w:val="24"/>
                <w:szCs w:val="24"/>
              </w:rPr>
              <w:br/>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29" w:anchor="datarecords" w:history="1">
              <w:r w:rsidRPr="000E1589">
                <w:rPr>
                  <w:rFonts w:ascii="Helvetica" w:eastAsia="Times New Roman" w:hAnsi="Helvetica" w:cs="Times New Roman"/>
                  <w:color w:val="006699"/>
                  <w:sz w:val="24"/>
                  <w:szCs w:val="24"/>
                  <w:u w:val="single"/>
                </w:rPr>
                <w:t>Data Records</w:t>
              </w:r>
            </w:hyperlink>
            <w:r w:rsidRPr="000E1589">
              <w:rPr>
                <w:rFonts w:ascii="Helvetica" w:eastAsia="Times New Roman" w:hAnsi="Helvetica" w:cs="Times New Roman"/>
                <w:sz w:val="24"/>
                <w:szCs w:val="24"/>
              </w:rPr>
              <w:br/>
            </w:r>
            <w:r w:rsidRPr="000E1589">
              <w:rPr>
                <w:rFonts w:ascii="Helvetica" w:eastAsia="Times New Roman" w:hAnsi="Helvetica" w:cs="Times New Roman"/>
                <w:sz w:val="24"/>
                <w:szCs w:val="24"/>
              </w:rPr>
              <w:lastRenderedPageBreak/>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30" w:anchor="validation" w:history="1">
              <w:r w:rsidRPr="000E1589">
                <w:rPr>
                  <w:rFonts w:ascii="Helvetica" w:eastAsia="Times New Roman" w:hAnsi="Helvetica" w:cs="Times New Roman"/>
                  <w:color w:val="006699"/>
                  <w:sz w:val="24"/>
                  <w:szCs w:val="24"/>
                  <w:u w:val="single"/>
                </w:rPr>
                <w:t>Technical Validation</w:t>
              </w:r>
            </w:hyperlink>
            <w:r w:rsidRPr="000E1589">
              <w:rPr>
                <w:rFonts w:ascii="Helvetica" w:eastAsia="Times New Roman" w:hAnsi="Helvetica" w:cs="Times New Roman"/>
                <w:sz w:val="24"/>
                <w:szCs w:val="24"/>
              </w:rPr>
              <w:br/>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31" w:anchor="usage_notes" w:history="1">
              <w:r w:rsidRPr="000E1589">
                <w:rPr>
                  <w:rFonts w:ascii="Helvetica" w:eastAsia="Times New Roman" w:hAnsi="Helvetica" w:cs="Times New Roman"/>
                  <w:color w:val="006699"/>
                  <w:sz w:val="24"/>
                  <w:szCs w:val="24"/>
                  <w:u w:val="single"/>
                </w:rPr>
                <w:t>Usage Notes</w:t>
              </w:r>
            </w:hyperlink>
            <w:r w:rsidRPr="000E1589">
              <w:rPr>
                <w:rFonts w:ascii="Helvetica" w:eastAsia="Times New Roman" w:hAnsi="Helvetica" w:cs="Times New Roman"/>
                <w:sz w:val="24"/>
                <w:szCs w:val="24"/>
              </w:rPr>
              <w:br/>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32" w:anchor="acknowledgments" w:history="1">
              <w:r w:rsidRPr="000E1589">
                <w:rPr>
                  <w:rFonts w:ascii="Helvetica" w:eastAsia="Times New Roman" w:hAnsi="Helvetica" w:cs="Times New Roman"/>
                  <w:color w:val="006699"/>
                  <w:sz w:val="24"/>
                  <w:szCs w:val="24"/>
                  <w:u w:val="single"/>
                </w:rPr>
                <w:t>Acknowledgements, Author Contributions &amp; Competing Interests</w:t>
              </w:r>
            </w:hyperlink>
            <w:r w:rsidRPr="000E1589">
              <w:rPr>
                <w:rFonts w:ascii="Helvetica" w:eastAsia="Times New Roman" w:hAnsi="Helvetica" w:cs="Times New Roman"/>
                <w:sz w:val="24"/>
                <w:szCs w:val="24"/>
              </w:rPr>
              <w:br/>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33" w:anchor="refs" w:history="1">
              <w:r w:rsidRPr="000E1589">
                <w:rPr>
                  <w:rFonts w:ascii="Helvetica" w:eastAsia="Times New Roman" w:hAnsi="Helvetica" w:cs="Times New Roman"/>
                  <w:color w:val="006699"/>
                  <w:sz w:val="24"/>
                  <w:szCs w:val="24"/>
                  <w:u w:val="single"/>
                </w:rPr>
                <w:t>References</w:t>
              </w:r>
            </w:hyperlink>
            <w:r w:rsidRPr="000E1589">
              <w:rPr>
                <w:rFonts w:ascii="Helvetica" w:eastAsia="Times New Roman" w:hAnsi="Helvetica" w:cs="Times New Roman"/>
                <w:sz w:val="24"/>
                <w:szCs w:val="24"/>
              </w:rPr>
              <w:br/>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34" w:anchor="data_citations" w:history="1">
              <w:r w:rsidRPr="000E1589">
                <w:rPr>
                  <w:rFonts w:ascii="Helvetica" w:eastAsia="Times New Roman" w:hAnsi="Helvetica" w:cs="Times New Roman"/>
                  <w:color w:val="006699"/>
                  <w:sz w:val="24"/>
                  <w:szCs w:val="24"/>
                  <w:u w:val="single"/>
                </w:rPr>
                <w:t>Data Citations</w:t>
              </w:r>
            </w:hyperlink>
            <w:r w:rsidRPr="000E1589">
              <w:rPr>
                <w:rFonts w:ascii="Helvetica" w:eastAsia="Times New Roman" w:hAnsi="Helvetica" w:cs="Times New Roman"/>
                <w:sz w:val="24"/>
                <w:szCs w:val="24"/>
              </w:rPr>
              <w:br/>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35" w:anchor="figures_tables" w:history="1">
              <w:r w:rsidRPr="000E1589">
                <w:rPr>
                  <w:rFonts w:ascii="Helvetica" w:eastAsia="Times New Roman" w:hAnsi="Helvetica" w:cs="Times New Roman"/>
                  <w:color w:val="006699"/>
                  <w:sz w:val="24"/>
                  <w:szCs w:val="24"/>
                  <w:u w:val="single"/>
                </w:rPr>
                <w:t>Figures &amp; Tables</w:t>
              </w:r>
            </w:hyperlink>
          </w:p>
        </w:tc>
      </w:tr>
      <w:tr w:rsidR="000E1589" w:rsidRPr="000E1589" w:rsidTr="000E1589">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outlineLvl w:val="1"/>
              <w:rPr>
                <w:rFonts w:ascii="Times" w:eastAsia="Times New Roman" w:hAnsi="Times" w:cs="Times"/>
                <w:color w:val="222222"/>
                <w:sz w:val="36"/>
                <w:szCs w:val="36"/>
              </w:rPr>
            </w:pPr>
            <w:r>
              <w:rPr>
                <w:rFonts w:ascii="Times" w:eastAsia="Times New Roman" w:hAnsi="Times" w:cs="Times"/>
                <w:noProof/>
                <w:color w:val="222222"/>
                <w:sz w:val="36"/>
                <w:szCs w:val="36"/>
              </w:rPr>
              <w:lastRenderedPageBreak/>
              <w:drawing>
                <wp:inline distT="0" distB="0" distL="0" distR="0">
                  <wp:extent cx="514350" cy="514350"/>
                  <wp:effectExtent l="0" t="0" r="0" b="0"/>
                  <wp:docPr id="11" name="图片 11" descr="https://www.nature.com/uploads/ckeditor/pictures/4275/conten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nature.com/uploads/ckeditor/pictures/4275/content_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sidRPr="000E1589">
              <w:rPr>
                <w:rFonts w:ascii="Times" w:eastAsia="Times New Roman" w:hAnsi="Times" w:cs="Times"/>
                <w:color w:val="222222"/>
                <w:sz w:val="36"/>
                <w:szCs w:val="36"/>
              </w:rPr>
              <w:t> </w:t>
            </w:r>
            <w:hyperlink r:id="rId37" w:anchor="sec-5" w:history="1">
              <w:r w:rsidRPr="000E1589">
                <w:rPr>
                  <w:rFonts w:ascii="Times" w:eastAsia="Times New Roman" w:hAnsi="Times" w:cs="Times"/>
                  <w:color w:val="006699"/>
                  <w:sz w:val="36"/>
                  <w:szCs w:val="36"/>
                  <w:u w:val="single"/>
                </w:rPr>
                <w:t>Check methods for transparency and reproducibility</w:t>
              </w:r>
            </w:hyperlink>
          </w:p>
        </w:tc>
      </w:tr>
      <w:tr w:rsidR="000E1589" w:rsidRPr="000E1589" w:rsidTr="000E1589">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outlineLvl w:val="1"/>
              <w:rPr>
                <w:rFonts w:ascii="Times" w:eastAsia="Times New Roman" w:hAnsi="Times" w:cs="Times"/>
                <w:color w:val="222222"/>
                <w:sz w:val="36"/>
                <w:szCs w:val="36"/>
              </w:rPr>
            </w:pPr>
            <w:r>
              <w:rPr>
                <w:rFonts w:ascii="Times" w:eastAsia="Times New Roman" w:hAnsi="Times" w:cs="Times"/>
                <w:noProof/>
                <w:color w:val="222222"/>
                <w:sz w:val="36"/>
                <w:szCs w:val="36"/>
              </w:rPr>
              <w:drawing>
                <wp:inline distT="0" distB="0" distL="0" distR="0">
                  <wp:extent cx="514350" cy="514350"/>
                  <wp:effectExtent l="0" t="0" r="0" b="0"/>
                  <wp:docPr id="10" name="图片 10" descr="https://www.nature.com/uploads/ckeditor/pictures/4277/conten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nature.com/uploads/ckeditor/pictures/4277/content_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sidRPr="000E1589">
              <w:rPr>
                <w:rFonts w:ascii="Times" w:eastAsia="Times New Roman" w:hAnsi="Times" w:cs="Times"/>
                <w:color w:val="222222"/>
                <w:sz w:val="36"/>
                <w:szCs w:val="36"/>
              </w:rPr>
              <w:t> </w:t>
            </w:r>
            <w:hyperlink r:id="rId39" w:anchor="sec-6" w:history="1">
              <w:r w:rsidRPr="000E1589">
                <w:rPr>
                  <w:rFonts w:ascii="Times" w:eastAsia="Times New Roman" w:hAnsi="Times" w:cs="Times"/>
                  <w:color w:val="006699"/>
                  <w:sz w:val="36"/>
                  <w:szCs w:val="36"/>
                  <w:u w:val="single"/>
                </w:rPr>
                <w:t>Write a cover letter</w:t>
              </w:r>
            </w:hyperlink>
          </w:p>
        </w:tc>
      </w:tr>
      <w:tr w:rsidR="000E1589" w:rsidRPr="000E1589" w:rsidTr="000E1589">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outlineLvl w:val="1"/>
              <w:rPr>
                <w:rFonts w:ascii="Times" w:eastAsia="Times New Roman" w:hAnsi="Times" w:cs="Times"/>
                <w:color w:val="222222"/>
                <w:sz w:val="36"/>
                <w:szCs w:val="36"/>
              </w:rPr>
            </w:pPr>
            <w:r>
              <w:rPr>
                <w:rFonts w:ascii="Times" w:eastAsia="Times New Roman" w:hAnsi="Times" w:cs="Times"/>
                <w:noProof/>
                <w:color w:val="222222"/>
                <w:sz w:val="36"/>
                <w:szCs w:val="36"/>
              </w:rPr>
              <w:drawing>
                <wp:inline distT="0" distB="0" distL="0" distR="0">
                  <wp:extent cx="514350" cy="514350"/>
                  <wp:effectExtent l="0" t="0" r="0" b="0"/>
                  <wp:docPr id="9" name="图片 9" descr="https://www.nature.com/uploads/ckeditor/pictures/4279/conten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nature.com/uploads/ckeditor/pictures/4279/content_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sidRPr="000E1589">
              <w:rPr>
                <w:rFonts w:ascii="Times" w:eastAsia="Times New Roman" w:hAnsi="Times" w:cs="Times"/>
                <w:color w:val="222222"/>
                <w:sz w:val="36"/>
                <w:szCs w:val="36"/>
              </w:rPr>
              <w:t> </w:t>
            </w:r>
            <w:hyperlink r:id="rId41" w:anchor="sec-7" w:history="1">
              <w:r w:rsidRPr="000E1589">
                <w:rPr>
                  <w:rFonts w:ascii="Times" w:eastAsia="Times New Roman" w:hAnsi="Times" w:cs="Times"/>
                  <w:color w:val="006699"/>
                  <w:sz w:val="36"/>
                  <w:szCs w:val="36"/>
                  <w:u w:val="single"/>
                </w:rPr>
                <w:t>Submit</w:t>
              </w:r>
            </w:hyperlink>
          </w:p>
        </w:tc>
      </w:tr>
      <w:tr w:rsidR="000E1589" w:rsidRPr="000E1589" w:rsidTr="000E1589">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outlineLvl w:val="1"/>
              <w:rPr>
                <w:rFonts w:ascii="Times" w:eastAsia="Times New Roman" w:hAnsi="Times" w:cs="Times"/>
                <w:color w:val="222222"/>
                <w:sz w:val="36"/>
                <w:szCs w:val="36"/>
              </w:rPr>
            </w:pPr>
            <w:hyperlink r:id="rId42" w:anchor="sec-8" w:history="1">
              <w:r w:rsidRPr="000E1589">
                <w:rPr>
                  <w:rFonts w:ascii="Times" w:eastAsia="Times New Roman" w:hAnsi="Times" w:cs="Times"/>
                  <w:color w:val="006699"/>
                  <w:sz w:val="36"/>
                  <w:szCs w:val="36"/>
                  <w:u w:val="single"/>
                </w:rPr>
                <w:t>Additional Guidance</w:t>
              </w:r>
            </w:hyperlink>
          </w:p>
          <w:p w:rsidR="000E1589" w:rsidRPr="000E1589" w:rsidRDefault="000E1589" w:rsidP="000E1589">
            <w:pPr>
              <w:spacing w:after="0"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43" w:anchor="figures" w:history="1">
              <w:r w:rsidRPr="000E1589">
                <w:rPr>
                  <w:rFonts w:ascii="Helvetica" w:eastAsia="Times New Roman" w:hAnsi="Helvetica" w:cs="Times New Roman"/>
                  <w:color w:val="006699"/>
                  <w:sz w:val="24"/>
                  <w:szCs w:val="24"/>
                  <w:u w:val="single"/>
                </w:rPr>
                <w:t>Figures</w:t>
              </w:r>
            </w:hyperlink>
            <w:r w:rsidRPr="000E1589">
              <w:rPr>
                <w:rFonts w:ascii="Helvetica" w:eastAsia="Times New Roman" w:hAnsi="Helvetica" w:cs="Times New Roman"/>
                <w:sz w:val="24"/>
                <w:szCs w:val="24"/>
              </w:rPr>
              <w:br/>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44" w:anchor="tables" w:history="1">
              <w:r w:rsidRPr="000E1589">
                <w:rPr>
                  <w:rFonts w:ascii="Helvetica" w:eastAsia="Times New Roman" w:hAnsi="Helvetica" w:cs="Times New Roman"/>
                  <w:color w:val="006699"/>
                  <w:sz w:val="24"/>
                  <w:szCs w:val="24"/>
                  <w:u w:val="single"/>
                </w:rPr>
                <w:t>Tables</w:t>
              </w:r>
            </w:hyperlink>
            <w:r w:rsidRPr="000E1589">
              <w:rPr>
                <w:rFonts w:ascii="Helvetica" w:eastAsia="Times New Roman" w:hAnsi="Helvetica" w:cs="Times New Roman"/>
                <w:sz w:val="24"/>
                <w:szCs w:val="24"/>
              </w:rPr>
              <w:br/>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45" w:anchor="metadata" w:history="1">
              <w:r w:rsidRPr="000E1589">
                <w:rPr>
                  <w:rFonts w:ascii="Helvetica" w:eastAsia="Times New Roman" w:hAnsi="Helvetica" w:cs="Times New Roman"/>
                  <w:color w:val="006699"/>
                  <w:sz w:val="24"/>
                  <w:szCs w:val="24"/>
                  <w:u w:val="single"/>
                </w:rPr>
                <w:t>Submitting experimental metadata</w:t>
              </w:r>
            </w:hyperlink>
            <w:r w:rsidRPr="000E1589">
              <w:rPr>
                <w:rFonts w:ascii="Helvetica" w:eastAsia="Times New Roman" w:hAnsi="Helvetica" w:cs="Times New Roman"/>
                <w:sz w:val="24"/>
                <w:szCs w:val="24"/>
              </w:rPr>
              <w:br/>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46" w:anchor="equations" w:history="1">
              <w:r w:rsidRPr="000E1589">
                <w:rPr>
                  <w:rFonts w:ascii="Helvetica" w:eastAsia="Times New Roman" w:hAnsi="Helvetica" w:cs="Times New Roman"/>
                  <w:color w:val="006699"/>
                  <w:sz w:val="24"/>
                  <w:szCs w:val="24"/>
                  <w:u w:val="single"/>
                </w:rPr>
                <w:t>Equations</w:t>
              </w:r>
            </w:hyperlink>
            <w:r w:rsidRPr="000E1589">
              <w:rPr>
                <w:rFonts w:ascii="Helvetica" w:eastAsia="Times New Roman" w:hAnsi="Helvetica" w:cs="Times New Roman"/>
                <w:sz w:val="24"/>
                <w:szCs w:val="24"/>
              </w:rPr>
              <w:br/>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47" w:anchor="si" w:history="1">
              <w:r w:rsidRPr="000E1589">
                <w:rPr>
                  <w:rFonts w:ascii="Helvetica" w:eastAsia="Times New Roman" w:hAnsi="Helvetica" w:cs="Times New Roman"/>
                  <w:color w:val="006699"/>
                  <w:sz w:val="24"/>
                  <w:szCs w:val="24"/>
                  <w:u w:val="single"/>
                </w:rPr>
                <w:t>Supplementary information</w:t>
              </w:r>
            </w:hyperlink>
            <w:r w:rsidRPr="000E1589">
              <w:rPr>
                <w:rFonts w:ascii="Helvetica" w:eastAsia="Times New Roman" w:hAnsi="Helvetica" w:cs="Times New Roman"/>
                <w:sz w:val="24"/>
                <w:szCs w:val="24"/>
              </w:rPr>
              <w:br/>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48" w:anchor="stats" w:history="1">
              <w:r w:rsidRPr="000E1589">
                <w:rPr>
                  <w:rFonts w:ascii="Helvetica" w:eastAsia="Times New Roman" w:hAnsi="Helvetica" w:cs="Times New Roman"/>
                  <w:color w:val="006699"/>
                  <w:sz w:val="24"/>
                  <w:szCs w:val="24"/>
                  <w:u w:val="single"/>
                </w:rPr>
                <w:t>Statistical guidelines</w:t>
              </w:r>
            </w:hyperlink>
            <w:r w:rsidRPr="000E1589">
              <w:rPr>
                <w:rFonts w:ascii="Helvetica" w:eastAsia="Times New Roman" w:hAnsi="Helvetica" w:cs="Times New Roman"/>
                <w:sz w:val="24"/>
                <w:szCs w:val="24"/>
              </w:rPr>
              <w:br/>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49" w:anchor="nomenclature" w:history="1">
              <w:r w:rsidRPr="000E1589">
                <w:rPr>
                  <w:rFonts w:ascii="Helvetica" w:eastAsia="Times New Roman" w:hAnsi="Helvetica" w:cs="Times New Roman"/>
                  <w:color w:val="006699"/>
                  <w:sz w:val="24"/>
                  <w:szCs w:val="24"/>
                  <w:u w:val="single"/>
                </w:rPr>
                <w:t>Genetic &amp; chemical nomenclature</w:t>
              </w:r>
            </w:hyperlink>
            <w:r w:rsidRPr="000E1589">
              <w:rPr>
                <w:rFonts w:ascii="Helvetica" w:eastAsia="Times New Roman" w:hAnsi="Helvetica" w:cs="Times New Roman"/>
                <w:sz w:val="24"/>
                <w:szCs w:val="24"/>
              </w:rPr>
              <w:br/>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50" w:anchor="latex" w:history="1">
              <w:r w:rsidRPr="000E1589">
                <w:rPr>
                  <w:rFonts w:ascii="Helvetica" w:eastAsia="Times New Roman" w:hAnsi="Helvetica" w:cs="Times New Roman"/>
                  <w:color w:val="006699"/>
                  <w:sz w:val="24"/>
                  <w:szCs w:val="24"/>
                  <w:u w:val="single"/>
                </w:rPr>
                <w:t>Instructions for LaTeX users</w:t>
              </w:r>
            </w:hyperlink>
            <w:r w:rsidRPr="000E1589">
              <w:rPr>
                <w:rFonts w:ascii="Helvetica" w:eastAsia="Times New Roman" w:hAnsi="Helvetica" w:cs="Times New Roman"/>
                <w:sz w:val="24"/>
                <w:szCs w:val="24"/>
              </w:rPr>
              <w:br/>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sz w:val="24"/>
                <w:szCs w:val="24"/>
              </w:rPr>
              <w:t> </w:t>
            </w:r>
            <w:r w:rsidRPr="000E1589">
              <w:rPr>
                <w:rFonts w:ascii="Helvetica" w:eastAsia="Times New Roman" w:hAnsi="Helvetica" w:cs="Times New Roman"/>
                <w:b/>
                <w:bCs/>
                <w:sz w:val="24"/>
                <w:szCs w:val="24"/>
              </w:rPr>
              <w:t>›</w:t>
            </w:r>
            <w:r w:rsidRPr="000E1589">
              <w:rPr>
                <w:rFonts w:ascii="Helvetica" w:eastAsia="Times New Roman" w:hAnsi="Helvetica" w:cs="Times New Roman"/>
                <w:sz w:val="24"/>
                <w:szCs w:val="24"/>
              </w:rPr>
              <w:t> </w:t>
            </w:r>
            <w:hyperlink r:id="rId51" w:anchor="consortia" w:history="1">
              <w:r w:rsidRPr="000E1589">
                <w:rPr>
                  <w:rFonts w:ascii="Helvetica" w:eastAsia="Times New Roman" w:hAnsi="Helvetica" w:cs="Times New Roman"/>
                  <w:color w:val="006699"/>
                  <w:sz w:val="24"/>
                  <w:szCs w:val="24"/>
                  <w:u w:val="single"/>
                </w:rPr>
                <w:t>Consortia authorships</w:t>
              </w:r>
            </w:hyperlink>
          </w:p>
        </w:tc>
      </w:tr>
    </w:tbl>
    <w:p w:rsidR="000E1589" w:rsidRPr="000E1589" w:rsidRDefault="000E1589" w:rsidP="000E1589">
      <w:pPr>
        <w:spacing w:after="0" w:line="240" w:lineRule="auto"/>
        <w:outlineLvl w:val="0"/>
        <w:rPr>
          <w:rFonts w:ascii="Times" w:eastAsia="Times New Roman" w:hAnsi="Times" w:cs="Times"/>
          <w:color w:val="222222"/>
          <w:spacing w:val="3"/>
          <w:kern w:val="36"/>
          <w:sz w:val="48"/>
          <w:szCs w:val="48"/>
        </w:rPr>
      </w:pPr>
      <w:r>
        <w:rPr>
          <w:rFonts w:ascii="Times" w:eastAsia="Times New Roman" w:hAnsi="Times" w:cs="Times"/>
          <w:noProof/>
          <w:color w:val="222222"/>
          <w:spacing w:val="3"/>
          <w:kern w:val="36"/>
          <w:sz w:val="48"/>
          <w:szCs w:val="48"/>
        </w:rPr>
        <w:drawing>
          <wp:inline distT="0" distB="0" distL="0" distR="0">
            <wp:extent cx="514350" cy="514350"/>
            <wp:effectExtent l="0" t="0" r="0" b="0"/>
            <wp:docPr id="8" name="图片 8" descr="https://www.nature.com/uploads/ckeditor/pictures/4261/cont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nature.com/uploads/ckeditor/pictures/4261/content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sidRPr="000E1589">
        <w:rPr>
          <w:rFonts w:ascii="Times" w:eastAsia="Times New Roman" w:hAnsi="Times" w:cs="Times"/>
          <w:color w:val="222222"/>
          <w:spacing w:val="3"/>
          <w:kern w:val="36"/>
          <w:sz w:val="48"/>
          <w:szCs w:val="48"/>
        </w:rPr>
        <w:t> Choose a content-type</w:t>
      </w:r>
      <w:r w:rsidRPr="000E1589">
        <w:rPr>
          <w:rFonts w:ascii="Times" w:eastAsia="Times New Roman" w:hAnsi="Times" w:cs="Times"/>
          <w:color w:val="222222"/>
          <w:spacing w:val="3"/>
          <w:kern w:val="36"/>
          <w:sz w:val="48"/>
          <w:szCs w:val="48"/>
        </w:rPr>
        <w:t> </w:t>
      </w:r>
      <w:hyperlink r:id="rId52" w:anchor="toc" w:history="1">
        <w:r w:rsidRPr="000E1589">
          <w:rPr>
            <w:rFonts w:ascii="Cambria Math" w:eastAsia="Times New Roman" w:hAnsi="Cambria Math" w:cs="Cambria Math"/>
            <w:color w:val="006699"/>
            <w:spacing w:val="3"/>
            <w:kern w:val="36"/>
            <w:sz w:val="48"/>
            <w:szCs w:val="48"/>
            <w:u w:val="single"/>
          </w:rPr>
          <w:t>⤴</w:t>
        </w:r>
      </w:hyperlink>
    </w:p>
    <w:p w:rsidR="000E1589" w:rsidRPr="000E1589" w:rsidRDefault="000E1589" w:rsidP="000E1589">
      <w:pPr>
        <w:spacing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  Data Descriptor Analysis Article Comment</w:t>
      </w:r>
    </w:p>
    <w:tbl>
      <w:tblPr>
        <w:tblW w:w="11130" w:type="dxa"/>
        <w:tblBorders>
          <w:top w:val="single" w:sz="6" w:space="0" w:color="E7E7E7"/>
          <w:left w:val="single" w:sz="6" w:space="0" w:color="E7E7E7"/>
          <w:bottom w:val="single" w:sz="6" w:space="0" w:color="E7E7E7"/>
          <w:right w:val="single" w:sz="6" w:space="0" w:color="E7E7E7"/>
        </w:tblBorders>
        <w:shd w:val="clear" w:color="auto" w:fill="FFFFFF"/>
        <w:tblCellMar>
          <w:top w:w="15" w:type="dxa"/>
          <w:left w:w="15" w:type="dxa"/>
          <w:bottom w:w="15" w:type="dxa"/>
          <w:right w:w="15" w:type="dxa"/>
        </w:tblCellMar>
        <w:tblLook w:val="04A0" w:firstRow="1" w:lastRow="0" w:firstColumn="1" w:lastColumn="0" w:noHBand="0" w:noVBand="1"/>
      </w:tblPr>
      <w:tblGrid>
        <w:gridCol w:w="1384"/>
        <w:gridCol w:w="2571"/>
        <w:gridCol w:w="2544"/>
        <w:gridCol w:w="2544"/>
        <w:gridCol w:w="2518"/>
      </w:tblGrid>
      <w:tr w:rsidR="000E1589" w:rsidRPr="000E1589" w:rsidTr="000E1589">
        <w:trPr>
          <w:gridAfter w:val="4"/>
          <w:tblHeader/>
        </w:trPr>
        <w:tc>
          <w:tcPr>
            <w:tcW w:w="0" w:type="auto"/>
            <w:shd w:val="clear" w:color="auto" w:fill="FFFFFF"/>
            <w:vAlign w:val="center"/>
            <w:hideMark/>
          </w:tcPr>
          <w:p w:rsidR="000E1589" w:rsidRPr="000E1589" w:rsidRDefault="000E1589" w:rsidP="000E1589">
            <w:pPr>
              <w:spacing w:after="0" w:line="240" w:lineRule="auto"/>
              <w:rPr>
                <w:rFonts w:ascii="Helvetica" w:eastAsia="Times New Roman" w:hAnsi="Helvetica" w:cs="Times New Roman"/>
                <w:sz w:val="24"/>
                <w:szCs w:val="24"/>
              </w:rPr>
            </w:pPr>
          </w:p>
        </w:tc>
      </w:tr>
      <w:tr w:rsidR="000E1589" w:rsidRPr="000E1589" w:rsidTr="000E1589">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rPr>
                <w:rFonts w:ascii="Helvetica" w:eastAsia="Times New Roman" w:hAnsi="Helvetica" w:cs="Times New Roman"/>
                <w:sz w:val="24"/>
                <w:szCs w:val="24"/>
              </w:rPr>
            </w:pPr>
            <w:r w:rsidRPr="000E1589">
              <w:rPr>
                <w:rFonts w:ascii="Helvetica" w:eastAsia="Times New Roman" w:hAnsi="Helvetica" w:cs="Times New Roman"/>
                <w:b/>
                <w:bCs/>
                <w:sz w:val="24"/>
                <w:szCs w:val="24"/>
              </w:rPr>
              <w:t>Scope</w:t>
            </w:r>
          </w:p>
        </w:tc>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Detailed descriptions of research datasets, which focus on helping others reuse data, rather than testing hypotheses or presenting new interpretations</w:t>
            </w:r>
          </w:p>
        </w:tc>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A new analysis or meta-analysis of existing data, which highlights innovative examples of data reuse or presents compelling new findings</w:t>
            </w:r>
          </w:p>
        </w:tc>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Original reports on systems or techniques that clearly advance data sharing and reuse to support reproducible research</w:t>
            </w:r>
          </w:p>
        </w:tc>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Flexible format used to publish brief opinions, commentaries and announcements of interest to a broad section of the journal’s readership</w:t>
            </w:r>
          </w:p>
        </w:tc>
      </w:tr>
      <w:tr w:rsidR="000E1589" w:rsidRPr="000E1589" w:rsidTr="000E1589">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rPr>
                <w:rFonts w:ascii="Helvetica" w:eastAsia="Times New Roman" w:hAnsi="Helvetica" w:cs="Times New Roman"/>
                <w:sz w:val="24"/>
                <w:szCs w:val="24"/>
              </w:rPr>
            </w:pPr>
            <w:r w:rsidRPr="000E1589">
              <w:rPr>
                <w:rFonts w:ascii="Helvetica" w:eastAsia="Times New Roman" w:hAnsi="Helvetica" w:cs="Times New Roman"/>
                <w:b/>
                <w:bCs/>
                <w:sz w:val="24"/>
                <w:szCs w:val="24"/>
              </w:rPr>
              <w:t>Peer-reviewed?</w:t>
            </w:r>
          </w:p>
        </w:tc>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Yes</w:t>
            </w:r>
          </w:p>
        </w:tc>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Yes</w:t>
            </w:r>
          </w:p>
        </w:tc>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Yes</w:t>
            </w:r>
          </w:p>
        </w:tc>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Editors' discretion</w:t>
            </w:r>
          </w:p>
        </w:tc>
      </w:tr>
      <w:tr w:rsidR="000E1589" w:rsidRPr="000E1589" w:rsidTr="000E1589">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rPr>
                <w:rFonts w:ascii="Helvetica" w:eastAsia="Times New Roman" w:hAnsi="Helvetica" w:cs="Times New Roman"/>
                <w:sz w:val="24"/>
                <w:szCs w:val="24"/>
              </w:rPr>
            </w:pPr>
            <w:r w:rsidRPr="000E1589">
              <w:rPr>
                <w:rFonts w:ascii="Helvetica" w:eastAsia="Times New Roman" w:hAnsi="Helvetica" w:cs="Times New Roman"/>
                <w:b/>
                <w:bCs/>
                <w:sz w:val="24"/>
                <w:szCs w:val="24"/>
              </w:rPr>
              <w:lastRenderedPageBreak/>
              <w:t>Format outline</w:t>
            </w:r>
          </w:p>
        </w:tc>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numPr>
                <w:ilvl w:val="0"/>
                <w:numId w:val="3"/>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Abstract</w:t>
            </w:r>
          </w:p>
          <w:p w:rsidR="000E1589" w:rsidRPr="000E1589" w:rsidRDefault="000E1589" w:rsidP="000E1589">
            <w:pPr>
              <w:numPr>
                <w:ilvl w:val="0"/>
                <w:numId w:val="3"/>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Background &amp; Summary</w:t>
            </w:r>
          </w:p>
          <w:p w:rsidR="000E1589" w:rsidRPr="000E1589" w:rsidRDefault="000E1589" w:rsidP="000E1589">
            <w:pPr>
              <w:numPr>
                <w:ilvl w:val="0"/>
                <w:numId w:val="3"/>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Methods</w:t>
            </w:r>
          </w:p>
          <w:p w:rsidR="000E1589" w:rsidRPr="000E1589" w:rsidRDefault="000E1589" w:rsidP="000E1589">
            <w:pPr>
              <w:numPr>
                <w:ilvl w:val="0"/>
                <w:numId w:val="3"/>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Data Records</w:t>
            </w:r>
          </w:p>
          <w:p w:rsidR="000E1589" w:rsidRPr="000E1589" w:rsidRDefault="000E1589" w:rsidP="000E1589">
            <w:pPr>
              <w:numPr>
                <w:ilvl w:val="0"/>
                <w:numId w:val="3"/>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Technical Validation</w:t>
            </w:r>
          </w:p>
          <w:p w:rsidR="000E1589" w:rsidRPr="000E1589" w:rsidRDefault="000E1589" w:rsidP="000E1589">
            <w:pPr>
              <w:numPr>
                <w:ilvl w:val="0"/>
                <w:numId w:val="3"/>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Usage Notes (optional)</w:t>
            </w:r>
          </w:p>
          <w:p w:rsidR="000E1589" w:rsidRPr="000E1589" w:rsidRDefault="000E1589" w:rsidP="000E1589">
            <w:pPr>
              <w:numPr>
                <w:ilvl w:val="0"/>
                <w:numId w:val="3"/>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References</w:t>
            </w:r>
          </w:p>
          <w:p w:rsidR="000E1589" w:rsidRPr="000E1589" w:rsidRDefault="000E1589" w:rsidP="000E1589">
            <w:pPr>
              <w:numPr>
                <w:ilvl w:val="0"/>
                <w:numId w:val="3"/>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Data Citations</w:t>
            </w:r>
          </w:p>
        </w:tc>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numPr>
                <w:ilvl w:val="0"/>
                <w:numId w:val="4"/>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Abstract</w:t>
            </w:r>
          </w:p>
          <w:p w:rsidR="000E1589" w:rsidRPr="000E1589" w:rsidRDefault="000E1589" w:rsidP="000E1589">
            <w:pPr>
              <w:numPr>
                <w:ilvl w:val="0"/>
                <w:numId w:val="4"/>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Introduction</w:t>
            </w:r>
          </w:p>
          <w:p w:rsidR="000E1589" w:rsidRPr="000E1589" w:rsidRDefault="000E1589" w:rsidP="000E1589">
            <w:pPr>
              <w:numPr>
                <w:ilvl w:val="0"/>
                <w:numId w:val="4"/>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Results</w:t>
            </w:r>
          </w:p>
          <w:p w:rsidR="000E1589" w:rsidRPr="000E1589" w:rsidRDefault="000E1589" w:rsidP="000E1589">
            <w:pPr>
              <w:numPr>
                <w:ilvl w:val="0"/>
                <w:numId w:val="4"/>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Discussion</w:t>
            </w:r>
          </w:p>
          <w:p w:rsidR="000E1589" w:rsidRPr="000E1589" w:rsidRDefault="000E1589" w:rsidP="000E1589">
            <w:pPr>
              <w:numPr>
                <w:ilvl w:val="0"/>
                <w:numId w:val="4"/>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Methods</w:t>
            </w:r>
          </w:p>
          <w:p w:rsidR="000E1589" w:rsidRPr="000E1589" w:rsidRDefault="000E1589" w:rsidP="000E1589">
            <w:pPr>
              <w:numPr>
                <w:ilvl w:val="0"/>
                <w:numId w:val="4"/>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References</w:t>
            </w:r>
          </w:p>
          <w:p w:rsidR="000E1589" w:rsidRPr="000E1589" w:rsidRDefault="000E1589" w:rsidP="000E1589">
            <w:pPr>
              <w:numPr>
                <w:ilvl w:val="0"/>
                <w:numId w:val="4"/>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Data Citations (optional)</w:t>
            </w:r>
          </w:p>
        </w:tc>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numPr>
                <w:ilvl w:val="0"/>
                <w:numId w:val="5"/>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Abstract</w:t>
            </w:r>
          </w:p>
          <w:p w:rsidR="000E1589" w:rsidRPr="000E1589" w:rsidRDefault="000E1589" w:rsidP="000E1589">
            <w:pPr>
              <w:numPr>
                <w:ilvl w:val="0"/>
                <w:numId w:val="5"/>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Introduction</w:t>
            </w:r>
          </w:p>
          <w:p w:rsidR="000E1589" w:rsidRPr="000E1589" w:rsidRDefault="000E1589" w:rsidP="000E1589">
            <w:pPr>
              <w:numPr>
                <w:ilvl w:val="0"/>
                <w:numId w:val="5"/>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Results</w:t>
            </w:r>
          </w:p>
          <w:p w:rsidR="000E1589" w:rsidRPr="000E1589" w:rsidRDefault="000E1589" w:rsidP="000E1589">
            <w:pPr>
              <w:numPr>
                <w:ilvl w:val="0"/>
                <w:numId w:val="5"/>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Discussion</w:t>
            </w:r>
          </w:p>
          <w:p w:rsidR="000E1589" w:rsidRPr="000E1589" w:rsidRDefault="000E1589" w:rsidP="000E1589">
            <w:pPr>
              <w:numPr>
                <w:ilvl w:val="0"/>
                <w:numId w:val="5"/>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Methods</w:t>
            </w:r>
          </w:p>
          <w:p w:rsidR="000E1589" w:rsidRPr="000E1589" w:rsidRDefault="000E1589" w:rsidP="000E1589">
            <w:pPr>
              <w:numPr>
                <w:ilvl w:val="0"/>
                <w:numId w:val="5"/>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References</w:t>
            </w:r>
          </w:p>
          <w:p w:rsidR="000E1589" w:rsidRPr="000E1589" w:rsidRDefault="000E1589" w:rsidP="000E1589">
            <w:pPr>
              <w:numPr>
                <w:ilvl w:val="0"/>
                <w:numId w:val="5"/>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Data Citations (optional)</w:t>
            </w:r>
          </w:p>
        </w:tc>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numPr>
                <w:ilvl w:val="0"/>
                <w:numId w:val="6"/>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Abstract</w:t>
            </w:r>
          </w:p>
          <w:p w:rsidR="000E1589" w:rsidRPr="000E1589" w:rsidRDefault="000E1589" w:rsidP="000E1589">
            <w:pPr>
              <w:numPr>
                <w:ilvl w:val="0"/>
                <w:numId w:val="6"/>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Comment</w:t>
            </w:r>
          </w:p>
          <w:p w:rsidR="000E1589" w:rsidRPr="000E1589" w:rsidRDefault="000E1589" w:rsidP="000E1589">
            <w:pPr>
              <w:numPr>
                <w:ilvl w:val="0"/>
                <w:numId w:val="6"/>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References (max. 25)</w:t>
            </w:r>
          </w:p>
        </w:tc>
      </w:tr>
    </w:tbl>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Read more about our Aims &amp; Scope and content-types in our </w:t>
      </w:r>
      <w:hyperlink r:id="rId53" w:history="1">
        <w:r w:rsidRPr="000E1589">
          <w:rPr>
            <w:rFonts w:ascii="Times" w:eastAsia="Times New Roman" w:hAnsi="Times" w:cs="Times"/>
            <w:color w:val="006699"/>
            <w:spacing w:val="3"/>
            <w:sz w:val="26"/>
            <w:szCs w:val="26"/>
            <w:u w:val="single"/>
          </w:rPr>
          <w:t>guide to authors</w:t>
        </w:r>
      </w:hyperlink>
      <w:r w:rsidRPr="000E1589">
        <w:rPr>
          <w:rFonts w:ascii="Times" w:eastAsia="Times New Roman" w:hAnsi="Times" w:cs="Times"/>
          <w:color w:val="222222"/>
          <w:spacing w:val="3"/>
          <w:sz w:val="26"/>
          <w:szCs w:val="26"/>
        </w:rPr>
        <w:t>. To publish in </w:t>
      </w:r>
      <w:r w:rsidRPr="000E1589">
        <w:rPr>
          <w:rFonts w:ascii="Times" w:eastAsia="Times New Roman" w:hAnsi="Times" w:cs="Times"/>
          <w:i/>
          <w:iCs/>
          <w:color w:val="222222"/>
          <w:spacing w:val="3"/>
          <w:sz w:val="26"/>
          <w:szCs w:val="26"/>
        </w:rPr>
        <w:t>Scientific Data</w:t>
      </w:r>
      <w:r w:rsidRPr="000E1589">
        <w:rPr>
          <w:rFonts w:ascii="Times" w:eastAsia="Times New Roman" w:hAnsi="Times" w:cs="Times"/>
          <w:color w:val="222222"/>
          <w:spacing w:val="3"/>
          <w:sz w:val="26"/>
          <w:szCs w:val="26"/>
        </w:rPr>
        <w:t> authors are required to pay an </w:t>
      </w:r>
      <w:hyperlink r:id="rId54" w:history="1">
        <w:r w:rsidRPr="000E1589">
          <w:rPr>
            <w:rFonts w:ascii="Times" w:eastAsia="Times New Roman" w:hAnsi="Times" w:cs="Times"/>
            <w:color w:val="006699"/>
            <w:spacing w:val="3"/>
            <w:sz w:val="26"/>
            <w:szCs w:val="26"/>
            <w:u w:val="single"/>
          </w:rPr>
          <w:t>article-processing charge (APC)</w:t>
        </w:r>
      </w:hyperlink>
      <w:r w:rsidRPr="000E1589">
        <w:rPr>
          <w:rFonts w:ascii="Times" w:eastAsia="Times New Roman" w:hAnsi="Times" w:cs="Times"/>
          <w:color w:val="222222"/>
          <w:spacing w:val="3"/>
          <w:sz w:val="26"/>
          <w:szCs w:val="26"/>
        </w:rPr>
        <w:t>, regardless of the selected content-type.</w:t>
      </w:r>
    </w:p>
    <w:p w:rsidR="000E1589" w:rsidRPr="000E1589" w:rsidRDefault="000E1589" w:rsidP="000E1589">
      <w:pPr>
        <w:spacing w:after="0" w:line="240" w:lineRule="auto"/>
        <w:outlineLvl w:val="0"/>
        <w:rPr>
          <w:rFonts w:ascii="Times" w:eastAsia="Times New Roman" w:hAnsi="Times" w:cs="Times"/>
          <w:color w:val="222222"/>
          <w:spacing w:val="3"/>
          <w:kern w:val="36"/>
          <w:sz w:val="48"/>
          <w:szCs w:val="48"/>
        </w:rPr>
      </w:pPr>
      <w:r>
        <w:rPr>
          <w:rFonts w:ascii="Times" w:eastAsia="Times New Roman" w:hAnsi="Times" w:cs="Times"/>
          <w:noProof/>
          <w:color w:val="222222"/>
          <w:spacing w:val="3"/>
          <w:kern w:val="36"/>
          <w:sz w:val="48"/>
          <w:szCs w:val="48"/>
        </w:rPr>
        <w:drawing>
          <wp:inline distT="0" distB="0" distL="0" distR="0">
            <wp:extent cx="514350" cy="514350"/>
            <wp:effectExtent l="0" t="0" r="0" b="0"/>
            <wp:docPr id="7" name="图片 7" descr="https://www.nature.com/uploads/ckeditor/pictures/4269/conten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nature.com/uploads/ckeditor/pictures/4269/content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sidRPr="000E1589">
        <w:rPr>
          <w:rFonts w:ascii="Times" w:eastAsia="Times New Roman" w:hAnsi="Times" w:cs="Times"/>
          <w:color w:val="222222"/>
          <w:spacing w:val="3"/>
          <w:kern w:val="36"/>
          <w:sz w:val="48"/>
          <w:szCs w:val="48"/>
        </w:rPr>
        <w:t> Select a repository for your data</w:t>
      </w:r>
      <w:r w:rsidRPr="000E1589">
        <w:rPr>
          <w:rFonts w:ascii="Times" w:eastAsia="Times New Roman" w:hAnsi="Times" w:cs="Times"/>
          <w:color w:val="222222"/>
          <w:spacing w:val="3"/>
          <w:kern w:val="36"/>
          <w:sz w:val="48"/>
          <w:szCs w:val="48"/>
        </w:rPr>
        <w:t> </w:t>
      </w:r>
      <w:hyperlink r:id="rId55" w:anchor="toc" w:history="1">
        <w:r w:rsidRPr="000E1589">
          <w:rPr>
            <w:rFonts w:ascii="Cambria Math" w:eastAsia="Times New Roman" w:hAnsi="Cambria Math" w:cs="Cambria Math"/>
            <w:color w:val="006699"/>
            <w:spacing w:val="3"/>
            <w:kern w:val="36"/>
            <w:sz w:val="48"/>
            <w:szCs w:val="48"/>
            <w:u w:val="single"/>
          </w:rPr>
          <w:t>⤴</w:t>
        </w:r>
      </w:hyperlink>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When submitting a </w:t>
      </w:r>
      <w:r w:rsidRPr="000E1589">
        <w:rPr>
          <w:rFonts w:ascii="Times" w:eastAsia="Times New Roman" w:hAnsi="Times" w:cs="Times"/>
          <w:b/>
          <w:bCs/>
          <w:color w:val="222222"/>
          <w:spacing w:val="3"/>
          <w:sz w:val="26"/>
          <w:szCs w:val="26"/>
        </w:rPr>
        <w:t>Data Descriptor</w:t>
      </w:r>
      <w:r w:rsidRPr="000E1589">
        <w:rPr>
          <w:rFonts w:ascii="Times" w:eastAsia="Times New Roman" w:hAnsi="Times" w:cs="Times"/>
          <w:color w:val="222222"/>
          <w:spacing w:val="3"/>
          <w:sz w:val="26"/>
          <w:szCs w:val="26"/>
        </w:rPr>
        <w:t>, authors must deposit all relevant datasets in an appropriate public repository prior submission, and the completeness of these datasets will be considered during editorial evaluation and peer-review. Datasets must be made publicly available without restriction in the event that the Data Descriptor is accepted for publication (excepting reasonable controls related to human privacy issues or public safety).</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Browse our list of </w:t>
      </w:r>
      <w:hyperlink r:id="rId56" w:history="1">
        <w:r w:rsidRPr="000E1589">
          <w:rPr>
            <w:rFonts w:ascii="Times" w:eastAsia="Times New Roman" w:hAnsi="Times" w:cs="Times"/>
            <w:color w:val="006699"/>
            <w:spacing w:val="3"/>
            <w:sz w:val="26"/>
            <w:szCs w:val="26"/>
            <w:u w:val="single"/>
          </w:rPr>
          <w:t>recommended data repositories</w:t>
        </w:r>
      </w:hyperlink>
      <w:r w:rsidRPr="000E1589">
        <w:rPr>
          <w:rFonts w:ascii="Times" w:eastAsia="Times New Roman" w:hAnsi="Times" w:cs="Times"/>
          <w:color w:val="222222"/>
          <w:spacing w:val="3"/>
          <w:sz w:val="26"/>
          <w:szCs w:val="26"/>
        </w:rPr>
        <w:t>, and read our full </w:t>
      </w:r>
      <w:hyperlink r:id="rId57" w:history="1">
        <w:r w:rsidRPr="000E1589">
          <w:rPr>
            <w:rFonts w:ascii="Times" w:eastAsia="Times New Roman" w:hAnsi="Times" w:cs="Times"/>
            <w:color w:val="006699"/>
            <w:spacing w:val="3"/>
            <w:sz w:val="26"/>
            <w:szCs w:val="26"/>
            <w:u w:val="single"/>
          </w:rPr>
          <w:t>data deposition policies</w:t>
        </w:r>
      </w:hyperlink>
      <w:r w:rsidRPr="000E1589">
        <w:rPr>
          <w:rFonts w:ascii="Times" w:eastAsia="Times New Roman" w:hAnsi="Times" w:cs="Times"/>
          <w:color w:val="222222"/>
          <w:spacing w:val="3"/>
          <w:sz w:val="26"/>
          <w:szCs w:val="26"/>
        </w:rPr>
        <w:t>. Authors may also upload their data to figshare or to Dryad during manuscript submission (</w:t>
      </w:r>
      <w:hyperlink r:id="rId58" w:anchor="general" w:history="1">
        <w:r w:rsidRPr="000E1589">
          <w:rPr>
            <w:rFonts w:ascii="Times" w:eastAsia="Times New Roman" w:hAnsi="Times" w:cs="Times"/>
            <w:color w:val="006699"/>
            <w:spacing w:val="3"/>
            <w:sz w:val="26"/>
            <w:szCs w:val="26"/>
            <w:u w:val="single"/>
          </w:rPr>
          <w:t>find out more here</w:t>
        </w:r>
      </w:hyperlink>
      <w:r w:rsidRPr="000E1589">
        <w:rPr>
          <w:rFonts w:ascii="Times" w:eastAsia="Times New Roman" w:hAnsi="Times" w:cs="Times"/>
          <w:color w:val="222222"/>
          <w:spacing w:val="3"/>
          <w:sz w:val="26"/>
          <w:szCs w:val="26"/>
        </w:rPr>
        <w:t>).</w:t>
      </w:r>
    </w:p>
    <w:p w:rsidR="000E1589" w:rsidRPr="000E1589" w:rsidRDefault="000E1589" w:rsidP="000E1589">
      <w:pPr>
        <w:spacing w:after="0" w:line="240" w:lineRule="auto"/>
        <w:outlineLvl w:val="0"/>
        <w:rPr>
          <w:rFonts w:ascii="Times" w:eastAsia="Times New Roman" w:hAnsi="Times" w:cs="Times"/>
          <w:color w:val="222222"/>
          <w:spacing w:val="3"/>
          <w:kern w:val="36"/>
          <w:sz w:val="48"/>
          <w:szCs w:val="48"/>
        </w:rPr>
      </w:pPr>
      <w:r>
        <w:rPr>
          <w:rFonts w:ascii="Times" w:eastAsia="Times New Roman" w:hAnsi="Times" w:cs="Times"/>
          <w:noProof/>
          <w:color w:val="222222"/>
          <w:spacing w:val="3"/>
          <w:kern w:val="36"/>
          <w:sz w:val="48"/>
          <w:szCs w:val="48"/>
        </w:rPr>
        <w:drawing>
          <wp:inline distT="0" distB="0" distL="0" distR="0">
            <wp:extent cx="514350" cy="514350"/>
            <wp:effectExtent l="0" t="0" r="0" b="0"/>
            <wp:docPr id="6" name="图片 6" descr="https://www.nature.com/uploads/ckeditor/pictures/4271/conten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nature.com/uploads/ckeditor/pictures/4271/content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sidRPr="000E1589">
        <w:rPr>
          <w:rFonts w:ascii="Times" w:eastAsia="Times New Roman" w:hAnsi="Times" w:cs="Times"/>
          <w:color w:val="222222"/>
          <w:spacing w:val="3"/>
          <w:kern w:val="36"/>
          <w:sz w:val="48"/>
          <w:szCs w:val="48"/>
        </w:rPr>
        <w:t> Download a template</w:t>
      </w:r>
      <w:r w:rsidRPr="000E1589">
        <w:rPr>
          <w:rFonts w:ascii="Times" w:eastAsia="Times New Roman" w:hAnsi="Times" w:cs="Times"/>
          <w:color w:val="222222"/>
          <w:spacing w:val="3"/>
          <w:kern w:val="36"/>
          <w:sz w:val="48"/>
          <w:szCs w:val="48"/>
        </w:rPr>
        <w:t> </w:t>
      </w:r>
      <w:hyperlink r:id="rId59" w:anchor="toc" w:history="1">
        <w:r w:rsidRPr="000E1589">
          <w:rPr>
            <w:rFonts w:ascii="Cambria Math" w:eastAsia="Times New Roman" w:hAnsi="Cambria Math" w:cs="Cambria Math"/>
            <w:color w:val="006699"/>
            <w:spacing w:val="3"/>
            <w:kern w:val="36"/>
            <w:sz w:val="48"/>
            <w:szCs w:val="48"/>
            <w:u w:val="single"/>
          </w:rPr>
          <w:t>⤴</w:t>
        </w:r>
      </w:hyperlink>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Authors are encouraged to use our manuscript template when preparing a Data Descriptor. We provide a </w:t>
      </w:r>
      <w:hyperlink r:id="rId60" w:history="1">
        <w:r w:rsidRPr="000E1589">
          <w:rPr>
            <w:rFonts w:ascii="Times" w:eastAsia="Times New Roman" w:hAnsi="Times" w:cs="Times"/>
            <w:color w:val="006699"/>
            <w:spacing w:val="3"/>
            <w:sz w:val="26"/>
            <w:szCs w:val="26"/>
            <w:u w:val="single"/>
          </w:rPr>
          <w:t>Word manuscript template</w:t>
        </w:r>
      </w:hyperlink>
      <w:r w:rsidRPr="000E1589">
        <w:rPr>
          <w:rFonts w:ascii="Times" w:eastAsia="Times New Roman" w:hAnsi="Times" w:cs="Times"/>
          <w:color w:val="222222"/>
          <w:spacing w:val="3"/>
          <w:sz w:val="26"/>
          <w:szCs w:val="26"/>
        </w:rPr>
        <w:t> and </w:t>
      </w:r>
      <w:hyperlink r:id="rId61" w:anchor="metadata" w:history="1">
        <w:r w:rsidRPr="000E1589">
          <w:rPr>
            <w:rFonts w:ascii="Times" w:eastAsia="Times New Roman" w:hAnsi="Times" w:cs="Times"/>
            <w:color w:val="006699"/>
            <w:spacing w:val="3"/>
            <w:sz w:val="26"/>
            <w:szCs w:val="26"/>
            <w:u w:val="single"/>
          </w:rPr>
          <w:t>Excel templates</w:t>
        </w:r>
      </w:hyperlink>
      <w:r w:rsidRPr="000E1589">
        <w:rPr>
          <w:rFonts w:ascii="Times" w:eastAsia="Times New Roman" w:hAnsi="Times" w:cs="Times"/>
          <w:color w:val="222222"/>
          <w:spacing w:val="3"/>
          <w:sz w:val="26"/>
          <w:szCs w:val="26"/>
        </w:rPr>
        <w:t> to help authors provide detailed information about their samples, methods and data outputs.</w:t>
      </w:r>
    </w:p>
    <w:p w:rsidR="000E1589" w:rsidRPr="000E1589" w:rsidRDefault="000E1589" w:rsidP="000E1589">
      <w:pPr>
        <w:spacing w:after="420" w:line="240" w:lineRule="auto"/>
        <w:rPr>
          <w:rFonts w:ascii="Times" w:eastAsia="Times New Roman" w:hAnsi="Times" w:cs="Times"/>
          <w:color w:val="222222"/>
          <w:spacing w:val="3"/>
          <w:sz w:val="26"/>
          <w:szCs w:val="26"/>
        </w:rPr>
      </w:pPr>
      <w:hyperlink r:id="rId62" w:history="1">
        <w:r w:rsidRPr="000E1589">
          <w:rPr>
            <w:rFonts w:ascii="Times" w:eastAsia="Times New Roman" w:hAnsi="Times" w:cs="Times"/>
            <w:color w:val="006699"/>
            <w:spacing w:val="3"/>
            <w:sz w:val="26"/>
            <w:szCs w:val="26"/>
            <w:u w:val="single"/>
          </w:rPr>
          <w:t>LaTeX template</w:t>
        </w:r>
      </w:hyperlink>
      <w:r w:rsidRPr="000E1589">
        <w:rPr>
          <w:rFonts w:ascii="Times" w:eastAsia="Times New Roman" w:hAnsi="Times" w:cs="Times"/>
          <w:color w:val="222222"/>
          <w:spacing w:val="3"/>
          <w:sz w:val="26"/>
          <w:szCs w:val="26"/>
        </w:rPr>
        <w:t> is provided by </w:t>
      </w:r>
      <w:hyperlink r:id="rId63" w:history="1">
        <w:r w:rsidRPr="000E1589">
          <w:rPr>
            <w:rFonts w:ascii="Times" w:eastAsia="Times New Roman" w:hAnsi="Times" w:cs="Times"/>
            <w:color w:val="006699"/>
            <w:spacing w:val="3"/>
            <w:sz w:val="26"/>
            <w:szCs w:val="26"/>
            <w:u w:val="single"/>
          </w:rPr>
          <w:t>Overleaf</w:t>
        </w:r>
      </w:hyperlink>
      <w:r w:rsidRPr="000E1589">
        <w:rPr>
          <w:rFonts w:ascii="Times" w:eastAsia="Times New Roman" w:hAnsi="Times" w:cs="Times"/>
          <w:color w:val="222222"/>
          <w:spacing w:val="3"/>
          <w:sz w:val="26"/>
          <w:szCs w:val="26"/>
        </w:rPr>
        <w:t>. Authors may download this template and use it locally, or draft and submit their manuscript through the Overleaf online collaborative writing system. See our </w:t>
      </w:r>
      <w:hyperlink r:id="rId64" w:anchor="latex" w:history="1">
        <w:r w:rsidRPr="000E1589">
          <w:rPr>
            <w:rFonts w:ascii="Times" w:eastAsia="Times New Roman" w:hAnsi="Times" w:cs="Times"/>
            <w:color w:val="006699"/>
            <w:spacing w:val="3"/>
            <w:sz w:val="26"/>
            <w:szCs w:val="26"/>
            <w:u w:val="single"/>
          </w:rPr>
          <w:t>additional instructions for LaTeX users</w:t>
        </w:r>
      </w:hyperlink>
      <w:r w:rsidRPr="000E1589">
        <w:rPr>
          <w:rFonts w:ascii="Times" w:eastAsia="Times New Roman" w:hAnsi="Times" w:cs="Times"/>
          <w:color w:val="222222"/>
          <w:spacing w:val="3"/>
          <w:sz w:val="26"/>
          <w:szCs w:val="26"/>
        </w:rPr>
        <w:t>.</w:t>
      </w:r>
    </w:p>
    <w:p w:rsidR="000E1589" w:rsidRPr="000E1589" w:rsidRDefault="000E1589" w:rsidP="000E1589">
      <w:pPr>
        <w:spacing w:after="0" w:line="240" w:lineRule="auto"/>
        <w:outlineLvl w:val="0"/>
        <w:rPr>
          <w:rFonts w:ascii="Times" w:eastAsia="Times New Roman" w:hAnsi="Times" w:cs="Times"/>
          <w:color w:val="222222"/>
          <w:spacing w:val="3"/>
          <w:kern w:val="36"/>
          <w:sz w:val="48"/>
          <w:szCs w:val="48"/>
        </w:rPr>
      </w:pPr>
      <w:r>
        <w:rPr>
          <w:rFonts w:ascii="Times" w:eastAsia="Times New Roman" w:hAnsi="Times" w:cs="Times"/>
          <w:noProof/>
          <w:color w:val="222222"/>
          <w:spacing w:val="3"/>
          <w:kern w:val="36"/>
          <w:sz w:val="48"/>
          <w:szCs w:val="48"/>
        </w:rPr>
        <w:lastRenderedPageBreak/>
        <w:drawing>
          <wp:inline distT="0" distB="0" distL="0" distR="0">
            <wp:extent cx="514350" cy="514350"/>
            <wp:effectExtent l="0" t="0" r="0" b="0"/>
            <wp:docPr id="5" name="图片 5" descr="https://www.nature.com/uploads/ckeditor/pictures/4273/conten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nature.com/uploads/ckeditor/pictures/4273/content_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sidRPr="000E1589">
        <w:rPr>
          <w:rFonts w:ascii="Times" w:eastAsia="Times New Roman" w:hAnsi="Times" w:cs="Times"/>
          <w:color w:val="222222"/>
          <w:spacing w:val="3"/>
          <w:kern w:val="36"/>
          <w:sz w:val="48"/>
          <w:szCs w:val="48"/>
        </w:rPr>
        <w:t> Draft your manuscript</w:t>
      </w:r>
      <w:r w:rsidRPr="000E1589">
        <w:rPr>
          <w:rFonts w:ascii="Times" w:eastAsia="Times New Roman" w:hAnsi="Times" w:cs="Times"/>
          <w:color w:val="222222"/>
          <w:spacing w:val="3"/>
          <w:kern w:val="36"/>
          <w:sz w:val="48"/>
          <w:szCs w:val="48"/>
        </w:rPr>
        <w:t> </w:t>
      </w:r>
      <w:hyperlink r:id="rId65" w:anchor="toc" w:history="1">
        <w:r w:rsidRPr="000E1589">
          <w:rPr>
            <w:rFonts w:ascii="Cambria Math" w:eastAsia="Times New Roman" w:hAnsi="Cambria Math" w:cs="Cambria Math"/>
            <w:color w:val="006699"/>
            <w:spacing w:val="3"/>
            <w:kern w:val="36"/>
            <w:sz w:val="48"/>
            <w:szCs w:val="48"/>
            <w:u w:val="single"/>
          </w:rPr>
          <w:t>⤴</w:t>
        </w:r>
      </w:hyperlink>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All submissions should be clearly written, and understandable by scientists from diverse backgrounds, not just specialists. Technical jargon should be avoided as far as possible and clearly explained where its use is necessary. Titles and abstracts, in particular, should be written in language that will be readily intelligible to any scientist. We strongly recommend that authors ask a colleague with different expertise to review the manuscript before submission, in order to identify concepts and terminology that may present difficulties for non-specialist readers. Abbreviations, particularly those that are non-standard, should also be kept to a minimum and, where unavoidable, should be defined in the text or legends at their first occurrence.</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Manuscripts published in </w:t>
      </w:r>
      <w:r w:rsidRPr="000E1589">
        <w:rPr>
          <w:rFonts w:ascii="Times" w:eastAsia="Times New Roman" w:hAnsi="Times" w:cs="Times"/>
          <w:i/>
          <w:iCs/>
          <w:color w:val="222222"/>
          <w:spacing w:val="3"/>
          <w:sz w:val="26"/>
          <w:szCs w:val="26"/>
        </w:rPr>
        <w:t>Scientific Data</w:t>
      </w:r>
      <w:r w:rsidRPr="000E1589">
        <w:rPr>
          <w:rFonts w:ascii="Times" w:eastAsia="Times New Roman" w:hAnsi="Times" w:cs="Times"/>
          <w:color w:val="222222"/>
          <w:spacing w:val="3"/>
          <w:sz w:val="26"/>
          <w:szCs w:val="26"/>
        </w:rPr>
        <w:t> are not subject to in-depth copy editing. Authors are responsible for procuring copy editing or language editing services for their manuscripts, either before submission, or at the revision stage, should they feel it would benefit their manuscript. Such services include those provided by our affiliates </w:t>
      </w:r>
      <w:hyperlink r:id="rId66" w:history="1">
        <w:r w:rsidRPr="000E1589">
          <w:rPr>
            <w:rFonts w:ascii="Times" w:eastAsia="Times New Roman" w:hAnsi="Times" w:cs="Times"/>
            <w:color w:val="006699"/>
            <w:spacing w:val="3"/>
            <w:sz w:val="26"/>
            <w:szCs w:val="26"/>
            <w:u w:val="single"/>
          </w:rPr>
          <w:t>Nature Research Editing Service</w:t>
        </w:r>
      </w:hyperlink>
      <w:r w:rsidRPr="000E1589">
        <w:rPr>
          <w:rFonts w:ascii="Times" w:eastAsia="Times New Roman" w:hAnsi="Times" w:cs="Times"/>
          <w:color w:val="222222"/>
          <w:spacing w:val="3"/>
          <w:sz w:val="26"/>
          <w:szCs w:val="26"/>
        </w:rPr>
        <w:t> and </w:t>
      </w:r>
      <w:hyperlink r:id="rId67" w:history="1">
        <w:r w:rsidRPr="000E1589">
          <w:rPr>
            <w:rFonts w:ascii="Times" w:eastAsia="Times New Roman" w:hAnsi="Times" w:cs="Times"/>
            <w:color w:val="006699"/>
            <w:spacing w:val="3"/>
            <w:sz w:val="26"/>
            <w:szCs w:val="26"/>
            <w:u w:val="single"/>
          </w:rPr>
          <w:t>American Journal Experts</w:t>
        </w:r>
      </w:hyperlink>
      <w:r w:rsidRPr="000E1589">
        <w:rPr>
          <w:rFonts w:ascii="Times" w:eastAsia="Times New Roman" w:hAnsi="Times" w:cs="Times"/>
          <w:color w:val="222222"/>
          <w:spacing w:val="3"/>
          <w:sz w:val="26"/>
          <w:szCs w:val="26"/>
        </w:rPr>
        <w:t>. Please note that the use of such a service is at the author's own expense and in no way implies that the article will be selected for peer review or accepted for publication.</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The information below outlines the main sections of our main content-type, the Data Descriptor. Please see our Data Descriptor template for more information on the kinds of content that should be included in these sections. Articles and Analyses follow a more traditional research article format, and therefore do not include all of these sections. See the table above for the sections required for each content-type.</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Titles &amp; Abstracts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Titles may not exceed 110 characters, including whitespaces. They should avoid the use of acronyms, abbreviations, and unnecessary punctuation where possible. Colons and parentheses are not permitted.</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The 'Abstract' may not exceed 170 words, and should not include references. They should succinctly describe the study, the assay(s) performed, the resulting data and their reuse potential; it should not make any claims regarding new scientific findings. No references are allowed in this section.</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Authors &amp; Affiliations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 xml:space="preserve">Author affiliations should provide enough detail for the author to be reached, including the department, institution, address, postal code and country wherever possible. They </w:t>
      </w:r>
      <w:r w:rsidRPr="000E1589">
        <w:rPr>
          <w:rFonts w:ascii="Times" w:eastAsia="Times New Roman" w:hAnsi="Times" w:cs="Times"/>
          <w:color w:val="222222"/>
          <w:spacing w:val="3"/>
          <w:sz w:val="26"/>
          <w:szCs w:val="26"/>
        </w:rPr>
        <w:lastRenderedPageBreak/>
        <w:t>will be cited in numerical order within the author list, starting with the affiliations of the first author. Authors may acknowledge up to six equally contributing authors and up to six joint supervisors within the affiliations list using the standard footnotes "These authors contributed equally to this work" and "These authors jointly supervised this work". All other contributions should be described in the author contributions statement.</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Background &amp; Summary</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 xml:space="preserve">This section should provide an overview of the study that generated the data, as well as outlining the potential reuse value of the data. Any previous publications that used these data, in whole or in </w:t>
      </w:r>
      <w:proofErr w:type="gramStart"/>
      <w:r w:rsidRPr="000E1589">
        <w:rPr>
          <w:rFonts w:ascii="Times" w:eastAsia="Times New Roman" w:hAnsi="Times" w:cs="Times"/>
          <w:color w:val="222222"/>
          <w:spacing w:val="3"/>
          <w:sz w:val="26"/>
          <w:szCs w:val="26"/>
        </w:rPr>
        <w:t>part,</w:t>
      </w:r>
      <w:proofErr w:type="gramEnd"/>
      <w:r w:rsidRPr="000E1589">
        <w:rPr>
          <w:rFonts w:ascii="Times" w:eastAsia="Times New Roman" w:hAnsi="Times" w:cs="Times"/>
          <w:color w:val="222222"/>
          <w:spacing w:val="3"/>
          <w:sz w:val="26"/>
          <w:szCs w:val="26"/>
        </w:rPr>
        <w:t xml:space="preserve"> should be cited and briefly summarized.</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Methods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The Methods section in Data Descriptors should describe any steps or procedures used in producing the data, including full descriptions of the experimental design, data acquisition assays, and any computational processing (e.g. normalization, image feature extraction). Specific data outputs should be explicitly referenced via our </w:t>
      </w:r>
      <w:hyperlink r:id="rId68" w:anchor="data_citations" w:history="1">
        <w:r w:rsidRPr="000E1589">
          <w:rPr>
            <w:rFonts w:ascii="Times" w:eastAsia="Times New Roman" w:hAnsi="Times" w:cs="Times"/>
            <w:color w:val="006699"/>
            <w:spacing w:val="3"/>
            <w:sz w:val="26"/>
            <w:szCs w:val="26"/>
            <w:u w:val="single"/>
          </w:rPr>
          <w:t>data citation format</w:t>
        </w:r>
      </w:hyperlink>
      <w:r w:rsidRPr="000E1589">
        <w:rPr>
          <w:rFonts w:ascii="Times" w:eastAsia="Times New Roman" w:hAnsi="Times" w:cs="Times"/>
          <w:color w:val="222222"/>
          <w:spacing w:val="3"/>
          <w:sz w:val="26"/>
          <w:szCs w:val="26"/>
        </w:rPr>
        <w:t>. See our detailed guidance for providing reproducible methods descriptions in </w:t>
      </w:r>
      <w:hyperlink r:id="rId69" w:anchor="sec-5" w:history="1">
        <w:r w:rsidRPr="000E1589">
          <w:rPr>
            <w:rFonts w:ascii="Times" w:eastAsia="Times New Roman" w:hAnsi="Times" w:cs="Times"/>
            <w:color w:val="006699"/>
            <w:spacing w:val="3"/>
            <w:sz w:val="26"/>
            <w:szCs w:val="26"/>
            <w:u w:val="single"/>
          </w:rPr>
          <w:t>Step 5</w:t>
        </w:r>
      </w:hyperlink>
      <w:r w:rsidRPr="000E1589">
        <w:rPr>
          <w:rFonts w:ascii="Times" w:eastAsia="Times New Roman" w:hAnsi="Times" w:cs="Times"/>
          <w:color w:val="222222"/>
          <w:spacing w:val="3"/>
          <w:sz w:val="26"/>
          <w:szCs w:val="26"/>
        </w:rPr>
        <w:t>.</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Data Records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This section should be used to explain each data record associated with this work, including the repository where this information is stored, and to provide an overview of the data files and their formats. Each external data record should be cited using our data citation format, e.g. "Data resulting from method X can be found in xxxxx.txt (Data Citation 1)".</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Technical Validation</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This section should present any experiments or analyses that are needed to support the technical quality of the dataset. This section may be supported by figures and tables, as needed.</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Usage Notes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'Usage Notes' is an optional section that can be used to provide information that may assist other researchers who reuse your data.</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Acknowledgements, Author Contributions &amp; Competing Interests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lastRenderedPageBreak/>
        <w:t xml:space="preserve">Data Descriptors, Articles and Analyses must include Acknowledgements, Authors contributions &amp; </w:t>
      </w:r>
      <w:proofErr w:type="gramStart"/>
      <w:r w:rsidRPr="000E1589">
        <w:rPr>
          <w:rFonts w:ascii="Times" w:eastAsia="Times New Roman" w:hAnsi="Times" w:cs="Times"/>
          <w:color w:val="222222"/>
          <w:spacing w:val="3"/>
          <w:sz w:val="26"/>
          <w:szCs w:val="26"/>
        </w:rPr>
        <w:t>Competing</w:t>
      </w:r>
      <w:proofErr w:type="gramEnd"/>
      <w:r w:rsidRPr="000E1589">
        <w:rPr>
          <w:rFonts w:ascii="Times" w:eastAsia="Times New Roman" w:hAnsi="Times" w:cs="Times"/>
          <w:color w:val="222222"/>
          <w:spacing w:val="3"/>
          <w:sz w:val="26"/>
          <w:szCs w:val="26"/>
        </w:rPr>
        <w:t xml:space="preserve"> interest statements immediately before the References. Comments do not require an author contribution statement.</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The 'Acknowledgements' statement should contain text acknowledging non-author contributors. Acknowledgements should be brief, and should not include thanks to anonymous referees and editors or effusive comments. Grant or contribution numbers may be acknowledged.</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The 'Author contributions' statement should briefly describe each author's contribution to the work. Please see also the </w:t>
      </w:r>
      <w:r w:rsidRPr="000E1589">
        <w:rPr>
          <w:rFonts w:ascii="Times" w:eastAsia="Times New Roman" w:hAnsi="Times" w:cs="Times"/>
          <w:i/>
          <w:iCs/>
          <w:color w:val="222222"/>
          <w:spacing w:val="3"/>
          <w:sz w:val="26"/>
          <w:szCs w:val="26"/>
        </w:rPr>
        <w:t>Nature</w:t>
      </w:r>
      <w:r w:rsidRPr="000E1589">
        <w:rPr>
          <w:rFonts w:ascii="Times" w:eastAsia="Times New Roman" w:hAnsi="Times" w:cs="Times"/>
          <w:color w:val="222222"/>
          <w:spacing w:val="3"/>
          <w:sz w:val="26"/>
          <w:szCs w:val="26"/>
        </w:rPr>
        <w:t> journals' </w:t>
      </w:r>
      <w:hyperlink r:id="rId70" w:history="1">
        <w:r w:rsidRPr="000E1589">
          <w:rPr>
            <w:rFonts w:ascii="Times" w:eastAsia="Times New Roman" w:hAnsi="Times" w:cs="Times"/>
            <w:color w:val="006699"/>
            <w:spacing w:val="3"/>
            <w:sz w:val="26"/>
            <w:szCs w:val="26"/>
            <w:u w:val="single"/>
          </w:rPr>
          <w:t>authorship policies</w:t>
        </w:r>
      </w:hyperlink>
      <w:r w:rsidRPr="000E1589">
        <w:rPr>
          <w:rFonts w:ascii="Times" w:eastAsia="Times New Roman" w:hAnsi="Times" w:cs="Times"/>
          <w:color w:val="222222"/>
          <w:spacing w:val="3"/>
          <w:sz w:val="26"/>
          <w:szCs w:val="26"/>
        </w:rPr>
        <w:t>.</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 'Competing interests' statement is required for all papers accepted by and published in </w:t>
      </w:r>
      <w:r w:rsidRPr="000E1589">
        <w:rPr>
          <w:rFonts w:ascii="Times" w:eastAsia="Times New Roman" w:hAnsi="Times" w:cs="Times"/>
          <w:i/>
          <w:iCs/>
          <w:color w:val="222222"/>
          <w:spacing w:val="3"/>
          <w:sz w:val="26"/>
          <w:szCs w:val="26"/>
        </w:rPr>
        <w:t>Scientific Data</w:t>
      </w:r>
      <w:r w:rsidRPr="000E1589">
        <w:rPr>
          <w:rFonts w:ascii="Times" w:eastAsia="Times New Roman" w:hAnsi="Times" w:cs="Times"/>
          <w:color w:val="222222"/>
          <w:spacing w:val="3"/>
          <w:sz w:val="26"/>
          <w:szCs w:val="26"/>
        </w:rPr>
        <w:t>. If there is no conflict of interest, a statement declaring this must still be included in the manuscript (e.g. "The author(s) declare no competing interests"). Please see our </w:t>
      </w:r>
      <w:hyperlink r:id="rId71" w:anchor="competing" w:history="1">
        <w:r w:rsidRPr="000E1589">
          <w:rPr>
            <w:rFonts w:ascii="Times" w:eastAsia="Times New Roman" w:hAnsi="Times" w:cs="Times"/>
            <w:color w:val="006699"/>
            <w:spacing w:val="3"/>
            <w:sz w:val="26"/>
            <w:szCs w:val="26"/>
            <w:u w:val="single"/>
          </w:rPr>
          <w:t>policies</w:t>
        </w:r>
      </w:hyperlink>
      <w:r w:rsidRPr="000E1589">
        <w:rPr>
          <w:rFonts w:ascii="Times" w:eastAsia="Times New Roman" w:hAnsi="Times" w:cs="Times"/>
          <w:color w:val="222222"/>
          <w:spacing w:val="3"/>
          <w:sz w:val="26"/>
          <w:szCs w:val="26"/>
        </w:rPr>
        <w:t> for more information on what may constitute a competing interest.</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References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References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BibTeX bibliography files cannot be accepted. LaTeX submissions must contain all references within the manuscript .tex file itself. See our </w:t>
      </w:r>
      <w:hyperlink r:id="rId72" w:anchor="latex" w:history="1">
        <w:r w:rsidRPr="000E1589">
          <w:rPr>
            <w:rFonts w:ascii="Times" w:eastAsia="Times New Roman" w:hAnsi="Times" w:cs="Times"/>
            <w:color w:val="006699"/>
            <w:spacing w:val="3"/>
            <w:sz w:val="26"/>
            <w:szCs w:val="26"/>
            <w:u w:val="single"/>
          </w:rPr>
          <w:t>instructions for LaTeX</w:t>
        </w:r>
      </w:hyperlink>
      <w:r w:rsidRPr="000E1589">
        <w:rPr>
          <w:rFonts w:ascii="Times" w:eastAsia="Times New Roman" w:hAnsi="Times" w:cs="Times"/>
          <w:color w:val="222222"/>
          <w:spacing w:val="3"/>
          <w:sz w:val="26"/>
          <w:szCs w:val="26"/>
        </w:rPr>
        <w:t> users for more details.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The correct abbreviation for </w:t>
      </w:r>
      <w:r w:rsidRPr="000E1589">
        <w:rPr>
          <w:rFonts w:ascii="Times" w:eastAsia="Times New Roman" w:hAnsi="Times" w:cs="Times"/>
          <w:i/>
          <w:iCs/>
          <w:color w:val="222222"/>
          <w:spacing w:val="3"/>
          <w:sz w:val="26"/>
          <w:szCs w:val="26"/>
        </w:rPr>
        <w:t>Scientific Data</w:t>
      </w:r>
      <w:r w:rsidRPr="000E1589">
        <w:rPr>
          <w:rFonts w:ascii="Times" w:eastAsia="Times New Roman" w:hAnsi="Times" w:cs="Times"/>
          <w:color w:val="222222"/>
          <w:spacing w:val="3"/>
          <w:sz w:val="26"/>
          <w:szCs w:val="26"/>
        </w:rPr>
        <w:t> is '</w:t>
      </w:r>
      <w:r w:rsidRPr="000E1589">
        <w:rPr>
          <w:rFonts w:ascii="Times" w:eastAsia="Times New Roman" w:hAnsi="Times" w:cs="Times"/>
          <w:i/>
          <w:iCs/>
          <w:color w:val="222222"/>
          <w:spacing w:val="3"/>
          <w:sz w:val="26"/>
          <w:szCs w:val="26"/>
        </w:rPr>
        <w:t>Sci. Data</w:t>
      </w:r>
      <w:r w:rsidRPr="000E1589">
        <w:rPr>
          <w:rFonts w:ascii="Times" w:eastAsia="Times New Roman" w:hAnsi="Times" w:cs="Times"/>
          <w:color w:val="222222"/>
          <w:spacing w:val="3"/>
          <w:sz w:val="26"/>
          <w:szCs w:val="26"/>
        </w:rPr>
        <w:t>'.</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i/>
          <w:iCs/>
          <w:color w:val="222222"/>
          <w:spacing w:val="3"/>
          <w:sz w:val="26"/>
          <w:szCs w:val="26"/>
        </w:rPr>
        <w:t>Scientific Data</w:t>
      </w:r>
      <w:r w:rsidRPr="000E1589">
        <w:rPr>
          <w:rFonts w:ascii="Times" w:eastAsia="Times New Roman" w:hAnsi="Times" w:cs="Times"/>
          <w:color w:val="222222"/>
          <w:spacing w:val="3"/>
          <w:sz w:val="26"/>
          <w:szCs w:val="26"/>
        </w:rPr>
        <w:t> uses standard </w:t>
      </w:r>
      <w:r w:rsidRPr="000E1589">
        <w:rPr>
          <w:rFonts w:ascii="Times" w:eastAsia="Times New Roman" w:hAnsi="Times" w:cs="Times"/>
          <w:i/>
          <w:iCs/>
          <w:color w:val="222222"/>
          <w:spacing w:val="3"/>
          <w:sz w:val="26"/>
          <w:szCs w:val="26"/>
        </w:rPr>
        <w:t>Nature</w:t>
      </w:r>
      <w:r w:rsidRPr="000E1589">
        <w:rPr>
          <w:rFonts w:ascii="Times" w:eastAsia="Times New Roman" w:hAnsi="Times" w:cs="Times"/>
          <w:color w:val="222222"/>
          <w:spacing w:val="3"/>
          <w:sz w:val="26"/>
          <w:szCs w:val="26"/>
        </w:rPr>
        <w:t xml:space="preserve"> referencing style. All authors should be included in reference lists unless there are six or more, in which case only the first author should be given, followed by ‘et </w:t>
      </w:r>
      <w:proofErr w:type="gramStart"/>
      <w:r w:rsidRPr="000E1589">
        <w:rPr>
          <w:rFonts w:ascii="Times" w:eastAsia="Times New Roman" w:hAnsi="Times" w:cs="Times"/>
          <w:color w:val="222222"/>
          <w:spacing w:val="3"/>
          <w:sz w:val="26"/>
          <w:szCs w:val="26"/>
        </w:rPr>
        <w:t>al.’.</w:t>
      </w:r>
      <w:proofErr w:type="gramEnd"/>
      <w:r w:rsidRPr="000E1589">
        <w:rPr>
          <w:rFonts w:ascii="Times" w:eastAsia="Times New Roman" w:hAnsi="Times" w:cs="Times"/>
          <w:color w:val="222222"/>
          <w:spacing w:val="3"/>
          <w:sz w:val="26"/>
          <w:szCs w:val="26"/>
        </w:rPr>
        <w:t xml:space="preserve"> Authors should be listed last name first, followed by a comma and initials (followed by full stops, '.') of given names. Article titles should be in Roman text; only the first word of the title should have an initial capital and the title </w:t>
      </w:r>
      <w:r w:rsidRPr="000E1589">
        <w:rPr>
          <w:rFonts w:ascii="Times" w:eastAsia="Times New Roman" w:hAnsi="Times" w:cs="Times"/>
          <w:color w:val="222222"/>
          <w:spacing w:val="3"/>
          <w:sz w:val="26"/>
          <w:szCs w:val="26"/>
        </w:rPr>
        <w:lastRenderedPageBreak/>
        <w:t>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 for a journal article</w:t>
      </w:r>
      <w:r w:rsidRPr="000E1589">
        <w:rPr>
          <w:rFonts w:ascii="Times" w:eastAsia="Times New Roman" w:hAnsi="Times" w:cs="Times"/>
          <w:color w:val="222222"/>
          <w:spacing w:val="3"/>
          <w:sz w:val="19"/>
          <w:szCs w:val="19"/>
          <w:vertAlign w:val="superscript"/>
        </w:rPr>
        <w:t>1</w:t>
      </w:r>
      <w:r w:rsidRPr="000E1589">
        <w:rPr>
          <w:rFonts w:ascii="Times" w:eastAsia="Times New Roman" w:hAnsi="Times" w:cs="Times"/>
          <w:color w:val="222222"/>
          <w:spacing w:val="3"/>
          <w:sz w:val="26"/>
          <w:szCs w:val="26"/>
        </w:rPr>
        <w:t>, book</w:t>
      </w:r>
      <w:r w:rsidRPr="000E1589">
        <w:rPr>
          <w:rFonts w:ascii="Times" w:eastAsia="Times New Roman" w:hAnsi="Times" w:cs="Times"/>
          <w:color w:val="222222"/>
          <w:spacing w:val="3"/>
          <w:sz w:val="19"/>
          <w:szCs w:val="19"/>
          <w:vertAlign w:val="superscript"/>
        </w:rPr>
        <w:t>2</w:t>
      </w:r>
      <w:r w:rsidRPr="000E1589">
        <w:rPr>
          <w:rFonts w:ascii="Times" w:eastAsia="Times New Roman" w:hAnsi="Times" w:cs="Times"/>
          <w:color w:val="222222"/>
          <w:spacing w:val="3"/>
          <w:sz w:val="26"/>
          <w:szCs w:val="26"/>
        </w:rPr>
        <w:t>, book chapter</w:t>
      </w:r>
      <w:r w:rsidRPr="000E1589">
        <w:rPr>
          <w:rFonts w:ascii="Times" w:eastAsia="Times New Roman" w:hAnsi="Times" w:cs="Times"/>
          <w:color w:val="222222"/>
          <w:spacing w:val="3"/>
          <w:sz w:val="19"/>
          <w:szCs w:val="19"/>
          <w:vertAlign w:val="superscript"/>
        </w:rPr>
        <w:t>3</w:t>
      </w:r>
      <w:r w:rsidRPr="000E1589">
        <w:rPr>
          <w:rFonts w:ascii="Times" w:eastAsia="Times New Roman" w:hAnsi="Times" w:cs="Times"/>
          <w:color w:val="222222"/>
          <w:spacing w:val="3"/>
          <w:sz w:val="26"/>
          <w:szCs w:val="26"/>
        </w:rPr>
        <w:t>, preprint</w:t>
      </w:r>
      <w:r w:rsidRPr="000E1589">
        <w:rPr>
          <w:rFonts w:ascii="Times" w:eastAsia="Times New Roman" w:hAnsi="Times" w:cs="Times"/>
          <w:color w:val="222222"/>
          <w:spacing w:val="3"/>
          <w:sz w:val="19"/>
          <w:szCs w:val="19"/>
          <w:vertAlign w:val="superscript"/>
        </w:rPr>
        <w:t>4</w:t>
      </w:r>
      <w:r w:rsidRPr="000E1589">
        <w:rPr>
          <w:rFonts w:ascii="Times" w:eastAsia="Times New Roman" w:hAnsi="Times" w:cs="Times"/>
          <w:color w:val="222222"/>
          <w:spacing w:val="3"/>
          <w:sz w:val="26"/>
          <w:szCs w:val="26"/>
        </w:rPr>
        <w:t>, computer code</w:t>
      </w:r>
      <w:r w:rsidRPr="000E1589">
        <w:rPr>
          <w:rFonts w:ascii="Times" w:eastAsia="Times New Roman" w:hAnsi="Times" w:cs="Times"/>
          <w:color w:val="222222"/>
          <w:spacing w:val="3"/>
          <w:sz w:val="19"/>
          <w:szCs w:val="19"/>
          <w:vertAlign w:val="superscript"/>
        </w:rPr>
        <w:t>5</w:t>
      </w:r>
      <w:r w:rsidRPr="000E1589">
        <w:rPr>
          <w:rFonts w:ascii="Times" w:eastAsia="Times New Roman" w:hAnsi="Times" w:cs="Times"/>
          <w:color w:val="222222"/>
          <w:spacing w:val="3"/>
          <w:sz w:val="26"/>
          <w:szCs w:val="26"/>
        </w:rPr>
        <w:t>, online material</w:t>
      </w:r>
      <w:r w:rsidRPr="000E1589">
        <w:rPr>
          <w:rFonts w:ascii="Times" w:eastAsia="Times New Roman" w:hAnsi="Times" w:cs="Times"/>
          <w:color w:val="222222"/>
          <w:spacing w:val="3"/>
          <w:sz w:val="19"/>
          <w:szCs w:val="19"/>
          <w:vertAlign w:val="superscript"/>
        </w:rPr>
        <w:t>6</w:t>
      </w:r>
      <w:r w:rsidRPr="000E1589">
        <w:rPr>
          <w:rFonts w:ascii="Times" w:eastAsia="Times New Roman" w:hAnsi="Times" w:cs="Times"/>
          <w:color w:val="222222"/>
          <w:spacing w:val="3"/>
          <w:sz w:val="26"/>
          <w:szCs w:val="26"/>
        </w:rPr>
        <w:t> and government report</w:t>
      </w:r>
      <w:r w:rsidRPr="000E1589">
        <w:rPr>
          <w:rFonts w:ascii="Times" w:eastAsia="Times New Roman" w:hAnsi="Times" w:cs="Times"/>
          <w:color w:val="222222"/>
          <w:spacing w:val="3"/>
          <w:sz w:val="19"/>
          <w:szCs w:val="19"/>
          <w:vertAlign w:val="superscript"/>
        </w:rPr>
        <w:t>7</w:t>
      </w:r>
      <w:r w:rsidRPr="000E1589">
        <w:rPr>
          <w:rFonts w:ascii="Times" w:eastAsia="Times New Roman" w:hAnsi="Times" w:cs="Times"/>
          <w:color w:val="222222"/>
          <w:spacing w:val="3"/>
          <w:sz w:val="26"/>
          <w:szCs w:val="26"/>
        </w:rPr>
        <w:t>.</w:t>
      </w:r>
    </w:p>
    <w:p w:rsidR="000E1589" w:rsidRPr="000E1589" w:rsidRDefault="000E1589" w:rsidP="000E1589">
      <w:pPr>
        <w:numPr>
          <w:ilvl w:val="0"/>
          <w:numId w:val="7"/>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Schott, D. H., Collins, R. N. &amp; Bretscher, A. Secretory vesicle transport velocity in living cells depends on the myosin V lever arm length. </w:t>
      </w:r>
      <w:r w:rsidRPr="000E1589">
        <w:rPr>
          <w:rFonts w:ascii="Times" w:eastAsia="Times New Roman" w:hAnsi="Times" w:cs="Times"/>
          <w:i/>
          <w:iCs/>
          <w:color w:val="222222"/>
          <w:spacing w:val="3"/>
          <w:sz w:val="26"/>
          <w:szCs w:val="26"/>
        </w:rPr>
        <w:t>J. Cell Biol.</w:t>
      </w:r>
      <w:r w:rsidRPr="000E1589">
        <w:rPr>
          <w:rFonts w:ascii="Times" w:eastAsia="Times New Roman" w:hAnsi="Times" w:cs="Times"/>
          <w:color w:val="222222"/>
          <w:spacing w:val="3"/>
          <w:sz w:val="26"/>
          <w:szCs w:val="26"/>
        </w:rPr>
        <w:t> </w:t>
      </w:r>
      <w:r w:rsidRPr="000E1589">
        <w:rPr>
          <w:rFonts w:ascii="Times" w:eastAsia="Times New Roman" w:hAnsi="Times" w:cs="Times"/>
          <w:b/>
          <w:bCs/>
          <w:color w:val="222222"/>
          <w:spacing w:val="3"/>
          <w:sz w:val="26"/>
          <w:szCs w:val="26"/>
        </w:rPr>
        <w:t>156</w:t>
      </w:r>
      <w:r w:rsidRPr="000E1589">
        <w:rPr>
          <w:rFonts w:ascii="Times" w:eastAsia="Times New Roman" w:hAnsi="Times" w:cs="Times"/>
          <w:color w:val="222222"/>
          <w:spacing w:val="3"/>
          <w:sz w:val="26"/>
          <w:szCs w:val="26"/>
        </w:rPr>
        <w:t>, 35</w:t>
      </w:r>
      <w:r w:rsidRPr="000E1589">
        <w:rPr>
          <w:rFonts w:ascii="Cambria Math" w:eastAsia="Times New Roman" w:hAnsi="Cambria Math" w:cs="Cambria Math"/>
          <w:color w:val="222222"/>
          <w:spacing w:val="3"/>
          <w:sz w:val="26"/>
          <w:szCs w:val="26"/>
        </w:rPr>
        <w:t>‐</w:t>
      </w:r>
      <w:r w:rsidRPr="000E1589">
        <w:rPr>
          <w:rFonts w:ascii="Times" w:eastAsia="Times New Roman" w:hAnsi="Times" w:cs="Times"/>
          <w:color w:val="222222"/>
          <w:spacing w:val="3"/>
          <w:sz w:val="26"/>
          <w:szCs w:val="26"/>
        </w:rPr>
        <w:t>39 (2002).</w:t>
      </w:r>
    </w:p>
    <w:p w:rsidR="000E1589" w:rsidRPr="000E1589" w:rsidRDefault="000E1589" w:rsidP="000E1589">
      <w:pPr>
        <w:numPr>
          <w:ilvl w:val="0"/>
          <w:numId w:val="7"/>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Hogan, B. </w:t>
      </w:r>
      <w:r w:rsidRPr="000E1589">
        <w:rPr>
          <w:rFonts w:ascii="Times" w:eastAsia="Times New Roman" w:hAnsi="Times" w:cs="Times"/>
          <w:i/>
          <w:iCs/>
          <w:color w:val="222222"/>
          <w:spacing w:val="3"/>
          <w:sz w:val="26"/>
          <w:szCs w:val="26"/>
        </w:rPr>
        <w:t>Manipulating The Mouse Embryo: A Laboratory Manual</w:t>
      </w:r>
      <w:r w:rsidRPr="000E1589">
        <w:rPr>
          <w:rFonts w:ascii="Times" w:eastAsia="Times New Roman" w:hAnsi="Times" w:cs="Times"/>
          <w:color w:val="222222"/>
          <w:spacing w:val="3"/>
          <w:sz w:val="26"/>
          <w:szCs w:val="26"/>
        </w:rPr>
        <w:t> 2nd edn (Cold Spring Harbor Laboratory Press, 1994)</w:t>
      </w:r>
    </w:p>
    <w:p w:rsidR="000E1589" w:rsidRPr="000E1589" w:rsidRDefault="000E1589" w:rsidP="000E1589">
      <w:pPr>
        <w:numPr>
          <w:ilvl w:val="0"/>
          <w:numId w:val="7"/>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Haines, N. &amp; Cotter, R. in </w:t>
      </w:r>
      <w:r w:rsidRPr="000E1589">
        <w:rPr>
          <w:rFonts w:ascii="Times" w:eastAsia="Times New Roman" w:hAnsi="Times" w:cs="Times"/>
          <w:i/>
          <w:iCs/>
          <w:color w:val="222222"/>
          <w:spacing w:val="3"/>
          <w:sz w:val="26"/>
          <w:szCs w:val="26"/>
        </w:rPr>
        <w:t>Studies in Manic Depression</w:t>
      </w:r>
      <w:r w:rsidRPr="000E1589">
        <w:rPr>
          <w:rFonts w:ascii="Times" w:eastAsia="Times New Roman" w:hAnsi="Times" w:cs="Times"/>
          <w:color w:val="222222"/>
          <w:spacing w:val="3"/>
          <w:sz w:val="26"/>
          <w:szCs w:val="26"/>
        </w:rPr>
        <w:t> Vol. 1 (ed. Boase, N.) Ch. 2 (Oxford Univ. Press, 1982).</w:t>
      </w:r>
    </w:p>
    <w:p w:rsidR="000E1589" w:rsidRPr="000E1589" w:rsidRDefault="000E1589" w:rsidP="000E1589">
      <w:pPr>
        <w:numPr>
          <w:ilvl w:val="0"/>
          <w:numId w:val="7"/>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Babichev, S. A., Ries, J. &amp; Lvovsky, A. I. Quantum scissors: teleportation of single-mode optical states by means of nonlocal single photon. Preprint at </w:t>
      </w:r>
      <w:hyperlink r:id="rId73" w:history="1">
        <w:r w:rsidRPr="000E1589">
          <w:rPr>
            <w:rFonts w:ascii="Times" w:eastAsia="Times New Roman" w:hAnsi="Times" w:cs="Times"/>
            <w:color w:val="006699"/>
            <w:spacing w:val="3"/>
            <w:sz w:val="26"/>
            <w:szCs w:val="26"/>
            <w:u w:val="single"/>
          </w:rPr>
          <w:t>https://arxiv.org/abs/quant-ph/0208066</w:t>
        </w:r>
      </w:hyperlink>
      <w:r w:rsidRPr="000E1589">
        <w:rPr>
          <w:rFonts w:ascii="Times" w:eastAsia="Times New Roman" w:hAnsi="Times" w:cs="Times"/>
          <w:color w:val="222222"/>
          <w:spacing w:val="3"/>
          <w:sz w:val="26"/>
          <w:szCs w:val="26"/>
        </w:rPr>
        <w:t> (2002).</w:t>
      </w:r>
    </w:p>
    <w:p w:rsidR="000E1589" w:rsidRPr="000E1589" w:rsidRDefault="000E1589" w:rsidP="000E1589">
      <w:pPr>
        <w:numPr>
          <w:ilvl w:val="0"/>
          <w:numId w:val="7"/>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Gallotti, R. &amp; Barthélemy, M. Source code for: The multilayer temporal network of public transport in Great Britain. </w:t>
      </w:r>
      <w:r w:rsidRPr="000E1589">
        <w:rPr>
          <w:rFonts w:ascii="Times" w:eastAsia="Times New Roman" w:hAnsi="Times" w:cs="Times"/>
          <w:i/>
          <w:iCs/>
          <w:color w:val="222222"/>
          <w:spacing w:val="3"/>
          <w:sz w:val="26"/>
          <w:szCs w:val="26"/>
        </w:rPr>
        <w:t>Figshare</w:t>
      </w:r>
      <w:hyperlink r:id="rId74" w:history="1">
        <w:r w:rsidRPr="000E1589">
          <w:rPr>
            <w:rFonts w:ascii="Times" w:eastAsia="Times New Roman" w:hAnsi="Times" w:cs="Times"/>
            <w:color w:val="006699"/>
            <w:spacing w:val="3"/>
            <w:sz w:val="26"/>
            <w:szCs w:val="26"/>
            <w:u w:val="single"/>
          </w:rPr>
          <w:t>https://doi.org/10.6084/m9.figshare.1249862.v1</w:t>
        </w:r>
      </w:hyperlink>
      <w:r w:rsidRPr="000E1589">
        <w:rPr>
          <w:rFonts w:ascii="Times" w:eastAsia="Times New Roman" w:hAnsi="Times" w:cs="Times"/>
          <w:color w:val="222222"/>
          <w:spacing w:val="3"/>
          <w:sz w:val="26"/>
          <w:szCs w:val="26"/>
        </w:rPr>
        <w:t> (2014).</w:t>
      </w:r>
    </w:p>
    <w:p w:rsidR="000E1589" w:rsidRPr="000E1589" w:rsidRDefault="000E1589" w:rsidP="000E1589">
      <w:pPr>
        <w:numPr>
          <w:ilvl w:val="0"/>
          <w:numId w:val="7"/>
        </w:numPr>
        <w:spacing w:before="100" w:beforeAutospacing="1" w:after="100" w:afterAutospacing="1" w:line="240" w:lineRule="auto"/>
        <w:rPr>
          <w:rFonts w:ascii="Times" w:eastAsia="Times New Roman" w:hAnsi="Times" w:cs="Times"/>
          <w:color w:val="222222"/>
          <w:spacing w:val="3"/>
          <w:sz w:val="26"/>
          <w:szCs w:val="26"/>
        </w:rPr>
      </w:pPr>
      <w:proofErr w:type="gramStart"/>
      <w:r w:rsidRPr="000E1589">
        <w:rPr>
          <w:rFonts w:ascii="Times" w:eastAsia="Times New Roman" w:hAnsi="Times" w:cs="Times"/>
          <w:color w:val="222222"/>
          <w:spacing w:val="3"/>
          <w:sz w:val="26"/>
          <w:szCs w:val="26"/>
        </w:rPr>
        <w:t>Manaster, J. Sloth squeak</w:t>
      </w:r>
      <w:proofErr w:type="gramEnd"/>
      <w:r w:rsidRPr="000E1589">
        <w:rPr>
          <w:rFonts w:ascii="Times" w:eastAsia="Times New Roman" w:hAnsi="Times" w:cs="Times"/>
          <w:color w:val="222222"/>
          <w:spacing w:val="3"/>
          <w:sz w:val="26"/>
          <w:szCs w:val="26"/>
        </w:rPr>
        <w:t>. </w:t>
      </w:r>
      <w:r w:rsidRPr="000E1589">
        <w:rPr>
          <w:rFonts w:ascii="Times" w:eastAsia="Times New Roman" w:hAnsi="Times" w:cs="Times"/>
          <w:i/>
          <w:iCs/>
          <w:color w:val="222222"/>
          <w:spacing w:val="3"/>
          <w:sz w:val="26"/>
          <w:szCs w:val="26"/>
        </w:rPr>
        <w:t>Scientific American Blog Network</w:t>
      </w:r>
      <w:hyperlink r:id="rId75" w:history="1">
        <w:r w:rsidRPr="000E1589">
          <w:rPr>
            <w:rFonts w:ascii="Times" w:eastAsia="Times New Roman" w:hAnsi="Times" w:cs="Times"/>
            <w:color w:val="006699"/>
            <w:spacing w:val="3"/>
            <w:sz w:val="26"/>
            <w:szCs w:val="26"/>
            <w:u w:val="single"/>
          </w:rPr>
          <w:t>http://blogs.scientificamerican.com/psi-vid/2014/04/09/sloth-squeak</w:t>
        </w:r>
      </w:hyperlink>
      <w:r w:rsidRPr="000E1589">
        <w:rPr>
          <w:rFonts w:ascii="Times" w:eastAsia="Times New Roman" w:hAnsi="Times" w:cs="Times"/>
          <w:color w:val="222222"/>
          <w:spacing w:val="3"/>
          <w:sz w:val="26"/>
          <w:szCs w:val="26"/>
        </w:rPr>
        <w:t> (2014).</w:t>
      </w:r>
    </w:p>
    <w:p w:rsidR="000E1589" w:rsidRPr="000E1589" w:rsidRDefault="000E1589" w:rsidP="000E1589">
      <w:pPr>
        <w:numPr>
          <w:ilvl w:val="0"/>
          <w:numId w:val="7"/>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Akutsu, T. </w:t>
      </w:r>
      <w:r w:rsidRPr="000E1589">
        <w:rPr>
          <w:rFonts w:ascii="Times" w:eastAsia="Times New Roman" w:hAnsi="Times" w:cs="Times"/>
          <w:i/>
          <w:iCs/>
          <w:color w:val="222222"/>
          <w:spacing w:val="3"/>
          <w:sz w:val="26"/>
          <w:szCs w:val="26"/>
        </w:rPr>
        <w:t>Total Heart Replacement Device</w:t>
      </w:r>
      <w:r w:rsidRPr="000E1589">
        <w:rPr>
          <w:rFonts w:ascii="Times" w:eastAsia="Times New Roman" w:hAnsi="Times" w:cs="Times"/>
          <w:color w:val="222222"/>
          <w:spacing w:val="3"/>
          <w:sz w:val="26"/>
          <w:szCs w:val="26"/>
        </w:rPr>
        <w:t>. Report No. NIH-NHLI-69 2185-4 (National Institutes of Health, 1974).</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Data Citations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Data citations provide bibliographic information for any data records described or used in the manuscript. Comments do not have a separate data citations section, but may cite datasets with unique identifiers in the main reference list. Data citations should include a list of the authors, using the format described above for literature references. This should be followed by the repository name (in italics), the dataset accession number or DOI, and the year the data record was released, in parentheses. Author names should not be included unless they are formally recorded by the repository on the dataset landing page. Dataset titles are not allowed. See the examples below:</w:t>
      </w:r>
    </w:p>
    <w:p w:rsidR="000E1589" w:rsidRPr="000E1589" w:rsidRDefault="000E1589" w:rsidP="000E1589">
      <w:pPr>
        <w:numPr>
          <w:ilvl w:val="0"/>
          <w:numId w:val="8"/>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Perkins, A. D., Lee, M., &amp; Tanentzapf, G. </w:t>
      </w:r>
      <w:r w:rsidRPr="000E1589">
        <w:rPr>
          <w:rFonts w:ascii="Times" w:eastAsia="Times New Roman" w:hAnsi="Times" w:cs="Times"/>
          <w:i/>
          <w:iCs/>
          <w:color w:val="222222"/>
          <w:spacing w:val="3"/>
          <w:sz w:val="26"/>
          <w:szCs w:val="26"/>
        </w:rPr>
        <w:t>Figshare</w:t>
      </w:r>
      <w:hyperlink r:id="rId76" w:history="1">
        <w:r w:rsidRPr="000E1589">
          <w:rPr>
            <w:rFonts w:ascii="Times" w:eastAsia="Times New Roman" w:hAnsi="Times" w:cs="Times"/>
            <w:color w:val="006699"/>
            <w:spacing w:val="3"/>
            <w:sz w:val="26"/>
            <w:szCs w:val="26"/>
            <w:u w:val="single"/>
          </w:rPr>
          <w:t>https://doi.org/10.6084/m9.figshare.806269</w:t>
        </w:r>
      </w:hyperlink>
      <w:r w:rsidRPr="000E1589">
        <w:rPr>
          <w:rFonts w:ascii="Times" w:eastAsia="Times New Roman" w:hAnsi="Times" w:cs="Times"/>
          <w:color w:val="222222"/>
          <w:spacing w:val="3"/>
          <w:sz w:val="26"/>
          <w:szCs w:val="26"/>
        </w:rPr>
        <w:t> (2014).</w:t>
      </w:r>
    </w:p>
    <w:p w:rsidR="000E1589" w:rsidRPr="000E1589" w:rsidRDefault="000E1589" w:rsidP="000E1589">
      <w:pPr>
        <w:numPr>
          <w:ilvl w:val="0"/>
          <w:numId w:val="8"/>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i/>
          <w:iCs/>
          <w:color w:val="222222"/>
          <w:spacing w:val="3"/>
          <w:sz w:val="26"/>
          <w:szCs w:val="26"/>
        </w:rPr>
        <w:t>GenBank</w:t>
      </w:r>
      <w:r w:rsidRPr="000E1589">
        <w:rPr>
          <w:rFonts w:ascii="Times" w:eastAsia="Times New Roman" w:hAnsi="Times" w:cs="Times"/>
          <w:color w:val="222222"/>
          <w:spacing w:val="3"/>
          <w:sz w:val="26"/>
          <w:szCs w:val="26"/>
        </w:rPr>
        <w:t> PRJNA244495 (2014).</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Figures &amp; Tables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lastRenderedPageBreak/>
        <w:t>Manuscripts may reference figures (e.g. Figure 1), tables (e.g. Table 1) and Supplementary Information (e.g. Supplementary Table 1, Supplementary File 2, etc.). Please see the additional guidance below for submitting </w:t>
      </w:r>
      <w:hyperlink r:id="rId77" w:anchor="figures" w:history="1">
        <w:r w:rsidRPr="000E1589">
          <w:rPr>
            <w:rFonts w:ascii="Times" w:eastAsia="Times New Roman" w:hAnsi="Times" w:cs="Times"/>
            <w:color w:val="006699"/>
            <w:spacing w:val="3"/>
            <w:sz w:val="26"/>
            <w:szCs w:val="26"/>
            <w:u w:val="single"/>
          </w:rPr>
          <w:t>figures</w:t>
        </w:r>
      </w:hyperlink>
      <w:r w:rsidRPr="000E1589">
        <w:rPr>
          <w:rFonts w:ascii="Times" w:eastAsia="Times New Roman" w:hAnsi="Times" w:cs="Times"/>
          <w:color w:val="222222"/>
          <w:spacing w:val="3"/>
          <w:sz w:val="26"/>
          <w:szCs w:val="26"/>
        </w:rPr>
        <w:t>, </w:t>
      </w:r>
      <w:hyperlink r:id="rId78" w:anchor="tables" w:history="1">
        <w:r w:rsidRPr="000E1589">
          <w:rPr>
            <w:rFonts w:ascii="Times" w:eastAsia="Times New Roman" w:hAnsi="Times" w:cs="Times"/>
            <w:color w:val="006699"/>
            <w:spacing w:val="3"/>
            <w:sz w:val="26"/>
            <w:szCs w:val="26"/>
            <w:u w:val="single"/>
          </w:rPr>
          <w:t>tables</w:t>
        </w:r>
      </w:hyperlink>
      <w:r w:rsidRPr="000E1589">
        <w:rPr>
          <w:rFonts w:ascii="Times" w:eastAsia="Times New Roman" w:hAnsi="Times" w:cs="Times"/>
          <w:color w:val="222222"/>
          <w:spacing w:val="3"/>
          <w:sz w:val="26"/>
          <w:szCs w:val="26"/>
        </w:rPr>
        <w:t> and </w:t>
      </w:r>
      <w:hyperlink r:id="rId79" w:anchor="si" w:history="1">
        <w:r w:rsidRPr="000E1589">
          <w:rPr>
            <w:rFonts w:ascii="Times" w:eastAsia="Times New Roman" w:hAnsi="Times" w:cs="Times"/>
            <w:color w:val="006699"/>
            <w:spacing w:val="3"/>
            <w:sz w:val="26"/>
            <w:szCs w:val="26"/>
            <w:u w:val="single"/>
          </w:rPr>
          <w:t>supplementary information</w:t>
        </w:r>
      </w:hyperlink>
      <w:r w:rsidRPr="000E1589">
        <w:rPr>
          <w:rFonts w:ascii="Times" w:eastAsia="Times New Roman" w:hAnsi="Times" w:cs="Times"/>
          <w:color w:val="222222"/>
          <w:spacing w:val="3"/>
          <w:sz w:val="26"/>
          <w:szCs w:val="26"/>
        </w:rPr>
        <w:t>.</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All Data Descriptors should include one or more tables detailing the inputs (e.g. tissue samples, field sites, literature sources) and outputs (e.g. data files) that comprise the presented study. See the section below on "Submitting experimental metadata" for more information.</w:t>
      </w:r>
    </w:p>
    <w:p w:rsidR="000E1589" w:rsidRPr="000E1589" w:rsidRDefault="000E1589" w:rsidP="000E1589">
      <w:pPr>
        <w:spacing w:after="0" w:line="240" w:lineRule="auto"/>
        <w:outlineLvl w:val="0"/>
        <w:rPr>
          <w:rFonts w:ascii="Times" w:eastAsia="Times New Roman" w:hAnsi="Times" w:cs="Times"/>
          <w:color w:val="222222"/>
          <w:spacing w:val="3"/>
          <w:kern w:val="36"/>
          <w:sz w:val="48"/>
          <w:szCs w:val="48"/>
        </w:rPr>
      </w:pPr>
      <w:r>
        <w:rPr>
          <w:rFonts w:ascii="Times" w:eastAsia="Times New Roman" w:hAnsi="Times" w:cs="Times"/>
          <w:noProof/>
          <w:color w:val="222222"/>
          <w:spacing w:val="3"/>
          <w:kern w:val="36"/>
          <w:sz w:val="48"/>
          <w:szCs w:val="48"/>
        </w:rPr>
        <w:drawing>
          <wp:inline distT="0" distB="0" distL="0" distR="0">
            <wp:extent cx="514350" cy="514350"/>
            <wp:effectExtent l="0" t="0" r="0" b="0"/>
            <wp:docPr id="4" name="图片 4" descr="https://www.nature.com/uploads/ckeditor/pictures/4275/conten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nature.com/uploads/ckeditor/pictures/4275/content_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sidRPr="000E1589">
        <w:rPr>
          <w:rFonts w:ascii="Times" w:eastAsia="Times New Roman" w:hAnsi="Times" w:cs="Times"/>
          <w:color w:val="222222"/>
          <w:spacing w:val="3"/>
          <w:kern w:val="36"/>
          <w:sz w:val="48"/>
          <w:szCs w:val="48"/>
        </w:rPr>
        <w:t> Check methods for transparency and reproducibility</w:t>
      </w:r>
      <w:r w:rsidRPr="000E1589">
        <w:rPr>
          <w:rFonts w:ascii="Times" w:eastAsia="Times New Roman" w:hAnsi="Times" w:cs="Times"/>
          <w:color w:val="222222"/>
          <w:spacing w:val="3"/>
          <w:kern w:val="36"/>
          <w:sz w:val="48"/>
          <w:szCs w:val="48"/>
        </w:rPr>
        <w:t> </w:t>
      </w:r>
      <w:hyperlink r:id="rId80" w:anchor="toc" w:history="1">
        <w:r w:rsidRPr="000E1589">
          <w:rPr>
            <w:rFonts w:ascii="Cambria Math" w:eastAsia="Times New Roman" w:hAnsi="Cambria Math" w:cs="Cambria Math"/>
            <w:color w:val="006699"/>
            <w:spacing w:val="3"/>
            <w:kern w:val="36"/>
            <w:sz w:val="48"/>
            <w:szCs w:val="48"/>
            <w:u w:val="single"/>
          </w:rPr>
          <w:t>⤴</w:t>
        </w:r>
      </w:hyperlink>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Methods should be described in enough detail to allow other researchers to interpret and repeat, if required, the full study. 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For Data Descriptors, the Methods section should describe any steps or procedures used in producing the data, including full descriptions of the experimental design, data acquisition assays, and any computational processing (e.g. normalization, image feature extraction). Specific data outputs should be explicitly referenced via data citation (see </w:t>
      </w:r>
      <w:hyperlink r:id="rId81" w:anchor="datarecords" w:history="1">
        <w:r w:rsidRPr="000E1589">
          <w:rPr>
            <w:rFonts w:ascii="Times" w:eastAsia="Times New Roman" w:hAnsi="Times" w:cs="Times"/>
            <w:color w:val="006699"/>
            <w:spacing w:val="3"/>
            <w:sz w:val="26"/>
            <w:szCs w:val="26"/>
            <w:u w:val="single"/>
          </w:rPr>
          <w:t>Data Records</w:t>
        </w:r>
      </w:hyperlink>
      <w:r w:rsidRPr="000E1589">
        <w:rPr>
          <w:rFonts w:ascii="Times" w:eastAsia="Times New Roman" w:hAnsi="Times" w:cs="Times"/>
          <w:color w:val="222222"/>
          <w:spacing w:val="3"/>
          <w:sz w:val="26"/>
          <w:szCs w:val="26"/>
        </w:rPr>
        <w:t> and </w:t>
      </w:r>
      <w:hyperlink r:id="rId82" w:anchor="data_citations" w:history="1">
        <w:r w:rsidRPr="000E1589">
          <w:rPr>
            <w:rFonts w:ascii="Times" w:eastAsia="Times New Roman" w:hAnsi="Times" w:cs="Times"/>
            <w:color w:val="006699"/>
            <w:spacing w:val="3"/>
            <w:sz w:val="26"/>
            <w:szCs w:val="26"/>
            <w:u w:val="single"/>
          </w:rPr>
          <w:t>Data Citations</w:t>
        </w:r>
      </w:hyperlink>
      <w:r w:rsidRPr="000E1589">
        <w:rPr>
          <w:rFonts w:ascii="Times" w:eastAsia="Times New Roman" w:hAnsi="Times" w:cs="Times"/>
          <w:color w:val="222222"/>
          <w:spacing w:val="3"/>
          <w:sz w:val="26"/>
          <w:szCs w:val="26"/>
        </w:rPr>
        <w:t>).</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Authors should review the transparent methods checklist below, and ensure that their manuscript complies with any relevant points. Authors are also encouraged to search </w:t>
      </w:r>
      <w:hyperlink r:id="rId83" w:history="1">
        <w:r w:rsidRPr="000E1589">
          <w:rPr>
            <w:rFonts w:ascii="Times" w:eastAsia="Times New Roman" w:hAnsi="Times" w:cs="Times"/>
            <w:color w:val="006699"/>
            <w:spacing w:val="3"/>
            <w:sz w:val="26"/>
            <w:szCs w:val="26"/>
            <w:u w:val="single"/>
          </w:rPr>
          <w:t>FAIRsharing.org</w:t>
        </w:r>
      </w:hyperlink>
      <w:r w:rsidRPr="000E1589">
        <w:rPr>
          <w:rFonts w:ascii="Times" w:eastAsia="Times New Roman" w:hAnsi="Times" w:cs="Times"/>
          <w:color w:val="222222"/>
          <w:spacing w:val="3"/>
          <w:sz w:val="26"/>
          <w:szCs w:val="26"/>
        </w:rPr>
        <w:t> for community reporting standards that may be relevant to their specific data-type.</w:t>
      </w:r>
    </w:p>
    <w:tbl>
      <w:tblPr>
        <w:tblW w:w="11115" w:type="dxa"/>
        <w:tblBorders>
          <w:top w:val="single" w:sz="6" w:space="0" w:color="E7E7E7"/>
          <w:left w:val="single" w:sz="6" w:space="0" w:color="E7E7E7"/>
          <w:bottom w:val="single" w:sz="6" w:space="0" w:color="E7E7E7"/>
          <w:right w:val="single" w:sz="6" w:space="0" w:color="E7E7E7"/>
        </w:tblBorders>
        <w:shd w:val="clear" w:color="auto" w:fill="FFFFFF"/>
        <w:tblCellMar>
          <w:top w:w="15" w:type="dxa"/>
          <w:left w:w="15" w:type="dxa"/>
          <w:bottom w:w="15" w:type="dxa"/>
          <w:right w:w="15" w:type="dxa"/>
        </w:tblCellMar>
        <w:tblLook w:val="04A0" w:firstRow="1" w:lastRow="0" w:firstColumn="1" w:lastColumn="0" w:noHBand="0" w:noVBand="1"/>
      </w:tblPr>
      <w:tblGrid>
        <w:gridCol w:w="11115"/>
      </w:tblGrid>
      <w:tr w:rsidR="000E1589" w:rsidRPr="000E1589" w:rsidTr="000E1589">
        <w:tc>
          <w:tcPr>
            <w:tcW w:w="0" w:type="auto"/>
            <w:tcBorders>
              <w:right w:val="single" w:sz="6" w:space="0" w:color="DADADA"/>
            </w:tcBorders>
            <w:shd w:val="clear" w:color="auto" w:fill="FFFFFF"/>
            <w:tcMar>
              <w:top w:w="90" w:type="dxa"/>
              <w:left w:w="105" w:type="dxa"/>
              <w:bottom w:w="90" w:type="dxa"/>
              <w:right w:w="105" w:type="dxa"/>
            </w:tcMar>
            <w:vAlign w:val="center"/>
            <w:hideMark/>
          </w:tcPr>
          <w:p w:rsidR="000E1589" w:rsidRPr="000E1589" w:rsidRDefault="000E1589" w:rsidP="000E1589">
            <w:pPr>
              <w:spacing w:after="0" w:line="240" w:lineRule="auto"/>
              <w:outlineLvl w:val="1"/>
              <w:rPr>
                <w:rFonts w:ascii="Times" w:eastAsia="Times New Roman" w:hAnsi="Times" w:cs="Times"/>
                <w:color w:val="222222"/>
                <w:sz w:val="36"/>
                <w:szCs w:val="36"/>
              </w:rPr>
            </w:pPr>
            <w:r w:rsidRPr="000E1589">
              <w:rPr>
                <w:rFonts w:ascii="Times" w:eastAsia="Times New Roman" w:hAnsi="Times" w:cs="Times"/>
                <w:color w:val="222222"/>
                <w:sz w:val="36"/>
                <w:szCs w:val="36"/>
              </w:rPr>
              <w:t>Transparent Methods Checklist</w:t>
            </w:r>
          </w:p>
          <w:p w:rsidR="000E1589" w:rsidRPr="000E1589" w:rsidRDefault="000E1589" w:rsidP="000E1589">
            <w:pPr>
              <w:numPr>
                <w:ilvl w:val="0"/>
                <w:numId w:val="9"/>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b/>
                <w:bCs/>
                <w:sz w:val="24"/>
                <w:szCs w:val="24"/>
              </w:rPr>
              <w:t>Materials &amp; reagents:</w:t>
            </w:r>
          </w:p>
          <w:p w:rsidR="000E1589" w:rsidRPr="000E1589" w:rsidRDefault="000E1589" w:rsidP="000E1589">
            <w:pPr>
              <w:numPr>
                <w:ilvl w:val="1"/>
                <w:numId w:val="9"/>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Identify commercial suppliers of reagents, instrumentation or kits, when the source is critical to the outcome of the experiments.</w:t>
            </w:r>
          </w:p>
          <w:p w:rsidR="000E1589" w:rsidRPr="000E1589" w:rsidRDefault="000E1589" w:rsidP="000E1589">
            <w:pPr>
              <w:numPr>
                <w:ilvl w:val="1"/>
                <w:numId w:val="9"/>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Declare any restrictions on the availability of unique materials (</w:t>
            </w:r>
            <w:hyperlink r:id="rId84" w:anchor="availability" w:history="1">
              <w:r w:rsidRPr="000E1589">
                <w:rPr>
                  <w:rFonts w:ascii="Helvetica" w:eastAsia="Times New Roman" w:hAnsi="Helvetica" w:cs="Times New Roman"/>
                  <w:color w:val="006699"/>
                  <w:sz w:val="24"/>
                  <w:szCs w:val="24"/>
                  <w:u w:val="single"/>
                </w:rPr>
                <w:t>more information here</w:t>
              </w:r>
            </w:hyperlink>
            <w:r w:rsidRPr="000E1589">
              <w:rPr>
                <w:rFonts w:ascii="Helvetica" w:eastAsia="Times New Roman" w:hAnsi="Helvetica" w:cs="Times New Roman"/>
                <w:sz w:val="24"/>
                <w:szCs w:val="24"/>
              </w:rPr>
              <w:t>).</w:t>
            </w:r>
          </w:p>
          <w:p w:rsidR="000E1589" w:rsidRPr="000E1589" w:rsidRDefault="000E1589" w:rsidP="000E1589">
            <w:pPr>
              <w:numPr>
                <w:ilvl w:val="1"/>
                <w:numId w:val="9"/>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Provide catalogue or clone numbers for all antibodies (if available). For primary antibodies, provide proof of validation for the relevant species and applications.</w:t>
            </w:r>
          </w:p>
          <w:p w:rsidR="000E1589" w:rsidRPr="000E1589" w:rsidRDefault="000E1589" w:rsidP="000E1589">
            <w:pPr>
              <w:numPr>
                <w:ilvl w:val="0"/>
                <w:numId w:val="9"/>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b/>
                <w:bCs/>
                <w:sz w:val="24"/>
                <w:szCs w:val="24"/>
              </w:rPr>
              <w:lastRenderedPageBreak/>
              <w:t>Exclusion criteria:</w:t>
            </w:r>
            <w:r w:rsidRPr="000E1589">
              <w:rPr>
                <w:rFonts w:ascii="Helvetica" w:eastAsia="Times New Roman" w:hAnsi="Helvetica" w:cs="Times New Roman"/>
                <w:sz w:val="24"/>
                <w:szCs w:val="24"/>
              </w:rPr>
              <w:t> If any data or samples were excluded, explain the exclusion criteria and state in the methods whether the criteria were established before the study was conducted.</w:t>
            </w:r>
          </w:p>
          <w:p w:rsidR="000E1589" w:rsidRPr="000E1589" w:rsidRDefault="000E1589" w:rsidP="000E1589">
            <w:pPr>
              <w:numPr>
                <w:ilvl w:val="0"/>
                <w:numId w:val="9"/>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b/>
                <w:bCs/>
                <w:sz w:val="24"/>
                <w:szCs w:val="24"/>
              </w:rPr>
              <w:t>Randomization &amp; blinding:</w:t>
            </w:r>
            <w:r w:rsidRPr="000E1589">
              <w:rPr>
                <w:rFonts w:ascii="Helvetica" w:eastAsia="Times New Roman" w:hAnsi="Helvetica" w:cs="Times New Roman"/>
                <w:sz w:val="24"/>
                <w:szCs w:val="24"/>
              </w:rPr>
              <w:t> For any studies that involve assigning samples, animals or participants into different groups:</w:t>
            </w:r>
          </w:p>
          <w:p w:rsidR="000E1589" w:rsidRPr="000E1589" w:rsidRDefault="000E1589" w:rsidP="000E1589">
            <w:pPr>
              <w:numPr>
                <w:ilvl w:val="1"/>
                <w:numId w:val="9"/>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State clearly whether randomization methods were used. If randomization was not employed, this should be clearly stated.</w:t>
            </w:r>
          </w:p>
          <w:p w:rsidR="000E1589" w:rsidRPr="000E1589" w:rsidRDefault="000E1589" w:rsidP="000E1589">
            <w:pPr>
              <w:numPr>
                <w:ilvl w:val="1"/>
                <w:numId w:val="9"/>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State clearly whether blinding was employed during data collection. If blinding was not employed, this should be clearly stated.</w:t>
            </w:r>
          </w:p>
          <w:p w:rsidR="000E1589" w:rsidRPr="000E1589" w:rsidRDefault="000E1589" w:rsidP="000E1589">
            <w:pPr>
              <w:numPr>
                <w:ilvl w:val="0"/>
                <w:numId w:val="9"/>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b/>
                <w:bCs/>
                <w:sz w:val="24"/>
                <w:szCs w:val="24"/>
              </w:rPr>
              <w:t>Animal &amp; human studies</w:t>
            </w:r>
            <w:r w:rsidRPr="000E1589">
              <w:rPr>
                <w:rFonts w:ascii="Helvetica" w:eastAsia="Times New Roman" w:hAnsi="Helvetica" w:cs="Times New Roman"/>
                <w:sz w:val="24"/>
                <w:szCs w:val="24"/>
              </w:rPr>
              <w:t> (</w:t>
            </w:r>
            <w:hyperlink r:id="rId85" w:anchor="experimental-subjects" w:history="1">
              <w:r w:rsidRPr="000E1589">
                <w:rPr>
                  <w:rFonts w:ascii="Helvetica" w:eastAsia="Times New Roman" w:hAnsi="Helvetica" w:cs="Times New Roman"/>
                  <w:color w:val="006699"/>
                  <w:sz w:val="24"/>
                  <w:szCs w:val="24"/>
                  <w:u w:val="single"/>
                </w:rPr>
                <w:t>full journal policies here</w:t>
              </w:r>
            </w:hyperlink>
            <w:r w:rsidRPr="000E1589">
              <w:rPr>
                <w:rFonts w:ascii="Helvetica" w:eastAsia="Times New Roman" w:hAnsi="Helvetica" w:cs="Times New Roman"/>
                <w:sz w:val="24"/>
                <w:szCs w:val="24"/>
              </w:rPr>
              <w:t>)</w:t>
            </w:r>
            <w:r w:rsidRPr="000E1589">
              <w:rPr>
                <w:rFonts w:ascii="Helvetica" w:eastAsia="Times New Roman" w:hAnsi="Helvetica" w:cs="Times New Roman"/>
                <w:b/>
                <w:bCs/>
                <w:sz w:val="24"/>
                <w:szCs w:val="24"/>
              </w:rPr>
              <w:t>:</w:t>
            </w:r>
          </w:p>
          <w:p w:rsidR="000E1589" w:rsidRPr="000E1589" w:rsidRDefault="000E1589" w:rsidP="000E1589">
            <w:pPr>
              <w:numPr>
                <w:ilvl w:val="1"/>
                <w:numId w:val="9"/>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Experiments involving human subjects must identify the committee approving the experiments, and include a statement confirming that informed consent was obtained from all subjects.</w:t>
            </w:r>
          </w:p>
          <w:p w:rsidR="000E1589" w:rsidRPr="000E1589" w:rsidRDefault="000E1589" w:rsidP="000E1589">
            <w:pPr>
              <w:numPr>
                <w:ilvl w:val="1"/>
                <w:numId w:val="9"/>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Studies employing nonhuman animals should ensure that methods descriptions comply with the </w:t>
            </w:r>
            <w:hyperlink r:id="rId86" w:history="1">
              <w:r w:rsidRPr="000E1589">
                <w:rPr>
                  <w:rFonts w:ascii="Helvetica" w:eastAsia="Times New Roman" w:hAnsi="Helvetica" w:cs="Times New Roman"/>
                  <w:color w:val="006699"/>
                  <w:sz w:val="24"/>
                  <w:szCs w:val="24"/>
                  <w:u w:val="single"/>
                </w:rPr>
                <w:t>ARRIVE checklist</w:t>
              </w:r>
            </w:hyperlink>
            <w:r w:rsidRPr="000E1589">
              <w:rPr>
                <w:rFonts w:ascii="Helvetica" w:eastAsia="Times New Roman" w:hAnsi="Helvetica" w:cs="Times New Roman"/>
                <w:sz w:val="24"/>
                <w:szCs w:val="24"/>
              </w:rPr>
              <w:t>.</w:t>
            </w:r>
          </w:p>
          <w:p w:rsidR="000E1589" w:rsidRPr="000E1589" w:rsidRDefault="000E1589" w:rsidP="000E1589">
            <w:pPr>
              <w:numPr>
                <w:ilvl w:val="0"/>
                <w:numId w:val="9"/>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b/>
                <w:bCs/>
                <w:sz w:val="24"/>
                <w:szCs w:val="24"/>
              </w:rPr>
              <w:t>Cell lines:</w:t>
            </w:r>
          </w:p>
          <w:p w:rsidR="000E1589" w:rsidRPr="000E1589" w:rsidRDefault="000E1589" w:rsidP="000E1589">
            <w:pPr>
              <w:numPr>
                <w:ilvl w:val="1"/>
                <w:numId w:val="9"/>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For each eukaryotic cell line used, state the source and whether the cell line has been authenticated or otherwise tested for integrity.</w:t>
            </w:r>
          </w:p>
          <w:p w:rsidR="000E1589" w:rsidRPr="000E1589" w:rsidRDefault="000E1589" w:rsidP="000E1589">
            <w:pPr>
              <w:numPr>
                <w:ilvl w:val="1"/>
                <w:numId w:val="9"/>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If any commonly misidentified cell lines were used (see </w:t>
            </w:r>
            <w:hyperlink r:id="rId87" w:history="1">
              <w:r w:rsidRPr="000E1589">
                <w:rPr>
                  <w:rFonts w:ascii="Helvetica" w:eastAsia="Times New Roman" w:hAnsi="Helvetica" w:cs="Times New Roman"/>
                  <w:color w:val="006699"/>
                  <w:sz w:val="24"/>
                  <w:szCs w:val="24"/>
                  <w:u w:val="single"/>
                </w:rPr>
                <w:t>ICLAC</w:t>
              </w:r>
            </w:hyperlink>
            <w:r w:rsidRPr="000E1589">
              <w:rPr>
                <w:rFonts w:ascii="Helvetica" w:eastAsia="Times New Roman" w:hAnsi="Helvetica" w:cs="Times New Roman"/>
                <w:sz w:val="24"/>
                <w:szCs w:val="24"/>
              </w:rPr>
              <w:t> or </w:t>
            </w:r>
            <w:hyperlink r:id="rId88" w:history="1">
              <w:r w:rsidRPr="000E1589">
                <w:rPr>
                  <w:rFonts w:ascii="Helvetica" w:eastAsia="Times New Roman" w:hAnsi="Helvetica" w:cs="Times New Roman"/>
                  <w:color w:val="006699"/>
                  <w:sz w:val="24"/>
                  <w:szCs w:val="24"/>
                  <w:u w:val="single"/>
                </w:rPr>
                <w:t>NCBI Biosample</w:t>
              </w:r>
            </w:hyperlink>
            <w:r w:rsidRPr="000E1589">
              <w:rPr>
                <w:rFonts w:ascii="Helvetica" w:eastAsia="Times New Roman" w:hAnsi="Helvetica" w:cs="Times New Roman"/>
                <w:sz w:val="24"/>
                <w:szCs w:val="24"/>
              </w:rPr>
              <w:t>), justify their use.</w:t>
            </w:r>
          </w:p>
          <w:p w:rsidR="000E1589" w:rsidRPr="000E1589" w:rsidRDefault="000E1589" w:rsidP="000E1589">
            <w:pPr>
              <w:numPr>
                <w:ilvl w:val="1"/>
                <w:numId w:val="9"/>
              </w:numPr>
              <w:spacing w:before="100" w:beforeAutospacing="1" w:after="100" w:afterAutospacing="1" w:line="240" w:lineRule="auto"/>
              <w:rPr>
                <w:rFonts w:ascii="Helvetica" w:eastAsia="Times New Roman" w:hAnsi="Helvetica" w:cs="Times New Roman"/>
                <w:sz w:val="24"/>
                <w:szCs w:val="24"/>
              </w:rPr>
            </w:pPr>
            <w:r w:rsidRPr="000E1589">
              <w:rPr>
                <w:rFonts w:ascii="Helvetica" w:eastAsia="Times New Roman" w:hAnsi="Helvetica" w:cs="Times New Roman"/>
                <w:sz w:val="24"/>
                <w:szCs w:val="24"/>
              </w:rPr>
              <w:t>Report whether the cell lines were tested for mycoplasma contamination.</w:t>
            </w:r>
          </w:p>
          <w:p w:rsidR="000E1589" w:rsidRPr="000E1589" w:rsidRDefault="000E1589" w:rsidP="000E1589">
            <w:pPr>
              <w:numPr>
                <w:ilvl w:val="0"/>
                <w:numId w:val="9"/>
              </w:numPr>
              <w:spacing w:after="420" w:line="240" w:lineRule="auto"/>
              <w:rPr>
                <w:rFonts w:ascii="Helvetica" w:eastAsia="Times New Roman" w:hAnsi="Helvetica" w:cs="Times New Roman"/>
                <w:sz w:val="24"/>
                <w:szCs w:val="24"/>
              </w:rPr>
            </w:pPr>
            <w:r w:rsidRPr="000E1589">
              <w:rPr>
                <w:rFonts w:ascii="Helvetica" w:eastAsia="Times New Roman" w:hAnsi="Helvetica" w:cs="Times New Roman"/>
                <w:b/>
                <w:bCs/>
                <w:sz w:val="24"/>
                <w:szCs w:val="24"/>
              </w:rPr>
              <w:t>Code availability:</w:t>
            </w:r>
            <w:r w:rsidRPr="000E1589">
              <w:rPr>
                <w:rFonts w:ascii="Helvetica" w:eastAsia="Times New Roman" w:hAnsi="Helvetica" w:cs="Times New Roman"/>
                <w:sz w:val="24"/>
                <w:szCs w:val="24"/>
              </w:rPr>
              <w:t> For all studies using custom code a statement must be included in the Methods section,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Please see our policy on </w:t>
            </w:r>
            <w:hyperlink r:id="rId89" w:anchor="code-avail" w:history="1">
              <w:r w:rsidRPr="000E1589">
                <w:rPr>
                  <w:rFonts w:ascii="Helvetica" w:eastAsia="Times New Roman" w:hAnsi="Helvetica" w:cs="Times New Roman"/>
                  <w:color w:val="006699"/>
                  <w:sz w:val="24"/>
                  <w:szCs w:val="24"/>
                  <w:u w:val="single"/>
                </w:rPr>
                <w:t>code availability</w:t>
              </w:r>
            </w:hyperlink>
            <w:r w:rsidRPr="000E1589">
              <w:rPr>
                <w:rFonts w:ascii="Helvetica" w:eastAsia="Times New Roman" w:hAnsi="Helvetica" w:cs="Times New Roman"/>
                <w:sz w:val="24"/>
                <w:szCs w:val="24"/>
              </w:rPr>
              <w:t> for more information.</w:t>
            </w:r>
          </w:p>
          <w:p w:rsidR="000E1589" w:rsidRPr="000E1589" w:rsidRDefault="000E1589" w:rsidP="000E1589">
            <w:pPr>
              <w:numPr>
                <w:ilvl w:val="0"/>
                <w:numId w:val="9"/>
              </w:numPr>
              <w:spacing w:after="420" w:line="240" w:lineRule="auto"/>
              <w:rPr>
                <w:rFonts w:ascii="Helvetica" w:eastAsia="Times New Roman" w:hAnsi="Helvetica" w:cs="Times New Roman"/>
                <w:sz w:val="24"/>
                <w:szCs w:val="24"/>
              </w:rPr>
            </w:pPr>
            <w:r w:rsidRPr="000E1589">
              <w:rPr>
                <w:rFonts w:ascii="Helvetica" w:eastAsia="Times New Roman" w:hAnsi="Helvetica" w:cs="Times New Roman"/>
                <w:b/>
                <w:bCs/>
                <w:sz w:val="24"/>
                <w:szCs w:val="24"/>
              </w:rPr>
              <w:t>Chemistry &amp; materials science:</w:t>
            </w:r>
            <w:r w:rsidRPr="000E1589">
              <w:rPr>
                <w:rFonts w:ascii="Helvetica" w:eastAsia="Times New Roman" w:hAnsi="Helvetica" w:cs="Times New Roman"/>
                <w:sz w:val="24"/>
                <w:szCs w:val="24"/>
              </w:rPr>
              <w:t> Manuscripts describing chemical syntheses, or characterizing new chemicals or materials should refer to the </w:t>
            </w:r>
            <w:hyperlink r:id="rId90" w:history="1">
              <w:r w:rsidRPr="000E1589">
                <w:rPr>
                  <w:rFonts w:ascii="Helvetica" w:eastAsia="Times New Roman" w:hAnsi="Helvetica" w:cs="Times New Roman"/>
                  <w:color w:val="006699"/>
                  <w:sz w:val="24"/>
                  <w:szCs w:val="24"/>
                  <w:u w:val="single"/>
                </w:rPr>
                <w:t>guidance at </w:t>
              </w:r>
              <w:r w:rsidRPr="000E1589">
                <w:rPr>
                  <w:rFonts w:ascii="Helvetica" w:eastAsia="Times New Roman" w:hAnsi="Helvetica" w:cs="Times New Roman"/>
                  <w:i/>
                  <w:iCs/>
                  <w:color w:val="006699"/>
                  <w:sz w:val="24"/>
                  <w:szCs w:val="24"/>
                </w:rPr>
                <w:t>Nature Chemistry</w:t>
              </w:r>
            </w:hyperlink>
            <w:r w:rsidRPr="000E1589">
              <w:rPr>
                <w:rFonts w:ascii="Helvetica" w:eastAsia="Times New Roman" w:hAnsi="Helvetica" w:cs="Times New Roman"/>
                <w:sz w:val="24"/>
                <w:szCs w:val="24"/>
              </w:rPr>
              <w:t>.</w:t>
            </w:r>
          </w:p>
        </w:tc>
      </w:tr>
    </w:tbl>
    <w:p w:rsidR="000E1589" w:rsidRPr="000E1589" w:rsidRDefault="000E1589" w:rsidP="000E1589">
      <w:pPr>
        <w:spacing w:after="0" w:line="240" w:lineRule="auto"/>
        <w:outlineLvl w:val="0"/>
        <w:rPr>
          <w:rFonts w:ascii="Times" w:eastAsia="Times New Roman" w:hAnsi="Times" w:cs="Times"/>
          <w:color w:val="222222"/>
          <w:spacing w:val="3"/>
          <w:kern w:val="36"/>
          <w:sz w:val="48"/>
          <w:szCs w:val="48"/>
        </w:rPr>
      </w:pPr>
      <w:r>
        <w:rPr>
          <w:rFonts w:ascii="Times" w:eastAsia="Times New Roman" w:hAnsi="Times" w:cs="Times"/>
          <w:noProof/>
          <w:color w:val="222222"/>
          <w:spacing w:val="3"/>
          <w:kern w:val="36"/>
          <w:sz w:val="48"/>
          <w:szCs w:val="48"/>
        </w:rPr>
        <w:lastRenderedPageBreak/>
        <w:drawing>
          <wp:inline distT="0" distB="0" distL="0" distR="0">
            <wp:extent cx="514350" cy="514350"/>
            <wp:effectExtent l="0" t="0" r="0" b="0"/>
            <wp:docPr id="3" name="图片 3" descr="https://www.nature.com/uploads/ckeditor/pictures/4277/conten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nature.com/uploads/ckeditor/pictures/4277/content_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sidRPr="000E1589">
        <w:rPr>
          <w:rFonts w:ascii="Times" w:eastAsia="Times New Roman" w:hAnsi="Times" w:cs="Times"/>
          <w:color w:val="222222"/>
          <w:spacing w:val="3"/>
          <w:kern w:val="36"/>
          <w:sz w:val="48"/>
          <w:szCs w:val="48"/>
        </w:rPr>
        <w:t> Write a cover letter</w:t>
      </w:r>
      <w:r w:rsidRPr="000E1589">
        <w:rPr>
          <w:rFonts w:ascii="Times" w:eastAsia="Times New Roman" w:hAnsi="Times" w:cs="Times"/>
          <w:color w:val="222222"/>
          <w:spacing w:val="3"/>
          <w:kern w:val="36"/>
          <w:sz w:val="48"/>
          <w:szCs w:val="48"/>
        </w:rPr>
        <w:t> </w:t>
      </w:r>
      <w:hyperlink r:id="rId91" w:anchor="toc" w:history="1">
        <w:r w:rsidRPr="000E1589">
          <w:rPr>
            <w:rFonts w:ascii="Cambria Math" w:eastAsia="Times New Roman" w:hAnsi="Cambria Math" w:cs="Cambria Math"/>
            <w:color w:val="006699"/>
            <w:spacing w:val="3"/>
            <w:kern w:val="36"/>
            <w:sz w:val="48"/>
            <w:szCs w:val="48"/>
            <w:u w:val="single"/>
          </w:rPr>
          <w:t>⤴</w:t>
        </w:r>
      </w:hyperlink>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Authors should provide a cover letter that includes the affiliation and contact information for the corresponding author, and briefly explains why the work should be considered appropriate for publication in </w:t>
      </w:r>
      <w:r w:rsidRPr="000E1589">
        <w:rPr>
          <w:rFonts w:ascii="Times" w:eastAsia="Times New Roman" w:hAnsi="Times" w:cs="Times"/>
          <w:i/>
          <w:iCs/>
          <w:color w:val="222222"/>
          <w:spacing w:val="3"/>
          <w:sz w:val="26"/>
          <w:szCs w:val="26"/>
        </w:rPr>
        <w:t>Scientific Data</w:t>
      </w:r>
      <w:r w:rsidRPr="000E1589">
        <w:rPr>
          <w:rFonts w:ascii="Times" w:eastAsia="Times New Roman" w:hAnsi="Times" w:cs="Times"/>
          <w:color w:val="222222"/>
          <w:spacing w:val="3"/>
          <w:sz w:val="26"/>
          <w:szCs w:val="26"/>
        </w:rPr>
        <w:t>. Authors are asked to suggest the names and contact information for scientific referees, and may include suggestions for </w:t>
      </w:r>
      <w:hyperlink r:id="rId92" w:history="1">
        <w:r w:rsidRPr="000E1589">
          <w:rPr>
            <w:rFonts w:ascii="Times" w:eastAsia="Times New Roman" w:hAnsi="Times" w:cs="Times"/>
            <w:color w:val="006699"/>
            <w:spacing w:val="3"/>
            <w:sz w:val="26"/>
            <w:szCs w:val="26"/>
            <w:u w:val="single"/>
          </w:rPr>
          <w:t>Editorial Board Members</w:t>
        </w:r>
      </w:hyperlink>
      <w:r w:rsidRPr="000E1589">
        <w:rPr>
          <w:rFonts w:ascii="Times" w:eastAsia="Times New Roman" w:hAnsi="Times" w:cs="Times"/>
          <w:color w:val="222222"/>
          <w:spacing w:val="3"/>
          <w:sz w:val="26"/>
          <w:szCs w:val="26"/>
        </w:rPr>
        <w:t>, as well as requesting the exclusion of certain referees. Authors should indicate whether they have had any prior discussions with a </w:t>
      </w:r>
      <w:r w:rsidRPr="000E1589">
        <w:rPr>
          <w:rFonts w:ascii="Times" w:eastAsia="Times New Roman" w:hAnsi="Times" w:cs="Times"/>
          <w:i/>
          <w:iCs/>
          <w:color w:val="222222"/>
          <w:spacing w:val="3"/>
          <w:sz w:val="26"/>
          <w:szCs w:val="26"/>
        </w:rPr>
        <w:t>Scientific Data</w:t>
      </w:r>
      <w:r w:rsidRPr="000E1589">
        <w:rPr>
          <w:rFonts w:ascii="Times" w:eastAsia="Times New Roman" w:hAnsi="Times" w:cs="Times"/>
          <w:color w:val="222222"/>
          <w:spacing w:val="3"/>
          <w:sz w:val="26"/>
          <w:szCs w:val="26"/>
        </w:rPr>
        <w:t> Editorial Board Member about the work described in the manuscript.</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lastRenderedPageBreak/>
        <w:t>We also ask that authors discuss any related works under consideration or in press at other journals in their cover letter. If this related work is cited in their </w:t>
      </w:r>
      <w:r w:rsidRPr="000E1589">
        <w:rPr>
          <w:rFonts w:ascii="Times" w:eastAsia="Times New Roman" w:hAnsi="Times" w:cs="Times"/>
          <w:i/>
          <w:iCs/>
          <w:color w:val="222222"/>
          <w:spacing w:val="3"/>
          <w:sz w:val="26"/>
          <w:szCs w:val="26"/>
        </w:rPr>
        <w:t>Scientific Data</w:t>
      </w:r>
      <w:r w:rsidRPr="000E1589">
        <w:rPr>
          <w:rFonts w:ascii="Times" w:eastAsia="Times New Roman" w:hAnsi="Times" w:cs="Times"/>
          <w:color w:val="222222"/>
          <w:spacing w:val="3"/>
          <w:sz w:val="26"/>
          <w:szCs w:val="26"/>
        </w:rPr>
        <w:t> submission, authors </w:t>
      </w:r>
      <w:r w:rsidRPr="000E1589">
        <w:rPr>
          <w:rFonts w:ascii="Times" w:eastAsia="Times New Roman" w:hAnsi="Times" w:cs="Times"/>
          <w:b/>
          <w:bCs/>
          <w:color w:val="222222"/>
          <w:spacing w:val="3"/>
          <w:sz w:val="26"/>
          <w:szCs w:val="26"/>
        </w:rPr>
        <w:t>must</w:t>
      </w:r>
      <w:r w:rsidRPr="000E1589">
        <w:rPr>
          <w:rFonts w:ascii="Times" w:eastAsia="Times New Roman" w:hAnsi="Times" w:cs="Times"/>
          <w:color w:val="222222"/>
          <w:spacing w:val="3"/>
          <w:sz w:val="26"/>
          <w:szCs w:val="26"/>
        </w:rPr>
        <w:t> provide a copy to facilitate peer review.</w:t>
      </w:r>
    </w:p>
    <w:p w:rsidR="000E1589" w:rsidRPr="000E1589" w:rsidRDefault="000E1589" w:rsidP="000E1589">
      <w:pPr>
        <w:spacing w:after="0" w:line="240" w:lineRule="auto"/>
        <w:outlineLvl w:val="0"/>
        <w:rPr>
          <w:rFonts w:ascii="Times" w:eastAsia="Times New Roman" w:hAnsi="Times" w:cs="Times"/>
          <w:color w:val="222222"/>
          <w:spacing w:val="3"/>
          <w:kern w:val="36"/>
          <w:sz w:val="48"/>
          <w:szCs w:val="48"/>
        </w:rPr>
      </w:pPr>
      <w:r>
        <w:rPr>
          <w:rFonts w:ascii="Times" w:eastAsia="Times New Roman" w:hAnsi="Times" w:cs="Times"/>
          <w:noProof/>
          <w:color w:val="222222"/>
          <w:spacing w:val="3"/>
          <w:kern w:val="36"/>
          <w:sz w:val="48"/>
          <w:szCs w:val="48"/>
        </w:rPr>
        <w:drawing>
          <wp:inline distT="0" distB="0" distL="0" distR="0">
            <wp:extent cx="514350" cy="514350"/>
            <wp:effectExtent l="0" t="0" r="0" b="0"/>
            <wp:docPr id="2" name="图片 2" descr="https://www.nature.com/uploads/ckeditor/pictures/4279/conten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nature.com/uploads/ckeditor/pictures/4279/content_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sidRPr="000E1589">
        <w:rPr>
          <w:rFonts w:ascii="Times" w:eastAsia="Times New Roman" w:hAnsi="Times" w:cs="Times"/>
          <w:color w:val="222222"/>
          <w:spacing w:val="3"/>
          <w:kern w:val="36"/>
          <w:sz w:val="48"/>
          <w:szCs w:val="48"/>
        </w:rPr>
        <w:t> Submit</w:t>
      </w:r>
      <w:r w:rsidRPr="000E1589">
        <w:rPr>
          <w:rFonts w:ascii="Times" w:eastAsia="Times New Roman" w:hAnsi="Times" w:cs="Times"/>
          <w:color w:val="222222"/>
          <w:spacing w:val="3"/>
          <w:kern w:val="36"/>
          <w:sz w:val="48"/>
          <w:szCs w:val="48"/>
        </w:rPr>
        <w:t> </w:t>
      </w:r>
      <w:hyperlink r:id="rId93" w:anchor="toc" w:history="1">
        <w:r w:rsidRPr="000E1589">
          <w:rPr>
            <w:rFonts w:ascii="Cambria Math" w:eastAsia="Times New Roman" w:hAnsi="Cambria Math" w:cs="Cambria Math"/>
            <w:color w:val="006699"/>
            <w:spacing w:val="3"/>
            <w:kern w:val="36"/>
            <w:sz w:val="48"/>
            <w:szCs w:val="48"/>
            <w:u w:val="single"/>
          </w:rPr>
          <w:t>⤴</w:t>
        </w:r>
      </w:hyperlink>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Submit your manuscript and related files via our </w:t>
      </w:r>
      <w:hyperlink r:id="rId94" w:history="1">
        <w:r w:rsidRPr="000E1589">
          <w:rPr>
            <w:rFonts w:ascii="Times" w:eastAsia="Times New Roman" w:hAnsi="Times" w:cs="Times"/>
            <w:color w:val="006699"/>
            <w:spacing w:val="3"/>
            <w:sz w:val="26"/>
            <w:szCs w:val="26"/>
            <w:u w:val="single"/>
          </w:rPr>
          <w:t>online system</w:t>
        </w:r>
      </w:hyperlink>
      <w:r w:rsidRPr="000E1589">
        <w:rPr>
          <w:rFonts w:ascii="Times" w:eastAsia="Times New Roman" w:hAnsi="Times" w:cs="Times"/>
          <w:color w:val="222222"/>
          <w:spacing w:val="3"/>
          <w:sz w:val="26"/>
          <w:szCs w:val="26"/>
        </w:rPr>
        <w:t>.</w:t>
      </w:r>
    </w:p>
    <w:p w:rsidR="000E1589" w:rsidRPr="000E1589" w:rsidRDefault="000E1589" w:rsidP="000E1589">
      <w:pPr>
        <w:spacing w:after="420" w:line="240" w:lineRule="auto"/>
        <w:rPr>
          <w:rFonts w:ascii="Times" w:eastAsia="Times New Roman" w:hAnsi="Times" w:cs="Times"/>
          <w:color w:val="222222"/>
          <w:spacing w:val="3"/>
          <w:sz w:val="26"/>
          <w:szCs w:val="26"/>
        </w:rPr>
      </w:pPr>
      <w:proofErr w:type="gramStart"/>
      <w:r w:rsidRPr="000E1589">
        <w:rPr>
          <w:rFonts w:ascii="Times" w:eastAsia="Times New Roman" w:hAnsi="Times" w:cs="Times"/>
          <w:color w:val="222222"/>
          <w:spacing w:val="3"/>
          <w:sz w:val="26"/>
          <w:szCs w:val="26"/>
        </w:rPr>
        <w:t>For first submissions (i.e. not revised manuscripts), authors may submit a single PDF with integrated figures and tables – the figures may be inserted within the text at the appropriate positions, or grouped at the end.</w:t>
      </w:r>
      <w:proofErr w:type="gramEnd"/>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Authors should note that only the following file types should be uploaded:</w:t>
      </w:r>
    </w:p>
    <w:p w:rsidR="000E1589" w:rsidRPr="000E1589" w:rsidRDefault="000E1589" w:rsidP="000E1589">
      <w:pPr>
        <w:numPr>
          <w:ilvl w:val="0"/>
          <w:numId w:val="10"/>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For article text: DOC, DOCX, TEX</w:t>
      </w:r>
    </w:p>
    <w:p w:rsidR="000E1589" w:rsidRPr="000E1589" w:rsidRDefault="000E1589" w:rsidP="000E1589">
      <w:pPr>
        <w:numPr>
          <w:ilvl w:val="0"/>
          <w:numId w:val="10"/>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For figures: PDF, EPS, TIFF, JPG</w:t>
      </w:r>
    </w:p>
    <w:p w:rsidR="000E1589" w:rsidRPr="000E1589" w:rsidRDefault="000E1589" w:rsidP="000E1589">
      <w:pPr>
        <w:numPr>
          <w:ilvl w:val="0"/>
          <w:numId w:val="10"/>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For tables: tab- or comma-delimited text, XLS, XLSX, DOC, DOCX</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Supplementary Information files may also be uploaded: </w:t>
      </w:r>
      <w:hyperlink r:id="rId95" w:anchor="si" w:history="1">
        <w:r w:rsidRPr="000E1589">
          <w:rPr>
            <w:rFonts w:ascii="Times" w:eastAsia="Times New Roman" w:hAnsi="Times" w:cs="Times"/>
            <w:color w:val="006699"/>
            <w:spacing w:val="3"/>
            <w:sz w:val="26"/>
            <w:szCs w:val="26"/>
            <w:u w:val="single"/>
          </w:rPr>
          <w:t>see further guidance here</w:t>
        </w:r>
      </w:hyperlink>
      <w:r w:rsidRPr="000E1589">
        <w:rPr>
          <w:rFonts w:ascii="Times" w:eastAsia="Times New Roman" w:hAnsi="Times" w:cs="Times"/>
          <w:color w:val="222222"/>
          <w:spacing w:val="3"/>
          <w:sz w:val="26"/>
          <w:szCs w:val="26"/>
        </w:rPr>
        <w:t>.</w:t>
      </w:r>
    </w:p>
    <w:p w:rsidR="000E1589" w:rsidRPr="000E1589" w:rsidRDefault="000E1589" w:rsidP="000E1589">
      <w:pPr>
        <w:spacing w:after="0" w:line="240" w:lineRule="auto"/>
        <w:outlineLvl w:val="0"/>
        <w:rPr>
          <w:rFonts w:ascii="Times" w:eastAsia="Times New Roman" w:hAnsi="Times" w:cs="Times"/>
          <w:color w:val="222222"/>
          <w:spacing w:val="3"/>
          <w:kern w:val="36"/>
          <w:sz w:val="48"/>
          <w:szCs w:val="48"/>
        </w:rPr>
      </w:pPr>
      <w:r w:rsidRPr="000E1589">
        <w:rPr>
          <w:rFonts w:ascii="Times" w:eastAsia="Times New Roman" w:hAnsi="Times" w:cs="Times"/>
          <w:color w:val="222222"/>
          <w:spacing w:val="3"/>
          <w:kern w:val="36"/>
          <w:sz w:val="48"/>
          <w:szCs w:val="48"/>
        </w:rPr>
        <w:t>Additional Guidance</w:t>
      </w:r>
      <w:r w:rsidRPr="000E1589">
        <w:rPr>
          <w:rFonts w:ascii="Times" w:eastAsia="Times New Roman" w:hAnsi="Times" w:cs="Times"/>
          <w:color w:val="222222"/>
          <w:spacing w:val="3"/>
          <w:kern w:val="36"/>
          <w:sz w:val="48"/>
          <w:szCs w:val="48"/>
        </w:rPr>
        <w:t> </w:t>
      </w:r>
      <w:hyperlink r:id="rId96" w:anchor="toc" w:history="1">
        <w:r w:rsidRPr="000E1589">
          <w:rPr>
            <w:rFonts w:ascii="Cambria Math" w:eastAsia="Times New Roman" w:hAnsi="Cambria Math" w:cs="Cambria Math"/>
            <w:color w:val="006699"/>
            <w:spacing w:val="3"/>
            <w:kern w:val="36"/>
            <w:sz w:val="48"/>
            <w:szCs w:val="48"/>
            <w:u w:val="single"/>
          </w:rPr>
          <w:t>⤴</w:t>
        </w:r>
      </w:hyperlink>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Figures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Data Descriptors, Analyses and Articles should usually not have more than three figures, but additional figures can be allowed on a case-by-case basis. In addition, a limited number of uncaptioned molecular structure graphics and numbered mathematical equations may be included if necessary.</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i/>
          <w:iCs/>
          <w:color w:val="222222"/>
          <w:spacing w:val="3"/>
          <w:sz w:val="26"/>
          <w:szCs w:val="26"/>
        </w:rPr>
        <w:t>Scientific Data</w:t>
      </w:r>
      <w:r w:rsidRPr="000E1589">
        <w:rPr>
          <w:rFonts w:ascii="Times" w:eastAsia="Times New Roman" w:hAnsi="Times" w:cs="Times"/>
          <w:color w:val="222222"/>
          <w:spacing w:val="3"/>
          <w:sz w:val="26"/>
          <w:szCs w:val="26"/>
        </w:rPr>
        <w:t> requires authors to present digital images in accord with the </w:t>
      </w:r>
      <w:hyperlink r:id="rId97" w:history="1">
        <w:r w:rsidRPr="000E1589">
          <w:rPr>
            <w:rFonts w:ascii="Times" w:eastAsia="Times New Roman" w:hAnsi="Times" w:cs="Times"/>
            <w:color w:val="006699"/>
            <w:spacing w:val="3"/>
            <w:sz w:val="26"/>
            <w:szCs w:val="26"/>
            <w:u w:val="single"/>
          </w:rPr>
          <w:t>policies employed by the </w:t>
        </w:r>
        <w:r w:rsidRPr="000E1589">
          <w:rPr>
            <w:rFonts w:ascii="Times" w:eastAsia="Times New Roman" w:hAnsi="Times" w:cs="Times"/>
            <w:i/>
            <w:iCs/>
            <w:color w:val="006699"/>
            <w:spacing w:val="3"/>
            <w:sz w:val="26"/>
            <w:szCs w:val="26"/>
          </w:rPr>
          <w:t>Nature</w:t>
        </w:r>
        <w:r w:rsidRPr="000E1589">
          <w:rPr>
            <w:rFonts w:ascii="Times" w:eastAsia="Times New Roman" w:hAnsi="Times" w:cs="Times"/>
            <w:color w:val="006699"/>
            <w:spacing w:val="3"/>
            <w:sz w:val="26"/>
            <w:szCs w:val="26"/>
            <w:u w:val="single"/>
          </w:rPr>
          <w:t>-titled journals</w:t>
        </w:r>
      </w:hyperlink>
      <w:r w:rsidRPr="000E1589">
        <w:rPr>
          <w:rFonts w:ascii="Times" w:eastAsia="Times New Roman" w:hAnsi="Times" w:cs="Times"/>
          <w:color w:val="222222"/>
          <w:spacing w:val="3"/>
          <w:sz w:val="26"/>
          <w:szCs w:val="26"/>
        </w:rPr>
        <w:t>.</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Authors are responsible for obtaining permission to publish any figures or illustrations that are protected by copyright, including figures published elsewhere and pictures taken by professional photographers. The journal cannot publish images downloaded from the Internet without appropriate permission.</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 xml:space="preserve">Figures should be numbered separately with Arabic numerals in the order of occurrence in the text of the manuscript. One- or two-column format figures are </w:t>
      </w:r>
      <w:r w:rsidRPr="000E1589">
        <w:rPr>
          <w:rFonts w:ascii="Times" w:eastAsia="Times New Roman" w:hAnsi="Times" w:cs="Times"/>
          <w:color w:val="222222"/>
          <w:spacing w:val="3"/>
          <w:sz w:val="26"/>
          <w:szCs w:val="26"/>
        </w:rPr>
        <w:lastRenderedPageBreak/>
        <w:t>required. When appropriate, figures should include error bars. A description of the statistical treatment of error analysis should be included in the figure legend.</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Figure lettering should be in a clear, sans-serif typeface (for example, Helvetica); the same typeface in the same font size should be used for all figures in a paper. Use Symbol font for Greek letters. All display items should be on a white background, and should avoid excessive boxing, unnecessary colour, spurious decorative effects (such as three-dimensional ‘skyscraper’ histograms) and highly pixelated computer drawings. The vertical axis of histograms should not be truncated to exaggerate small differences. Labelling must be of sufficient size and contrast to be readable, even after appropriate reduction. The thinnest lines in the final figure should be no smaller than one point wide. Authors will see a PDF proof that will include figures.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Figures divided into parts should be labelled with a lower-case bold a, b, and so on, in the same type-size as used elsewhere in the figure. Lettering in figures should be in lower-case type, with only the first letter of each label capitalized. Units should have a single space between the number and the unit, and follow SI nomenclature (for example, ms rather than msec) or the nomenclature common to a particular field. Thousands should be separated by commas (1,000). Unusual units or abbreviations should be spelled out in full or defined in the legend. Scale bars should be used rather than magnification factors, with the length of the bar defined on the bar itself rather than in the legend. In legends, please use visual cues rather than verbal explanations such as ‘open red triangles’.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Unnecessary figures should be avoided: data presented in small tables or histograms, for instance, can generally be described briefly in the text instead. Figures should not contain more than one panel unless the parts are logically connected; each panel of a multipart figure should be sized so that the whole figure can be reduced by the same amount and reproduced at the smallest size at which essential details are visible.</w:t>
      </w:r>
    </w:p>
    <w:p w:rsidR="000E1589" w:rsidRPr="000E1589" w:rsidRDefault="000E1589" w:rsidP="000E1589">
      <w:pPr>
        <w:spacing w:after="0" w:line="240" w:lineRule="auto"/>
        <w:outlineLvl w:val="2"/>
        <w:rPr>
          <w:rFonts w:ascii="Times" w:eastAsia="Times New Roman" w:hAnsi="Times" w:cs="Times"/>
          <w:color w:val="222222"/>
          <w:spacing w:val="3"/>
          <w:sz w:val="27"/>
          <w:szCs w:val="27"/>
        </w:rPr>
      </w:pPr>
      <w:r w:rsidRPr="000E1589">
        <w:rPr>
          <w:rFonts w:ascii="Times" w:eastAsia="Times New Roman" w:hAnsi="Times" w:cs="Times"/>
          <w:b/>
          <w:bCs/>
          <w:color w:val="222222"/>
          <w:spacing w:val="3"/>
          <w:sz w:val="27"/>
          <w:szCs w:val="27"/>
        </w:rPr>
        <w:t>Figures for peer-review</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At the initial submission stage authors may choose to upload separate figure files or to incorporate figures into the main article file, ensuring that any inserted figures are of sufficient quality to be clearly legible. When submitting a revised manuscript all figures must be uploaded as separate figure files ensuring that the image quality and formatting conforms to the specifications below.</w:t>
      </w:r>
    </w:p>
    <w:p w:rsidR="000E1589" w:rsidRPr="000E1589" w:rsidRDefault="000E1589" w:rsidP="000E1589">
      <w:pPr>
        <w:spacing w:after="0" w:line="240" w:lineRule="auto"/>
        <w:outlineLvl w:val="2"/>
        <w:rPr>
          <w:rFonts w:ascii="Times" w:eastAsia="Times New Roman" w:hAnsi="Times" w:cs="Times"/>
          <w:color w:val="222222"/>
          <w:spacing w:val="3"/>
          <w:sz w:val="27"/>
          <w:szCs w:val="27"/>
        </w:rPr>
      </w:pPr>
      <w:r w:rsidRPr="000E1589">
        <w:rPr>
          <w:rFonts w:ascii="Times" w:eastAsia="Times New Roman" w:hAnsi="Times" w:cs="Times"/>
          <w:b/>
          <w:bCs/>
          <w:color w:val="222222"/>
          <w:spacing w:val="3"/>
          <w:sz w:val="27"/>
          <w:szCs w:val="27"/>
        </w:rPr>
        <w:t>Figures for publication</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When creating and submitting final figure files, please follow the guidelines below. Failure to do so can significantly delay publication of your work.</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lastRenderedPageBreak/>
        <w:t>Each complete figure must be supplied as a separate file upload. Multi-part/panel figures must be prepared and arranged as a single image file (including all sub-parts; a, b, c, etc.). Please do not upload each panel individually.</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We encourage authors to prepare their figures in a quality vector graphics software package, such as Adobe Illustrator or Inkscape. Figures should then be saved directly in the EPS format. When importing graphs or schematics from other programs, authors are encouraged to remake any text labels in a vector graphics program to ensure consistent quality.</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Springer Nature remains neutral with regard to jurisdictional claims in published maps and institutional affiliations.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b/>
          <w:bCs/>
          <w:color w:val="222222"/>
          <w:spacing w:val="3"/>
          <w:sz w:val="26"/>
          <w:szCs w:val="26"/>
        </w:rPr>
        <w:t>1. Line art, graphs, charts and schematics</w:t>
      </w:r>
      <w:r w:rsidRPr="000E1589">
        <w:rPr>
          <w:rFonts w:ascii="Times" w:eastAsia="Times New Roman" w:hAnsi="Times" w:cs="Times"/>
          <w:color w:val="222222"/>
          <w:spacing w:val="3"/>
          <w:sz w:val="26"/>
          <w:szCs w:val="26"/>
        </w:rPr>
        <w:br/>
      </w:r>
      <w:proofErr w:type="gramStart"/>
      <w:r w:rsidRPr="000E1589">
        <w:rPr>
          <w:rFonts w:ascii="Times" w:eastAsia="Times New Roman" w:hAnsi="Times" w:cs="Times"/>
          <w:color w:val="222222"/>
          <w:spacing w:val="3"/>
          <w:sz w:val="26"/>
          <w:szCs w:val="26"/>
        </w:rPr>
        <w:t>For</w:t>
      </w:r>
      <w:proofErr w:type="gramEnd"/>
      <w:r w:rsidRPr="000E1589">
        <w:rPr>
          <w:rFonts w:ascii="Times" w:eastAsia="Times New Roman" w:hAnsi="Times" w:cs="Times"/>
          <w:color w:val="222222"/>
          <w:spacing w:val="3"/>
          <w:sz w:val="26"/>
          <w:szCs w:val="26"/>
        </w:rPr>
        <w:t xml:space="preserve"> optimal results, all line art, graphs, charts and schematics should be supplied in vector format, such as EPS, PDF or AI, and should be saved or exported as such directly from the application in which they were made. Please ensure that data points and axis labels are clearly legible.</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b/>
          <w:bCs/>
          <w:color w:val="222222"/>
          <w:spacing w:val="3"/>
          <w:sz w:val="26"/>
          <w:szCs w:val="26"/>
        </w:rPr>
        <w:t>2. Photographic and bitmapped images</w:t>
      </w:r>
      <w:r w:rsidRPr="000E1589">
        <w:rPr>
          <w:rFonts w:ascii="Times" w:eastAsia="Times New Roman" w:hAnsi="Times" w:cs="Times"/>
          <w:color w:val="222222"/>
          <w:spacing w:val="3"/>
          <w:sz w:val="26"/>
          <w:szCs w:val="26"/>
        </w:rPr>
        <w:br/>
        <w:t>All photographic and bitmap images should be supplied in a bitmap image format such as TIFF, JPG or PSD. If saving TIFF files, please ensure that the compression option is selected to avoid very large file sizes.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Please do not supply Word or Powerpoint files with placed images. Images can be supplied as RGB or CMYK (note: we will not convert image colour modes).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Figures that do not meet these standards will not reproduce well and may delay publication until we receive high-resolution images.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b/>
          <w:bCs/>
          <w:color w:val="222222"/>
          <w:spacing w:val="3"/>
          <w:sz w:val="26"/>
          <w:szCs w:val="26"/>
        </w:rPr>
        <w:t>3. Chemical structures</w:t>
      </w:r>
      <w:r w:rsidRPr="000E1589">
        <w:rPr>
          <w:rFonts w:ascii="Times" w:eastAsia="Times New Roman" w:hAnsi="Times" w:cs="Times"/>
          <w:color w:val="222222"/>
          <w:spacing w:val="3"/>
          <w:sz w:val="26"/>
          <w:szCs w:val="26"/>
        </w:rPr>
        <w:br/>
        <w:t>Chemical structures should be produced using ChemDraw or a similar program. All chemical compounds must be assigned a bold Arabic numeral in the order in which the compounds are presented in the manuscript text. Structures should then be exported into a 300 dpi RGB TIFF file before being submitted.</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b/>
          <w:bCs/>
          <w:color w:val="222222"/>
          <w:spacing w:val="3"/>
          <w:sz w:val="26"/>
          <w:szCs w:val="26"/>
        </w:rPr>
        <w:t>4. Stereo images</w:t>
      </w:r>
      <w:r w:rsidRPr="000E1589">
        <w:rPr>
          <w:rFonts w:ascii="Times" w:eastAsia="Times New Roman" w:hAnsi="Times" w:cs="Times"/>
          <w:color w:val="222222"/>
          <w:spacing w:val="3"/>
          <w:sz w:val="26"/>
          <w:szCs w:val="26"/>
        </w:rPr>
        <w:br/>
        <w:t>Stereo diagrams should be presented for divergent ‘wall-eyed’ viewing, with the two panels separated by 5.5 cm. In the final accepted version of the manuscript, the stereo images should be submitted at their final page size.</w:t>
      </w:r>
    </w:p>
    <w:p w:rsidR="000E1589" w:rsidRPr="000E1589" w:rsidRDefault="000E1589" w:rsidP="000E1589">
      <w:pPr>
        <w:spacing w:after="0" w:line="240" w:lineRule="auto"/>
        <w:outlineLvl w:val="2"/>
        <w:rPr>
          <w:rFonts w:ascii="Times" w:eastAsia="Times New Roman" w:hAnsi="Times" w:cs="Times"/>
          <w:color w:val="222222"/>
          <w:spacing w:val="3"/>
          <w:sz w:val="27"/>
          <w:szCs w:val="27"/>
        </w:rPr>
      </w:pPr>
      <w:r w:rsidRPr="000E1589">
        <w:rPr>
          <w:rFonts w:ascii="Times" w:eastAsia="Times New Roman" w:hAnsi="Times" w:cs="Times"/>
          <w:b/>
          <w:bCs/>
          <w:color w:val="222222"/>
          <w:spacing w:val="3"/>
          <w:sz w:val="27"/>
          <w:szCs w:val="27"/>
        </w:rPr>
        <w:lastRenderedPageBreak/>
        <w:t>Figure legends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Figure legends begin with a brief title sentence summarizing the purpose of the figure as a whole and continue with a short description of what is shown in each panel and an explanation of any symbols used. Legends must total no more than 350 words and may contain literature references.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Each figure legend should contain, for each panel where they are relevant:</w:t>
      </w:r>
    </w:p>
    <w:p w:rsidR="000E1589" w:rsidRPr="000E1589" w:rsidRDefault="000E1589" w:rsidP="000E1589">
      <w:pPr>
        <w:numPr>
          <w:ilvl w:val="0"/>
          <w:numId w:val="11"/>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the </w:t>
      </w:r>
      <w:r w:rsidRPr="000E1589">
        <w:rPr>
          <w:rFonts w:ascii="Times" w:eastAsia="Times New Roman" w:hAnsi="Times" w:cs="Times"/>
          <w:b/>
          <w:bCs/>
          <w:color w:val="222222"/>
          <w:spacing w:val="3"/>
          <w:sz w:val="26"/>
          <w:szCs w:val="26"/>
        </w:rPr>
        <w:t>exact sample size (n)</w:t>
      </w:r>
      <w:r w:rsidRPr="000E1589">
        <w:rPr>
          <w:rFonts w:ascii="Times" w:eastAsia="Times New Roman" w:hAnsi="Times" w:cs="Times"/>
          <w:color w:val="222222"/>
          <w:spacing w:val="3"/>
          <w:sz w:val="26"/>
          <w:szCs w:val="26"/>
        </w:rPr>
        <w:t> for each experimental group/condition, given as a number, not a range;</w:t>
      </w:r>
    </w:p>
    <w:p w:rsidR="000E1589" w:rsidRPr="000E1589" w:rsidRDefault="000E1589" w:rsidP="000E1589">
      <w:pPr>
        <w:numPr>
          <w:ilvl w:val="0"/>
          <w:numId w:val="11"/>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 description of the </w:t>
      </w:r>
      <w:r w:rsidRPr="000E1589">
        <w:rPr>
          <w:rFonts w:ascii="Times" w:eastAsia="Times New Roman" w:hAnsi="Times" w:cs="Times"/>
          <w:b/>
          <w:bCs/>
          <w:color w:val="222222"/>
          <w:spacing w:val="3"/>
          <w:sz w:val="26"/>
          <w:szCs w:val="26"/>
        </w:rPr>
        <w:t>sample collection</w:t>
      </w:r>
      <w:r w:rsidRPr="000E1589">
        <w:rPr>
          <w:rFonts w:ascii="Times" w:eastAsia="Times New Roman" w:hAnsi="Times" w:cs="Times"/>
          <w:color w:val="222222"/>
          <w:spacing w:val="3"/>
          <w:sz w:val="26"/>
          <w:szCs w:val="26"/>
        </w:rPr>
        <w:t> allowing the reader to understand the independence of samples, clearly identifying any ‘technical replicates’ – i.e., repeated measurements on the same sample;</w:t>
      </w:r>
    </w:p>
    <w:p w:rsidR="000E1589" w:rsidRPr="000E1589" w:rsidRDefault="000E1589" w:rsidP="000E1589">
      <w:pPr>
        <w:numPr>
          <w:ilvl w:val="0"/>
          <w:numId w:val="11"/>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 </w:t>
      </w:r>
      <w:r w:rsidRPr="000E1589">
        <w:rPr>
          <w:rFonts w:ascii="Times" w:eastAsia="Times New Roman" w:hAnsi="Times" w:cs="Times"/>
          <w:b/>
          <w:bCs/>
          <w:color w:val="222222"/>
          <w:spacing w:val="3"/>
          <w:sz w:val="26"/>
          <w:szCs w:val="26"/>
        </w:rPr>
        <w:t>statement of how many times the experiment shown was replicated in the laboratory</w:t>
      </w:r>
      <w:r w:rsidRPr="000E1589">
        <w:rPr>
          <w:rFonts w:ascii="Times" w:eastAsia="Times New Roman" w:hAnsi="Times" w:cs="Times"/>
          <w:color w:val="222222"/>
          <w:spacing w:val="3"/>
          <w:sz w:val="26"/>
          <w:szCs w:val="26"/>
        </w:rPr>
        <w:t>;</w:t>
      </w:r>
    </w:p>
    <w:p w:rsidR="000E1589" w:rsidRPr="000E1589" w:rsidRDefault="000E1589" w:rsidP="000E1589">
      <w:pPr>
        <w:numPr>
          <w:ilvl w:val="0"/>
          <w:numId w:val="11"/>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b/>
          <w:bCs/>
          <w:color w:val="222222"/>
          <w:spacing w:val="3"/>
          <w:sz w:val="26"/>
          <w:szCs w:val="26"/>
        </w:rPr>
        <w:t>definitions of statistical methods and measures</w:t>
      </w:r>
      <w:r w:rsidRPr="000E1589">
        <w:rPr>
          <w:rFonts w:ascii="Times" w:eastAsia="Times New Roman" w:hAnsi="Times" w:cs="Times"/>
          <w:color w:val="222222"/>
          <w:spacing w:val="3"/>
          <w:sz w:val="26"/>
          <w:szCs w:val="26"/>
        </w:rPr>
        <w:t>: very common tests, such as t-tests, simple χ2 tests, Wilcoxon and Mann-Whitney tests can be unambiguously identified by name only, but more complex techniques should be described in the Methods section;</w:t>
      </w:r>
    </w:p>
    <w:p w:rsidR="000E1589" w:rsidRPr="000E1589" w:rsidRDefault="000E1589" w:rsidP="000E1589">
      <w:pPr>
        <w:numPr>
          <w:ilvl w:val="0"/>
          <w:numId w:val="11"/>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definition of ‘</w:t>
      </w:r>
      <w:r w:rsidRPr="000E1589">
        <w:rPr>
          <w:rFonts w:ascii="Times" w:eastAsia="Times New Roman" w:hAnsi="Times" w:cs="Times"/>
          <w:b/>
          <w:bCs/>
          <w:color w:val="222222"/>
          <w:spacing w:val="3"/>
          <w:sz w:val="26"/>
          <w:szCs w:val="26"/>
        </w:rPr>
        <w:t>centre values</w:t>
      </w:r>
      <w:r w:rsidRPr="000E1589">
        <w:rPr>
          <w:rFonts w:ascii="Times" w:eastAsia="Times New Roman" w:hAnsi="Times" w:cs="Times"/>
          <w:color w:val="222222"/>
          <w:spacing w:val="3"/>
          <w:sz w:val="26"/>
          <w:szCs w:val="26"/>
        </w:rPr>
        <w:t>’ as </w:t>
      </w:r>
      <w:r w:rsidRPr="000E1589">
        <w:rPr>
          <w:rFonts w:ascii="Times" w:eastAsia="Times New Roman" w:hAnsi="Times" w:cs="Times"/>
          <w:b/>
          <w:bCs/>
          <w:color w:val="222222"/>
          <w:spacing w:val="3"/>
          <w:sz w:val="26"/>
          <w:szCs w:val="26"/>
        </w:rPr>
        <w:t>median or average</w:t>
      </w:r>
      <w:r w:rsidRPr="000E1589">
        <w:rPr>
          <w:rFonts w:ascii="Times" w:eastAsia="Times New Roman" w:hAnsi="Times" w:cs="Times"/>
          <w:color w:val="222222"/>
          <w:spacing w:val="3"/>
          <w:sz w:val="26"/>
          <w:szCs w:val="26"/>
        </w:rPr>
        <w:t>;</w:t>
      </w:r>
    </w:p>
    <w:p w:rsidR="000E1589" w:rsidRPr="000E1589" w:rsidRDefault="000E1589" w:rsidP="000E1589">
      <w:pPr>
        <w:numPr>
          <w:ilvl w:val="0"/>
          <w:numId w:val="11"/>
        </w:numPr>
        <w:spacing w:before="100" w:beforeAutospacing="1" w:after="100" w:afterAutospacing="1" w:line="240" w:lineRule="auto"/>
        <w:rPr>
          <w:rFonts w:ascii="Times" w:eastAsia="Times New Roman" w:hAnsi="Times" w:cs="Times"/>
          <w:color w:val="222222"/>
          <w:spacing w:val="3"/>
          <w:sz w:val="26"/>
          <w:szCs w:val="26"/>
        </w:rPr>
      </w:pPr>
      <w:proofErr w:type="gramStart"/>
      <w:r w:rsidRPr="000E1589">
        <w:rPr>
          <w:rFonts w:ascii="Times" w:eastAsia="Times New Roman" w:hAnsi="Times" w:cs="Times"/>
          <w:color w:val="222222"/>
          <w:spacing w:val="3"/>
          <w:sz w:val="26"/>
          <w:szCs w:val="26"/>
        </w:rPr>
        <w:t>definition</w:t>
      </w:r>
      <w:proofErr w:type="gramEnd"/>
      <w:r w:rsidRPr="000E1589">
        <w:rPr>
          <w:rFonts w:ascii="Times" w:eastAsia="Times New Roman" w:hAnsi="Times" w:cs="Times"/>
          <w:color w:val="222222"/>
          <w:spacing w:val="3"/>
          <w:sz w:val="26"/>
          <w:szCs w:val="26"/>
        </w:rPr>
        <w:t xml:space="preserve"> of </w:t>
      </w:r>
      <w:r w:rsidRPr="000E1589">
        <w:rPr>
          <w:rFonts w:ascii="Times" w:eastAsia="Times New Roman" w:hAnsi="Times" w:cs="Times"/>
          <w:b/>
          <w:bCs/>
          <w:color w:val="222222"/>
          <w:spacing w:val="3"/>
          <w:sz w:val="26"/>
          <w:szCs w:val="26"/>
        </w:rPr>
        <w:t>error bars as s.d. or s.e.m</w:t>
      </w:r>
      <w:r w:rsidRPr="000E1589">
        <w:rPr>
          <w:rFonts w:ascii="Times" w:eastAsia="Times New Roman" w:hAnsi="Times" w:cs="Times"/>
          <w:color w:val="222222"/>
          <w:spacing w:val="3"/>
          <w:sz w:val="26"/>
          <w:szCs w:val="26"/>
        </w:rPr>
        <w:t>.</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Any descriptions too long for the figure legend should be included in the Methods section. Please also refer to our </w:t>
      </w:r>
      <w:hyperlink r:id="rId98" w:anchor="stats" w:history="1">
        <w:r w:rsidRPr="000E1589">
          <w:rPr>
            <w:rFonts w:ascii="Times" w:eastAsia="Times New Roman" w:hAnsi="Times" w:cs="Times"/>
            <w:color w:val="006699"/>
            <w:spacing w:val="3"/>
            <w:sz w:val="26"/>
            <w:szCs w:val="26"/>
            <w:u w:val="single"/>
          </w:rPr>
          <w:t>statistical guidelines</w:t>
        </w:r>
      </w:hyperlink>
      <w:r w:rsidRPr="000E1589">
        <w:rPr>
          <w:rFonts w:ascii="Times" w:eastAsia="Times New Roman" w:hAnsi="Times" w:cs="Times"/>
          <w:color w:val="222222"/>
          <w:spacing w:val="3"/>
          <w:sz w:val="26"/>
          <w:szCs w:val="26"/>
        </w:rPr>
        <w:t>.</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Tables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Authors may provide tables within the Word document or as separate files (tab-delimited text or Excel files). Legends, where needed, should be included in the Word document. Generally, Data Descriptors, Analyses and Articles should have fewer than ten tables, but more may be allowed when needed. Tables may be of any size, but only tables that fit onto a single printed page will be included in the PDF version of the article (up to a maximum of three).</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All Data Descriptors should include one or more tables detailing the inputs (e.g. tissue samples, field sites, literature sources) and outputs (e.g. data files) for the presented study. See the section below on "Submitting experimental metadata" for more information.</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Submitting experimental metadata</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lastRenderedPageBreak/>
        <w:t>Every Data Descriptor published by </w:t>
      </w:r>
      <w:r w:rsidRPr="000E1589">
        <w:rPr>
          <w:rFonts w:ascii="Times" w:eastAsia="Times New Roman" w:hAnsi="Times" w:cs="Times"/>
          <w:i/>
          <w:iCs/>
          <w:color w:val="222222"/>
          <w:spacing w:val="3"/>
          <w:sz w:val="26"/>
          <w:szCs w:val="26"/>
        </w:rPr>
        <w:t>Scientific Data</w:t>
      </w:r>
      <w:r w:rsidRPr="000E1589">
        <w:rPr>
          <w:rFonts w:ascii="Times" w:eastAsia="Times New Roman" w:hAnsi="Times" w:cs="Times"/>
          <w:color w:val="222222"/>
          <w:spacing w:val="3"/>
          <w:sz w:val="26"/>
          <w:szCs w:val="26"/>
        </w:rPr>
        <w:t> includes a machine-accessible metadata file. This metadata record provides a structured description of the dataset, including key features of the experimental samples and the techniques used to generate the data. Metadata is captured and distributed in </w:t>
      </w:r>
      <w:hyperlink r:id="rId99" w:history="1">
        <w:r w:rsidRPr="000E1589">
          <w:rPr>
            <w:rFonts w:ascii="Times" w:eastAsia="Times New Roman" w:hAnsi="Times" w:cs="Times"/>
            <w:color w:val="006699"/>
            <w:spacing w:val="3"/>
            <w:sz w:val="26"/>
            <w:szCs w:val="26"/>
            <w:u w:val="single"/>
          </w:rPr>
          <w:t>ISA-Tab format</w:t>
        </w:r>
      </w:hyperlink>
      <w:r w:rsidRPr="000E1589">
        <w:rPr>
          <w:rFonts w:ascii="Times" w:eastAsia="Times New Roman" w:hAnsi="Times" w:cs="Times"/>
          <w:color w:val="222222"/>
          <w:spacing w:val="3"/>
          <w:sz w:val="26"/>
          <w:szCs w:val="26"/>
        </w:rPr>
        <w:t>, which is designed to capture descriptions of research data across disciplines.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ISA-Tab metadata files will be finalised by our in-house curation team, when the Data Descriptor is accepted for publication. Professional curation helps to ensure the use of consistent and standardized annotation using a core set of community ontologies, to facilitate machine accessibility.</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For first submissions, authors are not required to provide specially formatted metadata files. They are, however, encouraged to include human-readable tables in their manuscript that account for all the inputs and outputs of their study in a detailed manner. Example tables are available in our </w:t>
      </w:r>
      <w:hyperlink r:id="rId100" w:history="1">
        <w:r w:rsidRPr="000E1589">
          <w:rPr>
            <w:rFonts w:ascii="Times" w:eastAsia="Times New Roman" w:hAnsi="Times" w:cs="Times"/>
            <w:color w:val="006699"/>
            <w:spacing w:val="3"/>
            <w:sz w:val="26"/>
            <w:szCs w:val="26"/>
            <w:u w:val="single"/>
          </w:rPr>
          <w:t>Data Descriptor manuscript template</w:t>
        </w:r>
      </w:hyperlink>
      <w:r w:rsidRPr="000E1589">
        <w:rPr>
          <w:rFonts w:ascii="Times" w:eastAsia="Times New Roman" w:hAnsi="Times" w:cs="Times"/>
          <w:color w:val="222222"/>
          <w:spacing w:val="3"/>
          <w:sz w:val="26"/>
          <w:szCs w:val="26"/>
        </w:rPr>
        <w:t>. At revision, authors may be asked to complete a more comprehensive metadata template. If they choose to do so, authors are welcome to submit completed metadata templates with their first submission. This may speed the final curation process if their work is accepted for publication. Templates currently in use at the journal are available below.</w:t>
      </w:r>
    </w:p>
    <w:p w:rsidR="000E1589" w:rsidRPr="000E1589" w:rsidRDefault="000E1589" w:rsidP="000E1589">
      <w:pPr>
        <w:numPr>
          <w:ilvl w:val="0"/>
          <w:numId w:val="12"/>
        </w:numPr>
        <w:spacing w:before="100" w:beforeAutospacing="1" w:after="100" w:afterAutospacing="1" w:line="240" w:lineRule="auto"/>
        <w:rPr>
          <w:rFonts w:ascii="Times" w:eastAsia="Times New Roman" w:hAnsi="Times" w:cs="Times"/>
          <w:color w:val="222222"/>
          <w:spacing w:val="3"/>
          <w:sz w:val="26"/>
          <w:szCs w:val="26"/>
        </w:rPr>
      </w:pPr>
      <w:hyperlink r:id="rId101" w:history="1">
        <w:r w:rsidRPr="000E1589">
          <w:rPr>
            <w:rFonts w:ascii="Times" w:eastAsia="Times New Roman" w:hAnsi="Times" w:cs="Times"/>
            <w:color w:val="006699"/>
            <w:spacing w:val="3"/>
            <w:sz w:val="26"/>
            <w:szCs w:val="26"/>
            <w:u w:val="single"/>
          </w:rPr>
          <w:t>Link to biological and medical metadata template</w:t>
        </w:r>
      </w:hyperlink>
    </w:p>
    <w:p w:rsidR="000E1589" w:rsidRPr="000E1589" w:rsidRDefault="000E1589" w:rsidP="000E1589">
      <w:pPr>
        <w:numPr>
          <w:ilvl w:val="0"/>
          <w:numId w:val="12"/>
        </w:numPr>
        <w:spacing w:before="100" w:beforeAutospacing="1" w:after="100" w:afterAutospacing="1" w:line="240" w:lineRule="auto"/>
        <w:rPr>
          <w:rFonts w:ascii="Times" w:eastAsia="Times New Roman" w:hAnsi="Times" w:cs="Times"/>
          <w:color w:val="222222"/>
          <w:spacing w:val="3"/>
          <w:sz w:val="26"/>
          <w:szCs w:val="26"/>
        </w:rPr>
      </w:pPr>
      <w:hyperlink r:id="rId102" w:history="1">
        <w:r w:rsidRPr="000E1589">
          <w:rPr>
            <w:rFonts w:ascii="Times" w:eastAsia="Times New Roman" w:hAnsi="Times" w:cs="Times"/>
            <w:color w:val="006699"/>
            <w:spacing w:val="3"/>
            <w:sz w:val="26"/>
            <w:szCs w:val="26"/>
            <w:u w:val="single"/>
          </w:rPr>
          <w:t>Link to geological sciences metadata template</w:t>
        </w:r>
      </w:hyperlink>
    </w:p>
    <w:p w:rsidR="000E1589" w:rsidRPr="000E1589" w:rsidRDefault="000E1589" w:rsidP="000E1589">
      <w:pPr>
        <w:numPr>
          <w:ilvl w:val="0"/>
          <w:numId w:val="12"/>
        </w:numPr>
        <w:spacing w:before="100" w:beforeAutospacing="1" w:after="100" w:afterAutospacing="1" w:line="240" w:lineRule="auto"/>
        <w:rPr>
          <w:rFonts w:ascii="Times" w:eastAsia="Times New Roman" w:hAnsi="Times" w:cs="Times"/>
          <w:color w:val="222222"/>
          <w:spacing w:val="3"/>
          <w:sz w:val="26"/>
          <w:szCs w:val="26"/>
        </w:rPr>
      </w:pPr>
      <w:hyperlink r:id="rId103" w:history="1">
        <w:r w:rsidRPr="000E1589">
          <w:rPr>
            <w:rFonts w:ascii="Times" w:eastAsia="Times New Roman" w:hAnsi="Times" w:cs="Times"/>
            <w:color w:val="006699"/>
            <w:spacing w:val="3"/>
            <w:sz w:val="26"/>
            <w:szCs w:val="26"/>
            <w:u w:val="single"/>
          </w:rPr>
          <w:t>Link to multiple sources metadata template</w:t>
        </w:r>
      </w:hyperlink>
      <w:r w:rsidRPr="000E1589">
        <w:rPr>
          <w:rFonts w:ascii="Times" w:eastAsia="Times New Roman" w:hAnsi="Times" w:cs="Times"/>
          <w:color w:val="222222"/>
          <w:spacing w:val="3"/>
          <w:sz w:val="26"/>
          <w:szCs w:val="26"/>
        </w:rPr>
        <w:t> (for datasets which are based on an aggregation or integration of multiple data sources).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We have developed the following templates for specific experimental data. If none of these are suitable, please use one of the generic templates above.</w:t>
      </w:r>
    </w:p>
    <w:p w:rsidR="000E1589" w:rsidRPr="000E1589" w:rsidRDefault="000E1589" w:rsidP="000E1589">
      <w:pPr>
        <w:numPr>
          <w:ilvl w:val="0"/>
          <w:numId w:val="13"/>
        </w:numPr>
        <w:spacing w:before="100" w:beforeAutospacing="1" w:after="100" w:afterAutospacing="1" w:line="240" w:lineRule="auto"/>
        <w:rPr>
          <w:rFonts w:ascii="Times" w:eastAsia="Times New Roman" w:hAnsi="Times" w:cs="Times"/>
          <w:color w:val="222222"/>
          <w:spacing w:val="3"/>
          <w:sz w:val="26"/>
          <w:szCs w:val="26"/>
        </w:rPr>
      </w:pPr>
      <w:hyperlink r:id="rId104" w:history="1">
        <w:r w:rsidRPr="000E1589">
          <w:rPr>
            <w:rFonts w:ascii="Times" w:eastAsia="Times New Roman" w:hAnsi="Times" w:cs="Times"/>
            <w:color w:val="006699"/>
            <w:spacing w:val="3"/>
            <w:sz w:val="26"/>
            <w:szCs w:val="26"/>
            <w:u w:val="single"/>
          </w:rPr>
          <w:t>Link to MRI imaging metadata template</w:t>
        </w:r>
      </w:hyperlink>
    </w:p>
    <w:p w:rsidR="000E1589" w:rsidRPr="000E1589" w:rsidRDefault="000E1589" w:rsidP="000E1589">
      <w:pPr>
        <w:numPr>
          <w:ilvl w:val="0"/>
          <w:numId w:val="13"/>
        </w:numPr>
        <w:spacing w:before="100" w:beforeAutospacing="1" w:after="100" w:afterAutospacing="1" w:line="240" w:lineRule="auto"/>
        <w:rPr>
          <w:rFonts w:ascii="Times" w:eastAsia="Times New Roman" w:hAnsi="Times" w:cs="Times"/>
          <w:color w:val="222222"/>
          <w:spacing w:val="3"/>
          <w:sz w:val="26"/>
          <w:szCs w:val="26"/>
        </w:rPr>
      </w:pPr>
      <w:hyperlink r:id="rId105" w:history="1">
        <w:r w:rsidRPr="000E1589">
          <w:rPr>
            <w:rFonts w:ascii="Times" w:eastAsia="Times New Roman" w:hAnsi="Times" w:cs="Times"/>
            <w:color w:val="006699"/>
            <w:spacing w:val="3"/>
            <w:sz w:val="26"/>
            <w:szCs w:val="26"/>
            <w:u w:val="single"/>
          </w:rPr>
          <w:t>Link to flow cytometry or fluorescence-activated cell sorting (FACS) metadata template</w:t>
        </w:r>
      </w:hyperlink>
    </w:p>
    <w:p w:rsidR="000E1589" w:rsidRPr="000E1589" w:rsidRDefault="000E1589" w:rsidP="000E1589">
      <w:pPr>
        <w:numPr>
          <w:ilvl w:val="0"/>
          <w:numId w:val="13"/>
        </w:numPr>
        <w:spacing w:before="100" w:beforeAutospacing="1" w:after="100" w:afterAutospacing="1" w:line="240" w:lineRule="auto"/>
        <w:rPr>
          <w:rFonts w:ascii="Times" w:eastAsia="Times New Roman" w:hAnsi="Times" w:cs="Times"/>
          <w:color w:val="222222"/>
          <w:spacing w:val="3"/>
          <w:sz w:val="26"/>
          <w:szCs w:val="26"/>
        </w:rPr>
      </w:pPr>
      <w:hyperlink r:id="rId106" w:history="1">
        <w:r w:rsidRPr="000E1589">
          <w:rPr>
            <w:rFonts w:ascii="Times" w:eastAsia="Times New Roman" w:hAnsi="Times" w:cs="Times"/>
            <w:color w:val="006699"/>
            <w:spacing w:val="3"/>
            <w:sz w:val="26"/>
            <w:szCs w:val="26"/>
            <w:u w:val="single"/>
          </w:rPr>
          <w:t>Link to X-ray imaging metadata template</w:t>
        </w:r>
      </w:hyperlink>
    </w:p>
    <w:p w:rsidR="000E1589" w:rsidRPr="000E1589" w:rsidRDefault="000E1589" w:rsidP="000E1589">
      <w:pPr>
        <w:spacing w:after="420" w:line="240" w:lineRule="auto"/>
        <w:rPr>
          <w:rFonts w:ascii="Times" w:eastAsia="Times New Roman" w:hAnsi="Times" w:cs="Times"/>
          <w:color w:val="222222"/>
          <w:spacing w:val="3"/>
          <w:sz w:val="26"/>
          <w:szCs w:val="26"/>
        </w:rPr>
      </w:pPr>
      <w:proofErr w:type="gramStart"/>
      <w:r w:rsidRPr="000E1589">
        <w:rPr>
          <w:rFonts w:ascii="Times" w:eastAsia="Times New Roman" w:hAnsi="Times" w:cs="Times"/>
          <w:color w:val="222222"/>
          <w:spacing w:val="3"/>
          <w:sz w:val="26"/>
          <w:szCs w:val="26"/>
        </w:rPr>
        <w:t>Authors</w:t>
      </w:r>
      <w:proofErr w:type="gramEnd"/>
      <w:r w:rsidRPr="000E1589">
        <w:rPr>
          <w:rFonts w:ascii="Times" w:eastAsia="Times New Roman" w:hAnsi="Times" w:cs="Times"/>
          <w:color w:val="222222"/>
          <w:spacing w:val="3"/>
          <w:sz w:val="26"/>
          <w:szCs w:val="26"/>
        </w:rPr>
        <w:t xml:space="preserve"> who are familiar with the ISA-tab format, may also choose to submit ISA-Tab metadata files instead of using the templates above. Applications for drafting ISA-Tab files are available from </w:t>
      </w:r>
      <w:hyperlink r:id="rId107" w:history="1">
        <w:r w:rsidRPr="000E1589">
          <w:rPr>
            <w:rFonts w:ascii="Times" w:eastAsia="Times New Roman" w:hAnsi="Times" w:cs="Times"/>
            <w:color w:val="006699"/>
            <w:spacing w:val="3"/>
            <w:sz w:val="26"/>
            <w:szCs w:val="26"/>
            <w:u w:val="single"/>
          </w:rPr>
          <w:t>ISA tools</w:t>
        </w:r>
      </w:hyperlink>
      <w:r w:rsidRPr="000E1589">
        <w:rPr>
          <w:rFonts w:ascii="Times" w:eastAsia="Times New Roman" w:hAnsi="Times" w:cs="Times"/>
          <w:color w:val="222222"/>
          <w:spacing w:val="3"/>
          <w:sz w:val="26"/>
          <w:szCs w:val="26"/>
        </w:rPr>
        <w:t>. Please also refer to our detailed </w:t>
      </w:r>
      <w:hyperlink r:id="rId108" w:history="1">
        <w:r w:rsidRPr="000E1589">
          <w:rPr>
            <w:rFonts w:ascii="Times" w:eastAsia="Times New Roman" w:hAnsi="Times" w:cs="Times"/>
            <w:color w:val="006699"/>
            <w:spacing w:val="3"/>
            <w:sz w:val="26"/>
            <w:szCs w:val="26"/>
            <w:u w:val="single"/>
          </w:rPr>
          <w:t>ISA-tab metadata specification</w:t>
        </w:r>
      </w:hyperlink>
      <w:r w:rsidRPr="000E1589">
        <w:rPr>
          <w:rFonts w:ascii="Times" w:eastAsia="Times New Roman" w:hAnsi="Times" w:cs="Times"/>
          <w:color w:val="222222"/>
          <w:spacing w:val="3"/>
          <w:sz w:val="26"/>
          <w:szCs w:val="26"/>
        </w:rPr>
        <w:t>.</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 xml:space="preserve">Where human data are involved, we recognize that privacy controls may preclude highly detailed descriptions of patients or participants within metadata records. Please </w:t>
      </w:r>
      <w:r w:rsidRPr="000E1589">
        <w:rPr>
          <w:rFonts w:ascii="Times" w:eastAsia="Times New Roman" w:hAnsi="Times" w:cs="Times"/>
          <w:color w:val="222222"/>
          <w:spacing w:val="3"/>
          <w:sz w:val="26"/>
          <w:szCs w:val="26"/>
        </w:rPr>
        <w:lastRenderedPageBreak/>
        <w:t>make sure that any privacy-related limitations on data-sharing are discussed in the cover letter of your submission.</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The ISA-Tab metadata records are published under the CC0 licence, allowing other users and resources to ingest and mine this information without restriction. Please note that the metadata records are a value-added product and are not considered part of the 'version of record' of published articles. Therefore the ISA-Tab metadata files may be updated from time to time; for instance, to reflect changes in metadata formats or community ontologies.</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Equations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Equations and mathematical expressions should be provided in the main text of the paper. Equations that are referred to in the text are identified by parenthetical numbers, such as (1), and are referred to in the manuscript as ‘equation (1)’.</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Supplementary information</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i/>
          <w:iCs/>
          <w:color w:val="222222"/>
          <w:spacing w:val="3"/>
          <w:sz w:val="26"/>
          <w:szCs w:val="26"/>
        </w:rPr>
        <w:t>Scientific Data</w:t>
      </w:r>
      <w:r w:rsidRPr="000E1589">
        <w:rPr>
          <w:rFonts w:ascii="Times" w:eastAsia="Times New Roman" w:hAnsi="Times" w:cs="Times"/>
          <w:color w:val="222222"/>
          <w:spacing w:val="3"/>
          <w:sz w:val="26"/>
          <w:szCs w:val="26"/>
        </w:rPr>
        <w:t> discourages authors from supplying text, figures or tables as supplementary files. As much as possible, these types of content should be included in the main manuscript. The main sections of the Data Descriptor manuscript, and particularly the Methods section, have no length limits. Data Descriptors are designed to be focused publications: if extensive supplementary text or figures are required, authors should consider whether the manuscript might best be subdivided into multiple Data Descriptors. Similarly, any primary data files should be deposited in an appropriate public repository, rather than included as Supplementary Information. </w:t>
      </w:r>
      <w:r w:rsidRPr="000E1589">
        <w:rPr>
          <w:rFonts w:ascii="Times" w:eastAsia="Times New Roman" w:hAnsi="Times" w:cs="Times"/>
          <w:i/>
          <w:iCs/>
          <w:color w:val="222222"/>
          <w:spacing w:val="3"/>
          <w:sz w:val="26"/>
          <w:szCs w:val="26"/>
        </w:rPr>
        <w:t>Scientific Data</w:t>
      </w:r>
      <w:r w:rsidRPr="000E1589">
        <w:rPr>
          <w:rFonts w:ascii="Times" w:eastAsia="Times New Roman" w:hAnsi="Times" w:cs="Times"/>
          <w:color w:val="222222"/>
          <w:spacing w:val="3"/>
          <w:sz w:val="26"/>
          <w:szCs w:val="26"/>
        </w:rPr>
        <w:t> does not allow statements of ‘data not shown’. Please see our </w:t>
      </w:r>
      <w:hyperlink r:id="rId109" w:history="1">
        <w:r w:rsidRPr="000E1589">
          <w:rPr>
            <w:rFonts w:ascii="Times" w:eastAsia="Times New Roman" w:hAnsi="Times" w:cs="Times"/>
            <w:color w:val="006699"/>
            <w:spacing w:val="3"/>
            <w:sz w:val="26"/>
            <w:szCs w:val="26"/>
            <w:u w:val="single"/>
          </w:rPr>
          <w:t>data deposition policies</w:t>
        </w:r>
      </w:hyperlink>
      <w:r w:rsidRPr="000E1589">
        <w:rPr>
          <w:rFonts w:ascii="Times" w:eastAsia="Times New Roman" w:hAnsi="Times" w:cs="Times"/>
          <w:color w:val="222222"/>
          <w:spacing w:val="3"/>
          <w:sz w:val="26"/>
          <w:szCs w:val="26"/>
        </w:rPr>
        <w:t>.</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With these restrictions in mind, authors may use Supplementary Information for any additional content needed to support the Data Descriptor, such as media (e.g. audio or video), or machine-readable versions of mathematical models. Authors may supply code and computational models as Supplementary Information, particularly for initial submissions. However, upon acceptance of a manuscript, we encourage the public archiving of code (through a DOI-issuing repository); and computational models (in field specific computational model repositories). See our </w:t>
      </w:r>
      <w:hyperlink r:id="rId110" w:anchor="code-avail" w:history="1">
        <w:r w:rsidRPr="000E1589">
          <w:rPr>
            <w:rFonts w:ascii="Times" w:eastAsia="Times New Roman" w:hAnsi="Times" w:cs="Times"/>
            <w:color w:val="006699"/>
            <w:spacing w:val="3"/>
            <w:sz w:val="26"/>
            <w:szCs w:val="26"/>
            <w:u w:val="single"/>
          </w:rPr>
          <w:t>code availability policy</w:t>
        </w:r>
      </w:hyperlink>
      <w:r w:rsidRPr="000E1589">
        <w:rPr>
          <w:rFonts w:ascii="Times" w:eastAsia="Times New Roman" w:hAnsi="Times" w:cs="Times"/>
          <w:color w:val="222222"/>
          <w:spacing w:val="3"/>
          <w:sz w:val="26"/>
          <w:szCs w:val="26"/>
        </w:rPr>
        <w:t> for more information.</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 xml:space="preserve">The guidelines below detail the creation, citation and submission of Supplementary Information. Publication may be delayed if these are not followed correctly. Please note that modification of Supplementary Information after the paper is published </w:t>
      </w:r>
      <w:r w:rsidRPr="000E1589">
        <w:rPr>
          <w:rFonts w:ascii="Times" w:eastAsia="Times New Roman" w:hAnsi="Times" w:cs="Times"/>
          <w:color w:val="222222"/>
          <w:spacing w:val="3"/>
          <w:sz w:val="26"/>
          <w:szCs w:val="26"/>
        </w:rPr>
        <w:lastRenderedPageBreak/>
        <w:t>requires a formal correction, so authors are encouraged to check their Supplementary Information carefully before submitting the final version.</w:t>
      </w:r>
    </w:p>
    <w:p w:rsidR="000E1589" w:rsidRPr="000E1589" w:rsidRDefault="000E1589" w:rsidP="000E1589">
      <w:pPr>
        <w:numPr>
          <w:ilvl w:val="0"/>
          <w:numId w:val="14"/>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Designate each item as a Supplementary File and number accordingly: for example, ‘Supplementary File 1’. This numbering should be separate from that used in tables and figures appearing in the main article.</w:t>
      </w:r>
    </w:p>
    <w:p w:rsidR="000E1589" w:rsidRPr="000E1589" w:rsidRDefault="000E1589" w:rsidP="000E1589">
      <w:pPr>
        <w:numPr>
          <w:ilvl w:val="0"/>
          <w:numId w:val="14"/>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Refer to each piece of supplementary material at the appropriate point(s) in the Data Descriptor. Be sure to include the word ‘Supplementary’ each time one is mentioned. Every piece of Supplementary Information must be mentioned at least once in the main article.</w:t>
      </w:r>
    </w:p>
    <w:p w:rsidR="000E1589" w:rsidRPr="000E1589" w:rsidRDefault="000E1589" w:rsidP="000E1589">
      <w:pPr>
        <w:numPr>
          <w:ilvl w:val="0"/>
          <w:numId w:val="14"/>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Remember to include a brief title and legend (incorporated into the file to appear near the image) as part of every figure submitted, and a title as part of every table.</w:t>
      </w:r>
    </w:p>
    <w:p w:rsidR="000E1589" w:rsidRPr="000E1589" w:rsidRDefault="000E1589" w:rsidP="000E1589">
      <w:pPr>
        <w:numPr>
          <w:ilvl w:val="0"/>
          <w:numId w:val="14"/>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File sizes should be as small as possible, with a maximum size of 10 MB, so that they can be downloaded quickly.</w:t>
      </w:r>
    </w:p>
    <w:p w:rsidR="000E1589" w:rsidRPr="000E1589" w:rsidRDefault="000E1589" w:rsidP="000E1589">
      <w:pPr>
        <w:numPr>
          <w:ilvl w:val="0"/>
          <w:numId w:val="14"/>
        </w:numPr>
        <w:spacing w:before="100" w:beforeAutospacing="1" w:after="100" w:afterAutospacing="1"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When supplying multiple supplementary figures, they should be merged into a single PDF file, with figure legends immediately below each figure. A table of contents should be included on the first page, listing the page number of each supplementary figure.</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Statistical guidelines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Every submission that contains statistical analyses or data-processing steps must explain the statistical methods in detail either in the Methods or the relevant figure legend. Any special statistical code or software needed for scientists to reuse or reanalyse datasets should be discussed in the Usage Notes section of Data Descriptors. We encourage authors to make openly available any code or scripts that would help readers reproduce any data-processing steps (see our </w:t>
      </w:r>
      <w:hyperlink r:id="rId111" w:anchor="code-avail" w:history="1">
        <w:r w:rsidRPr="000E1589">
          <w:rPr>
            <w:rFonts w:ascii="Times" w:eastAsia="Times New Roman" w:hAnsi="Times" w:cs="Times"/>
            <w:color w:val="006699"/>
            <w:spacing w:val="3"/>
            <w:sz w:val="26"/>
            <w:szCs w:val="26"/>
            <w:u w:val="single"/>
          </w:rPr>
          <w:t>code availability policy</w:t>
        </w:r>
      </w:hyperlink>
      <w:r w:rsidRPr="000E1589">
        <w:rPr>
          <w:rFonts w:ascii="Times" w:eastAsia="Times New Roman" w:hAnsi="Times" w:cs="Times"/>
          <w:color w:val="222222"/>
          <w:spacing w:val="3"/>
          <w:sz w:val="26"/>
          <w:szCs w:val="26"/>
        </w:rPr>
        <w:t>). In addition, </w:t>
      </w:r>
      <w:r w:rsidRPr="000E1589">
        <w:rPr>
          <w:rFonts w:ascii="Times" w:eastAsia="Times New Roman" w:hAnsi="Times" w:cs="Times"/>
          <w:b/>
          <w:bCs/>
          <w:color w:val="222222"/>
          <w:spacing w:val="3"/>
          <w:sz w:val="26"/>
          <w:szCs w:val="26"/>
        </w:rPr>
        <w:t>authors must ensure that the version of the data described and analysed in the Data Descriptor is permanently available</w:t>
      </w:r>
      <w:r w:rsidRPr="000E1589">
        <w:rPr>
          <w:rFonts w:ascii="Times" w:eastAsia="Times New Roman" w:hAnsi="Times" w:cs="Times"/>
          <w:color w:val="222222"/>
          <w:spacing w:val="3"/>
          <w:sz w:val="26"/>
          <w:szCs w:val="26"/>
        </w:rPr>
        <w:t> so that others can reproduce any statistical analyses.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Authors are encouraged to summarize their datasets with descriptive statistics in the Technical Validation section, which should include the </w:t>
      </w:r>
      <w:r w:rsidRPr="000E1589">
        <w:rPr>
          <w:rFonts w:ascii="Times" w:eastAsia="Times New Roman" w:hAnsi="Times" w:cs="Times"/>
          <w:i/>
          <w:iCs/>
          <w:color w:val="222222"/>
          <w:spacing w:val="3"/>
          <w:sz w:val="26"/>
          <w:szCs w:val="26"/>
        </w:rPr>
        <w:t>n</w:t>
      </w:r>
      <w:r w:rsidRPr="000E1589">
        <w:rPr>
          <w:rFonts w:ascii="Times" w:eastAsia="Times New Roman" w:hAnsi="Times" w:cs="Times"/>
          <w:color w:val="222222"/>
          <w:spacing w:val="3"/>
          <w:sz w:val="26"/>
          <w:szCs w:val="26"/>
        </w:rPr>
        <w:t> value for each dataset; a clearly labelled measure of centre (such as the mean or the median); and a clearly labelled measure of variability (such as standard deviation or range). Ranges are more appropriate than standard deviations or standard errors for small datasets. Graphs should include clearly labelled error bars. Authors must state whether a number that follows the ± sign is a standard error (s.e.m.) or a standard deviation (s.d.).</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lastRenderedPageBreak/>
        <w:t>Authors must clearly explain the independence of any replicate measurements, and ‘technical replicates’ – repeated measurements on the same sample – should be clearly identified.</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Data Descriptors should not test new hypotheses or provide extensive interpretive analysis, and therefore should not usually contain statistical significance testing. When hypothesis-based tests must be employed, authors should state the name of the statistical test; the n value for each statistical analysis; the comparisons of interest; a justification for the use of that test (including, for example, a discussion of the normality of the data when the test is appropriate only for normal data); the alpha level for all tests, whether the tests were one-tailed or two-tailed; and the actual </w:t>
      </w:r>
      <w:r w:rsidRPr="000E1589">
        <w:rPr>
          <w:rFonts w:ascii="Times" w:eastAsia="Times New Roman" w:hAnsi="Times" w:cs="Times"/>
          <w:i/>
          <w:iCs/>
          <w:color w:val="222222"/>
          <w:spacing w:val="3"/>
          <w:sz w:val="26"/>
          <w:szCs w:val="26"/>
        </w:rPr>
        <w:t>p</w:t>
      </w:r>
      <w:r w:rsidRPr="000E1589">
        <w:rPr>
          <w:rFonts w:ascii="Times" w:eastAsia="Times New Roman" w:hAnsi="Times" w:cs="Times"/>
          <w:color w:val="222222"/>
          <w:spacing w:val="3"/>
          <w:sz w:val="26"/>
          <w:szCs w:val="26"/>
        </w:rPr>
        <w:t>-value for each test (not merely ‘significant’ or ‘</w:t>
      </w:r>
      <w:r w:rsidRPr="000E1589">
        <w:rPr>
          <w:rFonts w:ascii="Times" w:eastAsia="Times New Roman" w:hAnsi="Times" w:cs="Times"/>
          <w:i/>
          <w:iCs/>
          <w:color w:val="222222"/>
          <w:spacing w:val="3"/>
          <w:sz w:val="26"/>
          <w:szCs w:val="26"/>
        </w:rPr>
        <w:t>p</w:t>
      </w:r>
      <w:r w:rsidRPr="000E1589">
        <w:rPr>
          <w:rFonts w:ascii="Times" w:eastAsia="Times New Roman" w:hAnsi="Times" w:cs="Times"/>
          <w:color w:val="222222"/>
          <w:spacing w:val="3"/>
          <w:sz w:val="26"/>
          <w:szCs w:val="26"/>
        </w:rPr>
        <w:t> &lt; 0.05’). It should be clear what statistical test was used to generate every </w:t>
      </w:r>
      <w:r w:rsidRPr="000E1589">
        <w:rPr>
          <w:rFonts w:ascii="Times" w:eastAsia="Times New Roman" w:hAnsi="Times" w:cs="Times"/>
          <w:i/>
          <w:iCs/>
          <w:color w:val="222222"/>
          <w:spacing w:val="3"/>
          <w:sz w:val="26"/>
          <w:szCs w:val="26"/>
        </w:rPr>
        <w:t>p</w:t>
      </w:r>
      <w:r w:rsidRPr="000E1589">
        <w:rPr>
          <w:rFonts w:ascii="Times" w:eastAsia="Times New Roman" w:hAnsi="Times" w:cs="Times"/>
          <w:color w:val="222222"/>
          <w:spacing w:val="3"/>
          <w:sz w:val="26"/>
          <w:szCs w:val="26"/>
        </w:rPr>
        <w:t>-value. Use of the word ‘significant’ should always be accompanied by a p-value; otherwise, use ‘substantial’, ‘considerable’, etc. Multiple test correction must be used when appropriate and described in detail in the manuscript.</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Please also see our specific recommendations for </w:t>
      </w:r>
      <w:hyperlink r:id="rId112" w:anchor="figures" w:history="1">
        <w:r w:rsidRPr="000E1589">
          <w:rPr>
            <w:rFonts w:ascii="Times" w:eastAsia="Times New Roman" w:hAnsi="Times" w:cs="Times"/>
            <w:color w:val="006699"/>
            <w:spacing w:val="3"/>
            <w:sz w:val="26"/>
            <w:szCs w:val="26"/>
            <w:u w:val="single"/>
          </w:rPr>
          <w:t>figure legends</w:t>
        </w:r>
      </w:hyperlink>
      <w:r w:rsidRPr="000E1589">
        <w:rPr>
          <w:rFonts w:ascii="Times" w:eastAsia="Times New Roman" w:hAnsi="Times" w:cs="Times"/>
          <w:color w:val="222222"/>
          <w:spacing w:val="3"/>
          <w:sz w:val="26"/>
          <w:szCs w:val="26"/>
        </w:rPr>
        <w:t>.</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Genetic &amp; chemical nomenclature</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Molecular structures are identified by bold Arabic numerals assigned in order of presentation in the text. Once identified in the main text or a figure, compounds may be referred to by their name, by a defined abbreviation or by the bold Arabic numeral (as long as the compound is referred to consistently as one of these three).</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When possible, authors should refer to chemical compounds and biomolecules using systematic nomenclature, preferably using </w:t>
      </w:r>
      <w:hyperlink r:id="rId113" w:history="1">
        <w:r w:rsidRPr="000E1589">
          <w:rPr>
            <w:rFonts w:ascii="Times" w:eastAsia="Times New Roman" w:hAnsi="Times" w:cs="Times"/>
            <w:color w:val="006699"/>
            <w:spacing w:val="3"/>
            <w:sz w:val="26"/>
            <w:szCs w:val="26"/>
            <w:u w:val="single"/>
          </w:rPr>
          <w:t>IUPAC</w:t>
        </w:r>
      </w:hyperlink>
      <w:r w:rsidRPr="000E1589">
        <w:rPr>
          <w:rFonts w:ascii="Times" w:eastAsia="Times New Roman" w:hAnsi="Times" w:cs="Times"/>
          <w:color w:val="222222"/>
          <w:spacing w:val="3"/>
          <w:sz w:val="26"/>
          <w:szCs w:val="26"/>
        </w:rPr>
        <w:t>. Standard chemical and biological abbreviations should be used. Unconventional or specialist abbreviations should be defined at their first occurrence in the text.</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Authors should use approved nomenclature for gene symbols, and use symbols rather than italicized full names (for example Ttn, not titin). Please consult the appropriate nomenclature databases for correct gene names and symbols. A useful resource is </w:t>
      </w:r>
      <w:hyperlink r:id="rId114" w:history="1">
        <w:r w:rsidRPr="000E1589">
          <w:rPr>
            <w:rFonts w:ascii="Times" w:eastAsia="Times New Roman" w:hAnsi="Times" w:cs="Times"/>
            <w:color w:val="006699"/>
            <w:spacing w:val="3"/>
            <w:sz w:val="26"/>
            <w:szCs w:val="26"/>
            <w:u w:val="single"/>
          </w:rPr>
          <w:t>NCBI Gene</w:t>
        </w:r>
      </w:hyperlink>
      <w:r w:rsidRPr="000E1589">
        <w:rPr>
          <w:rFonts w:ascii="Times" w:eastAsia="Times New Roman" w:hAnsi="Times" w:cs="Times"/>
          <w:color w:val="222222"/>
          <w:spacing w:val="3"/>
          <w:sz w:val="26"/>
          <w:szCs w:val="26"/>
        </w:rPr>
        <w:t>.</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Approved human gene symbols are provided by HUGO Gene Nomenclature Committee (HGNC; e-mail: hgnc@genenames.org); see also </w:t>
      </w:r>
      <w:hyperlink r:id="rId115" w:history="1">
        <w:r w:rsidRPr="000E1589">
          <w:rPr>
            <w:rFonts w:ascii="Times" w:eastAsia="Times New Roman" w:hAnsi="Times" w:cs="Times"/>
            <w:color w:val="006699"/>
            <w:spacing w:val="3"/>
            <w:sz w:val="26"/>
            <w:szCs w:val="26"/>
            <w:u w:val="single"/>
          </w:rPr>
          <w:t>www.genenames.org</w:t>
        </w:r>
      </w:hyperlink>
      <w:r w:rsidRPr="000E1589">
        <w:rPr>
          <w:rFonts w:ascii="Times" w:eastAsia="Times New Roman" w:hAnsi="Times" w:cs="Times"/>
          <w:color w:val="222222"/>
          <w:spacing w:val="3"/>
          <w:sz w:val="26"/>
          <w:szCs w:val="26"/>
        </w:rPr>
        <w:t>. Approved mouse symbols are provided by The Jackson Laboratory (e-mail: nomen@informatics.jax.org); see also </w:t>
      </w:r>
      <w:hyperlink r:id="rId116" w:history="1">
        <w:r w:rsidRPr="000E1589">
          <w:rPr>
            <w:rFonts w:ascii="Times" w:eastAsia="Times New Roman" w:hAnsi="Times" w:cs="Times"/>
            <w:color w:val="006699"/>
            <w:spacing w:val="3"/>
            <w:sz w:val="26"/>
            <w:szCs w:val="26"/>
            <w:u w:val="single"/>
          </w:rPr>
          <w:t>www.informatics.jax.org/mgihome/nomen</w:t>
        </w:r>
      </w:hyperlink>
      <w:r w:rsidRPr="000E1589">
        <w:rPr>
          <w:rFonts w:ascii="Times" w:eastAsia="Times New Roman" w:hAnsi="Times" w:cs="Times"/>
          <w:color w:val="222222"/>
          <w:spacing w:val="3"/>
          <w:sz w:val="26"/>
          <w:szCs w:val="26"/>
        </w:rPr>
        <w:t>.</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lastRenderedPageBreak/>
        <w:t>For proposed gene names that are not already approved, please submit the gene symbols to the appropriate nomenclature committees as soon as possible, as these must be deposited and approved before publication of an article.</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Avoid listing multiple names of genes (or proteins) separated by a slash, as in ‘Oct4/Pou5f1’, as this is ambiguous (it could mean a ratio, a complex, alternative names or different subunits). Use one name throughout and include the other at first mention: ‘Oct4 (also known as Pou5f1)’.</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Instructions for LaTeX users</w:t>
      </w:r>
    </w:p>
    <w:p w:rsidR="000E1589" w:rsidRPr="000E1589" w:rsidRDefault="000E1589" w:rsidP="000E1589">
      <w:pPr>
        <w:spacing w:after="42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To assist with formatting, we encourage authors to use the </w:t>
      </w:r>
      <w:hyperlink r:id="rId117" w:history="1">
        <w:r w:rsidRPr="000E1589">
          <w:rPr>
            <w:rFonts w:ascii="Times" w:eastAsia="Times New Roman" w:hAnsi="Times" w:cs="Times"/>
            <w:color w:val="006699"/>
            <w:spacing w:val="3"/>
            <w:sz w:val="26"/>
            <w:szCs w:val="26"/>
            <w:u w:val="single"/>
          </w:rPr>
          <w:t>LaTeX Data Descriptor template provided by Overleaf</w:t>
        </w:r>
      </w:hyperlink>
      <w:r w:rsidRPr="000E1589">
        <w:rPr>
          <w:rFonts w:ascii="Times" w:eastAsia="Times New Roman" w:hAnsi="Times" w:cs="Times"/>
          <w:color w:val="222222"/>
          <w:spacing w:val="3"/>
          <w:sz w:val="26"/>
          <w:szCs w:val="26"/>
        </w:rPr>
        <w:t>. Authors submitting LaTeX files may use any of the standard class files such as article.cls, revtex.cls or amsart.cls. Non-standard fonts should be avoided; please use the default Computer Modern fonts. For the inclusion of graphics, we recommend graphicx.sty. Please use numerical references only for citations. There is no need to spend time visually formatting the manuscript: the </w:t>
      </w:r>
      <w:r w:rsidRPr="000E1589">
        <w:rPr>
          <w:rFonts w:ascii="Times" w:eastAsia="Times New Roman" w:hAnsi="Times" w:cs="Times"/>
          <w:i/>
          <w:iCs/>
          <w:color w:val="222222"/>
          <w:spacing w:val="3"/>
          <w:sz w:val="26"/>
          <w:szCs w:val="26"/>
        </w:rPr>
        <w:t>Scientific Data</w:t>
      </w:r>
      <w:r w:rsidRPr="000E1589">
        <w:rPr>
          <w:rFonts w:ascii="Times" w:eastAsia="Times New Roman" w:hAnsi="Times" w:cs="Times"/>
          <w:color w:val="222222"/>
          <w:spacing w:val="3"/>
          <w:sz w:val="26"/>
          <w:szCs w:val="26"/>
        </w:rPr>
        <w:t> style will be imposed when the paper is prepared for publication. References should be included within the manuscript file itself as our system cannot accept BibTeX bibliography files; authors who wish to use BibTeX to prepare their references should therefore copy the reference list from the .bbl file that BibTeX generates and paste it into the main manuscript .tex file (and delete the associated \bibliography and \bibliographystyle commands). As a final precaution, authors should ensure that the complete .tex file compiles successfully on their own system with no errors or warnings before submission.</w:t>
      </w:r>
    </w:p>
    <w:p w:rsidR="000E1589" w:rsidRPr="000E1589" w:rsidRDefault="000E1589" w:rsidP="000E1589">
      <w:pPr>
        <w:spacing w:after="0" w:line="240" w:lineRule="auto"/>
        <w:outlineLvl w:val="1"/>
        <w:rPr>
          <w:rFonts w:ascii="Times" w:eastAsia="Times New Roman" w:hAnsi="Times" w:cs="Times"/>
          <w:color w:val="222222"/>
          <w:spacing w:val="3"/>
          <w:sz w:val="36"/>
          <w:szCs w:val="36"/>
        </w:rPr>
      </w:pPr>
      <w:r w:rsidRPr="000E1589">
        <w:rPr>
          <w:rFonts w:ascii="Times" w:eastAsia="Times New Roman" w:hAnsi="Times" w:cs="Times"/>
          <w:color w:val="222222"/>
          <w:spacing w:val="3"/>
          <w:sz w:val="36"/>
          <w:szCs w:val="36"/>
        </w:rPr>
        <w:t>Consortia authorships</w:t>
      </w:r>
    </w:p>
    <w:p w:rsidR="000E1589" w:rsidRPr="000E1589" w:rsidRDefault="000E1589" w:rsidP="000E1589">
      <w:pPr>
        <w:spacing w:after="0" w:line="240" w:lineRule="auto"/>
        <w:rPr>
          <w:rFonts w:ascii="Times" w:eastAsia="Times New Roman" w:hAnsi="Times" w:cs="Times"/>
          <w:color w:val="222222"/>
          <w:spacing w:val="3"/>
          <w:sz w:val="26"/>
          <w:szCs w:val="26"/>
        </w:rPr>
      </w:pPr>
      <w:r w:rsidRPr="000E1589">
        <w:rPr>
          <w:rFonts w:ascii="Times" w:eastAsia="Times New Roman" w:hAnsi="Times" w:cs="Times"/>
          <w:color w:val="222222"/>
          <w:spacing w:val="3"/>
          <w:sz w:val="26"/>
          <w:szCs w:val="26"/>
        </w:rPr>
        <w:t>If a consortium is included in the main author list, all members of the consortium are considered bona fide authors, and must be listed together with their affiliations at the end of the Author Contributions statement. The authors and affiliations for the consortium members are an extension of the main author list. Therefore any affiliations already included in the main author list should not be repeated in the Author Contributions statement and the numbering of the affiliations in the consortium should continue in numerical order from those in the main author list – they should not start again from 1. If a member of the consortium already appears as an individual name in the main author list, then his/her affiliations should be identical in the consortium author list. The consortia itself should be acknowledged with the footnote "A full list of members appears in the Author Contributions". If you need to give credit to a consortium, a project or a group of people who do not meet authorship criteria, you can add a mention in the Acknowledgements section or elsewhere (in which case, a full list of members can be provided as a Supplementary Note in the Supplementary Information, if desired).</w:t>
      </w:r>
    </w:p>
    <w:p w:rsidR="000E1589" w:rsidRPr="000E1589" w:rsidRDefault="000E1589" w:rsidP="000E1589">
      <w:pPr>
        <w:spacing w:after="0" w:line="240" w:lineRule="auto"/>
        <w:outlineLvl w:val="1"/>
        <w:rPr>
          <w:rFonts w:ascii="Helvetica" w:eastAsia="Times New Roman" w:hAnsi="Helvetica" w:cs="Times New Roman"/>
          <w:b/>
          <w:bCs/>
          <w:i/>
          <w:iCs/>
          <w:color w:val="666666"/>
          <w:sz w:val="36"/>
          <w:szCs w:val="36"/>
        </w:rPr>
      </w:pPr>
      <w:r w:rsidRPr="000E1589">
        <w:rPr>
          <w:rFonts w:ascii="Helvetica" w:eastAsia="Times New Roman" w:hAnsi="Helvetica" w:cs="Times New Roman"/>
          <w:b/>
          <w:bCs/>
          <w:i/>
          <w:iCs/>
          <w:color w:val="666666"/>
          <w:sz w:val="36"/>
          <w:szCs w:val="36"/>
        </w:rPr>
        <w:lastRenderedPageBreak/>
        <w:t>Scientific Data</w:t>
      </w:r>
    </w:p>
    <w:p w:rsidR="000E1589" w:rsidRPr="000E1589" w:rsidRDefault="000E1589" w:rsidP="000E1589">
      <w:pPr>
        <w:spacing w:line="240" w:lineRule="auto"/>
        <w:rPr>
          <w:rFonts w:ascii="Times New Roman" w:eastAsia="Times New Roman" w:hAnsi="Times New Roman" w:cs="Times New Roman"/>
          <w:color w:val="666666"/>
          <w:sz w:val="24"/>
          <w:szCs w:val="24"/>
        </w:rPr>
      </w:pPr>
      <w:r w:rsidRPr="000E1589">
        <w:rPr>
          <w:rFonts w:ascii="Times New Roman" w:eastAsia="Times New Roman" w:hAnsi="Times New Roman" w:cs="Times New Roman"/>
          <w:color w:val="666666"/>
          <w:sz w:val="24"/>
          <w:szCs w:val="24"/>
        </w:rPr>
        <w:t>ISSN 2052-4463 (online)</w:t>
      </w:r>
    </w:p>
    <w:p w:rsidR="000E1589" w:rsidRPr="000E1589" w:rsidRDefault="000E1589" w:rsidP="000E1589">
      <w:pPr>
        <w:spacing w:after="450" w:line="240" w:lineRule="auto"/>
        <w:rPr>
          <w:rFonts w:ascii="Times New Roman" w:eastAsia="Times New Roman" w:hAnsi="Times New Roman" w:cs="Times New Roman"/>
          <w:sz w:val="24"/>
          <w:szCs w:val="24"/>
        </w:rPr>
      </w:pPr>
      <w:r w:rsidRPr="000E1589">
        <w:rPr>
          <w:rFonts w:ascii="Times New Roman" w:eastAsia="Times New Roman" w:hAnsi="Times New Roman" w:cs="Times New Roman"/>
          <w:sz w:val="24"/>
          <w:szCs w:val="24"/>
        </w:rPr>
        <w:pict>
          <v:rect id="_x0000_i1025" style="width:0;height:0" o:hralign="center" o:hrstd="t" o:hr="t" fillcolor="#a0a0a0" stroked="f"/>
        </w:pict>
      </w:r>
    </w:p>
    <w:p w:rsidR="000E1589" w:rsidRPr="000E1589" w:rsidRDefault="000E1589" w:rsidP="000E1589">
      <w:pPr>
        <w:spacing w:after="0" w:line="240" w:lineRule="auto"/>
        <w:outlineLvl w:val="2"/>
        <w:rPr>
          <w:rFonts w:ascii="Helvetica" w:eastAsia="Times New Roman" w:hAnsi="Helvetica" w:cs="Times New Roman"/>
          <w:b/>
          <w:bCs/>
          <w:caps/>
          <w:color w:val="666666"/>
          <w:sz w:val="27"/>
          <w:szCs w:val="27"/>
        </w:rPr>
      </w:pPr>
      <w:r w:rsidRPr="000E1589">
        <w:rPr>
          <w:rFonts w:ascii="Helvetica" w:eastAsia="Times New Roman" w:hAnsi="Helvetica" w:cs="Times New Roman"/>
          <w:b/>
          <w:bCs/>
          <w:caps/>
          <w:color w:val="666666"/>
          <w:sz w:val="27"/>
          <w:szCs w:val="27"/>
        </w:rPr>
        <w:t>FOR AUTHORS AND REFEREES</w:t>
      </w:r>
    </w:p>
    <w:p w:rsidR="000E1589" w:rsidRPr="000E1589" w:rsidRDefault="000E1589" w:rsidP="000E1589">
      <w:pPr>
        <w:numPr>
          <w:ilvl w:val="0"/>
          <w:numId w:val="15"/>
        </w:numPr>
        <w:spacing w:before="100" w:beforeAutospacing="1" w:after="100" w:afterAutospacing="1" w:line="240" w:lineRule="auto"/>
        <w:ind w:left="0"/>
        <w:rPr>
          <w:rFonts w:ascii="Times New Roman" w:eastAsia="Times New Roman" w:hAnsi="Times New Roman" w:cs="Times New Roman"/>
          <w:sz w:val="24"/>
          <w:szCs w:val="24"/>
        </w:rPr>
      </w:pPr>
      <w:hyperlink r:id="rId118" w:history="1">
        <w:r w:rsidRPr="000E1589">
          <w:rPr>
            <w:rFonts w:ascii="Times New Roman" w:eastAsia="Times New Roman" w:hAnsi="Times New Roman" w:cs="Times New Roman"/>
            <w:color w:val="006699"/>
            <w:sz w:val="24"/>
            <w:szCs w:val="24"/>
            <w:u w:val="single"/>
          </w:rPr>
          <w:t>Guide to Authors</w:t>
        </w:r>
      </w:hyperlink>
    </w:p>
    <w:p w:rsidR="000E1589" w:rsidRPr="000E1589" w:rsidRDefault="000E1589" w:rsidP="000E1589">
      <w:pPr>
        <w:numPr>
          <w:ilvl w:val="0"/>
          <w:numId w:val="15"/>
        </w:numPr>
        <w:spacing w:before="100" w:beforeAutospacing="1" w:after="100" w:afterAutospacing="1" w:line="240" w:lineRule="auto"/>
        <w:ind w:left="0"/>
        <w:rPr>
          <w:rFonts w:ascii="Times New Roman" w:eastAsia="Times New Roman" w:hAnsi="Times New Roman" w:cs="Times New Roman"/>
          <w:sz w:val="24"/>
          <w:szCs w:val="24"/>
        </w:rPr>
      </w:pPr>
      <w:hyperlink r:id="rId119" w:history="1">
        <w:r w:rsidRPr="000E1589">
          <w:rPr>
            <w:rFonts w:ascii="Times New Roman" w:eastAsia="Times New Roman" w:hAnsi="Times New Roman" w:cs="Times New Roman"/>
            <w:color w:val="006699"/>
            <w:sz w:val="24"/>
            <w:szCs w:val="24"/>
            <w:u w:val="single"/>
          </w:rPr>
          <w:t>Guide to Referees</w:t>
        </w:r>
      </w:hyperlink>
    </w:p>
    <w:p w:rsidR="000E1589" w:rsidRPr="000E1589" w:rsidRDefault="000E1589" w:rsidP="000E1589">
      <w:pPr>
        <w:numPr>
          <w:ilvl w:val="0"/>
          <w:numId w:val="15"/>
        </w:numPr>
        <w:spacing w:before="100" w:beforeAutospacing="1" w:after="100" w:afterAutospacing="1" w:line="240" w:lineRule="auto"/>
        <w:ind w:left="0"/>
        <w:rPr>
          <w:rFonts w:ascii="Times New Roman" w:eastAsia="Times New Roman" w:hAnsi="Times New Roman" w:cs="Times New Roman"/>
          <w:sz w:val="24"/>
          <w:szCs w:val="24"/>
        </w:rPr>
      </w:pPr>
      <w:hyperlink r:id="rId120" w:history="1">
        <w:r w:rsidRPr="000E1589">
          <w:rPr>
            <w:rFonts w:ascii="Times New Roman" w:eastAsia="Times New Roman" w:hAnsi="Times New Roman" w:cs="Times New Roman"/>
            <w:color w:val="006699"/>
            <w:sz w:val="24"/>
            <w:szCs w:val="24"/>
            <w:u w:val="single"/>
          </w:rPr>
          <w:t>Editorial policies</w:t>
        </w:r>
      </w:hyperlink>
    </w:p>
    <w:p w:rsidR="000E1589" w:rsidRPr="000E1589" w:rsidRDefault="000E1589" w:rsidP="000E1589">
      <w:pPr>
        <w:numPr>
          <w:ilvl w:val="0"/>
          <w:numId w:val="15"/>
        </w:numPr>
        <w:spacing w:before="100" w:beforeAutospacing="1" w:after="100" w:afterAutospacing="1" w:line="240" w:lineRule="auto"/>
        <w:ind w:left="0"/>
        <w:rPr>
          <w:rFonts w:ascii="Times New Roman" w:eastAsia="Times New Roman" w:hAnsi="Times New Roman" w:cs="Times New Roman"/>
          <w:sz w:val="24"/>
          <w:szCs w:val="24"/>
        </w:rPr>
      </w:pPr>
      <w:hyperlink r:id="rId121" w:history="1">
        <w:r w:rsidRPr="000E1589">
          <w:rPr>
            <w:rFonts w:ascii="Times New Roman" w:eastAsia="Times New Roman" w:hAnsi="Times New Roman" w:cs="Times New Roman"/>
            <w:color w:val="006699"/>
            <w:sz w:val="24"/>
            <w:szCs w:val="24"/>
            <w:u w:val="single"/>
          </w:rPr>
          <w:t>Language editing</w:t>
        </w:r>
      </w:hyperlink>
    </w:p>
    <w:p w:rsidR="000E1589" w:rsidRPr="000E1589" w:rsidRDefault="000E1589" w:rsidP="000E1589">
      <w:pPr>
        <w:numPr>
          <w:ilvl w:val="0"/>
          <w:numId w:val="15"/>
        </w:numPr>
        <w:spacing w:before="100" w:beforeAutospacing="1" w:after="100" w:afterAutospacing="1" w:line="240" w:lineRule="auto"/>
        <w:ind w:left="0"/>
        <w:rPr>
          <w:rFonts w:ascii="Times New Roman" w:eastAsia="Times New Roman" w:hAnsi="Times New Roman" w:cs="Times New Roman"/>
          <w:sz w:val="24"/>
          <w:szCs w:val="24"/>
        </w:rPr>
      </w:pPr>
      <w:hyperlink r:id="rId122" w:history="1">
        <w:r w:rsidRPr="000E1589">
          <w:rPr>
            <w:rFonts w:ascii="Times New Roman" w:eastAsia="Times New Roman" w:hAnsi="Times New Roman" w:cs="Times New Roman"/>
            <w:color w:val="006699"/>
            <w:sz w:val="24"/>
            <w:szCs w:val="24"/>
            <w:u w:val="single"/>
          </w:rPr>
          <w:t>Scientific editing</w:t>
        </w:r>
      </w:hyperlink>
    </w:p>
    <w:p w:rsidR="000E1589" w:rsidRPr="000E1589" w:rsidRDefault="000E1589" w:rsidP="000E1589">
      <w:pPr>
        <w:numPr>
          <w:ilvl w:val="0"/>
          <w:numId w:val="15"/>
        </w:numPr>
        <w:spacing w:before="100" w:beforeAutospacing="1" w:after="100" w:afterAutospacing="1" w:line="240" w:lineRule="auto"/>
        <w:ind w:left="0"/>
        <w:rPr>
          <w:rFonts w:ascii="Times New Roman" w:eastAsia="Times New Roman" w:hAnsi="Times New Roman" w:cs="Times New Roman"/>
          <w:sz w:val="24"/>
          <w:szCs w:val="24"/>
        </w:rPr>
      </w:pPr>
      <w:hyperlink r:id="rId123" w:history="1">
        <w:r w:rsidRPr="000E1589">
          <w:rPr>
            <w:rFonts w:ascii="Times New Roman" w:eastAsia="Times New Roman" w:hAnsi="Times New Roman" w:cs="Times New Roman"/>
            <w:color w:val="006699"/>
            <w:sz w:val="24"/>
            <w:szCs w:val="24"/>
            <w:u w:val="single"/>
          </w:rPr>
          <w:t>Reprints &amp; permissions</w:t>
        </w:r>
      </w:hyperlink>
    </w:p>
    <w:p w:rsidR="000E1589" w:rsidRPr="000E1589" w:rsidRDefault="000E1589" w:rsidP="000E1589">
      <w:pPr>
        <w:spacing w:after="0" w:line="240" w:lineRule="auto"/>
        <w:outlineLvl w:val="2"/>
        <w:rPr>
          <w:rFonts w:ascii="Helvetica" w:eastAsia="Times New Roman" w:hAnsi="Helvetica" w:cs="Times New Roman"/>
          <w:b/>
          <w:bCs/>
          <w:caps/>
          <w:color w:val="666666"/>
          <w:sz w:val="27"/>
          <w:szCs w:val="27"/>
        </w:rPr>
      </w:pPr>
      <w:r w:rsidRPr="000E1589">
        <w:rPr>
          <w:rFonts w:ascii="Helvetica" w:eastAsia="Times New Roman" w:hAnsi="Helvetica" w:cs="Times New Roman"/>
          <w:b/>
          <w:bCs/>
          <w:caps/>
          <w:color w:val="666666"/>
          <w:sz w:val="27"/>
          <w:szCs w:val="27"/>
        </w:rPr>
        <w:t>FOR READERS</w:t>
      </w:r>
    </w:p>
    <w:p w:rsidR="000E1589" w:rsidRPr="000E1589" w:rsidRDefault="000E1589" w:rsidP="000E1589">
      <w:pPr>
        <w:numPr>
          <w:ilvl w:val="0"/>
          <w:numId w:val="16"/>
        </w:numPr>
        <w:spacing w:before="100" w:beforeAutospacing="1" w:after="100" w:afterAutospacing="1" w:line="240" w:lineRule="auto"/>
        <w:ind w:left="0"/>
        <w:rPr>
          <w:rFonts w:ascii="Times New Roman" w:eastAsia="Times New Roman" w:hAnsi="Times New Roman" w:cs="Times New Roman"/>
          <w:sz w:val="24"/>
          <w:szCs w:val="24"/>
        </w:rPr>
      </w:pPr>
      <w:hyperlink r:id="rId124" w:history="1">
        <w:r w:rsidRPr="000E1589">
          <w:rPr>
            <w:rFonts w:ascii="Times New Roman" w:eastAsia="Times New Roman" w:hAnsi="Times New Roman" w:cs="Times New Roman"/>
            <w:color w:val="006699"/>
            <w:sz w:val="24"/>
            <w:szCs w:val="24"/>
            <w:u w:val="single"/>
          </w:rPr>
          <w:t>Journals A-Z</w:t>
        </w:r>
      </w:hyperlink>
    </w:p>
    <w:p w:rsidR="000E1589" w:rsidRPr="000E1589" w:rsidRDefault="000E1589" w:rsidP="000E1589">
      <w:pPr>
        <w:numPr>
          <w:ilvl w:val="0"/>
          <w:numId w:val="16"/>
        </w:numPr>
        <w:spacing w:before="100" w:beforeAutospacing="1" w:after="100" w:afterAutospacing="1" w:line="240" w:lineRule="auto"/>
        <w:ind w:left="0"/>
        <w:rPr>
          <w:rFonts w:ascii="Times New Roman" w:eastAsia="Times New Roman" w:hAnsi="Times New Roman" w:cs="Times New Roman"/>
          <w:sz w:val="24"/>
          <w:szCs w:val="24"/>
        </w:rPr>
      </w:pPr>
      <w:hyperlink r:id="rId125" w:history="1">
        <w:r w:rsidRPr="000E1589">
          <w:rPr>
            <w:rFonts w:ascii="Times New Roman" w:eastAsia="Times New Roman" w:hAnsi="Times New Roman" w:cs="Times New Roman"/>
            <w:color w:val="006699"/>
            <w:sz w:val="24"/>
            <w:szCs w:val="24"/>
            <w:u w:val="single"/>
          </w:rPr>
          <w:t>Subject Pages</w:t>
        </w:r>
      </w:hyperlink>
    </w:p>
    <w:p w:rsidR="000E1589" w:rsidRPr="000E1589" w:rsidRDefault="000E1589" w:rsidP="000E1589">
      <w:pPr>
        <w:numPr>
          <w:ilvl w:val="0"/>
          <w:numId w:val="16"/>
        </w:numPr>
        <w:spacing w:before="100" w:beforeAutospacing="1" w:after="100" w:afterAutospacing="1" w:line="240" w:lineRule="auto"/>
        <w:ind w:left="0"/>
        <w:rPr>
          <w:rFonts w:ascii="Times New Roman" w:eastAsia="Times New Roman" w:hAnsi="Times New Roman" w:cs="Times New Roman"/>
          <w:sz w:val="24"/>
          <w:szCs w:val="24"/>
        </w:rPr>
      </w:pPr>
      <w:hyperlink r:id="rId126" w:history="1">
        <w:r w:rsidRPr="000E1589">
          <w:rPr>
            <w:rFonts w:ascii="Times New Roman" w:eastAsia="Times New Roman" w:hAnsi="Times New Roman" w:cs="Times New Roman"/>
            <w:color w:val="006699"/>
            <w:sz w:val="24"/>
            <w:szCs w:val="24"/>
            <w:u w:val="single"/>
          </w:rPr>
          <w:t>Protocol Exchange</w:t>
        </w:r>
      </w:hyperlink>
    </w:p>
    <w:p w:rsidR="000E1589" w:rsidRPr="000E1589" w:rsidRDefault="000E1589" w:rsidP="000E1589">
      <w:pPr>
        <w:numPr>
          <w:ilvl w:val="0"/>
          <w:numId w:val="16"/>
        </w:numPr>
        <w:spacing w:before="100" w:beforeAutospacing="1" w:after="100" w:afterAutospacing="1" w:line="240" w:lineRule="auto"/>
        <w:ind w:left="0"/>
        <w:rPr>
          <w:rFonts w:ascii="Times New Roman" w:eastAsia="Times New Roman" w:hAnsi="Times New Roman" w:cs="Times New Roman"/>
          <w:sz w:val="24"/>
          <w:szCs w:val="24"/>
        </w:rPr>
      </w:pPr>
      <w:hyperlink r:id="rId127" w:history="1">
        <w:r w:rsidRPr="000E1589">
          <w:rPr>
            <w:rFonts w:ascii="Times New Roman" w:eastAsia="Times New Roman" w:hAnsi="Times New Roman" w:cs="Times New Roman"/>
            <w:color w:val="006699"/>
            <w:sz w:val="24"/>
            <w:szCs w:val="24"/>
            <w:u w:val="single"/>
          </w:rPr>
          <w:t>Blogs</w:t>
        </w:r>
      </w:hyperlink>
    </w:p>
    <w:p w:rsidR="000E1589" w:rsidRPr="000E1589" w:rsidRDefault="000E1589" w:rsidP="000E1589">
      <w:pPr>
        <w:numPr>
          <w:ilvl w:val="0"/>
          <w:numId w:val="16"/>
        </w:numPr>
        <w:spacing w:before="100" w:beforeAutospacing="1" w:after="100" w:afterAutospacing="1" w:line="240" w:lineRule="auto"/>
        <w:ind w:left="0"/>
        <w:rPr>
          <w:rFonts w:ascii="Times New Roman" w:eastAsia="Times New Roman" w:hAnsi="Times New Roman" w:cs="Times New Roman"/>
          <w:sz w:val="24"/>
          <w:szCs w:val="24"/>
        </w:rPr>
      </w:pPr>
      <w:hyperlink r:id="rId128" w:history="1">
        <w:r w:rsidRPr="000E1589">
          <w:rPr>
            <w:rFonts w:ascii="Times New Roman" w:eastAsia="Times New Roman" w:hAnsi="Times New Roman" w:cs="Times New Roman"/>
            <w:color w:val="006699"/>
            <w:sz w:val="24"/>
            <w:szCs w:val="24"/>
            <w:u w:val="single"/>
          </w:rPr>
          <w:t>Podcasts</w:t>
        </w:r>
      </w:hyperlink>
    </w:p>
    <w:p w:rsidR="000E1589" w:rsidRPr="000E1589" w:rsidRDefault="000E1589" w:rsidP="000E1589">
      <w:pPr>
        <w:numPr>
          <w:ilvl w:val="0"/>
          <w:numId w:val="16"/>
        </w:numPr>
        <w:spacing w:before="100" w:beforeAutospacing="1" w:after="100" w:afterAutospacing="1" w:line="240" w:lineRule="auto"/>
        <w:ind w:left="0"/>
        <w:rPr>
          <w:rFonts w:ascii="Times New Roman" w:eastAsia="Times New Roman" w:hAnsi="Times New Roman" w:cs="Times New Roman"/>
          <w:sz w:val="24"/>
          <w:szCs w:val="24"/>
        </w:rPr>
      </w:pPr>
      <w:hyperlink r:id="rId129" w:history="1">
        <w:r w:rsidRPr="000E1589">
          <w:rPr>
            <w:rFonts w:ascii="Times New Roman" w:eastAsia="Times New Roman" w:hAnsi="Times New Roman" w:cs="Times New Roman"/>
            <w:color w:val="006699"/>
            <w:sz w:val="24"/>
            <w:szCs w:val="24"/>
            <w:u w:val="single"/>
          </w:rPr>
          <w:t>Webcasts</w:t>
        </w:r>
      </w:hyperlink>
    </w:p>
    <w:p w:rsidR="000E1589" w:rsidRPr="000E1589" w:rsidRDefault="000E1589" w:rsidP="000E1589">
      <w:pPr>
        <w:numPr>
          <w:ilvl w:val="0"/>
          <w:numId w:val="16"/>
        </w:numPr>
        <w:spacing w:before="100" w:beforeAutospacing="1" w:after="100" w:afterAutospacing="1" w:line="240" w:lineRule="auto"/>
        <w:ind w:left="0"/>
        <w:rPr>
          <w:rFonts w:ascii="Times New Roman" w:eastAsia="Times New Roman" w:hAnsi="Times New Roman" w:cs="Times New Roman"/>
          <w:sz w:val="24"/>
          <w:szCs w:val="24"/>
        </w:rPr>
      </w:pPr>
      <w:hyperlink r:id="rId130" w:history="1">
        <w:r w:rsidRPr="000E1589">
          <w:rPr>
            <w:rFonts w:ascii="Times New Roman" w:eastAsia="Times New Roman" w:hAnsi="Times New Roman" w:cs="Times New Roman"/>
            <w:color w:val="006699"/>
            <w:sz w:val="24"/>
            <w:szCs w:val="24"/>
            <w:u w:val="single"/>
          </w:rPr>
          <w:t>Subscriptions</w:t>
        </w:r>
      </w:hyperlink>
    </w:p>
    <w:p w:rsidR="000E1589" w:rsidRPr="000E1589" w:rsidRDefault="000E1589" w:rsidP="000E1589">
      <w:pPr>
        <w:numPr>
          <w:ilvl w:val="0"/>
          <w:numId w:val="16"/>
        </w:numPr>
        <w:spacing w:before="100" w:beforeAutospacing="1" w:after="100" w:afterAutospacing="1" w:line="240" w:lineRule="auto"/>
        <w:ind w:left="0"/>
        <w:rPr>
          <w:rFonts w:ascii="Times New Roman" w:eastAsia="Times New Roman" w:hAnsi="Times New Roman" w:cs="Times New Roman"/>
          <w:sz w:val="24"/>
          <w:szCs w:val="24"/>
        </w:rPr>
      </w:pPr>
      <w:hyperlink r:id="rId131" w:history="1">
        <w:r w:rsidRPr="000E1589">
          <w:rPr>
            <w:rFonts w:ascii="Times New Roman" w:eastAsia="Times New Roman" w:hAnsi="Times New Roman" w:cs="Times New Roman"/>
            <w:color w:val="006699"/>
            <w:sz w:val="24"/>
            <w:szCs w:val="24"/>
            <w:u w:val="single"/>
          </w:rPr>
          <w:t>RSS</w:t>
        </w:r>
      </w:hyperlink>
    </w:p>
    <w:p w:rsidR="000E1589" w:rsidRPr="000E1589" w:rsidRDefault="000E1589" w:rsidP="000E1589">
      <w:pPr>
        <w:spacing w:after="0" w:line="240" w:lineRule="auto"/>
        <w:outlineLvl w:val="2"/>
        <w:rPr>
          <w:rFonts w:ascii="Helvetica" w:eastAsia="Times New Roman" w:hAnsi="Helvetica" w:cs="Times New Roman"/>
          <w:b/>
          <w:bCs/>
          <w:caps/>
          <w:color w:val="666666"/>
          <w:sz w:val="27"/>
          <w:szCs w:val="27"/>
        </w:rPr>
      </w:pPr>
      <w:r w:rsidRPr="000E1589">
        <w:rPr>
          <w:rFonts w:ascii="Helvetica" w:eastAsia="Times New Roman" w:hAnsi="Helvetica" w:cs="Times New Roman"/>
          <w:b/>
          <w:bCs/>
          <w:caps/>
          <w:color w:val="666666"/>
          <w:sz w:val="27"/>
          <w:szCs w:val="27"/>
        </w:rPr>
        <w:t>FOR LIBRARIANS</w:t>
      </w:r>
    </w:p>
    <w:p w:rsidR="000E1589" w:rsidRPr="000E1589" w:rsidRDefault="000E1589" w:rsidP="000E1589">
      <w:pPr>
        <w:numPr>
          <w:ilvl w:val="0"/>
          <w:numId w:val="17"/>
        </w:numPr>
        <w:spacing w:before="100" w:beforeAutospacing="1" w:after="100" w:afterAutospacing="1" w:line="240" w:lineRule="auto"/>
        <w:ind w:left="0"/>
        <w:rPr>
          <w:rFonts w:ascii="Times New Roman" w:eastAsia="Times New Roman" w:hAnsi="Times New Roman" w:cs="Times New Roman"/>
          <w:sz w:val="24"/>
          <w:szCs w:val="24"/>
        </w:rPr>
      </w:pPr>
      <w:hyperlink r:id="rId132" w:history="1">
        <w:r w:rsidRPr="000E1589">
          <w:rPr>
            <w:rFonts w:ascii="Times New Roman" w:eastAsia="Times New Roman" w:hAnsi="Times New Roman" w:cs="Times New Roman"/>
            <w:color w:val="006699"/>
            <w:sz w:val="24"/>
            <w:szCs w:val="24"/>
            <w:u w:val="single"/>
          </w:rPr>
          <w:t>Account administration</w:t>
        </w:r>
      </w:hyperlink>
    </w:p>
    <w:p w:rsidR="000E1589" w:rsidRPr="000E1589" w:rsidRDefault="000E1589" w:rsidP="000E1589">
      <w:pPr>
        <w:numPr>
          <w:ilvl w:val="0"/>
          <w:numId w:val="17"/>
        </w:numPr>
        <w:spacing w:before="100" w:beforeAutospacing="1" w:after="100" w:afterAutospacing="1" w:line="240" w:lineRule="auto"/>
        <w:ind w:left="0"/>
        <w:rPr>
          <w:rFonts w:ascii="Times New Roman" w:eastAsia="Times New Roman" w:hAnsi="Times New Roman" w:cs="Times New Roman"/>
          <w:sz w:val="24"/>
          <w:szCs w:val="24"/>
        </w:rPr>
      </w:pPr>
      <w:hyperlink r:id="rId133" w:history="1">
        <w:r w:rsidRPr="000E1589">
          <w:rPr>
            <w:rFonts w:ascii="Times New Roman" w:eastAsia="Times New Roman" w:hAnsi="Times New Roman" w:cs="Times New Roman"/>
            <w:color w:val="006699"/>
            <w:sz w:val="24"/>
            <w:szCs w:val="24"/>
            <w:u w:val="single"/>
          </w:rPr>
          <w:t>Site licenses</w:t>
        </w:r>
      </w:hyperlink>
    </w:p>
    <w:p w:rsidR="000E1589" w:rsidRPr="000E1589" w:rsidRDefault="000E1589" w:rsidP="000E1589">
      <w:pPr>
        <w:numPr>
          <w:ilvl w:val="0"/>
          <w:numId w:val="17"/>
        </w:numPr>
        <w:spacing w:before="100" w:beforeAutospacing="1" w:after="100" w:afterAutospacing="1" w:line="240" w:lineRule="auto"/>
        <w:ind w:left="0"/>
        <w:rPr>
          <w:rFonts w:ascii="Times New Roman" w:eastAsia="Times New Roman" w:hAnsi="Times New Roman" w:cs="Times New Roman"/>
          <w:sz w:val="24"/>
          <w:szCs w:val="24"/>
        </w:rPr>
      </w:pPr>
      <w:hyperlink r:id="rId134" w:history="1">
        <w:r w:rsidRPr="000E1589">
          <w:rPr>
            <w:rFonts w:ascii="Times New Roman" w:eastAsia="Times New Roman" w:hAnsi="Times New Roman" w:cs="Times New Roman"/>
            <w:color w:val="006699"/>
            <w:sz w:val="24"/>
            <w:szCs w:val="24"/>
            <w:u w:val="single"/>
          </w:rPr>
          <w:t>Catalogs</w:t>
        </w:r>
      </w:hyperlink>
    </w:p>
    <w:p w:rsidR="000E1589" w:rsidRPr="000E1589" w:rsidRDefault="000E1589" w:rsidP="000E1589">
      <w:pPr>
        <w:numPr>
          <w:ilvl w:val="0"/>
          <w:numId w:val="17"/>
        </w:numPr>
        <w:spacing w:before="100" w:beforeAutospacing="1" w:after="100" w:afterAutospacing="1" w:line="240" w:lineRule="auto"/>
        <w:ind w:left="0"/>
        <w:rPr>
          <w:rFonts w:ascii="Times New Roman" w:eastAsia="Times New Roman" w:hAnsi="Times New Roman" w:cs="Times New Roman"/>
          <w:sz w:val="24"/>
          <w:szCs w:val="24"/>
        </w:rPr>
      </w:pPr>
      <w:hyperlink r:id="rId135" w:history="1">
        <w:r w:rsidRPr="000E1589">
          <w:rPr>
            <w:rFonts w:ascii="Times New Roman" w:eastAsia="Times New Roman" w:hAnsi="Times New Roman" w:cs="Times New Roman"/>
            <w:color w:val="006699"/>
            <w:sz w:val="24"/>
            <w:szCs w:val="24"/>
            <w:u w:val="single"/>
          </w:rPr>
          <w:t>Print subscriptions</w:t>
        </w:r>
      </w:hyperlink>
    </w:p>
    <w:p w:rsidR="000E1589" w:rsidRPr="000E1589" w:rsidRDefault="000E1589" w:rsidP="000E1589">
      <w:pPr>
        <w:numPr>
          <w:ilvl w:val="0"/>
          <w:numId w:val="17"/>
        </w:numPr>
        <w:spacing w:before="100" w:beforeAutospacing="1" w:after="100" w:afterAutospacing="1" w:line="240" w:lineRule="auto"/>
        <w:ind w:left="0"/>
        <w:rPr>
          <w:rFonts w:ascii="Times New Roman" w:eastAsia="Times New Roman" w:hAnsi="Times New Roman" w:cs="Times New Roman"/>
          <w:sz w:val="24"/>
          <w:szCs w:val="24"/>
        </w:rPr>
      </w:pPr>
      <w:hyperlink r:id="rId136" w:history="1">
        <w:r w:rsidRPr="000E1589">
          <w:rPr>
            <w:rFonts w:ascii="Times New Roman" w:eastAsia="Times New Roman" w:hAnsi="Times New Roman" w:cs="Times New Roman"/>
            <w:color w:val="006699"/>
            <w:sz w:val="24"/>
            <w:szCs w:val="24"/>
            <w:u w:val="single"/>
          </w:rPr>
          <w:t>Pay per view</w:t>
        </w:r>
      </w:hyperlink>
    </w:p>
    <w:p w:rsidR="000E1589" w:rsidRPr="000E1589" w:rsidRDefault="000E1589" w:rsidP="000E1589">
      <w:pPr>
        <w:numPr>
          <w:ilvl w:val="0"/>
          <w:numId w:val="17"/>
        </w:numPr>
        <w:spacing w:before="100" w:beforeAutospacing="1" w:after="100" w:afterAutospacing="1" w:line="240" w:lineRule="auto"/>
        <w:ind w:left="0"/>
        <w:rPr>
          <w:rFonts w:ascii="Times New Roman" w:eastAsia="Times New Roman" w:hAnsi="Times New Roman" w:cs="Times New Roman"/>
          <w:sz w:val="24"/>
          <w:szCs w:val="24"/>
        </w:rPr>
      </w:pPr>
      <w:hyperlink r:id="rId137" w:history="1">
        <w:r w:rsidRPr="000E1589">
          <w:rPr>
            <w:rFonts w:ascii="Times New Roman" w:eastAsia="Times New Roman" w:hAnsi="Times New Roman" w:cs="Times New Roman"/>
            <w:color w:val="006699"/>
            <w:sz w:val="24"/>
            <w:szCs w:val="24"/>
            <w:u w:val="single"/>
          </w:rPr>
          <w:t>Open access</w:t>
        </w:r>
      </w:hyperlink>
    </w:p>
    <w:p w:rsidR="000E1589" w:rsidRPr="000E1589" w:rsidRDefault="000E1589" w:rsidP="000E1589">
      <w:pPr>
        <w:numPr>
          <w:ilvl w:val="0"/>
          <w:numId w:val="17"/>
        </w:numPr>
        <w:spacing w:before="100" w:beforeAutospacing="1" w:after="100" w:afterAutospacing="1" w:line="240" w:lineRule="auto"/>
        <w:ind w:left="0"/>
        <w:rPr>
          <w:rFonts w:ascii="Times New Roman" w:eastAsia="Times New Roman" w:hAnsi="Times New Roman" w:cs="Times New Roman"/>
          <w:sz w:val="24"/>
          <w:szCs w:val="24"/>
        </w:rPr>
      </w:pPr>
      <w:hyperlink r:id="rId138" w:history="1">
        <w:r w:rsidRPr="000E1589">
          <w:rPr>
            <w:rFonts w:ascii="Times New Roman" w:eastAsia="Times New Roman" w:hAnsi="Times New Roman" w:cs="Times New Roman"/>
            <w:color w:val="006699"/>
            <w:sz w:val="24"/>
            <w:szCs w:val="24"/>
            <w:u w:val="single"/>
          </w:rPr>
          <w:t>Promotion tools</w:t>
        </w:r>
      </w:hyperlink>
    </w:p>
    <w:p w:rsidR="000E1589" w:rsidRPr="000E1589" w:rsidRDefault="000E1589" w:rsidP="000E1589">
      <w:pPr>
        <w:numPr>
          <w:ilvl w:val="0"/>
          <w:numId w:val="17"/>
        </w:numPr>
        <w:spacing w:before="100" w:beforeAutospacing="1" w:after="100" w:afterAutospacing="1" w:line="240" w:lineRule="auto"/>
        <w:ind w:left="0"/>
        <w:rPr>
          <w:rFonts w:ascii="Times New Roman" w:eastAsia="Times New Roman" w:hAnsi="Times New Roman" w:cs="Times New Roman"/>
          <w:sz w:val="24"/>
          <w:szCs w:val="24"/>
        </w:rPr>
      </w:pPr>
      <w:hyperlink r:id="rId139" w:history="1">
        <w:r w:rsidRPr="000E1589">
          <w:rPr>
            <w:rFonts w:ascii="Times New Roman" w:eastAsia="Times New Roman" w:hAnsi="Times New Roman" w:cs="Times New Roman"/>
            <w:color w:val="006699"/>
            <w:sz w:val="24"/>
            <w:szCs w:val="24"/>
            <w:u w:val="single"/>
          </w:rPr>
          <w:t>Public interfaces</w:t>
        </w:r>
      </w:hyperlink>
    </w:p>
    <w:p w:rsidR="000E1589" w:rsidRPr="000E1589" w:rsidRDefault="000E1589" w:rsidP="000E1589">
      <w:pPr>
        <w:numPr>
          <w:ilvl w:val="0"/>
          <w:numId w:val="17"/>
        </w:numPr>
        <w:spacing w:before="100" w:beforeAutospacing="1" w:after="100" w:afterAutospacing="1" w:line="240" w:lineRule="auto"/>
        <w:ind w:left="0"/>
        <w:rPr>
          <w:rFonts w:ascii="Times New Roman" w:eastAsia="Times New Roman" w:hAnsi="Times New Roman" w:cs="Times New Roman"/>
          <w:sz w:val="24"/>
          <w:szCs w:val="24"/>
        </w:rPr>
      </w:pPr>
      <w:hyperlink r:id="rId140" w:history="1">
        <w:r w:rsidRPr="000E1589">
          <w:rPr>
            <w:rFonts w:ascii="Times New Roman" w:eastAsia="Times New Roman" w:hAnsi="Times New Roman" w:cs="Times New Roman"/>
            <w:color w:val="006699"/>
            <w:sz w:val="24"/>
            <w:szCs w:val="24"/>
            <w:u w:val="single"/>
          </w:rPr>
          <w:t>User guides</w:t>
        </w:r>
      </w:hyperlink>
    </w:p>
    <w:p w:rsidR="000E1589" w:rsidRPr="000E1589" w:rsidRDefault="000E1589" w:rsidP="000E1589">
      <w:pPr>
        <w:numPr>
          <w:ilvl w:val="0"/>
          <w:numId w:val="17"/>
        </w:numPr>
        <w:spacing w:before="100" w:beforeAutospacing="1" w:after="100" w:afterAutospacing="1" w:line="240" w:lineRule="auto"/>
        <w:ind w:left="0"/>
        <w:rPr>
          <w:rFonts w:ascii="Times New Roman" w:eastAsia="Times New Roman" w:hAnsi="Times New Roman" w:cs="Times New Roman"/>
          <w:sz w:val="24"/>
          <w:szCs w:val="24"/>
        </w:rPr>
      </w:pPr>
      <w:hyperlink r:id="rId141" w:history="1">
        <w:r w:rsidRPr="000E1589">
          <w:rPr>
            <w:rFonts w:ascii="Times New Roman" w:eastAsia="Times New Roman" w:hAnsi="Times New Roman" w:cs="Times New Roman"/>
            <w:color w:val="006699"/>
            <w:sz w:val="24"/>
            <w:szCs w:val="24"/>
            <w:u w:val="single"/>
          </w:rPr>
          <w:t>Library relations</w:t>
        </w:r>
      </w:hyperlink>
    </w:p>
    <w:p w:rsidR="000E1589" w:rsidRPr="000E1589" w:rsidRDefault="000E1589" w:rsidP="000E1589">
      <w:pPr>
        <w:numPr>
          <w:ilvl w:val="0"/>
          <w:numId w:val="17"/>
        </w:numPr>
        <w:spacing w:before="100" w:beforeAutospacing="1" w:after="100" w:afterAutospacing="1" w:line="240" w:lineRule="auto"/>
        <w:ind w:left="0"/>
        <w:rPr>
          <w:rFonts w:ascii="Times New Roman" w:eastAsia="Times New Roman" w:hAnsi="Times New Roman" w:cs="Times New Roman"/>
          <w:sz w:val="24"/>
          <w:szCs w:val="24"/>
        </w:rPr>
      </w:pPr>
      <w:hyperlink r:id="rId142" w:history="1">
        <w:r w:rsidRPr="000E1589">
          <w:rPr>
            <w:rFonts w:ascii="Times New Roman" w:eastAsia="Times New Roman" w:hAnsi="Times New Roman" w:cs="Times New Roman"/>
            <w:color w:val="006699"/>
            <w:sz w:val="24"/>
            <w:szCs w:val="24"/>
            <w:u w:val="single"/>
          </w:rPr>
          <w:t>Publisher collaborations</w:t>
        </w:r>
      </w:hyperlink>
    </w:p>
    <w:p w:rsidR="000E1589" w:rsidRPr="000E1589" w:rsidRDefault="000E1589" w:rsidP="000E1589">
      <w:pPr>
        <w:spacing w:after="0" w:line="240" w:lineRule="auto"/>
        <w:outlineLvl w:val="2"/>
        <w:rPr>
          <w:rFonts w:ascii="Helvetica" w:eastAsia="Times New Roman" w:hAnsi="Helvetica" w:cs="Times New Roman"/>
          <w:b/>
          <w:bCs/>
          <w:caps/>
          <w:color w:val="666666"/>
          <w:sz w:val="27"/>
          <w:szCs w:val="27"/>
        </w:rPr>
      </w:pPr>
      <w:r w:rsidRPr="000E1589">
        <w:rPr>
          <w:rFonts w:ascii="Helvetica" w:eastAsia="Times New Roman" w:hAnsi="Helvetica" w:cs="Times New Roman"/>
          <w:b/>
          <w:bCs/>
          <w:caps/>
          <w:color w:val="666666"/>
          <w:sz w:val="27"/>
          <w:szCs w:val="27"/>
        </w:rPr>
        <w:t>CAREERS AND EVENTS</w:t>
      </w:r>
    </w:p>
    <w:p w:rsidR="000E1589" w:rsidRPr="000E1589" w:rsidRDefault="000E1589" w:rsidP="000E1589">
      <w:pPr>
        <w:numPr>
          <w:ilvl w:val="0"/>
          <w:numId w:val="18"/>
        </w:numPr>
        <w:spacing w:before="100" w:beforeAutospacing="1" w:after="100" w:afterAutospacing="1" w:line="240" w:lineRule="auto"/>
        <w:ind w:left="0"/>
        <w:rPr>
          <w:rFonts w:ascii="Times New Roman" w:eastAsia="Times New Roman" w:hAnsi="Times New Roman" w:cs="Times New Roman"/>
          <w:sz w:val="24"/>
          <w:szCs w:val="24"/>
        </w:rPr>
      </w:pPr>
      <w:hyperlink r:id="rId143" w:history="1">
        <w:r w:rsidRPr="000E1589">
          <w:rPr>
            <w:rFonts w:ascii="Times New Roman" w:eastAsia="Times New Roman" w:hAnsi="Times New Roman" w:cs="Times New Roman"/>
            <w:color w:val="006699"/>
            <w:sz w:val="24"/>
            <w:szCs w:val="24"/>
            <w:u w:val="single"/>
          </w:rPr>
          <w:t>Natureconferences</w:t>
        </w:r>
      </w:hyperlink>
    </w:p>
    <w:p w:rsidR="000E1589" w:rsidRPr="000E1589" w:rsidRDefault="000E1589" w:rsidP="000E1589">
      <w:pPr>
        <w:numPr>
          <w:ilvl w:val="0"/>
          <w:numId w:val="18"/>
        </w:numPr>
        <w:spacing w:before="100" w:beforeAutospacing="1" w:after="100" w:afterAutospacing="1" w:line="240" w:lineRule="auto"/>
        <w:ind w:left="0"/>
        <w:rPr>
          <w:rFonts w:ascii="Times New Roman" w:eastAsia="Times New Roman" w:hAnsi="Times New Roman" w:cs="Times New Roman"/>
          <w:sz w:val="24"/>
          <w:szCs w:val="24"/>
        </w:rPr>
      </w:pPr>
      <w:hyperlink r:id="rId144" w:history="1">
        <w:r w:rsidRPr="000E1589">
          <w:rPr>
            <w:rFonts w:ascii="Times New Roman" w:eastAsia="Times New Roman" w:hAnsi="Times New Roman" w:cs="Times New Roman"/>
            <w:color w:val="006699"/>
            <w:sz w:val="24"/>
            <w:szCs w:val="24"/>
            <w:u w:val="single"/>
          </w:rPr>
          <w:t>Natureevents</w:t>
        </w:r>
      </w:hyperlink>
    </w:p>
    <w:p w:rsidR="000E1589" w:rsidRPr="000E1589" w:rsidRDefault="000E1589" w:rsidP="000E1589">
      <w:pPr>
        <w:numPr>
          <w:ilvl w:val="0"/>
          <w:numId w:val="18"/>
        </w:numPr>
        <w:spacing w:before="100" w:beforeAutospacing="1" w:after="100" w:afterAutospacing="1" w:line="240" w:lineRule="auto"/>
        <w:ind w:left="0"/>
        <w:rPr>
          <w:rFonts w:ascii="Times New Roman" w:eastAsia="Times New Roman" w:hAnsi="Times New Roman" w:cs="Times New Roman"/>
          <w:sz w:val="24"/>
          <w:szCs w:val="24"/>
        </w:rPr>
      </w:pPr>
      <w:hyperlink r:id="rId145" w:history="1">
        <w:r w:rsidRPr="000E1589">
          <w:rPr>
            <w:rFonts w:ascii="Times New Roman" w:eastAsia="Times New Roman" w:hAnsi="Times New Roman" w:cs="Times New Roman"/>
            <w:color w:val="006699"/>
            <w:sz w:val="24"/>
            <w:szCs w:val="24"/>
            <w:u w:val="single"/>
          </w:rPr>
          <w:t>Naturejobs.com</w:t>
        </w:r>
      </w:hyperlink>
    </w:p>
    <w:p w:rsidR="000E1589" w:rsidRPr="000E1589" w:rsidRDefault="000E1589" w:rsidP="000E1589">
      <w:pPr>
        <w:spacing w:after="0" w:line="240" w:lineRule="auto"/>
        <w:outlineLvl w:val="2"/>
        <w:rPr>
          <w:rFonts w:ascii="Helvetica" w:eastAsia="Times New Roman" w:hAnsi="Helvetica" w:cs="Times New Roman"/>
          <w:b/>
          <w:bCs/>
          <w:caps/>
          <w:color w:val="666666"/>
          <w:sz w:val="27"/>
          <w:szCs w:val="27"/>
        </w:rPr>
      </w:pPr>
      <w:r w:rsidRPr="000E1589">
        <w:rPr>
          <w:rFonts w:ascii="Helvetica" w:eastAsia="Times New Roman" w:hAnsi="Helvetica" w:cs="Times New Roman"/>
          <w:b/>
          <w:bCs/>
          <w:caps/>
          <w:color w:val="666666"/>
          <w:sz w:val="27"/>
          <w:szCs w:val="27"/>
        </w:rPr>
        <w:lastRenderedPageBreak/>
        <w:t>REGIONAL WEBSITES</w:t>
      </w:r>
    </w:p>
    <w:p w:rsidR="000E1589" w:rsidRPr="000E1589" w:rsidRDefault="000E1589" w:rsidP="000E1589">
      <w:pPr>
        <w:numPr>
          <w:ilvl w:val="0"/>
          <w:numId w:val="19"/>
        </w:numPr>
        <w:spacing w:before="100" w:beforeAutospacing="1" w:after="100" w:afterAutospacing="1" w:line="240" w:lineRule="auto"/>
        <w:ind w:left="0"/>
        <w:rPr>
          <w:rFonts w:ascii="Times New Roman" w:eastAsia="Times New Roman" w:hAnsi="Times New Roman" w:cs="Times New Roman"/>
          <w:sz w:val="24"/>
          <w:szCs w:val="24"/>
        </w:rPr>
      </w:pPr>
      <w:hyperlink r:id="rId146" w:history="1">
        <w:r w:rsidRPr="000E1589">
          <w:rPr>
            <w:rFonts w:ascii="Times New Roman" w:eastAsia="Times New Roman" w:hAnsi="Times New Roman" w:cs="Times New Roman"/>
            <w:color w:val="006699"/>
            <w:sz w:val="24"/>
            <w:szCs w:val="24"/>
            <w:u w:val="single"/>
          </w:rPr>
          <w:t>Natureasia</w:t>
        </w:r>
      </w:hyperlink>
    </w:p>
    <w:p w:rsidR="000E1589" w:rsidRPr="000E1589" w:rsidRDefault="000E1589" w:rsidP="000E1589">
      <w:pPr>
        <w:numPr>
          <w:ilvl w:val="0"/>
          <w:numId w:val="19"/>
        </w:numPr>
        <w:spacing w:before="100" w:beforeAutospacing="1" w:after="100" w:afterAutospacing="1" w:line="240" w:lineRule="auto"/>
        <w:ind w:left="0"/>
        <w:rPr>
          <w:rFonts w:ascii="Times New Roman" w:eastAsia="Times New Roman" w:hAnsi="Times New Roman" w:cs="Times New Roman"/>
          <w:sz w:val="24"/>
          <w:szCs w:val="24"/>
        </w:rPr>
      </w:pPr>
      <w:hyperlink r:id="rId147" w:history="1">
        <w:r w:rsidRPr="000E1589">
          <w:rPr>
            <w:rFonts w:ascii="Times New Roman" w:eastAsia="Times New Roman" w:hAnsi="Times New Roman" w:cs="Times New Roman"/>
            <w:color w:val="006699"/>
            <w:sz w:val="24"/>
            <w:szCs w:val="24"/>
            <w:u w:val="single"/>
          </w:rPr>
          <w:t>Nature China</w:t>
        </w:r>
      </w:hyperlink>
    </w:p>
    <w:p w:rsidR="000E1589" w:rsidRPr="000E1589" w:rsidRDefault="000E1589" w:rsidP="000E1589">
      <w:pPr>
        <w:numPr>
          <w:ilvl w:val="0"/>
          <w:numId w:val="19"/>
        </w:numPr>
        <w:spacing w:before="100" w:beforeAutospacing="1" w:after="100" w:afterAutospacing="1" w:line="240" w:lineRule="auto"/>
        <w:ind w:left="0"/>
        <w:rPr>
          <w:rFonts w:ascii="Times New Roman" w:eastAsia="Times New Roman" w:hAnsi="Times New Roman" w:cs="Times New Roman"/>
          <w:sz w:val="24"/>
          <w:szCs w:val="24"/>
        </w:rPr>
      </w:pPr>
      <w:hyperlink r:id="rId148" w:history="1">
        <w:r w:rsidRPr="000E1589">
          <w:rPr>
            <w:rFonts w:ascii="Times New Roman" w:eastAsia="Times New Roman" w:hAnsi="Times New Roman" w:cs="Times New Roman"/>
            <w:color w:val="006699"/>
            <w:sz w:val="24"/>
            <w:szCs w:val="24"/>
            <w:u w:val="single"/>
          </w:rPr>
          <w:t>Nature India</w:t>
        </w:r>
      </w:hyperlink>
    </w:p>
    <w:p w:rsidR="000E1589" w:rsidRPr="000E1589" w:rsidRDefault="000E1589" w:rsidP="000E1589">
      <w:pPr>
        <w:numPr>
          <w:ilvl w:val="0"/>
          <w:numId w:val="19"/>
        </w:numPr>
        <w:spacing w:before="100" w:beforeAutospacing="1" w:after="100" w:afterAutospacing="1" w:line="240" w:lineRule="auto"/>
        <w:ind w:left="0"/>
        <w:rPr>
          <w:rFonts w:ascii="Times New Roman" w:eastAsia="Times New Roman" w:hAnsi="Times New Roman" w:cs="Times New Roman"/>
          <w:sz w:val="24"/>
          <w:szCs w:val="24"/>
        </w:rPr>
      </w:pPr>
      <w:hyperlink r:id="rId149" w:history="1">
        <w:r w:rsidRPr="000E1589">
          <w:rPr>
            <w:rFonts w:ascii="Times New Roman" w:eastAsia="Times New Roman" w:hAnsi="Times New Roman" w:cs="Times New Roman"/>
            <w:color w:val="006699"/>
            <w:sz w:val="24"/>
            <w:szCs w:val="24"/>
            <w:u w:val="single"/>
          </w:rPr>
          <w:t>Nature Japan</w:t>
        </w:r>
      </w:hyperlink>
    </w:p>
    <w:p w:rsidR="000E1589" w:rsidRPr="000E1589" w:rsidRDefault="000E1589" w:rsidP="000E1589">
      <w:pPr>
        <w:numPr>
          <w:ilvl w:val="0"/>
          <w:numId w:val="19"/>
        </w:numPr>
        <w:spacing w:before="100" w:beforeAutospacing="1" w:after="100" w:afterAutospacing="1" w:line="240" w:lineRule="auto"/>
        <w:ind w:left="0"/>
        <w:rPr>
          <w:rFonts w:ascii="Times New Roman" w:eastAsia="Times New Roman" w:hAnsi="Times New Roman" w:cs="Times New Roman"/>
          <w:sz w:val="24"/>
          <w:szCs w:val="24"/>
        </w:rPr>
      </w:pPr>
      <w:hyperlink r:id="rId150" w:history="1">
        <w:r w:rsidRPr="000E1589">
          <w:rPr>
            <w:rFonts w:ascii="Times New Roman" w:eastAsia="Times New Roman" w:hAnsi="Times New Roman" w:cs="Times New Roman"/>
            <w:color w:val="006699"/>
            <w:sz w:val="24"/>
            <w:szCs w:val="24"/>
            <w:u w:val="single"/>
          </w:rPr>
          <w:t>Nature Korea</w:t>
        </w:r>
      </w:hyperlink>
    </w:p>
    <w:p w:rsidR="000E1589" w:rsidRPr="000E1589" w:rsidRDefault="000E1589" w:rsidP="000E1589">
      <w:pPr>
        <w:numPr>
          <w:ilvl w:val="0"/>
          <w:numId w:val="19"/>
        </w:numPr>
        <w:spacing w:before="100" w:beforeAutospacing="1" w:after="100" w:afterAutospacing="1" w:line="240" w:lineRule="auto"/>
        <w:ind w:left="0"/>
        <w:rPr>
          <w:rFonts w:ascii="Times New Roman" w:eastAsia="Times New Roman" w:hAnsi="Times New Roman" w:cs="Times New Roman"/>
          <w:sz w:val="24"/>
          <w:szCs w:val="24"/>
        </w:rPr>
      </w:pPr>
      <w:hyperlink r:id="rId151" w:history="1">
        <w:r w:rsidRPr="000E1589">
          <w:rPr>
            <w:rFonts w:ascii="Times New Roman" w:eastAsia="Times New Roman" w:hAnsi="Times New Roman" w:cs="Times New Roman"/>
            <w:color w:val="006699"/>
            <w:sz w:val="24"/>
            <w:szCs w:val="24"/>
            <w:u w:val="single"/>
          </w:rPr>
          <w:t>Nature Middle East</w:t>
        </w:r>
      </w:hyperlink>
    </w:p>
    <w:p w:rsidR="000E1589" w:rsidRPr="000E1589" w:rsidRDefault="000E1589" w:rsidP="000E1589">
      <w:pPr>
        <w:spacing w:after="0" w:line="240" w:lineRule="auto"/>
        <w:outlineLvl w:val="2"/>
        <w:rPr>
          <w:rFonts w:ascii="Helvetica" w:eastAsia="Times New Roman" w:hAnsi="Helvetica" w:cs="Times New Roman"/>
          <w:b/>
          <w:bCs/>
          <w:caps/>
          <w:color w:val="666666"/>
          <w:sz w:val="27"/>
          <w:szCs w:val="27"/>
        </w:rPr>
      </w:pPr>
      <w:r w:rsidRPr="000E1589">
        <w:rPr>
          <w:rFonts w:ascii="Helvetica" w:eastAsia="Times New Roman" w:hAnsi="Helvetica" w:cs="Times New Roman"/>
          <w:b/>
          <w:bCs/>
          <w:caps/>
          <w:color w:val="666666"/>
          <w:sz w:val="27"/>
          <w:szCs w:val="27"/>
        </w:rPr>
        <w:t>NATURE RESEARCH</w:t>
      </w:r>
    </w:p>
    <w:p w:rsidR="000E1589" w:rsidRPr="000E1589" w:rsidRDefault="000E1589" w:rsidP="000E1589">
      <w:pPr>
        <w:numPr>
          <w:ilvl w:val="0"/>
          <w:numId w:val="20"/>
        </w:numPr>
        <w:spacing w:before="100" w:beforeAutospacing="1" w:after="100" w:afterAutospacing="1" w:line="240" w:lineRule="auto"/>
        <w:ind w:left="0"/>
        <w:rPr>
          <w:rFonts w:ascii="Times New Roman" w:eastAsia="Times New Roman" w:hAnsi="Times New Roman" w:cs="Times New Roman"/>
          <w:sz w:val="24"/>
          <w:szCs w:val="24"/>
        </w:rPr>
      </w:pPr>
      <w:hyperlink r:id="rId152" w:history="1">
        <w:r w:rsidRPr="000E1589">
          <w:rPr>
            <w:rFonts w:ascii="Times New Roman" w:eastAsia="Times New Roman" w:hAnsi="Times New Roman" w:cs="Times New Roman"/>
            <w:color w:val="006699"/>
            <w:sz w:val="24"/>
            <w:szCs w:val="24"/>
            <w:u w:val="single"/>
          </w:rPr>
          <w:t>About us</w:t>
        </w:r>
      </w:hyperlink>
    </w:p>
    <w:p w:rsidR="000E1589" w:rsidRPr="000E1589" w:rsidRDefault="000E1589" w:rsidP="000E1589">
      <w:pPr>
        <w:numPr>
          <w:ilvl w:val="0"/>
          <w:numId w:val="20"/>
        </w:numPr>
        <w:spacing w:before="100" w:beforeAutospacing="1" w:after="100" w:afterAutospacing="1" w:line="240" w:lineRule="auto"/>
        <w:ind w:left="0"/>
        <w:rPr>
          <w:rFonts w:ascii="Times New Roman" w:eastAsia="Times New Roman" w:hAnsi="Times New Roman" w:cs="Times New Roman"/>
          <w:sz w:val="24"/>
          <w:szCs w:val="24"/>
        </w:rPr>
      </w:pPr>
      <w:hyperlink r:id="rId153" w:history="1">
        <w:r w:rsidRPr="000E1589">
          <w:rPr>
            <w:rFonts w:ascii="Times New Roman" w:eastAsia="Times New Roman" w:hAnsi="Times New Roman" w:cs="Times New Roman"/>
            <w:color w:val="006699"/>
            <w:sz w:val="24"/>
            <w:szCs w:val="24"/>
            <w:u w:val="single"/>
          </w:rPr>
          <w:t>Work for us</w:t>
        </w:r>
      </w:hyperlink>
    </w:p>
    <w:p w:rsidR="000E1589" w:rsidRPr="000E1589" w:rsidRDefault="000E1589" w:rsidP="000E1589">
      <w:pPr>
        <w:numPr>
          <w:ilvl w:val="0"/>
          <w:numId w:val="20"/>
        </w:numPr>
        <w:spacing w:before="100" w:beforeAutospacing="1" w:after="100" w:afterAutospacing="1" w:line="240" w:lineRule="auto"/>
        <w:ind w:left="0"/>
        <w:rPr>
          <w:rFonts w:ascii="Times New Roman" w:eastAsia="Times New Roman" w:hAnsi="Times New Roman" w:cs="Times New Roman"/>
          <w:sz w:val="24"/>
          <w:szCs w:val="24"/>
        </w:rPr>
      </w:pPr>
      <w:hyperlink r:id="rId154" w:history="1">
        <w:r w:rsidRPr="000E1589">
          <w:rPr>
            <w:rFonts w:ascii="Times New Roman" w:eastAsia="Times New Roman" w:hAnsi="Times New Roman" w:cs="Times New Roman"/>
            <w:color w:val="006699"/>
            <w:sz w:val="24"/>
            <w:szCs w:val="24"/>
            <w:u w:val="single"/>
          </w:rPr>
          <w:t>Help</w:t>
        </w:r>
      </w:hyperlink>
    </w:p>
    <w:p w:rsidR="000E1589" w:rsidRPr="000E1589" w:rsidRDefault="000E1589" w:rsidP="000E1589">
      <w:pPr>
        <w:numPr>
          <w:ilvl w:val="0"/>
          <w:numId w:val="20"/>
        </w:numPr>
        <w:spacing w:before="100" w:beforeAutospacing="1" w:after="100" w:afterAutospacing="1" w:line="240" w:lineRule="auto"/>
        <w:ind w:left="0"/>
        <w:rPr>
          <w:rFonts w:ascii="Times New Roman" w:eastAsia="Times New Roman" w:hAnsi="Times New Roman" w:cs="Times New Roman"/>
          <w:sz w:val="24"/>
          <w:szCs w:val="24"/>
        </w:rPr>
      </w:pPr>
      <w:hyperlink r:id="rId155" w:history="1">
        <w:r w:rsidRPr="000E1589">
          <w:rPr>
            <w:rFonts w:ascii="Times New Roman" w:eastAsia="Times New Roman" w:hAnsi="Times New Roman" w:cs="Times New Roman"/>
            <w:color w:val="006699"/>
            <w:sz w:val="24"/>
            <w:szCs w:val="24"/>
            <w:u w:val="single"/>
          </w:rPr>
          <w:t>Contact us</w:t>
        </w:r>
      </w:hyperlink>
    </w:p>
    <w:p w:rsidR="000E1589" w:rsidRPr="000E1589" w:rsidRDefault="000E1589" w:rsidP="000E1589">
      <w:pPr>
        <w:numPr>
          <w:ilvl w:val="0"/>
          <w:numId w:val="20"/>
        </w:numPr>
        <w:spacing w:before="100" w:beforeAutospacing="1" w:after="100" w:afterAutospacing="1" w:line="240" w:lineRule="auto"/>
        <w:ind w:left="0"/>
        <w:rPr>
          <w:rFonts w:ascii="Times New Roman" w:eastAsia="Times New Roman" w:hAnsi="Times New Roman" w:cs="Times New Roman"/>
          <w:sz w:val="24"/>
          <w:szCs w:val="24"/>
        </w:rPr>
      </w:pPr>
      <w:hyperlink r:id="rId156" w:history="1">
        <w:r w:rsidRPr="000E1589">
          <w:rPr>
            <w:rFonts w:ascii="Times New Roman" w:eastAsia="Times New Roman" w:hAnsi="Times New Roman" w:cs="Times New Roman"/>
            <w:color w:val="006699"/>
            <w:sz w:val="24"/>
            <w:szCs w:val="24"/>
            <w:u w:val="single"/>
          </w:rPr>
          <w:t>Privacy Policy</w:t>
        </w:r>
      </w:hyperlink>
    </w:p>
    <w:p w:rsidR="000E1589" w:rsidRPr="000E1589" w:rsidRDefault="000E1589" w:rsidP="000E1589">
      <w:pPr>
        <w:numPr>
          <w:ilvl w:val="0"/>
          <w:numId w:val="20"/>
        </w:numPr>
        <w:spacing w:before="100" w:beforeAutospacing="1" w:after="100" w:afterAutospacing="1" w:line="240" w:lineRule="auto"/>
        <w:ind w:left="0"/>
        <w:rPr>
          <w:rFonts w:ascii="Times New Roman" w:eastAsia="Times New Roman" w:hAnsi="Times New Roman" w:cs="Times New Roman"/>
          <w:sz w:val="24"/>
          <w:szCs w:val="24"/>
        </w:rPr>
      </w:pPr>
      <w:hyperlink r:id="rId157" w:history="1">
        <w:r w:rsidRPr="000E1589">
          <w:rPr>
            <w:rFonts w:ascii="Times New Roman" w:eastAsia="Times New Roman" w:hAnsi="Times New Roman" w:cs="Times New Roman"/>
            <w:color w:val="006699"/>
            <w:sz w:val="24"/>
            <w:szCs w:val="24"/>
            <w:u w:val="single"/>
          </w:rPr>
          <w:t>Use of cookies</w:t>
        </w:r>
      </w:hyperlink>
    </w:p>
    <w:p w:rsidR="000E1589" w:rsidRPr="000E1589" w:rsidRDefault="000E1589" w:rsidP="000E1589">
      <w:pPr>
        <w:numPr>
          <w:ilvl w:val="0"/>
          <w:numId w:val="20"/>
        </w:numPr>
        <w:spacing w:before="100" w:beforeAutospacing="1" w:after="100" w:afterAutospacing="1" w:line="240" w:lineRule="auto"/>
        <w:ind w:left="0"/>
        <w:rPr>
          <w:rFonts w:ascii="Times New Roman" w:eastAsia="Times New Roman" w:hAnsi="Times New Roman" w:cs="Times New Roman"/>
          <w:sz w:val="24"/>
          <w:szCs w:val="24"/>
        </w:rPr>
      </w:pPr>
      <w:hyperlink r:id="rId158" w:history="1">
        <w:r w:rsidRPr="000E1589">
          <w:rPr>
            <w:rFonts w:ascii="Times New Roman" w:eastAsia="Times New Roman" w:hAnsi="Times New Roman" w:cs="Times New Roman"/>
            <w:color w:val="006699"/>
            <w:sz w:val="24"/>
            <w:szCs w:val="24"/>
            <w:u w:val="single"/>
          </w:rPr>
          <w:t>Manage cookies</w:t>
        </w:r>
      </w:hyperlink>
    </w:p>
    <w:p w:rsidR="000E1589" w:rsidRPr="000E1589" w:rsidRDefault="000E1589" w:rsidP="000E1589">
      <w:pPr>
        <w:numPr>
          <w:ilvl w:val="0"/>
          <w:numId w:val="20"/>
        </w:numPr>
        <w:spacing w:before="100" w:beforeAutospacing="1" w:after="100" w:afterAutospacing="1" w:line="240" w:lineRule="auto"/>
        <w:ind w:left="0"/>
        <w:rPr>
          <w:rFonts w:ascii="Times New Roman" w:eastAsia="Times New Roman" w:hAnsi="Times New Roman" w:cs="Times New Roman"/>
          <w:sz w:val="24"/>
          <w:szCs w:val="24"/>
        </w:rPr>
      </w:pPr>
      <w:hyperlink r:id="rId159" w:history="1">
        <w:r w:rsidRPr="000E1589">
          <w:rPr>
            <w:rFonts w:ascii="Times New Roman" w:eastAsia="Times New Roman" w:hAnsi="Times New Roman" w:cs="Times New Roman"/>
            <w:color w:val="006699"/>
            <w:sz w:val="24"/>
            <w:szCs w:val="24"/>
            <w:u w:val="single"/>
          </w:rPr>
          <w:t>Legal notice</w:t>
        </w:r>
      </w:hyperlink>
    </w:p>
    <w:p w:rsidR="000E1589" w:rsidRPr="000E1589" w:rsidRDefault="000E1589" w:rsidP="000E1589">
      <w:pPr>
        <w:numPr>
          <w:ilvl w:val="0"/>
          <w:numId w:val="20"/>
        </w:numPr>
        <w:spacing w:before="100" w:beforeAutospacing="1" w:after="100" w:afterAutospacing="1" w:line="240" w:lineRule="auto"/>
        <w:ind w:left="0"/>
        <w:rPr>
          <w:rFonts w:ascii="Times New Roman" w:eastAsia="Times New Roman" w:hAnsi="Times New Roman" w:cs="Times New Roman"/>
          <w:sz w:val="24"/>
          <w:szCs w:val="24"/>
        </w:rPr>
      </w:pPr>
      <w:hyperlink r:id="rId160" w:history="1">
        <w:r w:rsidRPr="000E1589">
          <w:rPr>
            <w:rFonts w:ascii="Times New Roman" w:eastAsia="Times New Roman" w:hAnsi="Times New Roman" w:cs="Times New Roman"/>
            <w:color w:val="006699"/>
            <w:sz w:val="24"/>
            <w:szCs w:val="24"/>
            <w:u w:val="single"/>
          </w:rPr>
          <w:t>Accessibility statement</w:t>
        </w:r>
      </w:hyperlink>
    </w:p>
    <w:p w:rsidR="000E1589" w:rsidRPr="000E1589" w:rsidRDefault="000E1589" w:rsidP="000E1589">
      <w:pPr>
        <w:numPr>
          <w:ilvl w:val="0"/>
          <w:numId w:val="20"/>
        </w:numPr>
        <w:spacing w:before="100" w:beforeAutospacing="1" w:after="100" w:afterAutospacing="1" w:line="240" w:lineRule="auto"/>
        <w:ind w:left="0"/>
        <w:rPr>
          <w:rFonts w:ascii="Times New Roman" w:eastAsia="Times New Roman" w:hAnsi="Times New Roman" w:cs="Times New Roman"/>
          <w:sz w:val="24"/>
          <w:szCs w:val="24"/>
        </w:rPr>
      </w:pPr>
      <w:hyperlink r:id="rId161" w:history="1">
        <w:r w:rsidRPr="000E1589">
          <w:rPr>
            <w:rFonts w:ascii="Times New Roman" w:eastAsia="Times New Roman" w:hAnsi="Times New Roman" w:cs="Times New Roman"/>
            <w:color w:val="006699"/>
            <w:sz w:val="24"/>
            <w:szCs w:val="24"/>
            <w:u w:val="single"/>
          </w:rPr>
          <w:t>Terms &amp; Conditions</w:t>
        </w:r>
      </w:hyperlink>
    </w:p>
    <w:p w:rsidR="000E1589" w:rsidRPr="000E1589" w:rsidRDefault="000E1589" w:rsidP="000E1589">
      <w:pPr>
        <w:numPr>
          <w:ilvl w:val="0"/>
          <w:numId w:val="20"/>
        </w:numPr>
        <w:spacing w:before="100" w:beforeAutospacing="1" w:after="100" w:afterAutospacing="1" w:line="240" w:lineRule="auto"/>
        <w:ind w:left="0"/>
        <w:rPr>
          <w:rFonts w:ascii="Times New Roman" w:eastAsia="Times New Roman" w:hAnsi="Times New Roman" w:cs="Times New Roman"/>
          <w:sz w:val="24"/>
          <w:szCs w:val="24"/>
        </w:rPr>
      </w:pPr>
      <w:hyperlink r:id="rId162" w:history="1">
        <w:r w:rsidRPr="000E1589">
          <w:rPr>
            <w:rFonts w:ascii="Times New Roman" w:eastAsia="Times New Roman" w:hAnsi="Times New Roman" w:cs="Times New Roman"/>
            <w:color w:val="006699"/>
            <w:sz w:val="24"/>
            <w:szCs w:val="24"/>
            <w:u w:val="single"/>
          </w:rPr>
          <w:t>Partners</w:t>
        </w:r>
      </w:hyperlink>
    </w:p>
    <w:p w:rsidR="000E1589" w:rsidRPr="000E1589" w:rsidRDefault="000E1589" w:rsidP="000E1589">
      <w:pPr>
        <w:spacing w:after="0" w:line="240" w:lineRule="auto"/>
        <w:outlineLvl w:val="2"/>
        <w:rPr>
          <w:rFonts w:ascii="Helvetica" w:eastAsia="Times New Roman" w:hAnsi="Helvetica" w:cs="Times New Roman"/>
          <w:b/>
          <w:bCs/>
          <w:caps/>
          <w:color w:val="666666"/>
          <w:sz w:val="27"/>
          <w:szCs w:val="27"/>
        </w:rPr>
      </w:pPr>
      <w:r w:rsidRPr="000E1589">
        <w:rPr>
          <w:rFonts w:ascii="Helvetica" w:eastAsia="Times New Roman" w:hAnsi="Helvetica" w:cs="Times New Roman"/>
          <w:b/>
          <w:bCs/>
          <w:caps/>
          <w:color w:val="666666"/>
          <w:sz w:val="27"/>
          <w:szCs w:val="27"/>
        </w:rPr>
        <w:t>FOR ADVERTISERS</w:t>
      </w:r>
    </w:p>
    <w:p w:rsidR="000E1589" w:rsidRPr="000E1589" w:rsidRDefault="000E1589" w:rsidP="000E1589">
      <w:pPr>
        <w:numPr>
          <w:ilvl w:val="0"/>
          <w:numId w:val="21"/>
        </w:numPr>
        <w:spacing w:before="100" w:beforeAutospacing="1" w:after="100" w:afterAutospacing="1" w:line="240" w:lineRule="auto"/>
        <w:ind w:left="0"/>
        <w:rPr>
          <w:rFonts w:ascii="Times New Roman" w:eastAsia="Times New Roman" w:hAnsi="Times New Roman" w:cs="Times New Roman"/>
          <w:sz w:val="24"/>
          <w:szCs w:val="24"/>
        </w:rPr>
      </w:pPr>
      <w:hyperlink r:id="rId163" w:history="1">
        <w:r w:rsidRPr="000E1589">
          <w:rPr>
            <w:rFonts w:ascii="Times New Roman" w:eastAsia="Times New Roman" w:hAnsi="Times New Roman" w:cs="Times New Roman"/>
            <w:color w:val="006699"/>
            <w:sz w:val="24"/>
            <w:szCs w:val="24"/>
            <w:u w:val="single"/>
          </w:rPr>
          <w:t>Advertising options</w:t>
        </w:r>
      </w:hyperlink>
    </w:p>
    <w:p w:rsidR="000E1589" w:rsidRPr="000E1589" w:rsidRDefault="000E1589" w:rsidP="000E1589">
      <w:pPr>
        <w:numPr>
          <w:ilvl w:val="0"/>
          <w:numId w:val="21"/>
        </w:numPr>
        <w:spacing w:before="100" w:beforeAutospacing="1" w:after="100" w:afterAutospacing="1" w:line="240" w:lineRule="auto"/>
        <w:ind w:left="0"/>
        <w:rPr>
          <w:rFonts w:ascii="Times New Roman" w:eastAsia="Times New Roman" w:hAnsi="Times New Roman" w:cs="Times New Roman"/>
          <w:sz w:val="24"/>
          <w:szCs w:val="24"/>
        </w:rPr>
      </w:pPr>
      <w:hyperlink r:id="rId164" w:history="1">
        <w:r w:rsidRPr="000E1589">
          <w:rPr>
            <w:rFonts w:ascii="Times New Roman" w:eastAsia="Times New Roman" w:hAnsi="Times New Roman" w:cs="Times New Roman"/>
            <w:color w:val="006699"/>
            <w:sz w:val="24"/>
            <w:szCs w:val="24"/>
            <w:u w:val="single"/>
          </w:rPr>
          <w:t>Journal audience</w:t>
        </w:r>
      </w:hyperlink>
    </w:p>
    <w:p w:rsidR="000E1589" w:rsidRPr="000E1589" w:rsidRDefault="000E1589" w:rsidP="000E1589">
      <w:pPr>
        <w:numPr>
          <w:ilvl w:val="0"/>
          <w:numId w:val="21"/>
        </w:numPr>
        <w:spacing w:before="100" w:beforeAutospacing="1" w:after="100" w:afterAutospacing="1" w:line="240" w:lineRule="auto"/>
        <w:ind w:left="0"/>
        <w:rPr>
          <w:rFonts w:ascii="Times New Roman" w:eastAsia="Times New Roman" w:hAnsi="Times New Roman" w:cs="Times New Roman"/>
          <w:sz w:val="24"/>
          <w:szCs w:val="24"/>
        </w:rPr>
      </w:pPr>
      <w:hyperlink r:id="rId165" w:history="1">
        <w:r w:rsidRPr="000E1589">
          <w:rPr>
            <w:rFonts w:ascii="Times New Roman" w:eastAsia="Times New Roman" w:hAnsi="Times New Roman" w:cs="Times New Roman"/>
            <w:color w:val="006699"/>
            <w:sz w:val="24"/>
            <w:szCs w:val="24"/>
            <w:u w:val="single"/>
          </w:rPr>
          <w:t>Event advertising</w:t>
        </w:r>
      </w:hyperlink>
    </w:p>
    <w:p w:rsidR="000E1589" w:rsidRPr="000E1589" w:rsidRDefault="000E1589" w:rsidP="000E1589">
      <w:pPr>
        <w:numPr>
          <w:ilvl w:val="0"/>
          <w:numId w:val="21"/>
        </w:numPr>
        <w:spacing w:before="100" w:beforeAutospacing="1" w:after="100" w:afterAutospacing="1" w:line="240" w:lineRule="auto"/>
        <w:ind w:left="0"/>
        <w:rPr>
          <w:rFonts w:ascii="Times New Roman" w:eastAsia="Times New Roman" w:hAnsi="Times New Roman" w:cs="Times New Roman"/>
          <w:sz w:val="24"/>
          <w:szCs w:val="24"/>
        </w:rPr>
      </w:pPr>
      <w:hyperlink r:id="rId166" w:history="1">
        <w:r w:rsidRPr="000E1589">
          <w:rPr>
            <w:rFonts w:ascii="Times New Roman" w:eastAsia="Times New Roman" w:hAnsi="Times New Roman" w:cs="Times New Roman"/>
            <w:color w:val="006699"/>
            <w:sz w:val="24"/>
            <w:szCs w:val="24"/>
            <w:u w:val="single"/>
          </w:rPr>
          <w:t>Job posts</w:t>
        </w:r>
      </w:hyperlink>
    </w:p>
    <w:p w:rsidR="000E1589" w:rsidRPr="000E1589" w:rsidRDefault="000E1589" w:rsidP="000E1589">
      <w:pPr>
        <w:numPr>
          <w:ilvl w:val="0"/>
          <w:numId w:val="21"/>
        </w:numPr>
        <w:spacing w:before="100" w:beforeAutospacing="1" w:after="100" w:afterAutospacing="1" w:line="240" w:lineRule="auto"/>
        <w:ind w:left="0"/>
        <w:rPr>
          <w:rFonts w:ascii="Times New Roman" w:eastAsia="Times New Roman" w:hAnsi="Times New Roman" w:cs="Times New Roman"/>
          <w:sz w:val="24"/>
          <w:szCs w:val="24"/>
        </w:rPr>
      </w:pPr>
      <w:hyperlink r:id="rId167" w:history="1">
        <w:r w:rsidRPr="000E1589">
          <w:rPr>
            <w:rFonts w:ascii="Times New Roman" w:eastAsia="Times New Roman" w:hAnsi="Times New Roman" w:cs="Times New Roman"/>
            <w:color w:val="006699"/>
            <w:sz w:val="24"/>
            <w:szCs w:val="24"/>
            <w:u w:val="single"/>
          </w:rPr>
          <w:t>Contact representative</w:t>
        </w:r>
      </w:hyperlink>
    </w:p>
    <w:p w:rsidR="000E1589" w:rsidRPr="000E1589" w:rsidRDefault="000E1589" w:rsidP="000E1589">
      <w:pPr>
        <w:spacing w:after="0" w:line="240" w:lineRule="auto"/>
        <w:outlineLvl w:val="2"/>
        <w:rPr>
          <w:rFonts w:ascii="Helvetica" w:eastAsia="Times New Roman" w:hAnsi="Helvetica" w:cs="Times New Roman"/>
          <w:b/>
          <w:bCs/>
          <w:caps/>
          <w:color w:val="666666"/>
          <w:sz w:val="27"/>
          <w:szCs w:val="27"/>
        </w:rPr>
      </w:pPr>
      <w:r w:rsidRPr="000E1589">
        <w:rPr>
          <w:rFonts w:ascii="Helvetica" w:eastAsia="Times New Roman" w:hAnsi="Helvetica" w:cs="Times New Roman"/>
          <w:b/>
          <w:bCs/>
          <w:caps/>
          <w:color w:val="666666"/>
          <w:sz w:val="27"/>
          <w:szCs w:val="27"/>
        </w:rPr>
        <w:t>FOR PRESS</w:t>
      </w:r>
    </w:p>
    <w:p w:rsidR="000E1589" w:rsidRPr="000E1589" w:rsidRDefault="000E1589" w:rsidP="000E1589">
      <w:pPr>
        <w:numPr>
          <w:ilvl w:val="0"/>
          <w:numId w:val="22"/>
        </w:numPr>
        <w:spacing w:before="100" w:beforeAutospacing="1" w:after="100" w:afterAutospacing="1" w:line="240" w:lineRule="auto"/>
        <w:ind w:left="0"/>
        <w:rPr>
          <w:rFonts w:ascii="Times New Roman" w:eastAsia="Times New Roman" w:hAnsi="Times New Roman" w:cs="Times New Roman"/>
          <w:sz w:val="24"/>
          <w:szCs w:val="24"/>
        </w:rPr>
      </w:pPr>
      <w:hyperlink r:id="rId168" w:history="1">
        <w:r w:rsidRPr="000E1589">
          <w:rPr>
            <w:rFonts w:ascii="Times New Roman" w:eastAsia="Times New Roman" w:hAnsi="Times New Roman" w:cs="Times New Roman"/>
            <w:color w:val="006699"/>
            <w:sz w:val="24"/>
            <w:szCs w:val="24"/>
            <w:u w:val="single"/>
          </w:rPr>
          <w:t>Press site</w:t>
        </w:r>
      </w:hyperlink>
    </w:p>
    <w:p w:rsidR="000E1589" w:rsidRPr="000E1589" w:rsidRDefault="000E1589" w:rsidP="000E1589">
      <w:pPr>
        <w:numPr>
          <w:ilvl w:val="0"/>
          <w:numId w:val="22"/>
        </w:numPr>
        <w:spacing w:before="100" w:beforeAutospacing="1" w:after="100" w:afterAutospacing="1" w:line="240" w:lineRule="auto"/>
        <w:ind w:left="0"/>
        <w:rPr>
          <w:rFonts w:ascii="Times New Roman" w:eastAsia="Times New Roman" w:hAnsi="Times New Roman" w:cs="Times New Roman"/>
          <w:sz w:val="24"/>
          <w:szCs w:val="24"/>
        </w:rPr>
      </w:pPr>
      <w:hyperlink r:id="rId169" w:history="1">
        <w:r w:rsidRPr="000E1589">
          <w:rPr>
            <w:rFonts w:ascii="Times New Roman" w:eastAsia="Times New Roman" w:hAnsi="Times New Roman" w:cs="Times New Roman"/>
            <w:color w:val="006699"/>
            <w:sz w:val="24"/>
            <w:szCs w:val="24"/>
            <w:u w:val="single"/>
          </w:rPr>
          <w:t>Press room</w:t>
        </w:r>
      </w:hyperlink>
    </w:p>
    <w:p w:rsidR="000E1589" w:rsidRPr="000E1589" w:rsidRDefault="000E1589" w:rsidP="000E1589">
      <w:pPr>
        <w:numPr>
          <w:ilvl w:val="0"/>
          <w:numId w:val="22"/>
        </w:numPr>
        <w:spacing w:before="100" w:beforeAutospacing="1" w:after="100" w:afterAutospacing="1" w:line="240" w:lineRule="auto"/>
        <w:ind w:left="0"/>
        <w:rPr>
          <w:rFonts w:ascii="Times New Roman" w:eastAsia="Times New Roman" w:hAnsi="Times New Roman" w:cs="Times New Roman"/>
          <w:sz w:val="24"/>
          <w:szCs w:val="24"/>
        </w:rPr>
      </w:pPr>
      <w:hyperlink r:id="rId170" w:history="1">
        <w:r w:rsidRPr="000E1589">
          <w:rPr>
            <w:rFonts w:ascii="Times New Roman" w:eastAsia="Times New Roman" w:hAnsi="Times New Roman" w:cs="Times New Roman"/>
            <w:color w:val="006699"/>
            <w:sz w:val="24"/>
            <w:szCs w:val="24"/>
            <w:u w:val="single"/>
          </w:rPr>
          <w:t>Contact press office</w:t>
        </w:r>
      </w:hyperlink>
    </w:p>
    <w:p w:rsidR="000E1589" w:rsidRPr="000E1589" w:rsidRDefault="000E1589" w:rsidP="000E1589">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矩形 1" descr="Springer Na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Springer Na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rpunbMAgAAz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0E1589">
        <w:rPr>
          <w:rFonts w:ascii="Times New Roman" w:eastAsia="Times New Roman" w:hAnsi="Times New Roman" w:cs="Times New Roman"/>
          <w:color w:val="666666"/>
          <w:sz w:val="20"/>
          <w:szCs w:val="20"/>
        </w:rPr>
        <w:t>© 2018 Springer Nature Limited. All rights reserved.</w:t>
      </w:r>
    </w:p>
    <w:p w:rsidR="000E1589" w:rsidRDefault="000E1589">
      <w:bookmarkStart w:id="0" w:name="_GoBack"/>
      <w:bookmarkEnd w:id="0"/>
    </w:p>
    <w:sectPr w:rsidR="000E15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CD0" w:rsidRDefault="00670CD0" w:rsidP="000E1589">
      <w:pPr>
        <w:spacing w:after="0" w:line="240" w:lineRule="auto"/>
      </w:pPr>
      <w:r>
        <w:separator/>
      </w:r>
    </w:p>
  </w:endnote>
  <w:endnote w:type="continuationSeparator" w:id="0">
    <w:p w:rsidR="00670CD0" w:rsidRDefault="00670CD0" w:rsidP="000E1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3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CD0" w:rsidRDefault="00670CD0" w:rsidP="000E1589">
      <w:pPr>
        <w:spacing w:after="0" w:line="240" w:lineRule="auto"/>
      </w:pPr>
      <w:r>
        <w:separator/>
      </w:r>
    </w:p>
  </w:footnote>
  <w:footnote w:type="continuationSeparator" w:id="0">
    <w:p w:rsidR="00670CD0" w:rsidRDefault="00670CD0" w:rsidP="000E15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0F1A"/>
    <w:multiLevelType w:val="multilevel"/>
    <w:tmpl w:val="F3A2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00A30"/>
    <w:multiLevelType w:val="multilevel"/>
    <w:tmpl w:val="F50E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6131C5"/>
    <w:multiLevelType w:val="multilevel"/>
    <w:tmpl w:val="3DFE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95E2E"/>
    <w:multiLevelType w:val="multilevel"/>
    <w:tmpl w:val="A080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853C24"/>
    <w:multiLevelType w:val="multilevel"/>
    <w:tmpl w:val="F414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311661"/>
    <w:multiLevelType w:val="multilevel"/>
    <w:tmpl w:val="8148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EB65EE"/>
    <w:multiLevelType w:val="multilevel"/>
    <w:tmpl w:val="514E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3206BA"/>
    <w:multiLevelType w:val="multilevel"/>
    <w:tmpl w:val="6898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176A4A"/>
    <w:multiLevelType w:val="multilevel"/>
    <w:tmpl w:val="DFFC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B22FE9"/>
    <w:multiLevelType w:val="multilevel"/>
    <w:tmpl w:val="8574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DF085E"/>
    <w:multiLevelType w:val="multilevel"/>
    <w:tmpl w:val="707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AE4091"/>
    <w:multiLevelType w:val="multilevel"/>
    <w:tmpl w:val="903E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C4418A"/>
    <w:multiLevelType w:val="multilevel"/>
    <w:tmpl w:val="1390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684F29"/>
    <w:multiLevelType w:val="multilevel"/>
    <w:tmpl w:val="3B88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6B7C8A"/>
    <w:multiLevelType w:val="multilevel"/>
    <w:tmpl w:val="FBB6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B63702"/>
    <w:multiLevelType w:val="multilevel"/>
    <w:tmpl w:val="F392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9E7900"/>
    <w:multiLevelType w:val="multilevel"/>
    <w:tmpl w:val="7788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F62016"/>
    <w:multiLevelType w:val="multilevel"/>
    <w:tmpl w:val="6588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6E7585"/>
    <w:multiLevelType w:val="multilevel"/>
    <w:tmpl w:val="A664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286CA3"/>
    <w:multiLevelType w:val="multilevel"/>
    <w:tmpl w:val="F07A1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FF1CFE"/>
    <w:multiLevelType w:val="multilevel"/>
    <w:tmpl w:val="C5F85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8E796E"/>
    <w:multiLevelType w:val="multilevel"/>
    <w:tmpl w:val="6128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0"/>
  </w:num>
  <w:num w:numId="3">
    <w:abstractNumId w:val="13"/>
  </w:num>
  <w:num w:numId="4">
    <w:abstractNumId w:val="10"/>
  </w:num>
  <w:num w:numId="5">
    <w:abstractNumId w:val="1"/>
  </w:num>
  <w:num w:numId="6">
    <w:abstractNumId w:val="9"/>
  </w:num>
  <w:num w:numId="7">
    <w:abstractNumId w:val="7"/>
  </w:num>
  <w:num w:numId="8">
    <w:abstractNumId w:val="18"/>
  </w:num>
  <w:num w:numId="9">
    <w:abstractNumId w:val="19"/>
  </w:num>
  <w:num w:numId="10">
    <w:abstractNumId w:val="5"/>
  </w:num>
  <w:num w:numId="11">
    <w:abstractNumId w:val="15"/>
  </w:num>
  <w:num w:numId="12">
    <w:abstractNumId w:val="21"/>
  </w:num>
  <w:num w:numId="13">
    <w:abstractNumId w:val="17"/>
  </w:num>
  <w:num w:numId="14">
    <w:abstractNumId w:val="14"/>
  </w:num>
  <w:num w:numId="15">
    <w:abstractNumId w:val="8"/>
  </w:num>
  <w:num w:numId="16">
    <w:abstractNumId w:val="3"/>
  </w:num>
  <w:num w:numId="17">
    <w:abstractNumId w:val="2"/>
  </w:num>
  <w:num w:numId="18">
    <w:abstractNumId w:val="12"/>
  </w:num>
  <w:num w:numId="19">
    <w:abstractNumId w:val="16"/>
  </w:num>
  <w:num w:numId="20">
    <w:abstractNumId w:val="11"/>
  </w:num>
  <w:num w:numId="21">
    <w:abstractNumId w:val="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674"/>
    <w:rsid w:val="000E1589"/>
    <w:rsid w:val="002955F4"/>
    <w:rsid w:val="003352F8"/>
    <w:rsid w:val="00670CD0"/>
    <w:rsid w:val="00733485"/>
    <w:rsid w:val="00CC0F4E"/>
    <w:rsid w:val="00D3001C"/>
    <w:rsid w:val="00D51674"/>
    <w:rsid w:val="00D6359C"/>
    <w:rsid w:val="00DC71FA"/>
    <w:rsid w:val="00F32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0E15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0E15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0E15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1589"/>
    <w:pPr>
      <w:tabs>
        <w:tab w:val="center" w:pos="4680"/>
        <w:tab w:val="right" w:pos="9360"/>
      </w:tabs>
      <w:spacing w:after="0" w:line="240" w:lineRule="auto"/>
    </w:pPr>
  </w:style>
  <w:style w:type="character" w:customStyle="1" w:styleId="Char">
    <w:name w:val="页眉 Char"/>
    <w:basedOn w:val="a0"/>
    <w:link w:val="a3"/>
    <w:uiPriority w:val="99"/>
    <w:rsid w:val="000E1589"/>
  </w:style>
  <w:style w:type="paragraph" w:styleId="a4">
    <w:name w:val="footer"/>
    <w:basedOn w:val="a"/>
    <w:link w:val="Char0"/>
    <w:uiPriority w:val="99"/>
    <w:unhideWhenUsed/>
    <w:rsid w:val="000E1589"/>
    <w:pPr>
      <w:tabs>
        <w:tab w:val="center" w:pos="4680"/>
        <w:tab w:val="right" w:pos="9360"/>
      </w:tabs>
      <w:spacing w:after="0" w:line="240" w:lineRule="auto"/>
    </w:pPr>
  </w:style>
  <w:style w:type="character" w:customStyle="1" w:styleId="Char0">
    <w:name w:val="页脚 Char"/>
    <w:basedOn w:val="a0"/>
    <w:link w:val="a4"/>
    <w:uiPriority w:val="99"/>
    <w:rsid w:val="000E1589"/>
  </w:style>
  <w:style w:type="character" w:customStyle="1" w:styleId="1Char">
    <w:name w:val="标题 1 Char"/>
    <w:basedOn w:val="a0"/>
    <w:link w:val="1"/>
    <w:uiPriority w:val="9"/>
    <w:rsid w:val="000E1589"/>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0E1589"/>
    <w:rPr>
      <w:rFonts w:ascii="Times New Roman" w:eastAsia="Times New Roman" w:hAnsi="Times New Roman" w:cs="Times New Roman"/>
      <w:b/>
      <w:bCs/>
      <w:sz w:val="36"/>
      <w:szCs w:val="36"/>
    </w:rPr>
  </w:style>
  <w:style w:type="character" w:customStyle="1" w:styleId="3Char">
    <w:name w:val="标题 3 Char"/>
    <w:basedOn w:val="a0"/>
    <w:link w:val="3"/>
    <w:uiPriority w:val="9"/>
    <w:rsid w:val="000E1589"/>
    <w:rPr>
      <w:rFonts w:ascii="Times New Roman" w:eastAsia="Times New Roman" w:hAnsi="Times New Roman" w:cs="Times New Roman"/>
      <w:b/>
      <w:bCs/>
      <w:sz w:val="27"/>
      <w:szCs w:val="27"/>
    </w:rPr>
  </w:style>
  <w:style w:type="character" w:styleId="a5">
    <w:name w:val="Hyperlink"/>
    <w:basedOn w:val="a0"/>
    <w:uiPriority w:val="99"/>
    <w:semiHidden/>
    <w:unhideWhenUsed/>
    <w:rsid w:val="000E1589"/>
    <w:rPr>
      <w:color w:val="0000FF"/>
      <w:u w:val="single"/>
    </w:rPr>
  </w:style>
  <w:style w:type="character" w:styleId="a6">
    <w:name w:val="FollowedHyperlink"/>
    <w:basedOn w:val="a0"/>
    <w:uiPriority w:val="99"/>
    <w:semiHidden/>
    <w:unhideWhenUsed/>
    <w:rsid w:val="000E1589"/>
    <w:rPr>
      <w:color w:val="800080"/>
      <w:u w:val="single"/>
    </w:rPr>
  </w:style>
  <w:style w:type="paragraph" w:customStyle="1" w:styleId="pin-right">
    <w:name w:val="pin-right"/>
    <w:basedOn w:val="a"/>
    <w:rsid w:val="000E15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u-button-icon">
    <w:name w:val="menu-button-icon"/>
    <w:basedOn w:val="a0"/>
    <w:rsid w:val="000E1589"/>
  </w:style>
  <w:style w:type="character" w:customStyle="1" w:styleId="menu-button-label">
    <w:name w:val="menu-button-label"/>
    <w:basedOn w:val="a0"/>
    <w:rsid w:val="000E1589"/>
  </w:style>
  <w:style w:type="character" w:customStyle="1" w:styleId="icon">
    <w:name w:val="icon"/>
    <w:basedOn w:val="a0"/>
    <w:rsid w:val="000E1589"/>
  </w:style>
  <w:style w:type="paragraph" w:customStyle="1" w:styleId="text14">
    <w:name w:val="text14"/>
    <w:basedOn w:val="a"/>
    <w:rsid w:val="000E1589"/>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Normal (Web)"/>
    <w:basedOn w:val="a"/>
    <w:uiPriority w:val="99"/>
    <w:unhideWhenUsed/>
    <w:rsid w:val="000E1589"/>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0E1589"/>
    <w:rPr>
      <w:b/>
      <w:bCs/>
    </w:rPr>
  </w:style>
  <w:style w:type="character" w:styleId="a9">
    <w:name w:val="Emphasis"/>
    <w:basedOn w:val="a0"/>
    <w:uiPriority w:val="20"/>
    <w:qFormat/>
    <w:rsid w:val="000E1589"/>
    <w:rPr>
      <w:i/>
      <w:iCs/>
    </w:rPr>
  </w:style>
  <w:style w:type="paragraph" w:customStyle="1" w:styleId="pt0">
    <w:name w:val="pt0"/>
    <w:basedOn w:val="a"/>
    <w:rsid w:val="000E15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a0"/>
    <w:rsid w:val="000E1589"/>
  </w:style>
  <w:style w:type="paragraph" w:styleId="aa">
    <w:name w:val="Balloon Text"/>
    <w:basedOn w:val="a"/>
    <w:link w:val="Char1"/>
    <w:uiPriority w:val="99"/>
    <w:semiHidden/>
    <w:unhideWhenUsed/>
    <w:rsid w:val="000E1589"/>
    <w:pPr>
      <w:spacing w:after="0" w:line="240" w:lineRule="auto"/>
    </w:pPr>
    <w:rPr>
      <w:rFonts w:ascii="SimSun" w:eastAsia="SimSun"/>
      <w:sz w:val="18"/>
      <w:szCs w:val="18"/>
    </w:rPr>
  </w:style>
  <w:style w:type="character" w:customStyle="1" w:styleId="Char1">
    <w:name w:val="批注框文本 Char"/>
    <w:basedOn w:val="a0"/>
    <w:link w:val="aa"/>
    <w:uiPriority w:val="99"/>
    <w:semiHidden/>
    <w:rsid w:val="000E1589"/>
    <w:rPr>
      <w:rFonts w:ascii="SimSun" w:eastAsia="SimSu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0E15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0E15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0E15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1589"/>
    <w:pPr>
      <w:tabs>
        <w:tab w:val="center" w:pos="4680"/>
        <w:tab w:val="right" w:pos="9360"/>
      </w:tabs>
      <w:spacing w:after="0" w:line="240" w:lineRule="auto"/>
    </w:pPr>
  </w:style>
  <w:style w:type="character" w:customStyle="1" w:styleId="Char">
    <w:name w:val="页眉 Char"/>
    <w:basedOn w:val="a0"/>
    <w:link w:val="a3"/>
    <w:uiPriority w:val="99"/>
    <w:rsid w:val="000E1589"/>
  </w:style>
  <w:style w:type="paragraph" w:styleId="a4">
    <w:name w:val="footer"/>
    <w:basedOn w:val="a"/>
    <w:link w:val="Char0"/>
    <w:uiPriority w:val="99"/>
    <w:unhideWhenUsed/>
    <w:rsid w:val="000E1589"/>
    <w:pPr>
      <w:tabs>
        <w:tab w:val="center" w:pos="4680"/>
        <w:tab w:val="right" w:pos="9360"/>
      </w:tabs>
      <w:spacing w:after="0" w:line="240" w:lineRule="auto"/>
    </w:pPr>
  </w:style>
  <w:style w:type="character" w:customStyle="1" w:styleId="Char0">
    <w:name w:val="页脚 Char"/>
    <w:basedOn w:val="a0"/>
    <w:link w:val="a4"/>
    <w:uiPriority w:val="99"/>
    <w:rsid w:val="000E1589"/>
  </w:style>
  <w:style w:type="character" w:customStyle="1" w:styleId="1Char">
    <w:name w:val="标题 1 Char"/>
    <w:basedOn w:val="a0"/>
    <w:link w:val="1"/>
    <w:uiPriority w:val="9"/>
    <w:rsid w:val="000E1589"/>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0E1589"/>
    <w:rPr>
      <w:rFonts w:ascii="Times New Roman" w:eastAsia="Times New Roman" w:hAnsi="Times New Roman" w:cs="Times New Roman"/>
      <w:b/>
      <w:bCs/>
      <w:sz w:val="36"/>
      <w:szCs w:val="36"/>
    </w:rPr>
  </w:style>
  <w:style w:type="character" w:customStyle="1" w:styleId="3Char">
    <w:name w:val="标题 3 Char"/>
    <w:basedOn w:val="a0"/>
    <w:link w:val="3"/>
    <w:uiPriority w:val="9"/>
    <w:rsid w:val="000E1589"/>
    <w:rPr>
      <w:rFonts w:ascii="Times New Roman" w:eastAsia="Times New Roman" w:hAnsi="Times New Roman" w:cs="Times New Roman"/>
      <w:b/>
      <w:bCs/>
      <w:sz w:val="27"/>
      <w:szCs w:val="27"/>
    </w:rPr>
  </w:style>
  <w:style w:type="character" w:styleId="a5">
    <w:name w:val="Hyperlink"/>
    <w:basedOn w:val="a0"/>
    <w:uiPriority w:val="99"/>
    <w:semiHidden/>
    <w:unhideWhenUsed/>
    <w:rsid w:val="000E1589"/>
    <w:rPr>
      <w:color w:val="0000FF"/>
      <w:u w:val="single"/>
    </w:rPr>
  </w:style>
  <w:style w:type="character" w:styleId="a6">
    <w:name w:val="FollowedHyperlink"/>
    <w:basedOn w:val="a0"/>
    <w:uiPriority w:val="99"/>
    <w:semiHidden/>
    <w:unhideWhenUsed/>
    <w:rsid w:val="000E1589"/>
    <w:rPr>
      <w:color w:val="800080"/>
      <w:u w:val="single"/>
    </w:rPr>
  </w:style>
  <w:style w:type="paragraph" w:customStyle="1" w:styleId="pin-right">
    <w:name w:val="pin-right"/>
    <w:basedOn w:val="a"/>
    <w:rsid w:val="000E15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u-button-icon">
    <w:name w:val="menu-button-icon"/>
    <w:basedOn w:val="a0"/>
    <w:rsid w:val="000E1589"/>
  </w:style>
  <w:style w:type="character" w:customStyle="1" w:styleId="menu-button-label">
    <w:name w:val="menu-button-label"/>
    <w:basedOn w:val="a0"/>
    <w:rsid w:val="000E1589"/>
  </w:style>
  <w:style w:type="character" w:customStyle="1" w:styleId="icon">
    <w:name w:val="icon"/>
    <w:basedOn w:val="a0"/>
    <w:rsid w:val="000E1589"/>
  </w:style>
  <w:style w:type="paragraph" w:customStyle="1" w:styleId="text14">
    <w:name w:val="text14"/>
    <w:basedOn w:val="a"/>
    <w:rsid w:val="000E1589"/>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Normal (Web)"/>
    <w:basedOn w:val="a"/>
    <w:uiPriority w:val="99"/>
    <w:unhideWhenUsed/>
    <w:rsid w:val="000E1589"/>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0E1589"/>
    <w:rPr>
      <w:b/>
      <w:bCs/>
    </w:rPr>
  </w:style>
  <w:style w:type="character" w:styleId="a9">
    <w:name w:val="Emphasis"/>
    <w:basedOn w:val="a0"/>
    <w:uiPriority w:val="20"/>
    <w:qFormat/>
    <w:rsid w:val="000E1589"/>
    <w:rPr>
      <w:i/>
      <w:iCs/>
    </w:rPr>
  </w:style>
  <w:style w:type="paragraph" w:customStyle="1" w:styleId="pt0">
    <w:name w:val="pt0"/>
    <w:basedOn w:val="a"/>
    <w:rsid w:val="000E15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a0"/>
    <w:rsid w:val="000E1589"/>
  </w:style>
  <w:style w:type="paragraph" w:styleId="aa">
    <w:name w:val="Balloon Text"/>
    <w:basedOn w:val="a"/>
    <w:link w:val="Char1"/>
    <w:uiPriority w:val="99"/>
    <w:semiHidden/>
    <w:unhideWhenUsed/>
    <w:rsid w:val="000E1589"/>
    <w:pPr>
      <w:spacing w:after="0" w:line="240" w:lineRule="auto"/>
    </w:pPr>
    <w:rPr>
      <w:rFonts w:ascii="SimSun" w:eastAsia="SimSun"/>
      <w:sz w:val="18"/>
      <w:szCs w:val="18"/>
    </w:rPr>
  </w:style>
  <w:style w:type="character" w:customStyle="1" w:styleId="Char1">
    <w:name w:val="批注框文本 Char"/>
    <w:basedOn w:val="a0"/>
    <w:link w:val="aa"/>
    <w:uiPriority w:val="99"/>
    <w:semiHidden/>
    <w:rsid w:val="000E1589"/>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215611">
      <w:bodyDiv w:val="1"/>
      <w:marLeft w:val="0"/>
      <w:marRight w:val="0"/>
      <w:marTop w:val="0"/>
      <w:marBottom w:val="0"/>
      <w:divBdr>
        <w:top w:val="none" w:sz="0" w:space="0" w:color="auto"/>
        <w:left w:val="none" w:sz="0" w:space="0" w:color="auto"/>
        <w:bottom w:val="none" w:sz="0" w:space="0" w:color="auto"/>
        <w:right w:val="none" w:sz="0" w:space="0" w:color="auto"/>
      </w:divBdr>
      <w:divsChild>
        <w:div w:id="16128815">
          <w:marLeft w:val="0"/>
          <w:marRight w:val="0"/>
          <w:marTop w:val="0"/>
          <w:marBottom w:val="0"/>
          <w:divBdr>
            <w:top w:val="none" w:sz="0" w:space="0" w:color="auto"/>
            <w:left w:val="none" w:sz="0" w:space="0" w:color="auto"/>
            <w:bottom w:val="none" w:sz="0" w:space="0" w:color="auto"/>
            <w:right w:val="none" w:sz="0" w:space="0" w:color="auto"/>
          </w:divBdr>
          <w:divsChild>
            <w:div w:id="775978444">
              <w:marLeft w:val="0"/>
              <w:marRight w:val="0"/>
              <w:marTop w:val="0"/>
              <w:marBottom w:val="0"/>
              <w:divBdr>
                <w:top w:val="none" w:sz="0" w:space="0" w:color="auto"/>
                <w:left w:val="none" w:sz="0" w:space="0" w:color="auto"/>
                <w:bottom w:val="none" w:sz="0" w:space="0" w:color="auto"/>
                <w:right w:val="none" w:sz="0" w:space="0" w:color="auto"/>
              </w:divBdr>
              <w:divsChild>
                <w:div w:id="1165126995">
                  <w:marLeft w:val="0"/>
                  <w:marRight w:val="0"/>
                  <w:marTop w:val="0"/>
                  <w:marBottom w:val="0"/>
                  <w:divBdr>
                    <w:top w:val="none" w:sz="0" w:space="0" w:color="auto"/>
                    <w:left w:val="none" w:sz="0" w:space="0" w:color="auto"/>
                    <w:bottom w:val="none" w:sz="0" w:space="0" w:color="auto"/>
                    <w:right w:val="none" w:sz="0" w:space="0" w:color="auto"/>
                  </w:divBdr>
                  <w:divsChild>
                    <w:div w:id="9009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2211">
              <w:marLeft w:val="0"/>
              <w:marRight w:val="0"/>
              <w:marTop w:val="0"/>
              <w:marBottom w:val="300"/>
              <w:divBdr>
                <w:top w:val="none" w:sz="0" w:space="0" w:color="auto"/>
                <w:left w:val="none" w:sz="0" w:space="0" w:color="auto"/>
                <w:bottom w:val="none" w:sz="0" w:space="0" w:color="auto"/>
                <w:right w:val="none" w:sz="0" w:space="0" w:color="auto"/>
              </w:divBdr>
              <w:divsChild>
                <w:div w:id="1759710928">
                  <w:marLeft w:val="0"/>
                  <w:marRight w:val="0"/>
                  <w:marTop w:val="0"/>
                  <w:marBottom w:val="0"/>
                  <w:divBdr>
                    <w:top w:val="none" w:sz="0" w:space="0" w:color="auto"/>
                    <w:left w:val="none" w:sz="0" w:space="0" w:color="auto"/>
                    <w:bottom w:val="none" w:sz="0" w:space="0" w:color="auto"/>
                    <w:right w:val="none" w:sz="0" w:space="0" w:color="auto"/>
                  </w:divBdr>
                  <w:divsChild>
                    <w:div w:id="1158572152">
                      <w:marLeft w:val="0"/>
                      <w:marRight w:val="0"/>
                      <w:marTop w:val="0"/>
                      <w:marBottom w:val="0"/>
                      <w:divBdr>
                        <w:top w:val="none" w:sz="0" w:space="0" w:color="auto"/>
                        <w:left w:val="none" w:sz="0" w:space="0" w:color="auto"/>
                        <w:bottom w:val="none" w:sz="0" w:space="0" w:color="auto"/>
                        <w:right w:val="none" w:sz="0" w:space="0" w:color="auto"/>
                      </w:divBdr>
                      <w:divsChild>
                        <w:div w:id="602569582">
                          <w:marLeft w:val="0"/>
                          <w:marRight w:val="0"/>
                          <w:marTop w:val="0"/>
                          <w:marBottom w:val="0"/>
                          <w:divBdr>
                            <w:top w:val="none" w:sz="0" w:space="0" w:color="auto"/>
                            <w:left w:val="none" w:sz="0" w:space="0" w:color="auto"/>
                            <w:bottom w:val="none" w:sz="0" w:space="0" w:color="auto"/>
                            <w:right w:val="none" w:sz="0" w:space="0" w:color="auto"/>
                          </w:divBdr>
                          <w:divsChild>
                            <w:div w:id="923224724">
                              <w:marLeft w:val="0"/>
                              <w:marRight w:val="0"/>
                              <w:marTop w:val="0"/>
                              <w:marBottom w:val="0"/>
                              <w:divBdr>
                                <w:top w:val="none" w:sz="0" w:space="0" w:color="auto"/>
                                <w:left w:val="none" w:sz="0" w:space="0" w:color="auto"/>
                                <w:bottom w:val="none" w:sz="0" w:space="0" w:color="auto"/>
                                <w:right w:val="none" w:sz="0" w:space="0" w:color="auto"/>
                              </w:divBdr>
                              <w:divsChild>
                                <w:div w:id="6202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51991">
          <w:marLeft w:val="0"/>
          <w:marRight w:val="0"/>
          <w:marTop w:val="0"/>
          <w:marBottom w:val="0"/>
          <w:divBdr>
            <w:top w:val="none" w:sz="0" w:space="0" w:color="auto"/>
            <w:left w:val="none" w:sz="0" w:space="0" w:color="auto"/>
            <w:bottom w:val="none" w:sz="0" w:space="0" w:color="auto"/>
            <w:right w:val="none" w:sz="0" w:space="0" w:color="auto"/>
          </w:divBdr>
          <w:divsChild>
            <w:div w:id="901328458">
              <w:marLeft w:val="0"/>
              <w:marRight w:val="0"/>
              <w:marTop w:val="0"/>
              <w:marBottom w:val="0"/>
              <w:divBdr>
                <w:top w:val="none" w:sz="0" w:space="0" w:color="auto"/>
                <w:left w:val="none" w:sz="0" w:space="0" w:color="auto"/>
                <w:bottom w:val="none" w:sz="0" w:space="0" w:color="auto"/>
                <w:right w:val="none" w:sz="0" w:space="0" w:color="auto"/>
              </w:divBdr>
              <w:divsChild>
                <w:div w:id="1179999937">
                  <w:marLeft w:val="0"/>
                  <w:marRight w:val="0"/>
                  <w:marTop w:val="0"/>
                  <w:marBottom w:val="0"/>
                  <w:divBdr>
                    <w:top w:val="none" w:sz="0" w:space="0" w:color="auto"/>
                    <w:left w:val="none" w:sz="0" w:space="0" w:color="auto"/>
                    <w:bottom w:val="none" w:sz="0" w:space="0" w:color="auto"/>
                    <w:right w:val="none" w:sz="0" w:space="0" w:color="auto"/>
                  </w:divBdr>
                  <w:divsChild>
                    <w:div w:id="1928688045">
                      <w:marLeft w:val="0"/>
                      <w:marRight w:val="480"/>
                      <w:marTop w:val="450"/>
                      <w:marBottom w:val="0"/>
                      <w:divBdr>
                        <w:top w:val="none" w:sz="0" w:space="0" w:color="auto"/>
                        <w:left w:val="none" w:sz="0" w:space="0" w:color="auto"/>
                        <w:bottom w:val="none" w:sz="0" w:space="0" w:color="auto"/>
                        <w:right w:val="none" w:sz="0" w:space="0" w:color="auto"/>
                      </w:divBdr>
                    </w:div>
                    <w:div w:id="1797867230">
                      <w:marLeft w:val="0"/>
                      <w:marRight w:val="0"/>
                      <w:marTop w:val="450"/>
                      <w:marBottom w:val="0"/>
                      <w:divBdr>
                        <w:top w:val="none" w:sz="0" w:space="0" w:color="auto"/>
                        <w:left w:val="none" w:sz="0" w:space="0" w:color="auto"/>
                        <w:bottom w:val="none" w:sz="0" w:space="0" w:color="auto"/>
                        <w:right w:val="none" w:sz="0" w:space="0" w:color="auto"/>
                      </w:divBdr>
                      <w:divsChild>
                        <w:div w:id="772672370">
                          <w:marLeft w:val="0"/>
                          <w:marRight w:val="0"/>
                          <w:marTop w:val="0"/>
                          <w:marBottom w:val="0"/>
                          <w:divBdr>
                            <w:top w:val="none" w:sz="0" w:space="0" w:color="auto"/>
                            <w:left w:val="none" w:sz="0" w:space="0" w:color="auto"/>
                            <w:bottom w:val="none" w:sz="0" w:space="0" w:color="auto"/>
                            <w:right w:val="none" w:sz="0" w:space="0" w:color="auto"/>
                          </w:divBdr>
                        </w:div>
                        <w:div w:id="1052387120">
                          <w:marLeft w:val="0"/>
                          <w:marRight w:val="0"/>
                          <w:marTop w:val="0"/>
                          <w:marBottom w:val="0"/>
                          <w:divBdr>
                            <w:top w:val="none" w:sz="0" w:space="0" w:color="auto"/>
                            <w:left w:val="none" w:sz="0" w:space="0" w:color="auto"/>
                            <w:bottom w:val="none" w:sz="0" w:space="0" w:color="auto"/>
                            <w:right w:val="none" w:sz="0" w:space="0" w:color="auto"/>
                          </w:divBdr>
                          <w:divsChild>
                            <w:div w:id="215312230">
                              <w:marLeft w:val="0"/>
                              <w:marRight w:val="0"/>
                              <w:marTop w:val="0"/>
                              <w:marBottom w:val="420"/>
                              <w:divBdr>
                                <w:top w:val="none" w:sz="0" w:space="0" w:color="auto"/>
                                <w:left w:val="none" w:sz="0" w:space="0" w:color="auto"/>
                                <w:bottom w:val="none" w:sz="0" w:space="0" w:color="auto"/>
                                <w:right w:val="none" w:sz="0" w:space="0" w:color="auto"/>
                              </w:divBdr>
                            </w:div>
                            <w:div w:id="766582604">
                              <w:marLeft w:val="0"/>
                              <w:marRight w:val="0"/>
                              <w:marTop w:val="0"/>
                              <w:marBottom w:val="420"/>
                              <w:divBdr>
                                <w:top w:val="none" w:sz="0" w:space="0" w:color="auto"/>
                                <w:left w:val="none" w:sz="0" w:space="0" w:color="auto"/>
                                <w:bottom w:val="none" w:sz="0" w:space="0" w:color="auto"/>
                                <w:right w:val="none" w:sz="0" w:space="0" w:color="auto"/>
                              </w:divBdr>
                            </w:div>
                            <w:div w:id="117647173">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Child>
            </w:div>
          </w:divsChild>
        </w:div>
        <w:div w:id="1893037422">
          <w:marLeft w:val="0"/>
          <w:marRight w:val="0"/>
          <w:marTop w:val="1050"/>
          <w:marBottom w:val="450"/>
          <w:divBdr>
            <w:top w:val="none" w:sz="0" w:space="0" w:color="auto"/>
            <w:left w:val="none" w:sz="0" w:space="0" w:color="auto"/>
            <w:bottom w:val="none" w:sz="0" w:space="0" w:color="auto"/>
            <w:right w:val="none" w:sz="0" w:space="0" w:color="auto"/>
          </w:divBdr>
          <w:divsChild>
            <w:div w:id="948466821">
              <w:marLeft w:val="0"/>
              <w:marRight w:val="0"/>
              <w:marTop w:val="0"/>
              <w:marBottom w:val="225"/>
              <w:divBdr>
                <w:top w:val="none" w:sz="0" w:space="0" w:color="auto"/>
                <w:left w:val="none" w:sz="0" w:space="0" w:color="auto"/>
                <w:bottom w:val="none" w:sz="0" w:space="0" w:color="auto"/>
                <w:right w:val="none" w:sz="0" w:space="0" w:color="auto"/>
              </w:divBdr>
            </w:div>
            <w:div w:id="1539582204">
              <w:marLeft w:val="0"/>
              <w:marRight w:val="0"/>
              <w:marTop w:val="0"/>
              <w:marBottom w:val="0"/>
              <w:divBdr>
                <w:top w:val="none" w:sz="0" w:space="0" w:color="auto"/>
                <w:left w:val="none" w:sz="0" w:space="0" w:color="auto"/>
                <w:bottom w:val="none" w:sz="0" w:space="0" w:color="auto"/>
                <w:right w:val="none" w:sz="0" w:space="0" w:color="auto"/>
              </w:divBdr>
              <w:divsChild>
                <w:div w:id="1217858945">
                  <w:marLeft w:val="0"/>
                  <w:marRight w:val="0"/>
                  <w:marTop w:val="0"/>
                  <w:marBottom w:val="0"/>
                  <w:divBdr>
                    <w:top w:val="none" w:sz="0" w:space="0" w:color="auto"/>
                    <w:left w:val="none" w:sz="0" w:space="0" w:color="auto"/>
                    <w:bottom w:val="none" w:sz="0" w:space="0" w:color="auto"/>
                    <w:right w:val="none" w:sz="0" w:space="0" w:color="auto"/>
                  </w:divBdr>
                  <w:divsChild>
                    <w:div w:id="421220338">
                      <w:marLeft w:val="0"/>
                      <w:marRight w:val="480"/>
                      <w:marTop w:val="0"/>
                      <w:marBottom w:val="300"/>
                      <w:divBdr>
                        <w:top w:val="none" w:sz="0" w:space="0" w:color="auto"/>
                        <w:left w:val="none" w:sz="0" w:space="0" w:color="auto"/>
                        <w:bottom w:val="none" w:sz="0" w:space="0" w:color="auto"/>
                        <w:right w:val="none" w:sz="0" w:space="0" w:color="auto"/>
                      </w:divBdr>
                    </w:div>
                    <w:div w:id="1177815855">
                      <w:marLeft w:val="0"/>
                      <w:marRight w:val="480"/>
                      <w:marTop w:val="0"/>
                      <w:marBottom w:val="300"/>
                      <w:divBdr>
                        <w:top w:val="none" w:sz="0" w:space="0" w:color="auto"/>
                        <w:left w:val="none" w:sz="0" w:space="0" w:color="auto"/>
                        <w:bottom w:val="none" w:sz="0" w:space="0" w:color="auto"/>
                        <w:right w:val="none" w:sz="0" w:space="0" w:color="auto"/>
                      </w:divBdr>
                    </w:div>
                    <w:div w:id="1358387234">
                      <w:marLeft w:val="0"/>
                      <w:marRight w:val="480"/>
                      <w:marTop w:val="0"/>
                      <w:marBottom w:val="300"/>
                      <w:divBdr>
                        <w:top w:val="none" w:sz="0" w:space="0" w:color="auto"/>
                        <w:left w:val="none" w:sz="0" w:space="0" w:color="auto"/>
                        <w:bottom w:val="none" w:sz="0" w:space="0" w:color="auto"/>
                        <w:right w:val="none" w:sz="0" w:space="0" w:color="auto"/>
                      </w:divBdr>
                    </w:div>
                    <w:div w:id="1699235710">
                      <w:marLeft w:val="0"/>
                      <w:marRight w:val="0"/>
                      <w:marTop w:val="0"/>
                      <w:marBottom w:val="300"/>
                      <w:divBdr>
                        <w:top w:val="none" w:sz="0" w:space="0" w:color="auto"/>
                        <w:left w:val="none" w:sz="0" w:space="0" w:color="auto"/>
                        <w:bottom w:val="none" w:sz="0" w:space="0" w:color="auto"/>
                        <w:right w:val="none" w:sz="0" w:space="0" w:color="auto"/>
                      </w:divBdr>
                    </w:div>
                    <w:div w:id="79059259">
                      <w:marLeft w:val="0"/>
                      <w:marRight w:val="480"/>
                      <w:marTop w:val="0"/>
                      <w:marBottom w:val="300"/>
                      <w:divBdr>
                        <w:top w:val="none" w:sz="0" w:space="0" w:color="auto"/>
                        <w:left w:val="none" w:sz="0" w:space="0" w:color="auto"/>
                        <w:bottom w:val="none" w:sz="0" w:space="0" w:color="auto"/>
                        <w:right w:val="none" w:sz="0" w:space="0" w:color="auto"/>
                      </w:divBdr>
                    </w:div>
                    <w:div w:id="82839884">
                      <w:marLeft w:val="0"/>
                      <w:marRight w:val="480"/>
                      <w:marTop w:val="0"/>
                      <w:marBottom w:val="300"/>
                      <w:divBdr>
                        <w:top w:val="none" w:sz="0" w:space="0" w:color="auto"/>
                        <w:left w:val="none" w:sz="0" w:space="0" w:color="auto"/>
                        <w:bottom w:val="none" w:sz="0" w:space="0" w:color="auto"/>
                        <w:right w:val="none" w:sz="0" w:space="0" w:color="auto"/>
                      </w:divBdr>
                    </w:div>
                    <w:div w:id="1250895551">
                      <w:marLeft w:val="0"/>
                      <w:marRight w:val="480"/>
                      <w:marTop w:val="0"/>
                      <w:marBottom w:val="300"/>
                      <w:divBdr>
                        <w:top w:val="none" w:sz="0" w:space="0" w:color="auto"/>
                        <w:left w:val="none" w:sz="0" w:space="0" w:color="auto"/>
                        <w:bottom w:val="none" w:sz="0" w:space="0" w:color="auto"/>
                        <w:right w:val="none" w:sz="0" w:space="0" w:color="auto"/>
                      </w:divBdr>
                    </w:div>
                    <w:div w:id="224948003">
                      <w:marLeft w:val="0"/>
                      <w:marRight w:val="0"/>
                      <w:marTop w:val="0"/>
                      <w:marBottom w:val="300"/>
                      <w:divBdr>
                        <w:top w:val="none" w:sz="0" w:space="0" w:color="auto"/>
                        <w:left w:val="none" w:sz="0" w:space="0" w:color="auto"/>
                        <w:bottom w:val="none" w:sz="0" w:space="0" w:color="auto"/>
                        <w:right w:val="none" w:sz="0" w:space="0" w:color="auto"/>
                      </w:divBdr>
                    </w:div>
                  </w:divsChild>
                </w:div>
                <w:div w:id="188960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ture.com/sdata/publish/submission-guidelines" TargetMode="External"/><Relationship Id="rId117" Type="http://schemas.openxmlformats.org/officeDocument/2006/relationships/hyperlink" Target="http://www.overleaf.com/latex/templates/template-for-data-descriptor-submissions-to-scientific-data/qrrnhwspvgbf" TargetMode="External"/><Relationship Id="rId21" Type="http://schemas.openxmlformats.org/officeDocument/2006/relationships/image" Target="media/image3.png"/><Relationship Id="rId42" Type="http://schemas.openxmlformats.org/officeDocument/2006/relationships/hyperlink" Target="https://www.nature.com/sdata/publish/submission-guidelines" TargetMode="External"/><Relationship Id="rId47" Type="http://schemas.openxmlformats.org/officeDocument/2006/relationships/hyperlink" Target="https://www.nature.com/sdata/publish/submission-guidelines" TargetMode="External"/><Relationship Id="rId63" Type="http://schemas.openxmlformats.org/officeDocument/2006/relationships/hyperlink" Target="http://www.overleaf.com/" TargetMode="External"/><Relationship Id="rId68" Type="http://schemas.openxmlformats.org/officeDocument/2006/relationships/hyperlink" Target="https://www.nature.com/sdata/publish/submission-guidelines" TargetMode="External"/><Relationship Id="rId84" Type="http://schemas.openxmlformats.org/officeDocument/2006/relationships/hyperlink" Target="http://www.nature.com/sdata/policies/editorial-and-publishing-policies" TargetMode="External"/><Relationship Id="rId89" Type="http://schemas.openxmlformats.org/officeDocument/2006/relationships/hyperlink" Target="http://www.nature.com/sdata/policies/editorial-and-publishing-policies" TargetMode="External"/><Relationship Id="rId112" Type="http://schemas.openxmlformats.org/officeDocument/2006/relationships/hyperlink" Target="https://www.nature.com/sdata/publish/submission-guidelines" TargetMode="External"/><Relationship Id="rId133" Type="http://schemas.openxmlformats.org/officeDocument/2006/relationships/hyperlink" Target="https://www.springernature.com/gp/librarians/licensing" TargetMode="External"/><Relationship Id="rId138" Type="http://schemas.openxmlformats.org/officeDocument/2006/relationships/hyperlink" Target="https://www.springernature.com/gp/librarians/tools-services/promote-your-content" TargetMode="External"/><Relationship Id="rId154" Type="http://schemas.openxmlformats.org/officeDocument/2006/relationships/hyperlink" Target="https://www.nature.com/help/" TargetMode="External"/><Relationship Id="rId159" Type="http://schemas.openxmlformats.org/officeDocument/2006/relationships/hyperlink" Target="https://www.nature.com/info/legal_notice.html" TargetMode="External"/><Relationship Id="rId170" Type="http://schemas.openxmlformats.org/officeDocument/2006/relationships/hyperlink" Target="http://press.nature.com/contact-us" TargetMode="External"/><Relationship Id="rId16" Type="http://schemas.openxmlformats.org/officeDocument/2006/relationships/hyperlink" Target="http://www.nature.com/sdata/publish/for-authors" TargetMode="External"/><Relationship Id="rId107" Type="http://schemas.openxmlformats.org/officeDocument/2006/relationships/hyperlink" Target="http://isa-tools.org/" TargetMode="External"/><Relationship Id="rId11" Type="http://schemas.openxmlformats.org/officeDocument/2006/relationships/hyperlink" Target="https://www.nature.com/sdata/publish/submission-guidelines" TargetMode="External"/><Relationship Id="rId32" Type="http://schemas.openxmlformats.org/officeDocument/2006/relationships/hyperlink" Target="https://www.nature.com/sdata/publish/submission-guidelines" TargetMode="External"/><Relationship Id="rId37" Type="http://schemas.openxmlformats.org/officeDocument/2006/relationships/hyperlink" Target="https://www.nature.com/sdata/publish/submission-guidelines" TargetMode="External"/><Relationship Id="rId53" Type="http://schemas.openxmlformats.org/officeDocument/2006/relationships/hyperlink" Target="http://www.nature.com/sdata/publish/for-authors" TargetMode="External"/><Relationship Id="rId58" Type="http://schemas.openxmlformats.org/officeDocument/2006/relationships/hyperlink" Target="http://www.nature.com/sdata/policies/repositories" TargetMode="External"/><Relationship Id="rId74" Type="http://schemas.openxmlformats.org/officeDocument/2006/relationships/hyperlink" Target="https://doi.org/10.6084/m9.figshare.1249862.v1" TargetMode="External"/><Relationship Id="rId79" Type="http://schemas.openxmlformats.org/officeDocument/2006/relationships/hyperlink" Target="https://www.nature.com/sdata/publish/submission-guidelines" TargetMode="External"/><Relationship Id="rId102" Type="http://schemas.openxmlformats.org/officeDocument/2006/relationships/hyperlink" Target="https://figshare.com/s/4af59084ac4e23667cb8" TargetMode="External"/><Relationship Id="rId123" Type="http://schemas.openxmlformats.org/officeDocument/2006/relationships/hyperlink" Target="https://www.nature.com/reprints/" TargetMode="External"/><Relationship Id="rId128" Type="http://schemas.openxmlformats.org/officeDocument/2006/relationships/hyperlink" Target="https://www.nature.com/nature/podcast/index.html" TargetMode="External"/><Relationship Id="rId144" Type="http://schemas.openxmlformats.org/officeDocument/2006/relationships/hyperlink" Target="https://www.nature.com/natureevents/" TargetMode="External"/><Relationship Id="rId149" Type="http://schemas.openxmlformats.org/officeDocument/2006/relationships/hyperlink" Target="https://www.natureasia.com/ja-jp/" TargetMode="External"/><Relationship Id="rId5" Type="http://schemas.openxmlformats.org/officeDocument/2006/relationships/webSettings" Target="webSettings.xml"/><Relationship Id="rId90" Type="http://schemas.openxmlformats.org/officeDocument/2006/relationships/hyperlink" Target="https://www.nature.com/nchem/for-authors/preparing-your-submission" TargetMode="External"/><Relationship Id="rId95" Type="http://schemas.openxmlformats.org/officeDocument/2006/relationships/hyperlink" Target="https://www.nature.com/sdata/publish/submission-guidelines" TargetMode="External"/><Relationship Id="rId160" Type="http://schemas.openxmlformats.org/officeDocument/2006/relationships/hyperlink" Target="https://www.nature.com/info/accessibility_statement.html" TargetMode="External"/><Relationship Id="rId165" Type="http://schemas.openxmlformats.org/officeDocument/2006/relationships/hyperlink" Target="https://www.nature.com/natureevents/science/organizers" TargetMode="External"/><Relationship Id="rId22" Type="http://schemas.openxmlformats.org/officeDocument/2006/relationships/hyperlink" Target="https://www.nature.com/sdata/publish/submission-guidelines" TargetMode="External"/><Relationship Id="rId27" Type="http://schemas.openxmlformats.org/officeDocument/2006/relationships/hyperlink" Target="https://www.nature.com/sdata/publish/submission-guidelines" TargetMode="External"/><Relationship Id="rId43" Type="http://schemas.openxmlformats.org/officeDocument/2006/relationships/hyperlink" Target="https://www.nature.com/sdata/publish/submission-guidelines" TargetMode="External"/><Relationship Id="rId48" Type="http://schemas.openxmlformats.org/officeDocument/2006/relationships/hyperlink" Target="https://www.nature.com/sdata/publish/submission-guidelines" TargetMode="External"/><Relationship Id="rId64" Type="http://schemas.openxmlformats.org/officeDocument/2006/relationships/hyperlink" Target="https://www.nature.com/sdata/publish/submission-guidelines" TargetMode="External"/><Relationship Id="rId69" Type="http://schemas.openxmlformats.org/officeDocument/2006/relationships/hyperlink" Target="https://www.nature.com/sdata/publish/submission-guidelines" TargetMode="External"/><Relationship Id="rId113" Type="http://schemas.openxmlformats.org/officeDocument/2006/relationships/hyperlink" Target="http://www.chem.qmul.ac.uk/iupac/" TargetMode="External"/><Relationship Id="rId118" Type="http://schemas.openxmlformats.org/officeDocument/2006/relationships/hyperlink" Target="https://www.nature.com/authors/index.html" TargetMode="External"/><Relationship Id="rId134" Type="http://schemas.openxmlformats.org/officeDocument/2006/relationships/hyperlink" Target="https://www.nature.com/libraries/catalog/" TargetMode="External"/><Relationship Id="rId139" Type="http://schemas.openxmlformats.org/officeDocument/2006/relationships/hyperlink" Target="https://www.nature.com/libraries/public_interfaces/" TargetMode="External"/><Relationship Id="rId80" Type="http://schemas.openxmlformats.org/officeDocument/2006/relationships/hyperlink" Target="https://www.nature.com/sdata/publish/submission-guidelines" TargetMode="External"/><Relationship Id="rId85" Type="http://schemas.openxmlformats.org/officeDocument/2006/relationships/hyperlink" Target="http://www.nature.com/sdata/policies/editorial-and-publishing-policies" TargetMode="External"/><Relationship Id="rId150" Type="http://schemas.openxmlformats.org/officeDocument/2006/relationships/hyperlink" Target="https://www.natureasia.com/ko-kr/" TargetMode="External"/><Relationship Id="rId155" Type="http://schemas.openxmlformats.org/officeDocument/2006/relationships/hyperlink" Target="https://www.nature.com/npg_/contact/" TargetMode="External"/><Relationship Id="rId171" Type="http://schemas.openxmlformats.org/officeDocument/2006/relationships/fontTable" Target="fontTable.xml"/><Relationship Id="rId12" Type="http://schemas.openxmlformats.org/officeDocument/2006/relationships/hyperlink" Target="https://www.nature.com/sdata/publish/submission-guidelines" TargetMode="External"/><Relationship Id="rId17" Type="http://schemas.openxmlformats.org/officeDocument/2006/relationships/image" Target="media/image1.png"/><Relationship Id="rId33" Type="http://schemas.openxmlformats.org/officeDocument/2006/relationships/hyperlink" Target="https://www.nature.com/sdata/publish/submission-guidelines" TargetMode="External"/><Relationship Id="rId38" Type="http://schemas.openxmlformats.org/officeDocument/2006/relationships/image" Target="media/image6.png"/><Relationship Id="rId59" Type="http://schemas.openxmlformats.org/officeDocument/2006/relationships/hyperlink" Target="https://www.nature.com/sdata/publish/submission-guidelines" TargetMode="External"/><Relationship Id="rId103" Type="http://schemas.openxmlformats.org/officeDocument/2006/relationships/hyperlink" Target="https://figshare.com/s/7934068b448f33baeb42" TargetMode="External"/><Relationship Id="rId108" Type="http://schemas.openxmlformats.org/officeDocument/2006/relationships/hyperlink" Target="https://www.nature.com/documents/scidata-isatab-specification.pdf" TargetMode="External"/><Relationship Id="rId124" Type="http://schemas.openxmlformats.org/officeDocument/2006/relationships/hyperlink" Target="https://www.nature.com/siteindex/" TargetMode="External"/><Relationship Id="rId129" Type="http://schemas.openxmlformats.org/officeDocument/2006/relationships/hyperlink" Target="https://www.nature.com/webcasts/index.html" TargetMode="External"/><Relationship Id="rId54" Type="http://schemas.openxmlformats.org/officeDocument/2006/relationships/hyperlink" Target="https://www.nature.com/sdata/about/oa" TargetMode="External"/><Relationship Id="rId70" Type="http://schemas.openxmlformats.org/officeDocument/2006/relationships/hyperlink" Target="http://www.nature.com/authors/policies/authorship.html" TargetMode="External"/><Relationship Id="rId75" Type="http://schemas.openxmlformats.org/officeDocument/2006/relationships/hyperlink" Target="http://blogs.scientificamerican.com/psi-vid/2014/04/09/sloth-squeak" TargetMode="External"/><Relationship Id="rId91" Type="http://schemas.openxmlformats.org/officeDocument/2006/relationships/hyperlink" Target="https://www.nature.com/sdata/publish/submission-guidelines" TargetMode="External"/><Relationship Id="rId96" Type="http://schemas.openxmlformats.org/officeDocument/2006/relationships/hyperlink" Target="https://www.nature.com/sdata/publish/submission-guidelines" TargetMode="External"/><Relationship Id="rId140" Type="http://schemas.openxmlformats.org/officeDocument/2006/relationships/hyperlink" Target="https://www.springernature.com/gp/librarians/tools-services/promote-your-content/user-guides" TargetMode="External"/><Relationship Id="rId145" Type="http://schemas.openxmlformats.org/officeDocument/2006/relationships/hyperlink" Target="https://www.nature.com/naturejobs/" TargetMode="External"/><Relationship Id="rId161" Type="http://schemas.openxmlformats.org/officeDocument/2006/relationships/hyperlink" Target="https://www.nature.com/info/tandc.html" TargetMode="External"/><Relationship Id="rId166" Type="http://schemas.openxmlformats.org/officeDocument/2006/relationships/hyperlink" Target="https://www.nature.com/naturejobs/science/orders/new"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nature.com/sdata/publish/reasons-to-publish" TargetMode="External"/><Relationship Id="rId23" Type="http://schemas.openxmlformats.org/officeDocument/2006/relationships/image" Target="media/image4.png"/><Relationship Id="rId28" Type="http://schemas.openxmlformats.org/officeDocument/2006/relationships/hyperlink" Target="https://www.nature.com/sdata/publish/submission-guidelines" TargetMode="External"/><Relationship Id="rId36" Type="http://schemas.openxmlformats.org/officeDocument/2006/relationships/image" Target="media/image5.png"/><Relationship Id="rId49" Type="http://schemas.openxmlformats.org/officeDocument/2006/relationships/hyperlink" Target="https://www.nature.com/sdata/publish/submission-guidelines" TargetMode="External"/><Relationship Id="rId57" Type="http://schemas.openxmlformats.org/officeDocument/2006/relationships/hyperlink" Target="http://www.nature.com/sdata/policies/data-policies" TargetMode="External"/><Relationship Id="rId106" Type="http://schemas.openxmlformats.org/officeDocument/2006/relationships/hyperlink" Target="https://figshare.com/s/5bff22afa0ac33a6491b" TargetMode="External"/><Relationship Id="rId114" Type="http://schemas.openxmlformats.org/officeDocument/2006/relationships/hyperlink" Target="http://www.ncbi.nlm.nih.gov/gene" TargetMode="External"/><Relationship Id="rId119" Type="http://schemas.openxmlformats.org/officeDocument/2006/relationships/hyperlink" Target="https://www.nature.com/authors/peer_review/" TargetMode="External"/><Relationship Id="rId127" Type="http://schemas.openxmlformats.org/officeDocument/2006/relationships/hyperlink" Target="https://blogs.nature.com/" TargetMode="External"/><Relationship Id="rId10" Type="http://schemas.openxmlformats.org/officeDocument/2006/relationships/hyperlink" Target="https://www.nature.com/sdata/publish" TargetMode="External"/><Relationship Id="rId31" Type="http://schemas.openxmlformats.org/officeDocument/2006/relationships/hyperlink" Target="https://www.nature.com/sdata/publish/submission-guidelines" TargetMode="External"/><Relationship Id="rId44" Type="http://schemas.openxmlformats.org/officeDocument/2006/relationships/hyperlink" Target="https://www.nature.com/sdata/publish/submission-guidelines" TargetMode="External"/><Relationship Id="rId52" Type="http://schemas.openxmlformats.org/officeDocument/2006/relationships/hyperlink" Target="https://www.nature.com/sdata/publish/submission-guidelines" TargetMode="External"/><Relationship Id="rId60" Type="http://schemas.openxmlformats.org/officeDocument/2006/relationships/hyperlink" Target="https://www.nature.com/documents/scidata-data-descriptor-document-template.docx" TargetMode="External"/><Relationship Id="rId65" Type="http://schemas.openxmlformats.org/officeDocument/2006/relationships/hyperlink" Target="https://www.nature.com/sdata/publish/submission-guidelines" TargetMode="External"/><Relationship Id="rId73" Type="http://schemas.openxmlformats.org/officeDocument/2006/relationships/hyperlink" Target="https://arxiv.org/abs/quant-ph/0208066" TargetMode="External"/><Relationship Id="rId78" Type="http://schemas.openxmlformats.org/officeDocument/2006/relationships/hyperlink" Target="https://www.nature.com/sdata/publish/submission-guidelines" TargetMode="External"/><Relationship Id="rId81" Type="http://schemas.openxmlformats.org/officeDocument/2006/relationships/hyperlink" Target="https://www.nature.com/sdata/publish/submission-guidelines" TargetMode="External"/><Relationship Id="rId86" Type="http://schemas.openxmlformats.org/officeDocument/2006/relationships/hyperlink" Target="https://www.nc3rs.org.uk/sites/default/files/documents/Guidelines/NC3Rs%20ARRIVE%20Guidelines%20Checklist%20%28fillable%29.pdf" TargetMode="External"/><Relationship Id="rId94" Type="http://schemas.openxmlformats.org/officeDocument/2006/relationships/hyperlink" Target="http://mts-scidata.nature.com/" TargetMode="External"/><Relationship Id="rId99" Type="http://schemas.openxmlformats.org/officeDocument/2006/relationships/hyperlink" Target="http://isacommons.org/" TargetMode="External"/><Relationship Id="rId101" Type="http://schemas.openxmlformats.org/officeDocument/2006/relationships/hyperlink" Target="https://figshare.com/s/9b3a9dea7eda5348eed2" TargetMode="External"/><Relationship Id="rId122" Type="http://schemas.openxmlformats.org/officeDocument/2006/relationships/hyperlink" Target="https://authorservices.springernature.com/scientific-editing/?utm_source=natureAuthors&amp;utm_medium=referral&amp;utm_campaign=natureAuthors" TargetMode="External"/><Relationship Id="rId130" Type="http://schemas.openxmlformats.org/officeDocument/2006/relationships/hyperlink" Target="https://www.nature.com/nature/subscribe" TargetMode="External"/><Relationship Id="rId135" Type="http://schemas.openxmlformats.org/officeDocument/2006/relationships/hyperlink" Target="https://www.nature.com/libraries/print_subscription/" TargetMode="External"/><Relationship Id="rId143" Type="http://schemas.openxmlformats.org/officeDocument/2006/relationships/hyperlink" Target="https://www.nature.com/natureconferences/" TargetMode="External"/><Relationship Id="rId148" Type="http://schemas.openxmlformats.org/officeDocument/2006/relationships/hyperlink" Target="https://www.nature.com/nindia" TargetMode="External"/><Relationship Id="rId151" Type="http://schemas.openxmlformats.org/officeDocument/2006/relationships/hyperlink" Target="https://www.nature.com/nmiddleeast/" TargetMode="External"/><Relationship Id="rId156" Type="http://schemas.openxmlformats.org/officeDocument/2006/relationships/hyperlink" Target="https://www.nature.com/info/privacy.html" TargetMode="External"/><Relationship Id="rId164" Type="http://schemas.openxmlformats.org/officeDocument/2006/relationships/hyperlink" Target="https://www.nature.com/advertising/audience" TargetMode="External"/><Relationship Id="rId169" Type="http://schemas.openxmlformats.org/officeDocument/2006/relationships/hyperlink" Target="https://www.nature.com/npg_/press_room/index.html" TargetMode="External"/><Relationship Id="rId4" Type="http://schemas.openxmlformats.org/officeDocument/2006/relationships/settings" Target="settings.xml"/><Relationship Id="rId9" Type="http://schemas.openxmlformats.org/officeDocument/2006/relationships/hyperlink" Target="https://www.nature.com/sdata" TargetMode="External"/><Relationship Id="rId172" Type="http://schemas.openxmlformats.org/officeDocument/2006/relationships/theme" Target="theme/theme1.xml"/><Relationship Id="rId13" Type="http://schemas.openxmlformats.org/officeDocument/2006/relationships/hyperlink" Target="https://www.nature.com/sdata/publish" TargetMode="External"/><Relationship Id="rId18" Type="http://schemas.openxmlformats.org/officeDocument/2006/relationships/hyperlink" Target="https://www.nature.com/sdata/publish/submission-guidelines" TargetMode="External"/><Relationship Id="rId39" Type="http://schemas.openxmlformats.org/officeDocument/2006/relationships/hyperlink" Target="https://www.nature.com/sdata/publish/submission-guidelines" TargetMode="External"/><Relationship Id="rId109" Type="http://schemas.openxmlformats.org/officeDocument/2006/relationships/hyperlink" Target="http://www.nature.com/sdata/policies/data-policies" TargetMode="External"/><Relationship Id="rId34" Type="http://schemas.openxmlformats.org/officeDocument/2006/relationships/hyperlink" Target="https://www.nature.com/sdata/publish/submission-guidelines" TargetMode="External"/><Relationship Id="rId50" Type="http://schemas.openxmlformats.org/officeDocument/2006/relationships/hyperlink" Target="https://www.nature.com/sdata/publish/submission-guidelines" TargetMode="External"/><Relationship Id="rId55" Type="http://schemas.openxmlformats.org/officeDocument/2006/relationships/hyperlink" Target="https://www.nature.com/sdata/publish/submission-guidelines" TargetMode="External"/><Relationship Id="rId76" Type="http://schemas.openxmlformats.org/officeDocument/2006/relationships/hyperlink" Target="https://doi.org/10.6084/m9.figshare.806269" TargetMode="External"/><Relationship Id="rId97" Type="http://schemas.openxmlformats.org/officeDocument/2006/relationships/hyperlink" Target="http://www.nature.com/authors/policies/image.html" TargetMode="External"/><Relationship Id="rId104" Type="http://schemas.openxmlformats.org/officeDocument/2006/relationships/hyperlink" Target="https://figshare.com/s/d8b32838204c6c56f8ea" TargetMode="External"/><Relationship Id="rId120" Type="http://schemas.openxmlformats.org/officeDocument/2006/relationships/hyperlink" Target="https://www.nature.com/authors/editorial_policies/" TargetMode="External"/><Relationship Id="rId125" Type="http://schemas.openxmlformats.org/officeDocument/2006/relationships/hyperlink" Target="https://www.nature.com/browse/" TargetMode="External"/><Relationship Id="rId141" Type="http://schemas.openxmlformats.org/officeDocument/2006/relationships/hyperlink" Target="https://www.springernature.com/gp/librarians/tools-services" TargetMode="External"/><Relationship Id="rId146" Type="http://schemas.openxmlformats.org/officeDocument/2006/relationships/hyperlink" Target="https://www.natureasia.com/" TargetMode="External"/><Relationship Id="rId167" Type="http://schemas.openxmlformats.org/officeDocument/2006/relationships/hyperlink" Target="https://www.nature.com/advertising/contact" TargetMode="External"/><Relationship Id="rId7" Type="http://schemas.openxmlformats.org/officeDocument/2006/relationships/endnotes" Target="endnotes.xml"/><Relationship Id="rId71" Type="http://schemas.openxmlformats.org/officeDocument/2006/relationships/hyperlink" Target="http://www.nature.com/sdata/policies/editorial-and-publishing-policies/" TargetMode="External"/><Relationship Id="rId92" Type="http://schemas.openxmlformats.org/officeDocument/2006/relationships/hyperlink" Target="http://www.nature.com/sdata/about/editorial-board" TargetMode="External"/><Relationship Id="rId162" Type="http://schemas.openxmlformats.org/officeDocument/2006/relationships/hyperlink" Target="https://www.nature.com/info/partners.html" TargetMode="External"/><Relationship Id="rId2" Type="http://schemas.openxmlformats.org/officeDocument/2006/relationships/styles" Target="styles.xml"/><Relationship Id="rId29" Type="http://schemas.openxmlformats.org/officeDocument/2006/relationships/hyperlink" Target="https://www.nature.com/sdata/publish/submission-guidelines" TargetMode="External"/><Relationship Id="rId24" Type="http://schemas.openxmlformats.org/officeDocument/2006/relationships/hyperlink" Target="https://www.nature.com/sdata/publish/submission-guidelines" TargetMode="External"/><Relationship Id="rId40" Type="http://schemas.openxmlformats.org/officeDocument/2006/relationships/image" Target="media/image7.png"/><Relationship Id="rId45" Type="http://schemas.openxmlformats.org/officeDocument/2006/relationships/hyperlink" Target="https://www.nature.com/sdata/publish/submission-guidelines" TargetMode="External"/><Relationship Id="rId66" Type="http://schemas.openxmlformats.org/officeDocument/2006/relationships/hyperlink" Target="http://authorservices.springernature.com/language-editing/?utm_source=natureGuideToAuthors&amp;utm_medium=referral&amp;utm_campaign=natureGuideToAuthors" TargetMode="External"/><Relationship Id="rId87" Type="http://schemas.openxmlformats.org/officeDocument/2006/relationships/hyperlink" Target="http://iclac.org/databases/cross-contaminations/" TargetMode="External"/><Relationship Id="rId110" Type="http://schemas.openxmlformats.org/officeDocument/2006/relationships/hyperlink" Target="https://www.nature.com/sdata/policies/editorial-and-publishing-policies" TargetMode="External"/><Relationship Id="rId115" Type="http://schemas.openxmlformats.org/officeDocument/2006/relationships/hyperlink" Target="http://www.genenames.org/" TargetMode="External"/><Relationship Id="rId131" Type="http://schemas.openxmlformats.org/officeDocument/2006/relationships/hyperlink" Target="https://www.nature.com/webfeeds/" TargetMode="External"/><Relationship Id="rId136" Type="http://schemas.openxmlformats.org/officeDocument/2006/relationships/hyperlink" Target="https://www.springernature.com/gp/librarians/licensing" TargetMode="External"/><Relationship Id="rId157" Type="http://schemas.openxmlformats.org/officeDocument/2006/relationships/hyperlink" Target="https://www.nature.com/info/cookies.html" TargetMode="External"/><Relationship Id="rId61" Type="http://schemas.openxmlformats.org/officeDocument/2006/relationships/hyperlink" Target="https://www.nature.com/sdata/publish/submission-guidelines" TargetMode="External"/><Relationship Id="rId82" Type="http://schemas.openxmlformats.org/officeDocument/2006/relationships/hyperlink" Target="https://www.nature.com/sdata/publish/submission-guidelines" TargetMode="External"/><Relationship Id="rId152" Type="http://schemas.openxmlformats.org/officeDocument/2006/relationships/hyperlink" Target="https://www.nature.com/npg_/index_npg.html" TargetMode="External"/><Relationship Id="rId19" Type="http://schemas.openxmlformats.org/officeDocument/2006/relationships/image" Target="media/image2.png"/><Relationship Id="rId14" Type="http://schemas.openxmlformats.org/officeDocument/2006/relationships/hyperlink" Target="https://www.nature.com/sdata/publish/for-authors" TargetMode="External"/><Relationship Id="rId30" Type="http://schemas.openxmlformats.org/officeDocument/2006/relationships/hyperlink" Target="https://www.nature.com/sdata/publish/submission-guidelines" TargetMode="External"/><Relationship Id="rId35" Type="http://schemas.openxmlformats.org/officeDocument/2006/relationships/hyperlink" Target="https://www.nature.com/sdata/publish/submission-guidelines" TargetMode="External"/><Relationship Id="rId56" Type="http://schemas.openxmlformats.org/officeDocument/2006/relationships/hyperlink" Target="http://www.nature.com/sdata/policies/repositories" TargetMode="External"/><Relationship Id="rId77" Type="http://schemas.openxmlformats.org/officeDocument/2006/relationships/hyperlink" Target="https://www.nature.com/sdata/publish/submission-guidelines" TargetMode="External"/><Relationship Id="rId100" Type="http://schemas.openxmlformats.org/officeDocument/2006/relationships/hyperlink" Target="https://www.nature.com/documents/scidata-data-descriptor-document-template.docx" TargetMode="External"/><Relationship Id="rId105" Type="http://schemas.openxmlformats.org/officeDocument/2006/relationships/hyperlink" Target="https://figshare.com/s/22894be522b30d6ed708" TargetMode="External"/><Relationship Id="rId126" Type="http://schemas.openxmlformats.org/officeDocument/2006/relationships/hyperlink" Target="https://www.nature.com/protocolexchange/" TargetMode="External"/><Relationship Id="rId147" Type="http://schemas.openxmlformats.org/officeDocument/2006/relationships/hyperlink" Target="http://www.naturechina.com/" TargetMode="External"/><Relationship Id="rId168" Type="http://schemas.openxmlformats.org/officeDocument/2006/relationships/hyperlink" Target="http://press.nature.com/" TargetMode="External"/><Relationship Id="rId8" Type="http://schemas.openxmlformats.org/officeDocument/2006/relationships/hyperlink" Target="https://www.nature.com/" TargetMode="External"/><Relationship Id="rId51" Type="http://schemas.openxmlformats.org/officeDocument/2006/relationships/hyperlink" Target="https://www.nature.com/sdata/publish/submission-guidelines" TargetMode="External"/><Relationship Id="rId72" Type="http://schemas.openxmlformats.org/officeDocument/2006/relationships/hyperlink" Target="https://www.nature.com/sdata/publish/submission-guidelines" TargetMode="External"/><Relationship Id="rId93" Type="http://schemas.openxmlformats.org/officeDocument/2006/relationships/hyperlink" Target="https://www.nature.com/sdata/publish/submission-guidelines" TargetMode="External"/><Relationship Id="rId98" Type="http://schemas.openxmlformats.org/officeDocument/2006/relationships/hyperlink" Target="https://www.nature.com/sdata/publish/submission-guidelines" TargetMode="External"/><Relationship Id="rId121" Type="http://schemas.openxmlformats.org/officeDocument/2006/relationships/hyperlink" Target="https://authorservices.springernature.com/language-editing/?utm_source=natureAuthors&amp;utm_medium=referral&amp;utm_campaign=natureAuthors" TargetMode="External"/><Relationship Id="rId142" Type="http://schemas.openxmlformats.org/officeDocument/2006/relationships/hyperlink" Target="https://www.springernature.com/gp/librarians/manage-your-account/discovery" TargetMode="External"/><Relationship Id="rId163" Type="http://schemas.openxmlformats.org/officeDocument/2006/relationships/hyperlink" Target="https://www.nature.com/advertising" TargetMode="External"/><Relationship Id="rId3" Type="http://schemas.microsoft.com/office/2007/relationships/stylesWithEffects" Target="stylesWithEffects.xml"/><Relationship Id="rId25" Type="http://schemas.openxmlformats.org/officeDocument/2006/relationships/hyperlink" Target="https://www.nature.com/sdata/publish/submission-guidelines" TargetMode="External"/><Relationship Id="rId46" Type="http://schemas.openxmlformats.org/officeDocument/2006/relationships/hyperlink" Target="https://www.nature.com/sdata/publish/submission-guidelines" TargetMode="External"/><Relationship Id="rId67" Type="http://schemas.openxmlformats.org/officeDocument/2006/relationships/hyperlink" Target="http://www.journalexperts.com/" TargetMode="External"/><Relationship Id="rId116" Type="http://schemas.openxmlformats.org/officeDocument/2006/relationships/hyperlink" Target="http://www.informatics.jax.org/mgihome/nomen" TargetMode="External"/><Relationship Id="rId137" Type="http://schemas.openxmlformats.org/officeDocument/2006/relationships/hyperlink" Target="https://www.nature.com/libraries/open_access/" TargetMode="External"/><Relationship Id="rId158" Type="http://schemas.openxmlformats.org/officeDocument/2006/relationships/hyperlink" Target="javascript:;" TargetMode="External"/><Relationship Id="rId20" Type="http://schemas.openxmlformats.org/officeDocument/2006/relationships/hyperlink" Target="https://www.nature.com/sdata/publish/submission-guidelines" TargetMode="External"/><Relationship Id="rId41" Type="http://schemas.openxmlformats.org/officeDocument/2006/relationships/hyperlink" Target="https://www.nature.com/sdata/publish/submission-guidelines" TargetMode="External"/><Relationship Id="rId62" Type="http://schemas.openxmlformats.org/officeDocument/2006/relationships/hyperlink" Target="http://www.overleaf.com/latex/templates/template-for-data-descriptor-submissions-to-scientific-data/qrrnhwspvgbf" TargetMode="External"/><Relationship Id="rId83" Type="http://schemas.openxmlformats.org/officeDocument/2006/relationships/hyperlink" Target="https://fairsharing.org/standards/" TargetMode="External"/><Relationship Id="rId88" Type="http://schemas.openxmlformats.org/officeDocument/2006/relationships/hyperlink" Target="https://www.ncbi.nlm.nih.gov/biosample/" TargetMode="External"/><Relationship Id="rId111" Type="http://schemas.openxmlformats.org/officeDocument/2006/relationships/hyperlink" Target="http://www.nature.com/sdata/policies/editorial-and-publishing-policies" TargetMode="External"/><Relationship Id="rId132" Type="http://schemas.openxmlformats.org/officeDocument/2006/relationships/hyperlink" Target="https://www.springernature.com/gp/librarians/manage-your-account" TargetMode="External"/><Relationship Id="rId153" Type="http://schemas.openxmlformats.org/officeDocument/2006/relationships/hyperlink" Target="https://www.nature.com/npg_/wo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7637</Words>
  <Characters>43531</Characters>
  <Application>Microsoft Office Word</Application>
  <DocSecurity>0</DocSecurity>
  <Lines>362</Lines>
  <Paragraphs>102</Paragraphs>
  <ScaleCrop>false</ScaleCrop>
  <Company/>
  <LinksUpToDate>false</LinksUpToDate>
  <CharactersWithSpaces>51066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2018-10-09T20:52:00Z</dcterms:created>
  <dcterms:modified xsi:type="dcterms:W3CDTF">2018-10-09T20:52:00Z</dcterms:modified>
</cp:coreProperties>
</file>