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A5019" w14:textId="48FA5726" w:rsidR="00106E49" w:rsidRPr="00AE08AD" w:rsidRDefault="0045743F" w:rsidP="00106E49">
      <w:pPr>
        <w:pBdr>
          <w:top w:val="thinThickSmallGap" w:sz="24" w:space="1" w:color="auto"/>
          <w:left w:val="thinThickSmallGap" w:sz="24" w:space="4" w:color="auto"/>
          <w:bottom w:val="thickThinSmallGap" w:sz="24" w:space="0" w:color="auto"/>
          <w:right w:val="thickThinSmallGap" w:sz="24" w:space="4" w:color="auto"/>
        </w:pBdr>
        <w:autoSpaceDE w:val="0"/>
        <w:autoSpaceDN w:val="0"/>
        <w:adjustRightInd w:val="0"/>
        <w:spacing w:after="120" w:line="276" w:lineRule="auto"/>
        <w:rPr>
          <w:b/>
          <w:bCs/>
          <w:position w:val="6"/>
          <w:sz w:val="24"/>
          <w:szCs w:val="24"/>
        </w:rPr>
      </w:pPr>
      <w:r w:rsidRPr="00AE08AD">
        <w:rPr>
          <w:b/>
          <w:bCs/>
          <w:position w:val="6"/>
          <w:sz w:val="24"/>
          <w:szCs w:val="24"/>
        </w:rPr>
        <w:t xml:space="preserve"> </w:t>
      </w:r>
    </w:p>
    <w:p w14:paraId="745F9B48" w14:textId="77777777" w:rsidR="00106E49" w:rsidRPr="00AE08AD" w:rsidRDefault="00106E49" w:rsidP="00106E49">
      <w:pPr>
        <w:pBdr>
          <w:top w:val="thinThickSmallGap" w:sz="24" w:space="1" w:color="auto"/>
          <w:left w:val="thinThickSmallGap" w:sz="24" w:space="4" w:color="auto"/>
          <w:bottom w:val="thickThinSmallGap" w:sz="24" w:space="0" w:color="auto"/>
          <w:right w:val="thickThinSmallGap" w:sz="24" w:space="4" w:color="auto"/>
        </w:pBdr>
        <w:autoSpaceDE w:val="0"/>
        <w:autoSpaceDN w:val="0"/>
        <w:adjustRightInd w:val="0"/>
        <w:spacing w:after="120" w:line="276" w:lineRule="auto"/>
        <w:jc w:val="center"/>
        <w:rPr>
          <w:b/>
          <w:bCs/>
          <w:position w:val="6"/>
          <w:sz w:val="24"/>
          <w:szCs w:val="24"/>
        </w:rPr>
      </w:pPr>
      <w:r w:rsidRPr="00AE08AD">
        <w:rPr>
          <w:b/>
          <w:bCs/>
          <w:position w:val="6"/>
          <w:sz w:val="24"/>
          <w:szCs w:val="24"/>
        </w:rPr>
        <w:t>CỘNG HOÀ XÃ HỘI CHỦ NGHĨA VIỆT NAM</w:t>
      </w:r>
    </w:p>
    <w:p w14:paraId="12D50EF2" w14:textId="77777777" w:rsidR="00106E49" w:rsidRPr="00AE08AD" w:rsidRDefault="00106E49" w:rsidP="00106E49">
      <w:pPr>
        <w:pBdr>
          <w:top w:val="thinThickSmallGap" w:sz="24" w:space="1" w:color="auto"/>
          <w:left w:val="thinThickSmallGap" w:sz="24" w:space="4" w:color="auto"/>
          <w:bottom w:val="thickThinSmallGap" w:sz="24" w:space="0" w:color="auto"/>
          <w:right w:val="thickThinSmallGap" w:sz="24" w:space="4" w:color="auto"/>
        </w:pBdr>
        <w:autoSpaceDE w:val="0"/>
        <w:autoSpaceDN w:val="0"/>
        <w:adjustRightInd w:val="0"/>
        <w:spacing w:after="120" w:line="276" w:lineRule="auto"/>
        <w:jc w:val="center"/>
        <w:rPr>
          <w:b/>
          <w:bCs/>
          <w:position w:val="6"/>
          <w:sz w:val="24"/>
          <w:szCs w:val="24"/>
        </w:rPr>
      </w:pPr>
      <w:r w:rsidRPr="00AE08AD">
        <w:rPr>
          <w:b/>
          <w:bCs/>
          <w:position w:val="6"/>
          <w:sz w:val="24"/>
          <w:szCs w:val="24"/>
        </w:rPr>
        <w:t>ĐỘC LẬP – TỰ DO – HẠNH PHÚC</w:t>
      </w:r>
    </w:p>
    <w:p w14:paraId="12AB2213" w14:textId="77777777" w:rsidR="00106E49" w:rsidRPr="00AE08AD" w:rsidRDefault="00106E49" w:rsidP="00106E49">
      <w:pPr>
        <w:pBdr>
          <w:top w:val="thinThickSmallGap" w:sz="24" w:space="1" w:color="auto"/>
          <w:left w:val="thinThickSmallGap" w:sz="24" w:space="4" w:color="auto"/>
          <w:bottom w:val="thickThinSmallGap" w:sz="24" w:space="0" w:color="auto"/>
          <w:right w:val="thickThinSmallGap" w:sz="24" w:space="4" w:color="auto"/>
        </w:pBdr>
        <w:autoSpaceDE w:val="0"/>
        <w:autoSpaceDN w:val="0"/>
        <w:adjustRightInd w:val="0"/>
        <w:spacing w:after="120" w:line="276" w:lineRule="auto"/>
        <w:jc w:val="center"/>
        <w:rPr>
          <w:position w:val="6"/>
          <w:sz w:val="24"/>
          <w:szCs w:val="24"/>
        </w:rPr>
      </w:pPr>
      <w:r w:rsidRPr="00AE08AD">
        <w:rPr>
          <w:position w:val="6"/>
          <w:sz w:val="24"/>
          <w:szCs w:val="24"/>
        </w:rPr>
        <w:t>════oOo════</w:t>
      </w:r>
    </w:p>
    <w:p w14:paraId="4A46E34E" w14:textId="77777777" w:rsidR="00106E49" w:rsidRPr="00AE08AD" w:rsidRDefault="00106E49" w:rsidP="00106E49">
      <w:pPr>
        <w:pBdr>
          <w:top w:val="thinThickSmallGap" w:sz="24" w:space="1" w:color="auto"/>
          <w:left w:val="thinThickSmallGap" w:sz="24" w:space="4" w:color="auto"/>
          <w:bottom w:val="thickThinSmallGap" w:sz="24" w:space="0" w:color="auto"/>
          <w:right w:val="thickThinSmallGap" w:sz="24" w:space="4" w:color="auto"/>
        </w:pBdr>
        <w:autoSpaceDE w:val="0"/>
        <w:autoSpaceDN w:val="0"/>
        <w:adjustRightInd w:val="0"/>
        <w:spacing w:after="120" w:line="276" w:lineRule="auto"/>
        <w:jc w:val="center"/>
        <w:rPr>
          <w:b/>
          <w:bCs/>
          <w:i/>
          <w:iCs/>
          <w:position w:val="-18"/>
          <w:sz w:val="24"/>
          <w:szCs w:val="24"/>
        </w:rPr>
      </w:pPr>
    </w:p>
    <w:p w14:paraId="1C8B0E37" w14:textId="77777777" w:rsidR="00106E49" w:rsidRPr="00AE08AD" w:rsidRDefault="00106E49" w:rsidP="00106E49">
      <w:pPr>
        <w:pBdr>
          <w:top w:val="thinThickSmallGap" w:sz="24" w:space="1" w:color="auto"/>
          <w:left w:val="thinThickSmallGap" w:sz="24" w:space="4" w:color="auto"/>
          <w:bottom w:val="thickThinSmallGap" w:sz="24" w:space="0" w:color="auto"/>
          <w:right w:val="thickThinSmallGap" w:sz="24" w:space="4" w:color="auto"/>
        </w:pBdr>
        <w:autoSpaceDE w:val="0"/>
        <w:autoSpaceDN w:val="0"/>
        <w:adjustRightInd w:val="0"/>
        <w:spacing w:after="120" w:line="276" w:lineRule="auto"/>
        <w:jc w:val="center"/>
        <w:rPr>
          <w:sz w:val="24"/>
          <w:szCs w:val="24"/>
        </w:rPr>
      </w:pPr>
    </w:p>
    <w:p w14:paraId="1DAD1685" w14:textId="77777777" w:rsidR="00106E49" w:rsidRPr="00AE08AD" w:rsidRDefault="00106E49" w:rsidP="00106E49">
      <w:pPr>
        <w:pBdr>
          <w:top w:val="thinThickSmallGap" w:sz="24" w:space="1" w:color="auto"/>
          <w:left w:val="thinThickSmallGap" w:sz="24" w:space="4" w:color="auto"/>
          <w:bottom w:val="thickThinSmallGap" w:sz="24" w:space="0" w:color="auto"/>
          <w:right w:val="thickThinSmallGap" w:sz="24" w:space="4" w:color="auto"/>
        </w:pBdr>
        <w:autoSpaceDE w:val="0"/>
        <w:autoSpaceDN w:val="0"/>
        <w:adjustRightInd w:val="0"/>
        <w:spacing w:after="120" w:line="276" w:lineRule="auto"/>
        <w:jc w:val="center"/>
        <w:rPr>
          <w:sz w:val="24"/>
          <w:szCs w:val="24"/>
        </w:rPr>
      </w:pPr>
    </w:p>
    <w:p w14:paraId="1445AB2F" w14:textId="77777777" w:rsidR="00106E49" w:rsidRPr="00AE08AD" w:rsidRDefault="00106E49" w:rsidP="00106E49">
      <w:pPr>
        <w:pBdr>
          <w:top w:val="thinThickSmallGap" w:sz="24" w:space="1" w:color="auto"/>
          <w:left w:val="thinThickSmallGap" w:sz="24" w:space="4" w:color="auto"/>
          <w:bottom w:val="thickThinSmallGap" w:sz="24" w:space="0" w:color="auto"/>
          <w:right w:val="thickThinSmallGap" w:sz="24" w:space="4" w:color="auto"/>
        </w:pBdr>
        <w:autoSpaceDE w:val="0"/>
        <w:autoSpaceDN w:val="0"/>
        <w:adjustRightInd w:val="0"/>
        <w:spacing w:after="120" w:line="276" w:lineRule="auto"/>
        <w:jc w:val="center"/>
        <w:rPr>
          <w:sz w:val="24"/>
          <w:szCs w:val="24"/>
        </w:rPr>
      </w:pPr>
    </w:p>
    <w:p w14:paraId="4FC4ECC2" w14:textId="77777777" w:rsidR="00106E49" w:rsidRPr="00AE08AD" w:rsidRDefault="00106E49" w:rsidP="00106E49">
      <w:pPr>
        <w:pBdr>
          <w:top w:val="thinThickSmallGap" w:sz="24" w:space="1" w:color="auto"/>
          <w:left w:val="thinThickSmallGap" w:sz="24" w:space="4" w:color="auto"/>
          <w:bottom w:val="thickThinSmallGap" w:sz="24" w:space="0" w:color="auto"/>
          <w:right w:val="thickThinSmallGap" w:sz="24" w:space="4" w:color="auto"/>
        </w:pBdr>
        <w:autoSpaceDE w:val="0"/>
        <w:autoSpaceDN w:val="0"/>
        <w:adjustRightInd w:val="0"/>
        <w:spacing w:after="120" w:line="276" w:lineRule="auto"/>
        <w:jc w:val="center"/>
        <w:rPr>
          <w:sz w:val="24"/>
          <w:szCs w:val="24"/>
        </w:rPr>
      </w:pPr>
    </w:p>
    <w:p w14:paraId="50BBC1A4" w14:textId="7D39EC52" w:rsidR="00106E49" w:rsidRPr="00AE08AD" w:rsidRDefault="00106E49" w:rsidP="00106E49">
      <w:pPr>
        <w:pBdr>
          <w:top w:val="thinThickSmallGap" w:sz="24" w:space="1" w:color="auto"/>
          <w:left w:val="thinThickSmallGap" w:sz="24" w:space="4" w:color="auto"/>
          <w:bottom w:val="thickThinSmallGap" w:sz="24" w:space="0" w:color="auto"/>
          <w:right w:val="thickThinSmallGap" w:sz="24" w:space="4" w:color="auto"/>
        </w:pBdr>
        <w:autoSpaceDE w:val="0"/>
        <w:autoSpaceDN w:val="0"/>
        <w:adjustRightInd w:val="0"/>
        <w:spacing w:after="120" w:line="276" w:lineRule="auto"/>
        <w:jc w:val="center"/>
        <w:rPr>
          <w:b/>
          <w:bCs/>
          <w:sz w:val="24"/>
          <w:szCs w:val="24"/>
        </w:rPr>
      </w:pPr>
      <w:r w:rsidRPr="00AE08AD">
        <w:rPr>
          <w:b/>
          <w:bCs/>
          <w:sz w:val="24"/>
          <w:szCs w:val="24"/>
        </w:rPr>
        <w:t xml:space="preserve">HỢP ĐỒNG </w:t>
      </w:r>
      <w:r w:rsidR="007F2769" w:rsidRPr="00AE08AD">
        <w:rPr>
          <w:b/>
          <w:bCs/>
          <w:sz w:val="24"/>
          <w:szCs w:val="24"/>
        </w:rPr>
        <w:t>DỊCH VỤ</w:t>
      </w:r>
      <w:r w:rsidRPr="00AE08AD">
        <w:rPr>
          <w:b/>
          <w:bCs/>
          <w:sz w:val="24"/>
          <w:szCs w:val="24"/>
        </w:rPr>
        <w:t xml:space="preserve"> </w:t>
      </w:r>
    </w:p>
    <w:p w14:paraId="41FEE8BA" w14:textId="2712FCDC" w:rsidR="0056657D" w:rsidRPr="0056657D" w:rsidRDefault="00106E49" w:rsidP="0056657D">
      <w:pPr>
        <w:pBdr>
          <w:top w:val="thinThickSmallGap" w:sz="24" w:space="1" w:color="auto"/>
          <w:left w:val="thinThickSmallGap" w:sz="24" w:space="4" w:color="auto"/>
          <w:bottom w:val="thickThinSmallGap" w:sz="24" w:space="0" w:color="auto"/>
          <w:right w:val="thickThinSmallGap" w:sz="24" w:space="4" w:color="auto"/>
        </w:pBdr>
        <w:autoSpaceDE w:val="0"/>
        <w:autoSpaceDN w:val="0"/>
        <w:adjustRightInd w:val="0"/>
        <w:spacing w:after="120" w:line="276" w:lineRule="auto"/>
        <w:jc w:val="center"/>
        <w:rPr>
          <w:i/>
          <w:iCs/>
          <w:sz w:val="24"/>
          <w:szCs w:val="24"/>
        </w:rPr>
      </w:pPr>
      <w:r w:rsidRPr="00AE08AD">
        <w:rPr>
          <w:i/>
          <w:iCs/>
          <w:sz w:val="24"/>
          <w:szCs w:val="24"/>
        </w:rPr>
        <w:t>Số</w:t>
      </w:r>
      <w:bookmarkStart w:id="0" w:name="_Hlk101858750"/>
      <w:r w:rsidR="007E44B9" w:rsidRPr="00AE08AD">
        <w:rPr>
          <w:i/>
          <w:iCs/>
          <w:sz w:val="24"/>
          <w:szCs w:val="24"/>
        </w:rPr>
        <w:t>:</w:t>
      </w:r>
      <w:r w:rsidR="00B5429A" w:rsidRPr="00AE08AD">
        <w:rPr>
          <w:i/>
          <w:iCs/>
          <w:sz w:val="24"/>
          <w:szCs w:val="24"/>
          <w:lang w:val="vi-VN"/>
        </w:rPr>
        <w:t xml:space="preserve"> </w:t>
      </w:r>
      <w:bookmarkStart w:id="1" w:name="_Hlk221787073"/>
      <w:r w:rsidR="007F2769" w:rsidRPr="00AE08AD">
        <w:rPr>
          <w:i/>
          <w:iCs/>
          <w:sz w:val="24"/>
          <w:szCs w:val="24"/>
        </w:rPr>
        <w:t>…….</w:t>
      </w:r>
      <w:r w:rsidRPr="00AE08AD">
        <w:rPr>
          <w:i/>
          <w:iCs/>
          <w:sz w:val="24"/>
          <w:szCs w:val="24"/>
        </w:rPr>
        <w:t>/HD</w:t>
      </w:r>
      <w:r w:rsidR="007F2769" w:rsidRPr="00AE08AD">
        <w:rPr>
          <w:i/>
          <w:iCs/>
          <w:sz w:val="24"/>
          <w:szCs w:val="24"/>
        </w:rPr>
        <w:t>DV</w:t>
      </w:r>
      <w:r w:rsidR="002C51AD" w:rsidRPr="00AE08AD">
        <w:rPr>
          <w:i/>
          <w:iCs/>
          <w:sz w:val="24"/>
          <w:szCs w:val="24"/>
        </w:rPr>
        <w:t>/</w:t>
      </w:r>
      <w:bookmarkEnd w:id="0"/>
      <w:r w:rsidR="00DD6213">
        <w:rPr>
          <w:i/>
          <w:iCs/>
          <w:sz w:val="24"/>
          <w:szCs w:val="24"/>
        </w:rPr>
        <w:t>ABNT</w:t>
      </w:r>
      <w:r w:rsidR="005B168A" w:rsidRPr="00AE08AD">
        <w:rPr>
          <w:i/>
          <w:iCs/>
          <w:sz w:val="24"/>
          <w:szCs w:val="24"/>
          <w:lang w:val="vi-VN"/>
        </w:rPr>
        <w:t>-APL</w:t>
      </w:r>
      <w:bookmarkEnd w:id="1"/>
    </w:p>
    <w:p w14:paraId="06D65085" w14:textId="77777777" w:rsidR="00106E49" w:rsidRPr="00AE08AD" w:rsidRDefault="00106E49" w:rsidP="00106E49">
      <w:pPr>
        <w:pBdr>
          <w:top w:val="thinThickSmallGap" w:sz="24" w:space="1" w:color="auto"/>
          <w:left w:val="thinThickSmallGap" w:sz="24" w:space="4" w:color="auto"/>
          <w:bottom w:val="thickThinSmallGap" w:sz="24" w:space="0" w:color="auto"/>
          <w:right w:val="thickThinSmallGap" w:sz="24" w:space="4" w:color="auto"/>
        </w:pBdr>
        <w:autoSpaceDE w:val="0"/>
        <w:autoSpaceDN w:val="0"/>
        <w:adjustRightInd w:val="0"/>
        <w:spacing w:after="120" w:line="276" w:lineRule="auto"/>
        <w:jc w:val="center"/>
        <w:rPr>
          <w:sz w:val="24"/>
          <w:szCs w:val="24"/>
        </w:rPr>
      </w:pPr>
    </w:p>
    <w:p w14:paraId="153DAA8D" w14:textId="77777777" w:rsidR="00106E49" w:rsidRPr="00AE08AD" w:rsidRDefault="00106E49" w:rsidP="00106E49">
      <w:pPr>
        <w:pBdr>
          <w:top w:val="thinThickSmallGap" w:sz="24" w:space="1" w:color="auto"/>
          <w:left w:val="thinThickSmallGap" w:sz="24" w:space="4" w:color="auto"/>
          <w:bottom w:val="thickThinSmallGap" w:sz="24" w:space="0" w:color="auto"/>
          <w:right w:val="thickThinSmallGap" w:sz="24" w:space="4" w:color="auto"/>
        </w:pBdr>
        <w:autoSpaceDE w:val="0"/>
        <w:autoSpaceDN w:val="0"/>
        <w:adjustRightInd w:val="0"/>
        <w:spacing w:after="120" w:line="276" w:lineRule="auto"/>
        <w:jc w:val="center"/>
        <w:rPr>
          <w:b/>
          <w:bCs/>
          <w:sz w:val="24"/>
          <w:szCs w:val="24"/>
        </w:rPr>
      </w:pPr>
    </w:p>
    <w:p w14:paraId="79C49A5E" w14:textId="77777777" w:rsidR="00106E49" w:rsidRPr="00AE08AD" w:rsidRDefault="00106E49" w:rsidP="00106E49">
      <w:pPr>
        <w:pBdr>
          <w:top w:val="thinThickSmallGap" w:sz="24" w:space="1" w:color="auto"/>
          <w:left w:val="thinThickSmallGap" w:sz="24" w:space="4" w:color="auto"/>
          <w:bottom w:val="thickThinSmallGap" w:sz="24" w:space="0" w:color="auto"/>
          <w:right w:val="thickThinSmallGap" w:sz="24" w:space="4" w:color="auto"/>
        </w:pBdr>
        <w:tabs>
          <w:tab w:val="left" w:pos="5816"/>
        </w:tabs>
        <w:autoSpaceDE w:val="0"/>
        <w:autoSpaceDN w:val="0"/>
        <w:adjustRightInd w:val="0"/>
        <w:spacing w:after="120" w:line="276" w:lineRule="auto"/>
        <w:rPr>
          <w:b/>
          <w:bCs/>
          <w:sz w:val="24"/>
          <w:szCs w:val="24"/>
        </w:rPr>
      </w:pPr>
      <w:r w:rsidRPr="00AE08AD">
        <w:rPr>
          <w:b/>
          <w:bCs/>
          <w:sz w:val="24"/>
          <w:szCs w:val="24"/>
        </w:rPr>
        <w:tab/>
      </w:r>
    </w:p>
    <w:p w14:paraId="0662FC5E" w14:textId="77777777" w:rsidR="00106E49" w:rsidRPr="00AE08AD" w:rsidRDefault="00106E49" w:rsidP="00106E49">
      <w:pPr>
        <w:pBdr>
          <w:top w:val="thinThickSmallGap" w:sz="24" w:space="1" w:color="auto"/>
          <w:left w:val="thinThickSmallGap" w:sz="24" w:space="4" w:color="auto"/>
          <w:bottom w:val="thickThinSmallGap" w:sz="24" w:space="0" w:color="auto"/>
          <w:right w:val="thickThinSmallGap" w:sz="24" w:space="4" w:color="auto"/>
        </w:pBdr>
        <w:tabs>
          <w:tab w:val="left" w:pos="5816"/>
        </w:tabs>
        <w:autoSpaceDE w:val="0"/>
        <w:autoSpaceDN w:val="0"/>
        <w:adjustRightInd w:val="0"/>
        <w:spacing w:after="120" w:line="276" w:lineRule="auto"/>
        <w:rPr>
          <w:b/>
          <w:bCs/>
          <w:sz w:val="24"/>
          <w:szCs w:val="24"/>
        </w:rPr>
      </w:pPr>
      <w:r w:rsidRPr="00AE08AD">
        <w:rPr>
          <w:b/>
          <w:bCs/>
          <w:sz w:val="24"/>
          <w:szCs w:val="24"/>
        </w:rPr>
        <w:t xml:space="preserve"> </w:t>
      </w:r>
    </w:p>
    <w:p w14:paraId="1E784B23" w14:textId="77777777" w:rsidR="00106E49" w:rsidRPr="00AE08AD" w:rsidRDefault="00106E49" w:rsidP="00106E49">
      <w:pPr>
        <w:pBdr>
          <w:top w:val="thinThickSmallGap" w:sz="24" w:space="1" w:color="auto"/>
          <w:left w:val="thinThickSmallGap" w:sz="24" w:space="4" w:color="auto"/>
          <w:bottom w:val="thickThinSmallGap" w:sz="24" w:space="0" w:color="auto"/>
          <w:right w:val="thickThinSmallGap" w:sz="24" w:space="4" w:color="auto"/>
        </w:pBdr>
        <w:autoSpaceDE w:val="0"/>
        <w:autoSpaceDN w:val="0"/>
        <w:adjustRightInd w:val="0"/>
        <w:spacing w:after="120" w:line="276" w:lineRule="auto"/>
        <w:jc w:val="center"/>
        <w:rPr>
          <w:sz w:val="24"/>
          <w:szCs w:val="24"/>
        </w:rPr>
      </w:pPr>
    </w:p>
    <w:p w14:paraId="07E73EE8" w14:textId="40BC6BD1" w:rsidR="00106E49" w:rsidRPr="00AE08AD" w:rsidRDefault="00106E49" w:rsidP="00106E49">
      <w:pPr>
        <w:pBdr>
          <w:top w:val="thinThickSmallGap" w:sz="24" w:space="1" w:color="auto"/>
          <w:left w:val="thinThickSmallGap" w:sz="24" w:space="4" w:color="auto"/>
          <w:bottom w:val="thickThinSmallGap" w:sz="24" w:space="0" w:color="auto"/>
          <w:right w:val="thickThinSmallGap" w:sz="24" w:space="4" w:color="auto"/>
        </w:pBdr>
        <w:autoSpaceDE w:val="0"/>
        <w:autoSpaceDN w:val="0"/>
        <w:adjustRightInd w:val="0"/>
        <w:spacing w:before="120" w:after="120" w:line="360" w:lineRule="auto"/>
        <w:jc w:val="center"/>
        <w:rPr>
          <w:b/>
          <w:sz w:val="24"/>
          <w:szCs w:val="24"/>
        </w:rPr>
      </w:pPr>
      <w:r w:rsidRPr="00AE08AD">
        <w:rPr>
          <w:b/>
          <w:sz w:val="24"/>
          <w:szCs w:val="24"/>
        </w:rPr>
        <w:t>GIỮA</w:t>
      </w:r>
    </w:p>
    <w:p w14:paraId="4673B38B" w14:textId="77777777" w:rsidR="00DD6213" w:rsidRPr="00DD6213" w:rsidRDefault="00DD6213" w:rsidP="00F70C72">
      <w:pPr>
        <w:pBdr>
          <w:top w:val="thinThickSmallGap" w:sz="24" w:space="1" w:color="auto"/>
          <w:left w:val="thinThickSmallGap" w:sz="24" w:space="4" w:color="auto"/>
          <w:bottom w:val="thickThinSmallGap" w:sz="24" w:space="0" w:color="auto"/>
          <w:right w:val="thickThinSmallGap" w:sz="24" w:space="4" w:color="auto"/>
        </w:pBdr>
        <w:autoSpaceDE w:val="0"/>
        <w:autoSpaceDN w:val="0"/>
        <w:adjustRightInd w:val="0"/>
        <w:spacing w:before="120" w:after="120" w:line="360" w:lineRule="auto"/>
        <w:jc w:val="center"/>
        <w:rPr>
          <w:b/>
          <w:bCs/>
          <w:sz w:val="24"/>
          <w:szCs w:val="24"/>
          <w:lang w:val="vi-VN"/>
        </w:rPr>
      </w:pPr>
      <w:r w:rsidRPr="00DD6213">
        <w:rPr>
          <w:b/>
          <w:bCs/>
          <w:sz w:val="24"/>
          <w:szCs w:val="24"/>
          <w:lang w:val="vi-VN"/>
        </w:rPr>
        <w:t>CÔNG TY CỔ PHẦN A&amp;B SÀI GÒN NHA TRANG</w:t>
      </w:r>
    </w:p>
    <w:p w14:paraId="38D726B1" w14:textId="4A309FEA" w:rsidR="00F70C72" w:rsidRPr="00AE08AD" w:rsidRDefault="00DA573C" w:rsidP="00F70C72">
      <w:pPr>
        <w:pBdr>
          <w:top w:val="thinThickSmallGap" w:sz="24" w:space="1" w:color="auto"/>
          <w:left w:val="thinThickSmallGap" w:sz="24" w:space="4" w:color="auto"/>
          <w:bottom w:val="thickThinSmallGap" w:sz="24" w:space="0" w:color="auto"/>
          <w:right w:val="thickThinSmallGap" w:sz="24" w:space="4" w:color="auto"/>
        </w:pBdr>
        <w:autoSpaceDE w:val="0"/>
        <w:autoSpaceDN w:val="0"/>
        <w:adjustRightInd w:val="0"/>
        <w:spacing w:before="120" w:after="120" w:line="360" w:lineRule="auto"/>
        <w:jc w:val="center"/>
        <w:rPr>
          <w:b/>
          <w:sz w:val="24"/>
          <w:szCs w:val="24"/>
        </w:rPr>
      </w:pPr>
      <w:r w:rsidRPr="00AE08AD">
        <w:rPr>
          <w:b/>
          <w:bCs/>
          <w:sz w:val="24"/>
          <w:szCs w:val="24"/>
        </w:rPr>
        <w:t xml:space="preserve"> </w:t>
      </w:r>
      <w:r w:rsidR="00106E49" w:rsidRPr="00AE08AD">
        <w:rPr>
          <w:b/>
          <w:sz w:val="24"/>
          <w:szCs w:val="24"/>
        </w:rPr>
        <w:t>VÀ</w:t>
      </w:r>
    </w:p>
    <w:p w14:paraId="17EC4F40" w14:textId="4C5F0FB8" w:rsidR="00106E49" w:rsidRPr="00AE08AD" w:rsidRDefault="000E1C46" w:rsidP="00106E49">
      <w:pPr>
        <w:pBdr>
          <w:top w:val="thinThickSmallGap" w:sz="24" w:space="1" w:color="auto"/>
          <w:left w:val="thinThickSmallGap" w:sz="24" w:space="4" w:color="auto"/>
          <w:bottom w:val="thickThinSmallGap" w:sz="24" w:space="0" w:color="auto"/>
          <w:right w:val="thickThinSmallGap" w:sz="24" w:space="4" w:color="auto"/>
        </w:pBdr>
        <w:autoSpaceDE w:val="0"/>
        <w:autoSpaceDN w:val="0"/>
        <w:adjustRightInd w:val="0"/>
        <w:spacing w:after="120" w:line="276" w:lineRule="auto"/>
        <w:ind w:firstLine="1"/>
        <w:jc w:val="center"/>
        <w:rPr>
          <w:b/>
          <w:bCs/>
          <w:sz w:val="24"/>
          <w:szCs w:val="24"/>
        </w:rPr>
      </w:pPr>
      <w:r w:rsidRPr="006D4D43">
        <w:rPr>
          <w:b/>
          <w:sz w:val="24"/>
          <w:szCs w:val="24"/>
          <w:lang w:val="fr-FR"/>
        </w:rPr>
        <w:t>CÔNG TY CỔ PHẦN QUẢN LÝ VÀ PHÁT TRIỂN BẤT ĐỘNG SẢN CONASI</w:t>
      </w:r>
    </w:p>
    <w:p w14:paraId="5FA9024B" w14:textId="12B3F763" w:rsidR="00106E49" w:rsidRPr="00AE08AD" w:rsidRDefault="00026C06" w:rsidP="00106E49">
      <w:pPr>
        <w:pBdr>
          <w:top w:val="thinThickSmallGap" w:sz="24" w:space="1" w:color="auto"/>
          <w:left w:val="thinThickSmallGap" w:sz="24" w:space="4" w:color="auto"/>
          <w:bottom w:val="thickThinSmallGap" w:sz="24" w:space="0" w:color="auto"/>
          <w:right w:val="thickThinSmallGap" w:sz="24" w:space="4" w:color="auto"/>
        </w:pBdr>
        <w:autoSpaceDE w:val="0"/>
        <w:autoSpaceDN w:val="0"/>
        <w:adjustRightInd w:val="0"/>
        <w:spacing w:after="120" w:line="276" w:lineRule="auto"/>
        <w:ind w:firstLine="1"/>
        <w:jc w:val="center"/>
        <w:rPr>
          <w:b/>
          <w:bCs/>
          <w:sz w:val="24"/>
          <w:szCs w:val="24"/>
        </w:rPr>
      </w:pPr>
      <w:r w:rsidRPr="00AE08AD">
        <w:rPr>
          <w:rFonts w:ascii="Tahoma" w:hAnsi="Tahoma" w:cs="Tahoma"/>
          <w:b/>
          <w:bCs/>
          <w:sz w:val="24"/>
          <w:szCs w:val="24"/>
        </w:rPr>
        <w:t>﻿</w:t>
      </w:r>
    </w:p>
    <w:p w14:paraId="71C9F25A" w14:textId="77777777" w:rsidR="00106E49" w:rsidRPr="00AE08AD" w:rsidRDefault="00106E49" w:rsidP="00106E49">
      <w:pPr>
        <w:pBdr>
          <w:top w:val="thinThickSmallGap" w:sz="24" w:space="1" w:color="auto"/>
          <w:left w:val="thinThickSmallGap" w:sz="24" w:space="4" w:color="auto"/>
          <w:bottom w:val="thickThinSmallGap" w:sz="24" w:space="0" w:color="auto"/>
          <w:right w:val="thickThinSmallGap" w:sz="24" w:space="4" w:color="auto"/>
        </w:pBdr>
        <w:autoSpaceDE w:val="0"/>
        <w:autoSpaceDN w:val="0"/>
        <w:adjustRightInd w:val="0"/>
        <w:spacing w:after="120" w:line="276" w:lineRule="auto"/>
        <w:ind w:firstLine="1"/>
        <w:jc w:val="center"/>
        <w:rPr>
          <w:b/>
          <w:bCs/>
          <w:sz w:val="24"/>
          <w:szCs w:val="24"/>
        </w:rPr>
      </w:pPr>
      <w:r w:rsidRPr="00AE08AD">
        <w:rPr>
          <w:b/>
          <w:bCs/>
          <w:sz w:val="24"/>
          <w:szCs w:val="24"/>
        </w:rPr>
        <w:br/>
      </w:r>
    </w:p>
    <w:p w14:paraId="18117C82" w14:textId="6F8CF949" w:rsidR="00D46EC8" w:rsidRPr="00AE08AD" w:rsidRDefault="00D46EC8" w:rsidP="00106E49">
      <w:pPr>
        <w:pBdr>
          <w:top w:val="thinThickSmallGap" w:sz="24" w:space="1" w:color="auto"/>
          <w:left w:val="thinThickSmallGap" w:sz="24" w:space="4" w:color="auto"/>
          <w:bottom w:val="thickThinSmallGap" w:sz="24" w:space="0" w:color="auto"/>
          <w:right w:val="thickThinSmallGap" w:sz="24" w:space="4" w:color="auto"/>
        </w:pBdr>
        <w:autoSpaceDE w:val="0"/>
        <w:autoSpaceDN w:val="0"/>
        <w:adjustRightInd w:val="0"/>
        <w:spacing w:after="120" w:line="276" w:lineRule="auto"/>
        <w:ind w:firstLine="1"/>
        <w:jc w:val="center"/>
        <w:rPr>
          <w:b/>
          <w:bCs/>
          <w:sz w:val="24"/>
          <w:szCs w:val="24"/>
        </w:rPr>
      </w:pPr>
    </w:p>
    <w:p w14:paraId="71E24F14" w14:textId="77777777" w:rsidR="00D46EC8" w:rsidRDefault="00D46EC8" w:rsidP="00106E49">
      <w:pPr>
        <w:pBdr>
          <w:top w:val="thinThickSmallGap" w:sz="24" w:space="1" w:color="auto"/>
          <w:left w:val="thinThickSmallGap" w:sz="24" w:space="4" w:color="auto"/>
          <w:bottom w:val="thickThinSmallGap" w:sz="24" w:space="0" w:color="auto"/>
          <w:right w:val="thickThinSmallGap" w:sz="24" w:space="4" w:color="auto"/>
        </w:pBdr>
        <w:autoSpaceDE w:val="0"/>
        <w:autoSpaceDN w:val="0"/>
        <w:adjustRightInd w:val="0"/>
        <w:spacing w:after="120" w:line="276" w:lineRule="auto"/>
        <w:ind w:firstLine="1"/>
        <w:jc w:val="center"/>
        <w:rPr>
          <w:b/>
          <w:bCs/>
          <w:sz w:val="24"/>
          <w:szCs w:val="24"/>
        </w:rPr>
      </w:pPr>
    </w:p>
    <w:p w14:paraId="493789A0" w14:textId="77777777" w:rsidR="008A1E8E" w:rsidRDefault="008A1E8E" w:rsidP="00106E49">
      <w:pPr>
        <w:pBdr>
          <w:top w:val="thinThickSmallGap" w:sz="24" w:space="1" w:color="auto"/>
          <w:left w:val="thinThickSmallGap" w:sz="24" w:space="4" w:color="auto"/>
          <w:bottom w:val="thickThinSmallGap" w:sz="24" w:space="0" w:color="auto"/>
          <w:right w:val="thickThinSmallGap" w:sz="24" w:space="4" w:color="auto"/>
        </w:pBdr>
        <w:autoSpaceDE w:val="0"/>
        <w:autoSpaceDN w:val="0"/>
        <w:adjustRightInd w:val="0"/>
        <w:spacing w:after="120" w:line="276" w:lineRule="auto"/>
        <w:ind w:firstLine="1"/>
        <w:jc w:val="center"/>
        <w:rPr>
          <w:b/>
          <w:bCs/>
          <w:sz w:val="24"/>
          <w:szCs w:val="24"/>
        </w:rPr>
      </w:pPr>
    </w:p>
    <w:p w14:paraId="25D468AD" w14:textId="77777777" w:rsidR="008A1E8E" w:rsidRPr="00AE08AD" w:rsidRDefault="008A1E8E" w:rsidP="00106E49">
      <w:pPr>
        <w:pBdr>
          <w:top w:val="thinThickSmallGap" w:sz="24" w:space="1" w:color="auto"/>
          <w:left w:val="thinThickSmallGap" w:sz="24" w:space="4" w:color="auto"/>
          <w:bottom w:val="thickThinSmallGap" w:sz="24" w:space="0" w:color="auto"/>
          <w:right w:val="thickThinSmallGap" w:sz="24" w:space="4" w:color="auto"/>
        </w:pBdr>
        <w:autoSpaceDE w:val="0"/>
        <w:autoSpaceDN w:val="0"/>
        <w:adjustRightInd w:val="0"/>
        <w:spacing w:after="120" w:line="276" w:lineRule="auto"/>
        <w:ind w:firstLine="1"/>
        <w:jc w:val="center"/>
        <w:rPr>
          <w:b/>
          <w:bCs/>
          <w:sz w:val="24"/>
          <w:szCs w:val="24"/>
        </w:rPr>
      </w:pPr>
    </w:p>
    <w:p w14:paraId="40E80A9D" w14:textId="77777777" w:rsidR="00D46EC8" w:rsidRPr="00AE08AD" w:rsidRDefault="00D46EC8" w:rsidP="00106E49">
      <w:pPr>
        <w:pBdr>
          <w:top w:val="thinThickSmallGap" w:sz="24" w:space="1" w:color="auto"/>
          <w:left w:val="thinThickSmallGap" w:sz="24" w:space="4" w:color="auto"/>
          <w:bottom w:val="thickThinSmallGap" w:sz="24" w:space="0" w:color="auto"/>
          <w:right w:val="thickThinSmallGap" w:sz="24" w:space="4" w:color="auto"/>
        </w:pBdr>
        <w:autoSpaceDE w:val="0"/>
        <w:autoSpaceDN w:val="0"/>
        <w:adjustRightInd w:val="0"/>
        <w:spacing w:after="120" w:line="276" w:lineRule="auto"/>
        <w:ind w:firstLine="1"/>
        <w:jc w:val="center"/>
        <w:rPr>
          <w:b/>
          <w:bCs/>
          <w:sz w:val="24"/>
          <w:szCs w:val="24"/>
        </w:rPr>
      </w:pPr>
    </w:p>
    <w:p w14:paraId="6B63513E" w14:textId="77777777" w:rsidR="00106E49" w:rsidRPr="00AE08AD" w:rsidRDefault="00106E49" w:rsidP="00106E49">
      <w:pPr>
        <w:pBdr>
          <w:top w:val="thinThickSmallGap" w:sz="24" w:space="1" w:color="auto"/>
          <w:left w:val="thinThickSmallGap" w:sz="24" w:space="4" w:color="auto"/>
          <w:bottom w:val="thickThinSmallGap" w:sz="24" w:space="0" w:color="auto"/>
          <w:right w:val="thickThinSmallGap" w:sz="24" w:space="4" w:color="auto"/>
        </w:pBdr>
        <w:autoSpaceDE w:val="0"/>
        <w:autoSpaceDN w:val="0"/>
        <w:adjustRightInd w:val="0"/>
        <w:spacing w:after="120" w:line="276" w:lineRule="auto"/>
        <w:ind w:firstLine="1"/>
        <w:jc w:val="center"/>
        <w:rPr>
          <w:b/>
          <w:bCs/>
          <w:sz w:val="24"/>
          <w:szCs w:val="24"/>
        </w:rPr>
      </w:pPr>
    </w:p>
    <w:p w14:paraId="5C309CC0" w14:textId="77777777" w:rsidR="00106E49" w:rsidRPr="00AE08AD" w:rsidRDefault="00106E49" w:rsidP="00106E49">
      <w:pPr>
        <w:pBdr>
          <w:top w:val="thinThickSmallGap" w:sz="24" w:space="1" w:color="auto"/>
          <w:left w:val="thinThickSmallGap" w:sz="24" w:space="4" w:color="auto"/>
          <w:bottom w:val="thickThinSmallGap" w:sz="24" w:space="0" w:color="auto"/>
          <w:right w:val="thickThinSmallGap" w:sz="24" w:space="4" w:color="auto"/>
        </w:pBdr>
        <w:autoSpaceDE w:val="0"/>
        <w:autoSpaceDN w:val="0"/>
        <w:adjustRightInd w:val="0"/>
        <w:spacing w:after="120" w:line="276" w:lineRule="auto"/>
        <w:ind w:firstLine="1"/>
        <w:jc w:val="center"/>
        <w:rPr>
          <w:b/>
          <w:bCs/>
          <w:sz w:val="24"/>
          <w:szCs w:val="24"/>
        </w:rPr>
      </w:pPr>
    </w:p>
    <w:p w14:paraId="4FFA5AE0" w14:textId="18BD2266" w:rsidR="00106E49" w:rsidRPr="00AE08AD" w:rsidRDefault="007B5F7A" w:rsidP="007B5F7A">
      <w:pPr>
        <w:pBdr>
          <w:top w:val="thinThickSmallGap" w:sz="24" w:space="1" w:color="auto"/>
          <w:left w:val="thinThickSmallGap" w:sz="24" w:space="4" w:color="auto"/>
          <w:bottom w:val="thickThinSmallGap" w:sz="24" w:space="0" w:color="auto"/>
          <w:right w:val="thickThinSmallGap" w:sz="24" w:space="4" w:color="auto"/>
        </w:pBdr>
        <w:autoSpaceDE w:val="0"/>
        <w:autoSpaceDN w:val="0"/>
        <w:adjustRightInd w:val="0"/>
        <w:spacing w:after="120" w:line="276" w:lineRule="auto"/>
        <w:ind w:firstLine="1"/>
        <w:jc w:val="center"/>
        <w:rPr>
          <w:b/>
          <w:bCs/>
          <w:sz w:val="24"/>
          <w:szCs w:val="24"/>
        </w:rPr>
      </w:pPr>
      <w:r w:rsidRPr="00AE08AD">
        <w:rPr>
          <w:b/>
          <w:bCs/>
          <w:sz w:val="24"/>
          <w:szCs w:val="24"/>
          <w:lang w:val="vi-VN"/>
        </w:rPr>
        <w:t>TP Hồ Chí Minh, tháng</w:t>
      </w:r>
      <w:r w:rsidR="00B5429A" w:rsidRPr="00AE08AD">
        <w:rPr>
          <w:b/>
          <w:bCs/>
          <w:sz w:val="24"/>
          <w:szCs w:val="24"/>
          <w:lang w:val="vi-VN"/>
        </w:rPr>
        <w:t xml:space="preserve"> </w:t>
      </w:r>
      <w:r w:rsidR="00BC73CB" w:rsidRPr="00AE08AD">
        <w:rPr>
          <w:b/>
          <w:bCs/>
          <w:sz w:val="24"/>
          <w:szCs w:val="24"/>
        </w:rPr>
        <w:t>0</w:t>
      </w:r>
      <w:r w:rsidR="002D4895" w:rsidRPr="00AE08AD">
        <w:rPr>
          <w:b/>
          <w:bCs/>
          <w:sz w:val="24"/>
          <w:szCs w:val="24"/>
        </w:rPr>
        <w:t>3</w:t>
      </w:r>
      <w:r w:rsidR="006404A8" w:rsidRPr="00AE08AD">
        <w:rPr>
          <w:b/>
          <w:bCs/>
          <w:sz w:val="24"/>
          <w:szCs w:val="24"/>
          <w:lang w:val="vi-VN"/>
        </w:rPr>
        <w:t>/202</w:t>
      </w:r>
      <w:r w:rsidR="0008717B" w:rsidRPr="00AE08AD">
        <w:rPr>
          <w:b/>
          <w:bCs/>
          <w:sz w:val="24"/>
          <w:szCs w:val="24"/>
        </w:rPr>
        <w:t>6</w:t>
      </w:r>
    </w:p>
    <w:p w14:paraId="527D1725" w14:textId="77777777" w:rsidR="00106E49" w:rsidRPr="00AE08AD" w:rsidRDefault="00106E49" w:rsidP="00106E49">
      <w:pPr>
        <w:pBdr>
          <w:top w:val="thinThickSmallGap" w:sz="24" w:space="1" w:color="auto"/>
          <w:left w:val="thinThickSmallGap" w:sz="24" w:space="4" w:color="auto"/>
          <w:bottom w:val="thickThinSmallGap" w:sz="24" w:space="0" w:color="auto"/>
          <w:right w:val="thickThinSmallGap" w:sz="24" w:space="4" w:color="auto"/>
        </w:pBdr>
        <w:autoSpaceDE w:val="0"/>
        <w:autoSpaceDN w:val="0"/>
        <w:adjustRightInd w:val="0"/>
        <w:spacing w:after="120" w:line="276" w:lineRule="auto"/>
        <w:ind w:firstLine="1"/>
        <w:jc w:val="center"/>
        <w:rPr>
          <w:b/>
          <w:bCs/>
          <w:sz w:val="24"/>
          <w:szCs w:val="24"/>
        </w:rPr>
      </w:pPr>
    </w:p>
    <w:p w14:paraId="172EDCFA" w14:textId="77777777" w:rsidR="002C51AD" w:rsidRDefault="002C51AD">
      <w:pPr>
        <w:spacing w:line="312" w:lineRule="auto"/>
        <w:jc w:val="both"/>
        <w:rPr>
          <w:b/>
          <w:bCs/>
          <w:sz w:val="24"/>
          <w:szCs w:val="24"/>
        </w:rPr>
      </w:pPr>
    </w:p>
    <w:p w14:paraId="09020C82" w14:textId="77777777" w:rsidR="008A1E8E" w:rsidRPr="00AE08AD" w:rsidRDefault="008A1E8E">
      <w:pPr>
        <w:spacing w:line="312" w:lineRule="auto"/>
        <w:jc w:val="both"/>
        <w:rPr>
          <w:b/>
          <w:bCs/>
          <w:sz w:val="24"/>
          <w:szCs w:val="24"/>
        </w:rPr>
      </w:pPr>
    </w:p>
    <w:p w14:paraId="0C4495EA" w14:textId="77777777" w:rsidR="00735207" w:rsidRPr="00AE08AD" w:rsidRDefault="00735207" w:rsidP="006E414B">
      <w:pPr>
        <w:spacing w:line="312" w:lineRule="auto"/>
        <w:ind w:left="-540"/>
        <w:jc w:val="both"/>
        <w:rPr>
          <w:b/>
          <w:bCs/>
          <w:sz w:val="24"/>
          <w:szCs w:val="24"/>
        </w:rPr>
      </w:pPr>
    </w:p>
    <w:p w14:paraId="243E6B02" w14:textId="32A55898" w:rsidR="00106E49" w:rsidRPr="00AE08AD" w:rsidRDefault="00106E49">
      <w:pPr>
        <w:spacing w:line="312" w:lineRule="auto"/>
        <w:jc w:val="both"/>
        <w:rPr>
          <w:b/>
          <w:bCs/>
          <w:sz w:val="24"/>
          <w:szCs w:val="24"/>
        </w:rPr>
      </w:pPr>
      <w:r w:rsidRPr="00AE08AD">
        <w:rPr>
          <w:b/>
          <w:bCs/>
          <w:sz w:val="24"/>
          <w:szCs w:val="24"/>
        </w:rPr>
        <w:t>PHẦN 1 – CÁC CĂN CỨ KÝ HỢP ĐỒNG.</w:t>
      </w:r>
    </w:p>
    <w:p w14:paraId="740DADE4" w14:textId="29DE700F" w:rsidR="0092273C" w:rsidRPr="00AE08AD" w:rsidRDefault="004A496E">
      <w:pPr>
        <w:numPr>
          <w:ilvl w:val="0"/>
          <w:numId w:val="4"/>
        </w:numPr>
        <w:tabs>
          <w:tab w:val="clear" w:pos="720"/>
          <w:tab w:val="left" w:pos="851"/>
        </w:tabs>
        <w:spacing w:line="312" w:lineRule="auto"/>
        <w:ind w:left="851" w:hanging="851"/>
        <w:jc w:val="both"/>
        <w:outlineLvl w:val="0"/>
        <w:rPr>
          <w:i/>
          <w:sz w:val="24"/>
          <w:szCs w:val="24"/>
          <w:lang w:val="it-IT"/>
        </w:rPr>
      </w:pPr>
      <w:r w:rsidRPr="00AE08AD">
        <w:rPr>
          <w:i/>
          <w:sz w:val="24"/>
          <w:szCs w:val="24"/>
          <w:lang w:val="it-IT"/>
        </w:rPr>
        <w:t xml:space="preserve">Căn cứ Bộ luật Dân sự số </w:t>
      </w:r>
      <w:r w:rsidR="007B5F7A" w:rsidRPr="00AE08AD">
        <w:rPr>
          <w:i/>
          <w:sz w:val="24"/>
          <w:szCs w:val="24"/>
          <w:lang w:val="vi-VN"/>
        </w:rPr>
        <w:t>91</w:t>
      </w:r>
      <w:r w:rsidRPr="00AE08AD">
        <w:rPr>
          <w:i/>
          <w:sz w:val="24"/>
          <w:szCs w:val="24"/>
          <w:lang w:val="it-IT"/>
        </w:rPr>
        <w:t>/20</w:t>
      </w:r>
      <w:r w:rsidR="007B5F7A" w:rsidRPr="00AE08AD">
        <w:rPr>
          <w:i/>
          <w:sz w:val="24"/>
          <w:szCs w:val="24"/>
          <w:lang w:val="vi-VN"/>
        </w:rPr>
        <w:t>1</w:t>
      </w:r>
      <w:r w:rsidRPr="00AE08AD">
        <w:rPr>
          <w:i/>
          <w:sz w:val="24"/>
          <w:szCs w:val="24"/>
          <w:lang w:val="it-IT"/>
        </w:rPr>
        <w:t>5/QH1</w:t>
      </w:r>
      <w:r w:rsidR="007B5F7A" w:rsidRPr="00AE08AD">
        <w:rPr>
          <w:i/>
          <w:sz w:val="24"/>
          <w:szCs w:val="24"/>
          <w:lang w:val="vi-VN"/>
        </w:rPr>
        <w:t>3</w:t>
      </w:r>
      <w:r w:rsidRPr="00AE08AD">
        <w:rPr>
          <w:i/>
          <w:sz w:val="24"/>
          <w:szCs w:val="24"/>
          <w:lang w:val="it-IT"/>
        </w:rPr>
        <w:t xml:space="preserve"> đã được Quốc hội nước Cộng hòa xã hội chủ nghĩa Việt Nam thông qua ngày </w:t>
      </w:r>
      <w:r w:rsidR="007B5F7A" w:rsidRPr="00AE08AD">
        <w:rPr>
          <w:i/>
          <w:sz w:val="24"/>
          <w:szCs w:val="24"/>
          <w:lang w:val="vi-VN"/>
        </w:rPr>
        <w:t>24</w:t>
      </w:r>
      <w:r w:rsidRPr="00AE08AD">
        <w:rPr>
          <w:i/>
          <w:sz w:val="24"/>
          <w:szCs w:val="24"/>
          <w:lang w:val="it-IT"/>
        </w:rPr>
        <w:t>/</w:t>
      </w:r>
      <w:r w:rsidR="007B5F7A" w:rsidRPr="00AE08AD">
        <w:rPr>
          <w:i/>
          <w:sz w:val="24"/>
          <w:szCs w:val="24"/>
          <w:lang w:val="vi-VN"/>
        </w:rPr>
        <w:t>11</w:t>
      </w:r>
      <w:r w:rsidRPr="00AE08AD">
        <w:rPr>
          <w:i/>
          <w:sz w:val="24"/>
          <w:szCs w:val="24"/>
          <w:lang w:val="it-IT"/>
        </w:rPr>
        <w:t>/20</w:t>
      </w:r>
      <w:r w:rsidR="007B5F7A" w:rsidRPr="00AE08AD">
        <w:rPr>
          <w:i/>
          <w:sz w:val="24"/>
          <w:szCs w:val="24"/>
          <w:lang w:val="vi-VN"/>
        </w:rPr>
        <w:t>1</w:t>
      </w:r>
      <w:r w:rsidRPr="00AE08AD">
        <w:rPr>
          <w:i/>
          <w:sz w:val="24"/>
          <w:szCs w:val="24"/>
          <w:lang w:val="it-IT"/>
        </w:rPr>
        <w:t>5;</w:t>
      </w:r>
    </w:p>
    <w:p w14:paraId="4BD4F7BE" w14:textId="77777777" w:rsidR="0092273C" w:rsidRPr="00AE08AD" w:rsidRDefault="004A496E">
      <w:pPr>
        <w:numPr>
          <w:ilvl w:val="0"/>
          <w:numId w:val="4"/>
        </w:numPr>
        <w:tabs>
          <w:tab w:val="clear" w:pos="720"/>
          <w:tab w:val="left" w:pos="851"/>
        </w:tabs>
        <w:spacing w:line="312" w:lineRule="auto"/>
        <w:ind w:left="851" w:hanging="851"/>
        <w:jc w:val="both"/>
        <w:outlineLvl w:val="0"/>
        <w:rPr>
          <w:i/>
          <w:sz w:val="24"/>
          <w:szCs w:val="24"/>
          <w:lang w:val="it-IT"/>
        </w:rPr>
      </w:pPr>
      <w:r w:rsidRPr="00AE08AD">
        <w:rPr>
          <w:i/>
          <w:sz w:val="24"/>
          <w:szCs w:val="24"/>
          <w:lang w:val="it-IT"/>
        </w:rPr>
        <w:t>Căn cứ Luật Thương Mại số 36/2005/QH11 đã được Quốc hội nước Cộng hòa xã hội chủ nghĩa Việt Nam thông qua ngày 14/06/2005;</w:t>
      </w:r>
    </w:p>
    <w:p w14:paraId="44310DDD" w14:textId="77777777" w:rsidR="0092273C" w:rsidRPr="00AE08AD" w:rsidRDefault="004A496E">
      <w:pPr>
        <w:numPr>
          <w:ilvl w:val="0"/>
          <w:numId w:val="4"/>
        </w:numPr>
        <w:tabs>
          <w:tab w:val="clear" w:pos="720"/>
          <w:tab w:val="left" w:pos="851"/>
        </w:tabs>
        <w:spacing w:line="312" w:lineRule="auto"/>
        <w:ind w:left="851" w:hanging="851"/>
        <w:jc w:val="both"/>
        <w:outlineLvl w:val="0"/>
        <w:rPr>
          <w:i/>
          <w:sz w:val="24"/>
          <w:szCs w:val="24"/>
          <w:lang w:val="it-IT"/>
        </w:rPr>
      </w:pPr>
      <w:r w:rsidRPr="00AE08AD">
        <w:rPr>
          <w:i/>
          <w:sz w:val="24"/>
          <w:szCs w:val="24"/>
          <w:lang w:val="it-IT"/>
        </w:rPr>
        <w:t>Căn cứ vào nhu cầu và khả năng của hai Bên,</w:t>
      </w:r>
    </w:p>
    <w:p w14:paraId="28EDA8F5" w14:textId="2BC491F1" w:rsidR="0092273C" w:rsidRPr="00AE08AD" w:rsidRDefault="00106E49">
      <w:pPr>
        <w:spacing w:line="312" w:lineRule="auto"/>
        <w:jc w:val="both"/>
        <w:outlineLvl w:val="0"/>
        <w:rPr>
          <w:b/>
          <w:sz w:val="24"/>
          <w:szCs w:val="24"/>
          <w:lang w:val="it-IT"/>
        </w:rPr>
      </w:pPr>
      <w:r w:rsidRPr="00AE08AD">
        <w:rPr>
          <w:b/>
          <w:sz w:val="24"/>
          <w:szCs w:val="24"/>
          <w:lang w:val="it-IT"/>
        </w:rPr>
        <w:t>PHẦN 2 – CÁC ĐIỀU KHOẢN VÀ ĐIỀU KIỆN CỦA HỢP ĐỒNG</w:t>
      </w:r>
    </w:p>
    <w:p w14:paraId="40779865" w14:textId="3E33EE24" w:rsidR="0092273C" w:rsidRPr="00AE08AD" w:rsidRDefault="0068340B">
      <w:pPr>
        <w:spacing w:line="312" w:lineRule="auto"/>
        <w:jc w:val="both"/>
        <w:rPr>
          <w:bCs/>
          <w:sz w:val="24"/>
          <w:szCs w:val="24"/>
          <w:lang w:val="it-IT"/>
        </w:rPr>
      </w:pPr>
      <w:r w:rsidRPr="00AE08AD">
        <w:rPr>
          <w:bCs/>
          <w:sz w:val="24"/>
          <w:szCs w:val="24"/>
          <w:lang w:val="it-IT"/>
        </w:rPr>
        <w:t xml:space="preserve">Hôm nay, ngày </w:t>
      </w:r>
      <w:r w:rsidR="002D4895" w:rsidRPr="00AE08AD">
        <w:rPr>
          <w:bCs/>
          <w:sz w:val="24"/>
          <w:szCs w:val="24"/>
          <w:lang w:val="it-IT"/>
        </w:rPr>
        <w:t>0</w:t>
      </w:r>
      <w:r w:rsidR="00DD6213">
        <w:rPr>
          <w:bCs/>
          <w:sz w:val="24"/>
          <w:szCs w:val="24"/>
          <w:lang w:val="it-IT"/>
        </w:rPr>
        <w:t>9</w:t>
      </w:r>
      <w:r w:rsidR="00B5429A" w:rsidRPr="00AE08AD">
        <w:rPr>
          <w:bCs/>
          <w:sz w:val="24"/>
          <w:szCs w:val="24"/>
          <w:lang w:val="vi-VN"/>
        </w:rPr>
        <w:t xml:space="preserve"> </w:t>
      </w:r>
      <w:r w:rsidR="004A496E" w:rsidRPr="00AE08AD">
        <w:rPr>
          <w:bCs/>
          <w:sz w:val="24"/>
          <w:szCs w:val="24"/>
          <w:lang w:val="it-IT" w:eastAsia="ko-KR"/>
        </w:rPr>
        <w:t xml:space="preserve">tháng </w:t>
      </w:r>
      <w:r w:rsidR="00BC73CB" w:rsidRPr="00AE08AD">
        <w:rPr>
          <w:bCs/>
          <w:sz w:val="24"/>
          <w:szCs w:val="24"/>
          <w:lang w:val="it-IT" w:eastAsia="ko-KR"/>
        </w:rPr>
        <w:t>0</w:t>
      </w:r>
      <w:r w:rsidR="002D4895" w:rsidRPr="00AE08AD">
        <w:rPr>
          <w:bCs/>
          <w:sz w:val="24"/>
          <w:szCs w:val="24"/>
          <w:lang w:val="it-IT" w:eastAsia="ko-KR"/>
        </w:rPr>
        <w:t>3</w:t>
      </w:r>
      <w:r w:rsidR="004A496E" w:rsidRPr="00AE08AD">
        <w:rPr>
          <w:bCs/>
          <w:sz w:val="24"/>
          <w:szCs w:val="24"/>
          <w:lang w:val="it-IT" w:eastAsia="ko-KR"/>
        </w:rPr>
        <w:t xml:space="preserve"> năm 202</w:t>
      </w:r>
      <w:r w:rsidR="0008717B" w:rsidRPr="00AE08AD">
        <w:rPr>
          <w:bCs/>
          <w:sz w:val="24"/>
          <w:szCs w:val="24"/>
          <w:lang w:val="it-IT" w:eastAsia="ko-KR"/>
        </w:rPr>
        <w:t>6</w:t>
      </w:r>
      <w:r w:rsidR="004A496E" w:rsidRPr="00AE08AD">
        <w:rPr>
          <w:bCs/>
          <w:sz w:val="24"/>
          <w:szCs w:val="24"/>
          <w:lang w:val="it-IT" w:eastAsia="ko-KR"/>
        </w:rPr>
        <w:t xml:space="preserve">, </w:t>
      </w:r>
      <w:r w:rsidR="004A496E" w:rsidRPr="00AE08AD">
        <w:rPr>
          <w:bCs/>
          <w:sz w:val="24"/>
          <w:szCs w:val="24"/>
          <w:lang w:val="it-IT"/>
        </w:rPr>
        <w:t xml:space="preserve">tại </w:t>
      </w:r>
      <w:r w:rsidR="00106E49" w:rsidRPr="00AE08AD">
        <w:rPr>
          <w:bCs/>
          <w:sz w:val="24"/>
          <w:szCs w:val="24"/>
          <w:lang w:val="it-IT"/>
        </w:rPr>
        <w:t>văn phòng Công ty chúng tôi gồm các bên dưới đây</w:t>
      </w:r>
      <w:r w:rsidR="004A496E" w:rsidRPr="00AE08AD">
        <w:rPr>
          <w:bCs/>
          <w:sz w:val="24"/>
          <w:szCs w:val="24"/>
          <w:lang w:val="it-IT"/>
        </w:rPr>
        <w:t>:</w:t>
      </w:r>
    </w:p>
    <w:p w14:paraId="6B148B1F" w14:textId="63D42050" w:rsidR="0092273C" w:rsidRPr="00AE08AD" w:rsidRDefault="004A496E" w:rsidP="00106E49">
      <w:pPr>
        <w:tabs>
          <w:tab w:val="left" w:pos="1418"/>
        </w:tabs>
        <w:spacing w:before="120" w:after="120" w:line="300" w:lineRule="auto"/>
        <w:jc w:val="both"/>
        <w:rPr>
          <w:b/>
          <w:bCs/>
          <w:sz w:val="24"/>
          <w:szCs w:val="24"/>
          <w:lang w:val="it-IT"/>
        </w:rPr>
      </w:pPr>
      <w:r w:rsidRPr="00AE08AD">
        <w:rPr>
          <w:b/>
          <w:bCs/>
          <w:sz w:val="24"/>
          <w:szCs w:val="24"/>
          <w:lang w:val="it-IT"/>
        </w:rPr>
        <w:t xml:space="preserve">BÊN MUA  </w:t>
      </w:r>
      <w:r w:rsidR="00352FC0" w:rsidRPr="00AE08AD">
        <w:rPr>
          <w:b/>
          <w:bCs/>
          <w:sz w:val="24"/>
          <w:szCs w:val="24"/>
          <w:lang w:val="it-IT"/>
        </w:rPr>
        <w:tab/>
      </w:r>
      <w:r w:rsidRPr="00AE08AD">
        <w:rPr>
          <w:b/>
          <w:bCs/>
          <w:sz w:val="24"/>
          <w:szCs w:val="24"/>
          <w:lang w:val="it-IT"/>
        </w:rPr>
        <w:t xml:space="preserve">: </w:t>
      </w:r>
      <w:r w:rsidR="00DD6213" w:rsidRPr="00DD6213">
        <w:rPr>
          <w:b/>
          <w:bCs/>
          <w:sz w:val="24"/>
          <w:szCs w:val="24"/>
          <w:lang w:val="it-IT"/>
        </w:rPr>
        <w:t>CÔNG TY CỔ PHẦN A&amp;B SÀI GÒN NHA TRANG</w:t>
      </w:r>
    </w:p>
    <w:p w14:paraId="1440E923" w14:textId="5F839CE0" w:rsidR="00325CAE" w:rsidRPr="00DD6213" w:rsidRDefault="00DF62BC" w:rsidP="009862E7">
      <w:pPr>
        <w:tabs>
          <w:tab w:val="left" w:pos="1276"/>
          <w:tab w:val="left" w:pos="1418"/>
          <w:tab w:val="left" w:pos="2268"/>
        </w:tabs>
        <w:spacing w:line="312" w:lineRule="auto"/>
        <w:ind w:left="1440" w:hanging="1440"/>
        <w:jc w:val="both"/>
        <w:rPr>
          <w:sz w:val="24"/>
          <w:szCs w:val="24"/>
          <w:lang w:val="it-IT"/>
        </w:rPr>
      </w:pPr>
      <w:r w:rsidRPr="00AE08AD">
        <w:rPr>
          <w:sz w:val="24"/>
          <w:szCs w:val="24"/>
          <w:lang w:val="it-IT"/>
        </w:rPr>
        <w:t>Địa chỉ</w:t>
      </w:r>
      <w:r w:rsidR="004A496E" w:rsidRPr="00AE08AD">
        <w:rPr>
          <w:sz w:val="24"/>
          <w:szCs w:val="24"/>
          <w:lang w:val="it-IT"/>
        </w:rPr>
        <w:tab/>
      </w:r>
      <w:r w:rsidR="00352FC0" w:rsidRPr="00AE08AD">
        <w:rPr>
          <w:sz w:val="24"/>
          <w:szCs w:val="24"/>
          <w:lang w:val="it-IT"/>
        </w:rPr>
        <w:tab/>
      </w:r>
      <w:r w:rsidR="004A496E" w:rsidRPr="00AE08AD">
        <w:rPr>
          <w:sz w:val="24"/>
          <w:szCs w:val="24"/>
          <w:lang w:val="it-IT"/>
        </w:rPr>
        <w:t xml:space="preserve">: </w:t>
      </w:r>
      <w:r w:rsidR="00026C06" w:rsidRPr="00AE08AD">
        <w:rPr>
          <w:rFonts w:ascii="Tahoma" w:hAnsi="Tahoma" w:cs="Tahoma"/>
          <w:sz w:val="24"/>
          <w:szCs w:val="24"/>
          <w:lang w:val="it-IT"/>
        </w:rPr>
        <w:t>﻿</w:t>
      </w:r>
      <w:r w:rsidR="001C735C" w:rsidRPr="00AE08AD">
        <w:rPr>
          <w:sz w:val="24"/>
          <w:szCs w:val="24"/>
          <w:lang w:val="it-IT"/>
        </w:rPr>
        <w:t xml:space="preserve"> </w:t>
      </w:r>
      <w:r w:rsidR="00DD6213" w:rsidRPr="00DD6213">
        <w:rPr>
          <w:sz w:val="24"/>
          <w:szCs w:val="24"/>
          <w:lang w:val="it-IT"/>
        </w:rPr>
        <w:t>44 Trần Phú, Phường Nha Trang, Tỉnh Khánh Hòa</w:t>
      </w:r>
    </w:p>
    <w:p w14:paraId="7FB1F2F9" w14:textId="49ADD449" w:rsidR="0092273C" w:rsidRPr="00DD6213" w:rsidRDefault="004A496E" w:rsidP="00DD6213">
      <w:pPr>
        <w:jc w:val="both"/>
        <w:rPr>
          <w:sz w:val="24"/>
          <w:szCs w:val="24"/>
          <w:lang w:val="it-IT"/>
        </w:rPr>
      </w:pPr>
      <w:r w:rsidRPr="00AE08AD">
        <w:rPr>
          <w:sz w:val="24"/>
          <w:szCs w:val="24"/>
          <w:lang w:val="it-IT"/>
        </w:rPr>
        <w:t xml:space="preserve">Mã số </w:t>
      </w:r>
      <w:r w:rsidRPr="00DD6213">
        <w:rPr>
          <w:sz w:val="24"/>
          <w:szCs w:val="24"/>
          <w:lang w:val="it-IT"/>
        </w:rPr>
        <w:t>thuế</w:t>
      </w:r>
      <w:r w:rsidRPr="00DD6213">
        <w:rPr>
          <w:sz w:val="24"/>
          <w:szCs w:val="24"/>
          <w:lang w:val="it-IT"/>
        </w:rPr>
        <w:tab/>
        <w:t>:</w:t>
      </w:r>
      <w:r w:rsidR="00026C06" w:rsidRPr="00DD6213">
        <w:rPr>
          <w:sz w:val="24"/>
          <w:szCs w:val="24"/>
          <w:lang w:val="it-IT"/>
        </w:rPr>
        <w:t xml:space="preserve"> </w:t>
      </w:r>
      <w:r w:rsidR="00026C06" w:rsidRPr="00DD6213">
        <w:rPr>
          <w:rFonts w:ascii="Tahoma" w:hAnsi="Tahoma" w:cs="Tahoma"/>
          <w:sz w:val="24"/>
          <w:szCs w:val="24"/>
          <w:lang w:val="it-IT"/>
        </w:rPr>
        <w:t>﻿</w:t>
      </w:r>
      <w:r w:rsidR="009862E7" w:rsidRPr="00DD6213">
        <w:rPr>
          <w:sz w:val="24"/>
          <w:szCs w:val="24"/>
          <w:lang w:val="it-IT"/>
        </w:rPr>
        <w:t xml:space="preserve"> </w:t>
      </w:r>
      <w:r w:rsidR="00DD6213" w:rsidRPr="00DD6213">
        <w:rPr>
          <w:sz w:val="24"/>
          <w:szCs w:val="24"/>
          <w:lang w:val="it-IT"/>
        </w:rPr>
        <w:t>4201654835</w:t>
      </w:r>
    </w:p>
    <w:p w14:paraId="00053016" w14:textId="230F51EE" w:rsidR="002E4A4F" w:rsidRPr="00AE08AD" w:rsidRDefault="004A496E" w:rsidP="00322FD5">
      <w:pPr>
        <w:tabs>
          <w:tab w:val="left" w:pos="1276"/>
          <w:tab w:val="left" w:pos="1418"/>
          <w:tab w:val="left" w:pos="2835"/>
          <w:tab w:val="left" w:pos="5670"/>
        </w:tabs>
        <w:spacing w:line="312" w:lineRule="auto"/>
        <w:ind w:left="2835" w:hanging="2835"/>
        <w:jc w:val="both"/>
        <w:rPr>
          <w:b/>
          <w:sz w:val="24"/>
          <w:szCs w:val="24"/>
          <w:lang w:val="it-IT"/>
        </w:rPr>
      </w:pPr>
      <w:r w:rsidRPr="00AE08AD">
        <w:rPr>
          <w:sz w:val="24"/>
          <w:szCs w:val="24"/>
          <w:lang w:val="it-IT"/>
        </w:rPr>
        <w:t xml:space="preserve">Đại diện </w:t>
      </w:r>
      <w:r w:rsidRPr="00AE08AD">
        <w:rPr>
          <w:sz w:val="24"/>
          <w:szCs w:val="24"/>
          <w:lang w:val="it-IT"/>
        </w:rPr>
        <w:tab/>
      </w:r>
      <w:r w:rsidR="00352FC0" w:rsidRPr="00AE08AD">
        <w:rPr>
          <w:sz w:val="24"/>
          <w:szCs w:val="24"/>
          <w:lang w:val="it-IT"/>
        </w:rPr>
        <w:tab/>
      </w:r>
      <w:r w:rsidRPr="00AE08AD">
        <w:rPr>
          <w:sz w:val="24"/>
          <w:szCs w:val="24"/>
          <w:lang w:val="it-IT"/>
        </w:rPr>
        <w:t>:</w:t>
      </w:r>
      <w:r w:rsidR="00026C06" w:rsidRPr="00AE08AD">
        <w:rPr>
          <w:sz w:val="24"/>
          <w:szCs w:val="24"/>
          <w:lang w:val="vi-VN"/>
        </w:rPr>
        <w:t xml:space="preserve"> </w:t>
      </w:r>
      <w:r w:rsidR="00026C06" w:rsidRPr="00AE08AD">
        <w:rPr>
          <w:rFonts w:ascii="Tahoma" w:hAnsi="Tahoma" w:cs="Tahoma"/>
          <w:sz w:val="24"/>
          <w:szCs w:val="24"/>
          <w:lang w:val="vi-VN"/>
        </w:rPr>
        <w:t>﻿</w:t>
      </w:r>
      <w:r w:rsidRPr="00AE08AD">
        <w:rPr>
          <w:b/>
          <w:bCs/>
          <w:sz w:val="24"/>
          <w:szCs w:val="24"/>
          <w:lang w:val="it-IT"/>
        </w:rPr>
        <w:tab/>
      </w:r>
      <w:r w:rsidR="006404A8" w:rsidRPr="00AE08AD">
        <w:rPr>
          <w:sz w:val="24"/>
          <w:szCs w:val="24"/>
          <w:lang w:val="it-IT"/>
        </w:rPr>
        <w:tab/>
      </w:r>
      <w:r w:rsidR="006404A8" w:rsidRPr="00AE08AD">
        <w:rPr>
          <w:sz w:val="24"/>
          <w:szCs w:val="24"/>
          <w:lang w:val="it-IT"/>
        </w:rPr>
        <w:tab/>
      </w:r>
      <w:r w:rsidRPr="00AE08AD">
        <w:rPr>
          <w:sz w:val="24"/>
          <w:szCs w:val="24"/>
          <w:lang w:val="it-IT"/>
        </w:rPr>
        <w:t xml:space="preserve">Chức vụ: </w:t>
      </w:r>
      <w:r w:rsidR="00026C06" w:rsidRPr="00AE08AD">
        <w:rPr>
          <w:rFonts w:ascii="Tahoma" w:hAnsi="Tahoma" w:cs="Tahoma"/>
          <w:sz w:val="24"/>
          <w:szCs w:val="24"/>
          <w:lang w:val="it-IT"/>
        </w:rPr>
        <w:t>﻿</w:t>
      </w:r>
      <w:r w:rsidR="00C769B4" w:rsidRPr="00AE08AD">
        <w:rPr>
          <w:b/>
          <w:sz w:val="24"/>
          <w:szCs w:val="24"/>
          <w:lang w:val="fr-FR"/>
        </w:rPr>
        <w:t xml:space="preserve"> </w:t>
      </w:r>
    </w:p>
    <w:p w14:paraId="542AB1BB" w14:textId="77777777" w:rsidR="0092273C" w:rsidRPr="00AE08AD" w:rsidRDefault="004A496E">
      <w:pPr>
        <w:spacing w:line="312" w:lineRule="auto"/>
        <w:jc w:val="both"/>
        <w:rPr>
          <w:b/>
          <w:bCs/>
          <w:i/>
          <w:sz w:val="24"/>
          <w:szCs w:val="24"/>
          <w:lang w:val="fr-FR"/>
        </w:rPr>
      </w:pPr>
      <w:r w:rsidRPr="00AE08AD">
        <w:rPr>
          <w:b/>
          <w:bCs/>
          <w:i/>
          <w:sz w:val="24"/>
          <w:szCs w:val="24"/>
          <w:lang w:val="it-IT"/>
        </w:rPr>
        <w:t xml:space="preserve"> </w:t>
      </w:r>
      <w:r w:rsidRPr="00AE08AD">
        <w:rPr>
          <w:b/>
          <w:bCs/>
          <w:i/>
          <w:sz w:val="24"/>
          <w:szCs w:val="24"/>
          <w:lang w:val="fr-FR"/>
        </w:rPr>
        <w:t>(Sau đây gọi tắt là Bên A)</w:t>
      </w:r>
    </w:p>
    <w:p w14:paraId="08184705" w14:textId="77777777" w:rsidR="006D4D43" w:rsidRPr="006D4D43" w:rsidRDefault="00DD39F8" w:rsidP="006D4D43">
      <w:pPr>
        <w:tabs>
          <w:tab w:val="left" w:pos="1440"/>
        </w:tabs>
        <w:spacing w:before="120" w:after="120" w:line="300" w:lineRule="auto"/>
        <w:jc w:val="both"/>
        <w:rPr>
          <w:rFonts w:eastAsia="Arial Unicode MS"/>
          <w:lang w:val="fr-FR"/>
        </w:rPr>
      </w:pPr>
      <w:r w:rsidRPr="006D4D43">
        <w:rPr>
          <w:b/>
          <w:sz w:val="24"/>
          <w:szCs w:val="24"/>
          <w:lang w:val="fr-FR"/>
        </w:rPr>
        <w:t>BÊN BÁN</w:t>
      </w:r>
      <w:r w:rsidRPr="006D4D43">
        <w:rPr>
          <w:b/>
          <w:sz w:val="24"/>
          <w:szCs w:val="24"/>
          <w:lang w:val="fr-FR"/>
        </w:rPr>
        <w:tab/>
        <w:t xml:space="preserve">: </w:t>
      </w:r>
      <w:r w:rsidR="006D4D43" w:rsidRPr="006D4D43">
        <w:rPr>
          <w:b/>
          <w:sz w:val="24"/>
          <w:szCs w:val="24"/>
          <w:lang w:val="fr-FR"/>
        </w:rPr>
        <w:t>CÔNG TY CỔ PHẦN QUẢN LÝ VÀ PHÁT TRIỂN BẤT ĐỘNG SẢN CONASI</w:t>
      </w:r>
      <w:r w:rsidR="006D4D43" w:rsidRPr="00C12482">
        <w:rPr>
          <w:rFonts w:eastAsia="Arial Unicode MS"/>
          <w:lang w:val="vi-VN"/>
        </w:rPr>
        <w:t xml:space="preserve"> </w:t>
      </w:r>
    </w:p>
    <w:p w14:paraId="602DCE10" w14:textId="38545ECC" w:rsidR="00DD39F8" w:rsidRPr="00AE08AD" w:rsidRDefault="00DD39F8" w:rsidP="006D4D43">
      <w:pPr>
        <w:tabs>
          <w:tab w:val="left" w:pos="1440"/>
        </w:tabs>
        <w:spacing w:before="120" w:after="120" w:line="300" w:lineRule="auto"/>
        <w:jc w:val="both"/>
        <w:rPr>
          <w:sz w:val="24"/>
          <w:szCs w:val="24"/>
          <w:lang w:val="fr-FR"/>
        </w:rPr>
      </w:pPr>
      <w:r w:rsidRPr="00AE08AD">
        <w:rPr>
          <w:sz w:val="24"/>
          <w:szCs w:val="24"/>
          <w:lang w:val="fr-FR"/>
        </w:rPr>
        <w:t>Địa chỉ</w:t>
      </w:r>
      <w:r w:rsidRPr="00AE08AD">
        <w:rPr>
          <w:sz w:val="24"/>
          <w:szCs w:val="24"/>
          <w:lang w:val="fr-FR"/>
        </w:rPr>
        <w:tab/>
        <w:t xml:space="preserve">: </w:t>
      </w:r>
      <w:r w:rsidR="00C61D44" w:rsidRPr="006D4D43">
        <w:rPr>
          <w:sz w:val="24"/>
          <w:szCs w:val="24"/>
          <w:lang w:val="fr-FR"/>
        </w:rPr>
        <w:t>Lầu 8, 58 Nguyễn Đình Chiểu</w:t>
      </w:r>
      <w:r w:rsidR="006404A8" w:rsidRPr="006D4D43">
        <w:rPr>
          <w:sz w:val="24"/>
          <w:szCs w:val="24"/>
          <w:lang w:val="fr-FR"/>
        </w:rPr>
        <w:t xml:space="preserve">, </w:t>
      </w:r>
      <w:r w:rsidR="00194431" w:rsidRPr="006D4D43">
        <w:rPr>
          <w:sz w:val="24"/>
          <w:szCs w:val="24"/>
          <w:lang w:val="fr-FR"/>
        </w:rPr>
        <w:t>Phường Tân Định</w:t>
      </w:r>
      <w:r w:rsidR="006404A8" w:rsidRPr="00AE08AD">
        <w:rPr>
          <w:sz w:val="24"/>
          <w:szCs w:val="24"/>
          <w:lang w:val="fr-FR"/>
        </w:rPr>
        <w:t xml:space="preserve">, </w:t>
      </w:r>
      <w:r w:rsidR="00115EC2" w:rsidRPr="00AE08AD">
        <w:rPr>
          <w:sz w:val="24"/>
          <w:szCs w:val="24"/>
          <w:lang w:val="fr-FR"/>
        </w:rPr>
        <w:t>Thành phố Hồ Chí Min</w:t>
      </w:r>
      <w:r w:rsidR="006D4D43">
        <w:rPr>
          <w:sz w:val="24"/>
          <w:szCs w:val="24"/>
          <w:lang w:val="fr-FR"/>
        </w:rPr>
        <w:t>h.</w:t>
      </w:r>
      <w:r w:rsidRPr="00AE08AD">
        <w:rPr>
          <w:sz w:val="24"/>
          <w:szCs w:val="24"/>
          <w:lang w:val="fr-FR"/>
        </w:rPr>
        <w:tab/>
      </w:r>
    </w:p>
    <w:p w14:paraId="584717D3" w14:textId="1632AD21" w:rsidR="00DD39F8" w:rsidRPr="00AE08AD" w:rsidRDefault="00DD39F8" w:rsidP="00DD39F8">
      <w:pPr>
        <w:tabs>
          <w:tab w:val="left" w:pos="1440"/>
        </w:tabs>
        <w:spacing w:before="120" w:after="120"/>
        <w:jc w:val="both"/>
        <w:rPr>
          <w:sz w:val="24"/>
          <w:szCs w:val="24"/>
          <w:lang w:val="fr-FR"/>
        </w:rPr>
      </w:pPr>
      <w:r w:rsidRPr="00AE08AD">
        <w:rPr>
          <w:sz w:val="24"/>
          <w:szCs w:val="24"/>
          <w:lang w:val="fr-FR"/>
        </w:rPr>
        <w:t xml:space="preserve">Mã số thuế </w:t>
      </w:r>
      <w:r w:rsidRPr="00AE08AD">
        <w:rPr>
          <w:sz w:val="24"/>
          <w:szCs w:val="24"/>
          <w:lang w:val="fr-FR"/>
        </w:rPr>
        <w:tab/>
        <w:t xml:space="preserve">: </w:t>
      </w:r>
      <w:r w:rsidR="006D4D43" w:rsidRPr="006D4D43">
        <w:rPr>
          <w:sz w:val="24"/>
          <w:szCs w:val="24"/>
          <w:lang w:val="fr-FR"/>
        </w:rPr>
        <w:t>0313755584</w:t>
      </w:r>
    </w:p>
    <w:p w14:paraId="07DA8198" w14:textId="34BC9369" w:rsidR="001E594D" w:rsidRPr="00AE08AD" w:rsidRDefault="00DD39F8" w:rsidP="001E594D">
      <w:pPr>
        <w:tabs>
          <w:tab w:val="left" w:pos="1418"/>
        </w:tabs>
        <w:spacing w:before="120" w:after="120"/>
        <w:jc w:val="both"/>
        <w:rPr>
          <w:sz w:val="24"/>
          <w:szCs w:val="24"/>
          <w:lang w:val="fr-FR"/>
        </w:rPr>
      </w:pPr>
      <w:r w:rsidRPr="00AE08AD">
        <w:rPr>
          <w:sz w:val="24"/>
          <w:szCs w:val="24"/>
          <w:lang w:val="fr-FR"/>
        </w:rPr>
        <w:t>Tài khoản số</w:t>
      </w:r>
      <w:r w:rsidRPr="00AE08AD">
        <w:rPr>
          <w:sz w:val="24"/>
          <w:szCs w:val="24"/>
          <w:lang w:val="fr-FR"/>
        </w:rPr>
        <w:tab/>
        <w:t xml:space="preserve">: </w:t>
      </w:r>
      <w:r w:rsidR="006D4D43" w:rsidRPr="006D4D43">
        <w:rPr>
          <w:sz w:val="24"/>
          <w:szCs w:val="24"/>
          <w:lang w:val="fr-FR"/>
        </w:rPr>
        <w:t>168704070019014</w:t>
      </w:r>
      <w:r w:rsidR="001E594D" w:rsidRPr="006D4D43">
        <w:rPr>
          <w:sz w:val="24"/>
          <w:szCs w:val="24"/>
          <w:lang w:val="fr-FR"/>
        </w:rPr>
        <w:t xml:space="preserve"> tại </w:t>
      </w:r>
      <w:r w:rsidR="006404A8" w:rsidRPr="006D4D43">
        <w:rPr>
          <w:sz w:val="24"/>
          <w:szCs w:val="24"/>
          <w:lang w:val="fr-FR"/>
        </w:rPr>
        <w:t>Ngân hàng</w:t>
      </w:r>
      <w:r w:rsidR="006404A8" w:rsidRPr="00AE08AD">
        <w:rPr>
          <w:sz w:val="24"/>
          <w:szCs w:val="24"/>
          <w:lang w:val="fr-FR"/>
        </w:rPr>
        <w:t xml:space="preserve"> TMCP Phát triển Tp. HCM </w:t>
      </w:r>
      <w:r w:rsidR="00EE2A43" w:rsidRPr="00AE08AD">
        <w:rPr>
          <w:sz w:val="24"/>
          <w:szCs w:val="24"/>
          <w:lang w:val="fr-FR"/>
        </w:rPr>
        <w:t>–</w:t>
      </w:r>
      <w:r w:rsidR="006404A8" w:rsidRPr="00AE08AD">
        <w:rPr>
          <w:sz w:val="24"/>
          <w:szCs w:val="24"/>
          <w:lang w:val="fr-FR"/>
        </w:rPr>
        <w:t xml:space="preserve"> CN Nguyễn Đình Chiểu</w:t>
      </w:r>
    </w:p>
    <w:p w14:paraId="3CAB92BD" w14:textId="59D2A464" w:rsidR="00DD39F8" w:rsidRPr="00AE08AD" w:rsidRDefault="00DD39F8" w:rsidP="001E594D">
      <w:pPr>
        <w:tabs>
          <w:tab w:val="left" w:pos="1418"/>
        </w:tabs>
        <w:spacing w:before="120" w:after="120"/>
        <w:jc w:val="both"/>
        <w:rPr>
          <w:b/>
          <w:i/>
          <w:sz w:val="24"/>
          <w:szCs w:val="24"/>
          <w:lang w:val="fr-FR"/>
        </w:rPr>
      </w:pPr>
      <w:r w:rsidRPr="00AE08AD">
        <w:rPr>
          <w:sz w:val="24"/>
          <w:szCs w:val="24"/>
          <w:lang w:val="fr-FR"/>
        </w:rPr>
        <w:t>Đại diện bởi</w:t>
      </w:r>
      <w:r w:rsidRPr="00AE08AD">
        <w:rPr>
          <w:sz w:val="24"/>
          <w:szCs w:val="24"/>
          <w:lang w:val="fr-FR"/>
        </w:rPr>
        <w:tab/>
        <w:t xml:space="preserve">: </w:t>
      </w:r>
      <w:r w:rsidR="006404A8" w:rsidRPr="00AE08AD">
        <w:rPr>
          <w:sz w:val="24"/>
          <w:szCs w:val="24"/>
          <w:lang w:val="it-IT"/>
        </w:rPr>
        <w:t>Ông</w:t>
      </w:r>
      <w:r w:rsidR="006404A8" w:rsidRPr="00AE08AD">
        <w:rPr>
          <w:b/>
          <w:bCs/>
          <w:sz w:val="24"/>
          <w:szCs w:val="24"/>
          <w:lang w:val="it-IT"/>
        </w:rPr>
        <w:t xml:space="preserve"> </w:t>
      </w:r>
      <w:r w:rsidR="006D4D43">
        <w:rPr>
          <w:b/>
          <w:bCs/>
          <w:sz w:val="24"/>
          <w:szCs w:val="24"/>
          <w:lang w:val="fr-FR"/>
        </w:rPr>
        <w:t>NGUYỄN QUANG TRUNG</w:t>
      </w:r>
      <w:r w:rsidR="006404A8" w:rsidRPr="00AE08AD">
        <w:rPr>
          <w:b/>
          <w:bCs/>
          <w:sz w:val="24"/>
          <w:szCs w:val="24"/>
          <w:lang w:val="it-IT"/>
        </w:rPr>
        <w:t xml:space="preserve">                  </w:t>
      </w:r>
      <w:r w:rsidRPr="00AE08AD">
        <w:rPr>
          <w:sz w:val="24"/>
          <w:szCs w:val="24"/>
          <w:lang w:val="fr-FR"/>
        </w:rPr>
        <w:tab/>
        <w:t>Chức vụ</w:t>
      </w:r>
      <w:r w:rsidR="00EE2A43" w:rsidRPr="00AE08AD">
        <w:rPr>
          <w:sz w:val="24"/>
          <w:szCs w:val="24"/>
          <w:lang w:val="fr-FR"/>
        </w:rPr>
        <w:t> </w:t>
      </w:r>
      <w:r w:rsidRPr="00AE08AD">
        <w:rPr>
          <w:sz w:val="24"/>
          <w:szCs w:val="24"/>
          <w:lang w:val="fr-FR"/>
        </w:rPr>
        <w:t xml:space="preserve">: </w:t>
      </w:r>
      <w:r w:rsidR="006404A8" w:rsidRPr="00AE08AD">
        <w:rPr>
          <w:b/>
          <w:sz w:val="24"/>
          <w:szCs w:val="24"/>
          <w:lang w:val="fr-FR"/>
        </w:rPr>
        <w:t xml:space="preserve">Tổng Giám </w:t>
      </w:r>
      <w:r w:rsidR="009862E7" w:rsidRPr="00AE08AD">
        <w:rPr>
          <w:b/>
          <w:sz w:val="24"/>
          <w:szCs w:val="24"/>
          <w:lang w:val="vi-VN"/>
        </w:rPr>
        <w:t>Đ</w:t>
      </w:r>
      <w:r w:rsidR="006404A8" w:rsidRPr="00AE08AD">
        <w:rPr>
          <w:b/>
          <w:sz w:val="24"/>
          <w:szCs w:val="24"/>
          <w:lang w:val="fr-FR"/>
        </w:rPr>
        <w:t>ốc</w:t>
      </w:r>
    </w:p>
    <w:p w14:paraId="12D62226" w14:textId="5F9DCEBE" w:rsidR="0092273C" w:rsidRPr="00AE08AD" w:rsidRDefault="00FD4025" w:rsidP="00DD39F8">
      <w:pPr>
        <w:tabs>
          <w:tab w:val="left" w:pos="1620"/>
          <w:tab w:val="left" w:pos="2268"/>
          <w:tab w:val="left" w:pos="2835"/>
        </w:tabs>
        <w:spacing w:line="312" w:lineRule="auto"/>
        <w:ind w:left="2835" w:hanging="2835"/>
        <w:rPr>
          <w:b/>
          <w:i/>
          <w:sz w:val="24"/>
          <w:szCs w:val="24"/>
          <w:lang w:val="fr-FR"/>
        </w:rPr>
      </w:pPr>
      <w:r w:rsidRPr="00AE08AD">
        <w:rPr>
          <w:b/>
          <w:i/>
          <w:sz w:val="24"/>
          <w:szCs w:val="24"/>
          <w:lang w:val="vi-VN"/>
        </w:rPr>
        <w:t xml:space="preserve"> </w:t>
      </w:r>
      <w:r w:rsidR="004A496E" w:rsidRPr="00AE08AD">
        <w:rPr>
          <w:b/>
          <w:i/>
          <w:sz w:val="24"/>
          <w:szCs w:val="24"/>
          <w:lang w:val="fr-FR"/>
        </w:rPr>
        <w:t>(Sau đây gọi tắt là Bên B)</w:t>
      </w:r>
    </w:p>
    <w:p w14:paraId="3BE8C6A0" w14:textId="77777777" w:rsidR="0092273C" w:rsidRPr="00AE08AD" w:rsidRDefault="004A496E">
      <w:pPr>
        <w:tabs>
          <w:tab w:val="left" w:pos="2268"/>
          <w:tab w:val="left" w:pos="2835"/>
        </w:tabs>
        <w:spacing w:line="312" w:lineRule="auto"/>
        <w:ind w:left="2835" w:hanging="2835"/>
        <w:jc w:val="both"/>
        <w:rPr>
          <w:b/>
          <w:i/>
          <w:sz w:val="24"/>
          <w:szCs w:val="24"/>
          <w:lang w:val="fr-FR"/>
        </w:rPr>
      </w:pPr>
      <w:r w:rsidRPr="00AE08AD">
        <w:rPr>
          <w:b/>
          <w:i/>
          <w:sz w:val="24"/>
          <w:szCs w:val="24"/>
          <w:lang w:val="fr-FR"/>
        </w:rPr>
        <w:t>(Bên A và Bên B sau đây được gọi chung là “các Bên”)</w:t>
      </w:r>
    </w:p>
    <w:p w14:paraId="0A776DB2" w14:textId="2F008F3F" w:rsidR="0092273C" w:rsidRPr="00AE08AD" w:rsidRDefault="004A496E">
      <w:pPr>
        <w:spacing w:line="312" w:lineRule="auto"/>
        <w:jc w:val="both"/>
        <w:rPr>
          <w:sz w:val="24"/>
          <w:szCs w:val="24"/>
          <w:lang w:val="it-IT"/>
        </w:rPr>
      </w:pPr>
      <w:r w:rsidRPr="00AE08AD">
        <w:rPr>
          <w:sz w:val="24"/>
          <w:szCs w:val="24"/>
          <w:lang w:val="it-IT"/>
        </w:rPr>
        <w:t xml:space="preserve">Sau khi thỏa thuận hai </w:t>
      </w:r>
      <w:r w:rsidR="0056657D">
        <w:rPr>
          <w:sz w:val="24"/>
          <w:szCs w:val="24"/>
          <w:lang w:val="it-IT"/>
        </w:rPr>
        <w:t>B</w:t>
      </w:r>
      <w:r w:rsidRPr="00AE08AD">
        <w:rPr>
          <w:sz w:val="24"/>
          <w:szCs w:val="24"/>
          <w:lang w:val="it-IT"/>
        </w:rPr>
        <w:t xml:space="preserve">ên thống nhất ký Hợp đồng </w:t>
      </w:r>
      <w:r w:rsidR="0056657D">
        <w:rPr>
          <w:sz w:val="24"/>
          <w:szCs w:val="24"/>
          <w:lang w:val="it-IT"/>
        </w:rPr>
        <w:t>dịch vụ</w:t>
      </w:r>
      <w:r w:rsidRPr="00AE08AD">
        <w:rPr>
          <w:sz w:val="24"/>
          <w:szCs w:val="24"/>
          <w:lang w:val="it-IT"/>
        </w:rPr>
        <w:t xml:space="preserve"> (sau đây gọi là Hợp đồng) với các điều khoản và điều kiện như sau:</w:t>
      </w:r>
    </w:p>
    <w:p w14:paraId="04E3C284" w14:textId="634DA08C" w:rsidR="0092273C" w:rsidRPr="00AE08AD" w:rsidRDefault="004A496E" w:rsidP="00106E49">
      <w:pPr>
        <w:spacing w:before="120" w:after="120" w:line="312" w:lineRule="auto"/>
        <w:jc w:val="both"/>
        <w:outlineLvl w:val="0"/>
        <w:rPr>
          <w:b/>
          <w:sz w:val="24"/>
          <w:szCs w:val="24"/>
          <w:lang w:val="it-IT"/>
        </w:rPr>
      </w:pPr>
      <w:r w:rsidRPr="00AE08AD">
        <w:rPr>
          <w:b/>
          <w:sz w:val="24"/>
          <w:szCs w:val="24"/>
          <w:lang w:val="it-IT"/>
        </w:rPr>
        <w:t xml:space="preserve">ĐIỀU 1: </w:t>
      </w:r>
      <w:r w:rsidR="00580D22" w:rsidRPr="00AE08AD">
        <w:rPr>
          <w:b/>
          <w:sz w:val="24"/>
          <w:szCs w:val="24"/>
          <w:lang w:val="it-IT"/>
        </w:rPr>
        <w:t>GIÁ TRỊ, KHỐI LƯỢNG, PHẠM VI CÔNG VIỆC CỦA</w:t>
      </w:r>
      <w:r w:rsidRPr="00AE08AD">
        <w:rPr>
          <w:b/>
          <w:sz w:val="24"/>
          <w:szCs w:val="24"/>
          <w:lang w:val="it-IT"/>
        </w:rPr>
        <w:t xml:space="preserve"> HỢP ĐỒNG</w:t>
      </w:r>
    </w:p>
    <w:p w14:paraId="677ECE0E" w14:textId="2CAA213D" w:rsidR="00FE3F2F" w:rsidRPr="005E4EA9" w:rsidRDefault="00FE3F2F" w:rsidP="00FE3F2F">
      <w:pPr>
        <w:tabs>
          <w:tab w:val="left" w:pos="851"/>
        </w:tabs>
        <w:spacing w:line="312" w:lineRule="auto"/>
        <w:ind w:left="720"/>
        <w:jc w:val="both"/>
        <w:rPr>
          <w:sz w:val="24"/>
          <w:szCs w:val="24"/>
          <w:lang w:val="it-IT"/>
        </w:rPr>
      </w:pPr>
      <w:r w:rsidRPr="00FE3F2F">
        <w:rPr>
          <w:sz w:val="24"/>
          <w:szCs w:val="24"/>
          <w:lang w:val="it-IT"/>
        </w:rPr>
        <w:t xml:space="preserve">Hai bên thống nhất rằng Bên B sẽ cung cấp dịch vụ tư vấn và triển khai hệ thống quản lý Voucher </w:t>
      </w:r>
      <w:r w:rsidRPr="00FE3F2F">
        <w:rPr>
          <w:b/>
          <w:bCs/>
          <w:sz w:val="24"/>
          <w:szCs w:val="24"/>
          <w:lang w:val="it-IT"/>
        </w:rPr>
        <w:t>Conasi365. Bảng báo giá và nội dung chi theo bảng chi tiết đính kèm:</w:t>
      </w:r>
    </w:p>
    <w:p w14:paraId="06B3DECF" w14:textId="3C873053" w:rsidR="00FE3F2F" w:rsidRPr="004A4096" w:rsidRDefault="00FE3F2F" w:rsidP="00FE3F2F">
      <w:pPr>
        <w:jc w:val="both"/>
        <w:rPr>
          <w:rFonts w:eastAsia="Times New Roman"/>
          <w:b/>
          <w:bCs/>
          <w:i/>
          <w:iCs/>
          <w:sz w:val="24"/>
          <w:szCs w:val="24"/>
          <w:lang w:val="it-IT"/>
        </w:rPr>
      </w:pPr>
      <w:r w:rsidRPr="00735207">
        <w:rPr>
          <w:sz w:val="24"/>
          <w:szCs w:val="24"/>
          <w:lang w:val="fr-FR"/>
        </w:rPr>
        <w:t xml:space="preserve">Tổng giá </w:t>
      </w:r>
      <w:r>
        <w:rPr>
          <w:sz w:val="24"/>
          <w:szCs w:val="24"/>
          <w:lang w:val="fr-FR"/>
        </w:rPr>
        <w:t>t</w:t>
      </w:r>
      <w:r w:rsidRPr="00735207">
        <w:rPr>
          <w:sz w:val="24"/>
          <w:szCs w:val="24"/>
          <w:lang w:val="fr-FR"/>
        </w:rPr>
        <w:t>rị hợp đồng sau thuế là</w:t>
      </w:r>
      <w:r>
        <w:rPr>
          <w:sz w:val="24"/>
          <w:szCs w:val="24"/>
          <w:lang w:val="fr-FR"/>
        </w:rPr>
        <w:t> :</w:t>
      </w:r>
      <w:r w:rsidRPr="004A4096">
        <w:rPr>
          <w:rFonts w:eastAsia="Times New Roman"/>
          <w:b/>
          <w:bCs/>
          <w:i/>
          <w:iCs/>
          <w:sz w:val="24"/>
          <w:szCs w:val="24"/>
          <w:lang w:val="it-IT"/>
        </w:rPr>
        <w:t xml:space="preserve"> </w:t>
      </w:r>
      <w:r>
        <w:rPr>
          <w:rFonts w:eastAsia="Times New Roman"/>
          <w:b/>
          <w:bCs/>
          <w:i/>
          <w:iCs/>
          <w:sz w:val="24"/>
          <w:szCs w:val="24"/>
          <w:lang w:val="it-IT"/>
        </w:rPr>
        <w:t xml:space="preserve">442,800,000 </w:t>
      </w:r>
      <w:r w:rsidRPr="00735207">
        <w:rPr>
          <w:b/>
          <w:sz w:val="24"/>
          <w:szCs w:val="24"/>
          <w:lang w:val="fr-FR"/>
        </w:rPr>
        <w:t>VNĐ</w:t>
      </w:r>
    </w:p>
    <w:p w14:paraId="3D775802" w14:textId="32457AD7" w:rsidR="00FE3F2F" w:rsidRPr="00403688" w:rsidRDefault="00FE3F2F" w:rsidP="00FE3F2F">
      <w:pPr>
        <w:tabs>
          <w:tab w:val="left" w:pos="4823"/>
        </w:tabs>
        <w:rPr>
          <w:b/>
          <w:i/>
          <w:sz w:val="24"/>
          <w:szCs w:val="24"/>
          <w:lang w:val="fr-FR"/>
        </w:rPr>
      </w:pPr>
      <w:r w:rsidRPr="00735207">
        <w:rPr>
          <w:b/>
          <w:i/>
          <w:sz w:val="24"/>
          <w:szCs w:val="24"/>
          <w:lang w:val="fr-FR"/>
        </w:rPr>
        <w:t>(</w:t>
      </w:r>
      <w:r w:rsidRPr="00FE3F2F">
        <w:rPr>
          <w:b/>
          <w:i/>
          <w:sz w:val="24"/>
          <w:szCs w:val="24"/>
          <w:lang w:val="fr-FR"/>
        </w:rPr>
        <w:t xml:space="preserve">Bằng chữ: Bốn </w:t>
      </w:r>
      <w:r w:rsidRPr="00FE3F2F">
        <w:rPr>
          <w:b/>
          <w:sz w:val="24"/>
          <w:szCs w:val="24"/>
          <w:lang w:val="fr-FR"/>
        </w:rPr>
        <w:t>trăm bốn mươi hai triệu, tám trăm nghìn đồng chẵn</w:t>
      </w:r>
      <w:r w:rsidRPr="00FE3F2F">
        <w:rPr>
          <w:b/>
          <w:i/>
          <w:sz w:val="24"/>
          <w:szCs w:val="24"/>
          <w:lang w:val="fr-FR"/>
        </w:rPr>
        <w:t xml:space="preserve"> ./.)</w:t>
      </w:r>
    </w:p>
    <w:p w14:paraId="26781008" w14:textId="77777777" w:rsidR="00FE3F2F" w:rsidRPr="003B473A" w:rsidRDefault="00FE3F2F" w:rsidP="00FE3F2F">
      <w:pPr>
        <w:numPr>
          <w:ilvl w:val="0"/>
          <w:numId w:val="16"/>
        </w:numPr>
        <w:tabs>
          <w:tab w:val="left" w:pos="851"/>
        </w:tabs>
        <w:spacing w:line="312" w:lineRule="auto"/>
        <w:ind w:left="851" w:hanging="851"/>
        <w:outlineLvl w:val="0"/>
        <w:rPr>
          <w:sz w:val="24"/>
          <w:szCs w:val="24"/>
          <w:lang w:val="fr-FR"/>
        </w:rPr>
      </w:pPr>
      <w:r w:rsidRPr="003B473A">
        <w:rPr>
          <w:sz w:val="24"/>
          <w:szCs w:val="24"/>
          <w:lang w:val="fr-FR"/>
        </w:rPr>
        <w:t>Giá trên đã bao gồm thuế giá trị gia tăng</w:t>
      </w:r>
      <w:r>
        <w:rPr>
          <w:sz w:val="24"/>
          <w:szCs w:val="24"/>
          <w:lang w:val="fr-FR"/>
        </w:rPr>
        <w:t>.</w:t>
      </w:r>
    </w:p>
    <w:p w14:paraId="62D9BBFD" w14:textId="5839FECB" w:rsidR="0092273C" w:rsidRPr="00AE08AD" w:rsidRDefault="004A496E">
      <w:pPr>
        <w:spacing w:line="312" w:lineRule="auto"/>
        <w:jc w:val="both"/>
        <w:outlineLvl w:val="0"/>
        <w:rPr>
          <w:b/>
          <w:sz w:val="24"/>
          <w:szCs w:val="24"/>
          <w:lang w:val="fr-FR"/>
        </w:rPr>
      </w:pPr>
      <w:r w:rsidRPr="00AE08AD">
        <w:rPr>
          <w:b/>
          <w:sz w:val="24"/>
          <w:szCs w:val="24"/>
          <w:lang w:val="fr-FR"/>
        </w:rPr>
        <w:t xml:space="preserve">ĐIỀU 2: THỜI GIAN VÀ ĐỊA ĐIỂM </w:t>
      </w:r>
      <w:r w:rsidR="00F95DF9" w:rsidRPr="00AE08AD">
        <w:rPr>
          <w:b/>
          <w:sz w:val="24"/>
          <w:szCs w:val="24"/>
          <w:lang w:val="fr-FR"/>
        </w:rPr>
        <w:t>THI CÔNG</w:t>
      </w:r>
    </w:p>
    <w:p w14:paraId="03C711F2" w14:textId="1F9AC71C" w:rsidR="00791F1D" w:rsidRPr="00AE08AD" w:rsidRDefault="005D45E7" w:rsidP="00065161">
      <w:pPr>
        <w:pStyle w:val="ListParagraph"/>
        <w:numPr>
          <w:ilvl w:val="1"/>
          <w:numId w:val="11"/>
        </w:numPr>
        <w:tabs>
          <w:tab w:val="clear" w:pos="720"/>
          <w:tab w:val="num" w:pos="709"/>
          <w:tab w:val="num" w:pos="7100"/>
        </w:tabs>
        <w:spacing w:line="312" w:lineRule="auto"/>
        <w:ind w:left="709" w:hanging="709"/>
        <w:jc w:val="both"/>
        <w:outlineLvl w:val="0"/>
        <w:rPr>
          <w:sz w:val="24"/>
          <w:szCs w:val="24"/>
          <w:lang w:val="fr-FR"/>
        </w:rPr>
      </w:pPr>
      <w:r w:rsidRPr="00AE08AD">
        <w:rPr>
          <w:bCs/>
          <w:sz w:val="24"/>
          <w:szCs w:val="24"/>
          <w:lang w:val="fr-FR"/>
        </w:rPr>
        <w:t>Thời gian thực hiện</w:t>
      </w:r>
      <w:r w:rsidRPr="00AE08AD">
        <w:rPr>
          <w:sz w:val="24"/>
          <w:szCs w:val="24"/>
          <w:lang w:val="fr-FR"/>
        </w:rPr>
        <w:t xml:space="preserve">: </w:t>
      </w:r>
      <w:r w:rsidRPr="004C7EF6">
        <w:rPr>
          <w:color w:val="FF0000"/>
          <w:sz w:val="24"/>
          <w:szCs w:val="24"/>
          <w:lang w:val="fr-FR"/>
        </w:rPr>
        <w:t xml:space="preserve">trong vòng </w:t>
      </w:r>
      <w:r w:rsidR="00DD6213">
        <w:rPr>
          <w:color w:val="FF0000"/>
          <w:sz w:val="24"/>
          <w:szCs w:val="24"/>
          <w:lang w:val="fr-FR"/>
        </w:rPr>
        <w:t>14</w:t>
      </w:r>
      <w:r w:rsidR="00313835">
        <w:rPr>
          <w:color w:val="FF0000"/>
          <w:sz w:val="24"/>
          <w:szCs w:val="24"/>
          <w:lang w:val="fr-FR"/>
        </w:rPr>
        <w:t xml:space="preserve"> </w:t>
      </w:r>
      <w:r w:rsidR="00DD6213">
        <w:rPr>
          <w:color w:val="FF0000"/>
          <w:sz w:val="24"/>
          <w:szCs w:val="24"/>
          <w:lang w:val="fr-FR"/>
        </w:rPr>
        <w:t>-</w:t>
      </w:r>
      <w:r w:rsidR="00313835">
        <w:rPr>
          <w:color w:val="FF0000"/>
          <w:sz w:val="24"/>
          <w:szCs w:val="24"/>
          <w:lang w:val="fr-FR"/>
        </w:rPr>
        <w:t xml:space="preserve"> </w:t>
      </w:r>
      <w:r w:rsidR="00DD6213">
        <w:rPr>
          <w:color w:val="FF0000"/>
          <w:sz w:val="24"/>
          <w:szCs w:val="24"/>
          <w:lang w:val="fr-FR"/>
        </w:rPr>
        <w:t>21</w:t>
      </w:r>
      <w:r w:rsidRPr="004C7EF6">
        <w:rPr>
          <w:color w:val="FF0000"/>
          <w:sz w:val="24"/>
          <w:szCs w:val="24"/>
          <w:lang w:val="fr-FR"/>
        </w:rPr>
        <w:t xml:space="preserve"> ngày </w:t>
      </w:r>
      <w:r w:rsidR="00A42766">
        <w:rPr>
          <w:color w:val="FF0000"/>
          <w:sz w:val="24"/>
          <w:szCs w:val="24"/>
          <w:lang w:val="fr-FR"/>
        </w:rPr>
        <w:t xml:space="preserve">làm việc </w:t>
      </w:r>
      <w:r w:rsidRPr="00A42766">
        <w:rPr>
          <w:bCs/>
          <w:sz w:val="24"/>
          <w:szCs w:val="24"/>
          <w:lang w:val="vi-VN"/>
        </w:rPr>
        <w:t xml:space="preserve">kể </w:t>
      </w:r>
      <w:r w:rsidRPr="00AE08AD">
        <w:rPr>
          <w:bCs/>
          <w:sz w:val="24"/>
          <w:szCs w:val="24"/>
          <w:lang w:val="vi-VN"/>
        </w:rPr>
        <w:t xml:space="preserve">từ ngày </w:t>
      </w:r>
      <w:r w:rsidRPr="00DD6213">
        <w:rPr>
          <w:bCs/>
          <w:sz w:val="24"/>
          <w:szCs w:val="24"/>
          <w:lang w:val="fr-FR"/>
        </w:rPr>
        <w:t xml:space="preserve">bên B </w:t>
      </w:r>
      <w:r w:rsidRPr="00AE08AD">
        <w:rPr>
          <w:bCs/>
          <w:sz w:val="24"/>
          <w:szCs w:val="24"/>
          <w:lang w:val="vi-VN"/>
        </w:rPr>
        <w:t>nhận được thanh toán theo Điều 3 của Hợp đồng</w:t>
      </w:r>
      <w:r w:rsidR="00DD6213" w:rsidRPr="00DD6213">
        <w:rPr>
          <w:bCs/>
          <w:sz w:val="24"/>
          <w:szCs w:val="24"/>
          <w:lang w:val="fr-FR"/>
        </w:rPr>
        <w:t>.</w:t>
      </w:r>
    </w:p>
    <w:p w14:paraId="148FD834" w14:textId="28FA441C" w:rsidR="00F77F15" w:rsidRPr="00DD6213" w:rsidRDefault="005D45E7" w:rsidP="00F3616B">
      <w:pPr>
        <w:pStyle w:val="ListParagraph"/>
        <w:numPr>
          <w:ilvl w:val="1"/>
          <w:numId w:val="11"/>
        </w:numPr>
        <w:tabs>
          <w:tab w:val="num" w:pos="7100"/>
        </w:tabs>
        <w:spacing w:line="312" w:lineRule="auto"/>
        <w:ind w:left="709" w:hanging="709"/>
        <w:jc w:val="both"/>
        <w:outlineLvl w:val="0"/>
        <w:rPr>
          <w:sz w:val="24"/>
          <w:szCs w:val="24"/>
          <w:lang w:val="fr-FR"/>
        </w:rPr>
      </w:pPr>
      <w:r w:rsidRPr="00DD6213">
        <w:rPr>
          <w:sz w:val="24"/>
          <w:szCs w:val="24"/>
          <w:lang w:val="fr-FR"/>
        </w:rPr>
        <w:t xml:space="preserve">Địa điểm giao hàng: </w:t>
      </w:r>
    </w:p>
    <w:p w14:paraId="74437ED4" w14:textId="77777777" w:rsidR="0092273C" w:rsidRPr="00AE08AD" w:rsidRDefault="004A496E" w:rsidP="00797248">
      <w:pPr>
        <w:spacing w:before="120" w:after="120" w:line="312" w:lineRule="auto"/>
        <w:jc w:val="both"/>
        <w:outlineLvl w:val="0"/>
        <w:rPr>
          <w:b/>
          <w:sz w:val="24"/>
          <w:szCs w:val="24"/>
          <w:lang w:val="fr-FR"/>
        </w:rPr>
      </w:pPr>
      <w:r w:rsidRPr="00AE08AD">
        <w:rPr>
          <w:b/>
          <w:sz w:val="24"/>
          <w:szCs w:val="24"/>
          <w:lang w:val="fr-FR"/>
        </w:rPr>
        <w:t xml:space="preserve">ĐIỀU 3: THANH TOÁN  </w:t>
      </w:r>
    </w:p>
    <w:p w14:paraId="6F8CBA46" w14:textId="28B90B02" w:rsidR="00453697" w:rsidRDefault="004A496E" w:rsidP="00065161">
      <w:pPr>
        <w:spacing w:line="312" w:lineRule="auto"/>
        <w:ind w:left="709" w:hanging="709"/>
        <w:jc w:val="both"/>
        <w:outlineLvl w:val="0"/>
        <w:rPr>
          <w:color w:val="FF0000"/>
          <w:sz w:val="24"/>
          <w:szCs w:val="24"/>
          <w:lang w:val="fr-FR"/>
        </w:rPr>
      </w:pPr>
      <w:r w:rsidRPr="00AE08AD">
        <w:rPr>
          <w:sz w:val="24"/>
          <w:szCs w:val="24"/>
          <w:lang w:val="fr-FR"/>
        </w:rPr>
        <w:t xml:space="preserve">3.1 </w:t>
      </w:r>
      <w:r w:rsidRPr="00AE08AD">
        <w:rPr>
          <w:sz w:val="24"/>
          <w:szCs w:val="24"/>
          <w:lang w:val="fr-FR"/>
        </w:rPr>
        <w:tab/>
        <w:t xml:space="preserve">Bên A thanh toán cho </w:t>
      </w:r>
      <w:r w:rsidRPr="00AE08AD">
        <w:rPr>
          <w:color w:val="FF0000"/>
          <w:sz w:val="24"/>
          <w:szCs w:val="24"/>
          <w:lang w:val="fr-FR"/>
        </w:rPr>
        <w:t xml:space="preserve">Bên B </w:t>
      </w:r>
      <w:r w:rsidR="00453697">
        <w:rPr>
          <w:color w:val="FF0000"/>
          <w:sz w:val="24"/>
          <w:szCs w:val="24"/>
          <w:lang w:val="fr-FR"/>
        </w:rPr>
        <w:t>bằng chuyển khoản như sau :</w:t>
      </w:r>
    </w:p>
    <w:p w14:paraId="0A2B9394" w14:textId="4201AD22" w:rsidR="00453697" w:rsidRPr="008D36C2" w:rsidRDefault="00453697" w:rsidP="00F83AB7">
      <w:pPr>
        <w:pStyle w:val="ListParagraph"/>
        <w:numPr>
          <w:ilvl w:val="0"/>
          <w:numId w:val="39"/>
        </w:numPr>
        <w:tabs>
          <w:tab w:val="left" w:pos="1418"/>
        </w:tabs>
        <w:spacing w:before="120" w:after="120"/>
        <w:jc w:val="both"/>
        <w:rPr>
          <w:color w:val="FF0000"/>
          <w:sz w:val="24"/>
          <w:szCs w:val="24"/>
          <w:lang w:val="fr-FR"/>
        </w:rPr>
      </w:pPr>
      <w:r w:rsidRPr="008D36C2">
        <w:rPr>
          <w:color w:val="FF0000"/>
          <w:sz w:val="24"/>
          <w:szCs w:val="24"/>
          <w:lang w:val="fr-FR"/>
        </w:rPr>
        <w:t>Đợt 1: Thanh toán tạm ứng 50% giá trị Hợp đồng bao gồm thuế VAT</w:t>
      </w:r>
      <w:r w:rsidR="00DD6213">
        <w:rPr>
          <w:color w:val="FF0000"/>
          <w:sz w:val="24"/>
          <w:szCs w:val="24"/>
          <w:lang w:val="fr-FR"/>
        </w:rPr>
        <w:t xml:space="preserve"> </w:t>
      </w:r>
      <w:r w:rsidRPr="008D36C2">
        <w:rPr>
          <w:color w:val="FF0000"/>
          <w:sz w:val="24"/>
          <w:szCs w:val="24"/>
          <w:lang w:val="fr-FR"/>
        </w:rPr>
        <w:t>trong vòng 5 ngày kể từ khi Hợp đồng được ký kết. Bộ chứng từ thanh toán tạm ứng bao gồm:</w:t>
      </w:r>
    </w:p>
    <w:p w14:paraId="44C93FC6" w14:textId="56E2735D" w:rsidR="00453697" w:rsidRPr="008D36C2" w:rsidRDefault="00453697" w:rsidP="00453697">
      <w:pPr>
        <w:spacing w:line="360" w:lineRule="auto"/>
        <w:ind w:left="1080"/>
        <w:jc w:val="both"/>
        <w:rPr>
          <w:color w:val="FF0000"/>
          <w:sz w:val="24"/>
          <w:szCs w:val="24"/>
          <w:lang w:val="fr-FR"/>
        </w:rPr>
      </w:pPr>
      <w:r w:rsidRPr="008D36C2">
        <w:rPr>
          <w:color w:val="FF0000"/>
          <w:sz w:val="24"/>
          <w:szCs w:val="24"/>
          <w:lang w:val="fr-FR"/>
        </w:rPr>
        <w:t>+ Giấy đề nghị thanh toán</w:t>
      </w:r>
      <w:r w:rsidR="00A43EC3" w:rsidRPr="008D36C2">
        <w:rPr>
          <w:color w:val="FF0000"/>
          <w:sz w:val="24"/>
          <w:szCs w:val="24"/>
          <w:lang w:val="fr-FR"/>
        </w:rPr>
        <w:t xml:space="preserve"> tạm ứng.</w:t>
      </w:r>
    </w:p>
    <w:p w14:paraId="77A072CE" w14:textId="77777777" w:rsidR="00453697" w:rsidRPr="008D36C2" w:rsidRDefault="00453697" w:rsidP="00453697">
      <w:pPr>
        <w:spacing w:line="360" w:lineRule="auto"/>
        <w:ind w:left="1080"/>
        <w:jc w:val="both"/>
        <w:rPr>
          <w:color w:val="FF0000"/>
          <w:sz w:val="24"/>
          <w:szCs w:val="24"/>
          <w:lang w:val="de-DE"/>
        </w:rPr>
      </w:pPr>
      <w:r w:rsidRPr="008D36C2">
        <w:rPr>
          <w:color w:val="FF0000"/>
          <w:sz w:val="24"/>
          <w:szCs w:val="24"/>
          <w:lang w:val="de-DE"/>
        </w:rPr>
        <w:lastRenderedPageBreak/>
        <w:t>+ Hợp đồng đã kí kết</w:t>
      </w:r>
    </w:p>
    <w:p w14:paraId="61614DE8" w14:textId="555BD4B5" w:rsidR="00453697" w:rsidRPr="008D36C2" w:rsidRDefault="00453697" w:rsidP="00FE7A72">
      <w:pPr>
        <w:pStyle w:val="ListParagraph"/>
        <w:numPr>
          <w:ilvl w:val="0"/>
          <w:numId w:val="39"/>
        </w:numPr>
        <w:tabs>
          <w:tab w:val="left" w:pos="1418"/>
        </w:tabs>
        <w:spacing w:before="120" w:after="120"/>
        <w:jc w:val="both"/>
        <w:rPr>
          <w:color w:val="FF0000"/>
          <w:sz w:val="24"/>
          <w:szCs w:val="24"/>
          <w:lang w:val="fr-FR"/>
        </w:rPr>
      </w:pPr>
      <w:r w:rsidRPr="008D36C2">
        <w:rPr>
          <w:color w:val="FF0000"/>
          <w:sz w:val="24"/>
          <w:szCs w:val="24"/>
          <w:lang w:val="fr-FR"/>
        </w:rPr>
        <w:t>Đợt 2: Thanh toán 50% giá trị Hợp đồng bao gồm thuế VAT</w:t>
      </w:r>
      <w:r w:rsidR="00F83AB7" w:rsidRPr="008D36C2">
        <w:rPr>
          <w:color w:val="FF0000"/>
          <w:sz w:val="24"/>
          <w:szCs w:val="24"/>
          <w:lang w:val="fr-FR"/>
        </w:rPr>
        <w:t xml:space="preserve">trong vòng 5 ngày kể từ </w:t>
      </w:r>
      <w:r w:rsidRPr="008D36C2">
        <w:rPr>
          <w:color w:val="FF0000"/>
          <w:sz w:val="24"/>
          <w:szCs w:val="24"/>
          <w:lang w:val="fr-FR"/>
        </w:rPr>
        <w:t>ngày nghiệm thu</w:t>
      </w:r>
      <w:r w:rsidR="00A43EC3" w:rsidRPr="008D36C2">
        <w:rPr>
          <w:color w:val="FF0000"/>
          <w:sz w:val="24"/>
          <w:szCs w:val="24"/>
          <w:lang w:val="fr-FR"/>
        </w:rPr>
        <w:t xml:space="preserve"> đưa vào sử dụng</w:t>
      </w:r>
      <w:r w:rsidRPr="008D36C2">
        <w:rPr>
          <w:color w:val="FF0000"/>
          <w:sz w:val="24"/>
          <w:szCs w:val="24"/>
          <w:lang w:val="fr-FR"/>
        </w:rPr>
        <w:t>. Bộ chứng từ thanh toán bao gồm:</w:t>
      </w:r>
    </w:p>
    <w:p w14:paraId="6CF6ADE5" w14:textId="77777777" w:rsidR="00453697" w:rsidRPr="00DD6213" w:rsidRDefault="00453697" w:rsidP="00453697">
      <w:pPr>
        <w:spacing w:line="360" w:lineRule="auto"/>
        <w:ind w:left="1080"/>
        <w:jc w:val="both"/>
        <w:rPr>
          <w:color w:val="FF0000"/>
          <w:sz w:val="24"/>
          <w:szCs w:val="24"/>
          <w:lang w:val="fr-FR"/>
        </w:rPr>
      </w:pPr>
      <w:r w:rsidRPr="00DD6213">
        <w:rPr>
          <w:color w:val="FF0000"/>
          <w:sz w:val="24"/>
          <w:szCs w:val="24"/>
          <w:lang w:val="fr-FR"/>
        </w:rPr>
        <w:t>+ Giấy đề nghị thanh toán.</w:t>
      </w:r>
    </w:p>
    <w:p w14:paraId="4E7A2A9E" w14:textId="77D38DE3" w:rsidR="00453697" w:rsidRPr="00DD6213" w:rsidRDefault="00453697" w:rsidP="00453697">
      <w:pPr>
        <w:spacing w:line="360" w:lineRule="auto"/>
        <w:ind w:left="1080"/>
        <w:jc w:val="both"/>
        <w:rPr>
          <w:color w:val="FF0000"/>
          <w:sz w:val="24"/>
          <w:szCs w:val="24"/>
          <w:lang w:val="fr-FR"/>
        </w:rPr>
      </w:pPr>
      <w:r w:rsidRPr="00DD6213">
        <w:rPr>
          <w:color w:val="FF0000"/>
          <w:sz w:val="24"/>
          <w:szCs w:val="24"/>
          <w:lang w:val="fr-FR"/>
        </w:rPr>
        <w:t xml:space="preserve">+ Hoá đơn </w:t>
      </w:r>
      <w:r w:rsidR="00A43EC3" w:rsidRPr="00DD6213">
        <w:rPr>
          <w:color w:val="FF0000"/>
          <w:sz w:val="24"/>
          <w:szCs w:val="24"/>
          <w:lang w:val="fr-FR"/>
        </w:rPr>
        <w:t>GTGT</w:t>
      </w:r>
    </w:p>
    <w:p w14:paraId="3FC1D620" w14:textId="3DBF1956" w:rsidR="00453697" w:rsidRPr="00DD6213" w:rsidRDefault="00453697" w:rsidP="00453697">
      <w:pPr>
        <w:spacing w:line="360" w:lineRule="auto"/>
        <w:ind w:left="1080"/>
        <w:jc w:val="both"/>
        <w:rPr>
          <w:color w:val="FF0000"/>
          <w:sz w:val="24"/>
          <w:szCs w:val="24"/>
          <w:lang w:val="fr-FR"/>
        </w:rPr>
      </w:pPr>
      <w:r w:rsidRPr="00DD6213">
        <w:rPr>
          <w:color w:val="FF0000"/>
          <w:sz w:val="24"/>
          <w:szCs w:val="24"/>
          <w:lang w:val="fr-FR"/>
        </w:rPr>
        <w:t xml:space="preserve">+ Biên bản nghiệm thu </w:t>
      </w:r>
      <w:r w:rsidR="00A43EC3" w:rsidRPr="00DD6213">
        <w:rPr>
          <w:color w:val="FF0000"/>
          <w:sz w:val="24"/>
          <w:szCs w:val="24"/>
          <w:lang w:val="fr-FR"/>
        </w:rPr>
        <w:t>đưa vào sử dụng</w:t>
      </w:r>
      <w:r w:rsidRPr="00DD6213">
        <w:rPr>
          <w:color w:val="FF0000"/>
          <w:sz w:val="24"/>
          <w:szCs w:val="24"/>
          <w:lang w:val="fr-FR"/>
        </w:rPr>
        <w:t>.</w:t>
      </w:r>
    </w:p>
    <w:p w14:paraId="5B07A04F" w14:textId="77777777" w:rsidR="00065161" w:rsidRPr="00AE08AD" w:rsidRDefault="004A496E" w:rsidP="00065161">
      <w:pPr>
        <w:spacing w:line="312" w:lineRule="auto"/>
        <w:ind w:left="709" w:hanging="709"/>
        <w:jc w:val="both"/>
        <w:outlineLvl w:val="0"/>
        <w:rPr>
          <w:sz w:val="24"/>
          <w:szCs w:val="24"/>
          <w:lang w:val="fr-FR"/>
        </w:rPr>
      </w:pPr>
      <w:r w:rsidRPr="00AE08AD">
        <w:rPr>
          <w:sz w:val="24"/>
          <w:szCs w:val="24"/>
          <w:lang w:val="fr-FR"/>
        </w:rPr>
        <w:t>3.2</w:t>
      </w:r>
      <w:r w:rsidRPr="00AE08AD">
        <w:rPr>
          <w:sz w:val="24"/>
          <w:szCs w:val="24"/>
          <w:lang w:val="fr-FR"/>
        </w:rPr>
        <w:tab/>
        <w:t xml:space="preserve">Phương thức thanh toán: Mọi khoản thanh toán của Bên A cho Bên B phải được chuyển khoản vào tài khoản của Bên B theo thông tin sau: </w:t>
      </w:r>
    </w:p>
    <w:p w14:paraId="0842D1AE" w14:textId="77777777" w:rsidR="00313835" w:rsidRDefault="00196D22" w:rsidP="00313835">
      <w:pPr>
        <w:spacing w:before="60"/>
        <w:rPr>
          <w:sz w:val="24"/>
          <w:szCs w:val="24"/>
          <w:lang w:val="fr-FR"/>
        </w:rPr>
      </w:pPr>
      <w:r w:rsidRPr="00313835">
        <w:rPr>
          <w:sz w:val="24"/>
          <w:szCs w:val="24"/>
          <w:lang w:val="fr-FR"/>
        </w:rPr>
        <w:t xml:space="preserve">Tên tài khoản: </w:t>
      </w:r>
    </w:p>
    <w:p w14:paraId="5AC06996" w14:textId="77777777" w:rsidR="00313835" w:rsidRPr="00313835" w:rsidRDefault="00313835" w:rsidP="00313835">
      <w:pPr>
        <w:spacing w:before="60"/>
        <w:ind w:left="1440" w:hanging="360"/>
        <w:rPr>
          <w:b/>
          <w:bCs/>
          <w:sz w:val="24"/>
          <w:szCs w:val="24"/>
          <w:lang w:val="fr-FR"/>
        </w:rPr>
      </w:pPr>
      <w:r w:rsidRPr="00313835">
        <w:rPr>
          <w:b/>
          <w:bCs/>
          <w:sz w:val="24"/>
          <w:szCs w:val="24"/>
          <w:lang w:val="fr-FR"/>
        </w:rPr>
        <w:t xml:space="preserve">CÔNG TY CỔ PHẦN QUẢN LÝ VÀ PHÁT TRIỂN BẤT ĐỘNG SẢN CONASI </w:t>
      </w:r>
    </w:p>
    <w:p w14:paraId="229F7643" w14:textId="77777777" w:rsidR="00313835" w:rsidRPr="00313835" w:rsidRDefault="00313835" w:rsidP="00313835">
      <w:pPr>
        <w:spacing w:before="60"/>
        <w:ind w:left="1440" w:hanging="360"/>
        <w:rPr>
          <w:b/>
          <w:bCs/>
          <w:sz w:val="24"/>
          <w:szCs w:val="24"/>
          <w:lang w:val="fr-FR"/>
        </w:rPr>
      </w:pPr>
      <w:r w:rsidRPr="00313835">
        <w:rPr>
          <w:b/>
          <w:bCs/>
          <w:sz w:val="24"/>
          <w:szCs w:val="24"/>
          <w:lang w:val="fr-FR"/>
        </w:rPr>
        <w:t>Tài khoản số: 168704070019014</w:t>
      </w:r>
    </w:p>
    <w:p w14:paraId="5A88A8DA" w14:textId="70E0C8C8" w:rsidR="00313835" w:rsidRPr="00313835" w:rsidRDefault="00313835" w:rsidP="00313835">
      <w:pPr>
        <w:tabs>
          <w:tab w:val="left" w:pos="1440"/>
          <w:tab w:val="left" w:pos="1620"/>
        </w:tabs>
        <w:spacing w:before="60"/>
        <w:ind w:left="1440" w:hanging="360"/>
        <w:rPr>
          <w:b/>
          <w:bCs/>
          <w:sz w:val="24"/>
          <w:szCs w:val="24"/>
          <w:lang w:val="fr-FR"/>
        </w:rPr>
      </w:pPr>
      <w:r w:rsidRPr="00313835">
        <w:rPr>
          <w:b/>
          <w:bCs/>
          <w:sz w:val="24"/>
          <w:szCs w:val="24"/>
          <w:lang w:val="fr-FR"/>
        </w:rPr>
        <w:t>Tại: Ngân hàng HDBank – CN Nguyễn Đình Chiểu, TP.HCM</w:t>
      </w:r>
    </w:p>
    <w:p w14:paraId="3F5C1D14" w14:textId="77777777" w:rsidR="00313835" w:rsidRPr="00313835" w:rsidRDefault="00313835" w:rsidP="00313835">
      <w:pPr>
        <w:spacing w:before="60"/>
        <w:rPr>
          <w:b/>
          <w:lang w:val="fr-FR"/>
        </w:rPr>
      </w:pPr>
    </w:p>
    <w:p w14:paraId="6E90F9E8" w14:textId="5BB6A0C7" w:rsidR="0092273C" w:rsidRPr="00AE08AD" w:rsidRDefault="004A496E" w:rsidP="00313835">
      <w:pPr>
        <w:spacing w:before="60"/>
        <w:rPr>
          <w:b/>
          <w:sz w:val="24"/>
          <w:szCs w:val="24"/>
          <w:lang w:val="vi-VN"/>
        </w:rPr>
      </w:pPr>
      <w:r w:rsidRPr="00AE08AD">
        <w:rPr>
          <w:b/>
          <w:sz w:val="24"/>
          <w:szCs w:val="24"/>
          <w:lang w:val="fr-FR"/>
        </w:rPr>
        <w:t xml:space="preserve">ĐIỀU </w:t>
      </w:r>
      <w:r w:rsidR="007C3C7B" w:rsidRPr="00AE08AD">
        <w:rPr>
          <w:b/>
          <w:sz w:val="24"/>
          <w:szCs w:val="24"/>
          <w:lang w:val="vi-VN"/>
        </w:rPr>
        <w:t xml:space="preserve">4 </w:t>
      </w:r>
      <w:r w:rsidRPr="00AE08AD">
        <w:rPr>
          <w:b/>
          <w:sz w:val="24"/>
          <w:szCs w:val="24"/>
          <w:lang w:val="fr-FR"/>
        </w:rPr>
        <w:t>: TRÁCH NHIỆM CỦA CÁC BÊN</w:t>
      </w:r>
    </w:p>
    <w:p w14:paraId="4AD034C3" w14:textId="64EE44C0" w:rsidR="0092273C" w:rsidRPr="00AE08AD" w:rsidRDefault="007C3C7B" w:rsidP="00065161">
      <w:pPr>
        <w:spacing w:line="312" w:lineRule="auto"/>
        <w:ind w:left="709" w:hanging="709"/>
        <w:jc w:val="both"/>
        <w:outlineLvl w:val="0"/>
        <w:rPr>
          <w:sz w:val="24"/>
          <w:szCs w:val="24"/>
          <w:lang w:val="fr-FR"/>
        </w:rPr>
      </w:pPr>
      <w:r w:rsidRPr="00AE08AD">
        <w:rPr>
          <w:sz w:val="24"/>
          <w:szCs w:val="24"/>
          <w:lang w:val="fr-FR"/>
        </w:rPr>
        <w:t>4</w:t>
      </w:r>
      <w:r w:rsidR="004A496E" w:rsidRPr="00AE08AD">
        <w:rPr>
          <w:sz w:val="24"/>
          <w:szCs w:val="24"/>
          <w:lang w:val="fr-FR"/>
        </w:rPr>
        <w:t>.1</w:t>
      </w:r>
      <w:r w:rsidR="004A496E" w:rsidRPr="00AE08AD">
        <w:rPr>
          <w:sz w:val="24"/>
          <w:szCs w:val="24"/>
          <w:lang w:val="fr-FR"/>
        </w:rPr>
        <w:tab/>
        <w:t xml:space="preserve">Trách nhiệm của Bên A:  </w:t>
      </w:r>
    </w:p>
    <w:p w14:paraId="135B6104" w14:textId="63044697" w:rsidR="00DD6213" w:rsidRPr="00DD6213" w:rsidRDefault="00DD6213" w:rsidP="00DD6213">
      <w:pPr>
        <w:pStyle w:val="ListParagraph"/>
        <w:numPr>
          <w:ilvl w:val="0"/>
          <w:numId w:val="39"/>
        </w:numPr>
        <w:tabs>
          <w:tab w:val="left" w:pos="851"/>
        </w:tabs>
        <w:spacing w:line="312" w:lineRule="auto"/>
        <w:jc w:val="both"/>
        <w:rPr>
          <w:sz w:val="24"/>
          <w:szCs w:val="24"/>
          <w:lang w:val="fr-FR"/>
        </w:rPr>
      </w:pPr>
      <w:r w:rsidRPr="00DD6213">
        <w:rPr>
          <w:sz w:val="24"/>
          <w:szCs w:val="24"/>
          <w:lang w:val="fr-FR"/>
        </w:rPr>
        <w:t>Cử nhân viên kỹ thuật phối hợp Bên B kiểm tra và tiếp nhận giấy phép phần mềm.</w:t>
      </w:r>
    </w:p>
    <w:p w14:paraId="106A4163" w14:textId="4272BEF0" w:rsidR="001263EF" w:rsidRPr="00DD6213" w:rsidRDefault="00DD6213" w:rsidP="00DD6213">
      <w:pPr>
        <w:pStyle w:val="ListParagraph"/>
        <w:numPr>
          <w:ilvl w:val="0"/>
          <w:numId w:val="39"/>
        </w:numPr>
        <w:tabs>
          <w:tab w:val="left" w:pos="851"/>
        </w:tabs>
        <w:spacing w:line="312" w:lineRule="auto"/>
        <w:jc w:val="both"/>
        <w:rPr>
          <w:sz w:val="24"/>
          <w:szCs w:val="24"/>
          <w:lang w:val="fr-FR"/>
        </w:rPr>
      </w:pPr>
      <w:r w:rsidRPr="00DD6213">
        <w:rPr>
          <w:sz w:val="24"/>
          <w:szCs w:val="24"/>
          <w:lang w:val="fr-FR"/>
        </w:rPr>
        <w:t>Thực hiện đúng điều khoản thanh toán quy định tại Điều 2</w:t>
      </w:r>
      <w:r w:rsidR="006D4D43">
        <w:rPr>
          <w:sz w:val="24"/>
          <w:szCs w:val="24"/>
          <w:lang w:val="fr-FR"/>
        </w:rPr>
        <w:t xml:space="preserve"> </w:t>
      </w:r>
      <w:r w:rsidR="001263EF" w:rsidRPr="00DD6213">
        <w:rPr>
          <w:sz w:val="24"/>
          <w:szCs w:val="24"/>
          <w:lang w:val="fr-FR"/>
        </w:rPr>
        <w:t>Tạo điều kiện thuận lợi và hỗ trợ cho Bên B để việc giao hàng được thực hiện không bị trì hoãn hay gián đoạn.</w:t>
      </w:r>
    </w:p>
    <w:p w14:paraId="575B1D13" w14:textId="586C9AB5" w:rsidR="001263EF" w:rsidRPr="00DD6213" w:rsidRDefault="001263EF" w:rsidP="00B1170C">
      <w:pPr>
        <w:pStyle w:val="ListParagraph"/>
        <w:numPr>
          <w:ilvl w:val="0"/>
          <w:numId w:val="39"/>
        </w:numPr>
        <w:tabs>
          <w:tab w:val="left" w:pos="851"/>
        </w:tabs>
        <w:spacing w:line="312" w:lineRule="auto"/>
        <w:jc w:val="both"/>
        <w:rPr>
          <w:sz w:val="24"/>
          <w:szCs w:val="24"/>
          <w:lang w:val="fr-FR"/>
        </w:rPr>
      </w:pPr>
      <w:r w:rsidRPr="00DD6213">
        <w:rPr>
          <w:sz w:val="24"/>
          <w:szCs w:val="24"/>
          <w:lang w:val="fr-FR"/>
        </w:rPr>
        <w:t>Hoàn tất các thủ tục cần thiết, cung cấp tất cả các yêu cầu hợp lý mang tính kỹ thuật, tạo điều kiện thuận lợi cho Bên B</w:t>
      </w:r>
      <w:r w:rsidR="006D4D43">
        <w:rPr>
          <w:sz w:val="24"/>
          <w:szCs w:val="24"/>
          <w:lang w:val="fr-FR"/>
        </w:rPr>
        <w:t xml:space="preserve"> triển khai</w:t>
      </w:r>
      <w:r w:rsidRPr="00DD6213">
        <w:rPr>
          <w:sz w:val="24"/>
          <w:szCs w:val="24"/>
          <w:lang w:val="fr-FR"/>
        </w:rPr>
        <w:t xml:space="preserve"> và nghiệm thu bàn giao. </w:t>
      </w:r>
    </w:p>
    <w:p w14:paraId="237252E0" w14:textId="77777777" w:rsidR="00E962F9" w:rsidRPr="00DD6213" w:rsidRDefault="00E962F9" w:rsidP="00B1170C">
      <w:pPr>
        <w:pStyle w:val="ListParagraph"/>
        <w:numPr>
          <w:ilvl w:val="0"/>
          <w:numId w:val="39"/>
        </w:numPr>
        <w:tabs>
          <w:tab w:val="left" w:pos="851"/>
        </w:tabs>
        <w:spacing w:line="312" w:lineRule="auto"/>
        <w:jc w:val="both"/>
        <w:rPr>
          <w:sz w:val="24"/>
          <w:szCs w:val="24"/>
          <w:lang w:val="fr-FR"/>
        </w:rPr>
      </w:pPr>
      <w:r w:rsidRPr="00DD6213">
        <w:rPr>
          <w:sz w:val="24"/>
          <w:szCs w:val="24"/>
          <w:lang w:val="fr-FR"/>
        </w:rPr>
        <w:t>Thanh toán cho Bên B theo quy định tại Điều 3 của Hợp đồng này.</w:t>
      </w:r>
    </w:p>
    <w:p w14:paraId="73E22EC4" w14:textId="77777777" w:rsidR="00E962F9" w:rsidRPr="00DD6213" w:rsidRDefault="00E962F9" w:rsidP="00B1170C">
      <w:pPr>
        <w:pStyle w:val="ListParagraph"/>
        <w:numPr>
          <w:ilvl w:val="0"/>
          <w:numId w:val="39"/>
        </w:numPr>
        <w:tabs>
          <w:tab w:val="left" w:pos="851"/>
        </w:tabs>
        <w:spacing w:line="312" w:lineRule="auto"/>
        <w:jc w:val="both"/>
        <w:rPr>
          <w:sz w:val="24"/>
          <w:szCs w:val="24"/>
          <w:lang w:val="fr-FR"/>
        </w:rPr>
      </w:pPr>
      <w:r w:rsidRPr="00DD6213">
        <w:rPr>
          <w:sz w:val="24"/>
          <w:szCs w:val="24"/>
          <w:lang w:val="fr-FR"/>
        </w:rPr>
        <w:t xml:space="preserve">Có quyền khiếu nại Bên B về chất lượng sản phẩm và các vấn đề liên quan theo quy định Pháp luật Thương mại.  </w:t>
      </w:r>
    </w:p>
    <w:p w14:paraId="7A748583" w14:textId="769E4B8C" w:rsidR="0092273C" w:rsidRDefault="007C3C7B" w:rsidP="00065161">
      <w:pPr>
        <w:spacing w:line="312" w:lineRule="auto"/>
        <w:ind w:left="709" w:hanging="709"/>
        <w:jc w:val="both"/>
        <w:outlineLvl w:val="0"/>
        <w:rPr>
          <w:sz w:val="24"/>
          <w:szCs w:val="24"/>
          <w:lang w:val="fr-FR"/>
        </w:rPr>
      </w:pPr>
      <w:r w:rsidRPr="00AE08AD">
        <w:rPr>
          <w:sz w:val="24"/>
          <w:szCs w:val="24"/>
          <w:lang w:val="fr-FR"/>
        </w:rPr>
        <w:t>4</w:t>
      </w:r>
      <w:r w:rsidR="004A496E" w:rsidRPr="00AE08AD">
        <w:rPr>
          <w:sz w:val="24"/>
          <w:szCs w:val="24"/>
          <w:lang w:val="fr-FR"/>
        </w:rPr>
        <w:t>.2</w:t>
      </w:r>
      <w:r w:rsidR="004A496E" w:rsidRPr="00AE08AD">
        <w:rPr>
          <w:sz w:val="24"/>
          <w:szCs w:val="24"/>
          <w:lang w:val="fr-FR"/>
        </w:rPr>
        <w:tab/>
        <w:t>Trách nhiệm của Bên B:</w:t>
      </w:r>
    </w:p>
    <w:p w14:paraId="64F65FC3" w14:textId="77777777" w:rsidR="00DD6213" w:rsidRPr="00DD6213" w:rsidRDefault="00DD6213" w:rsidP="00DD6213">
      <w:pPr>
        <w:pStyle w:val="ListParagraph"/>
        <w:numPr>
          <w:ilvl w:val="0"/>
          <w:numId w:val="39"/>
        </w:numPr>
        <w:spacing w:line="264" w:lineRule="auto"/>
        <w:jc w:val="both"/>
        <w:rPr>
          <w:sz w:val="24"/>
          <w:szCs w:val="24"/>
          <w:lang w:val="fr-FR"/>
        </w:rPr>
      </w:pPr>
      <w:r w:rsidRPr="00DD6213">
        <w:rPr>
          <w:sz w:val="24"/>
          <w:szCs w:val="24"/>
          <w:lang w:val="fr-FR"/>
        </w:rPr>
        <w:t>Thực hiện hỗ trợ tư vấn sản phẩm công nghệ theo Điều 1 của Hợp đồng.</w:t>
      </w:r>
    </w:p>
    <w:p w14:paraId="5AC49EF8" w14:textId="2E013E53" w:rsidR="00DD6213" w:rsidRPr="00DD6213" w:rsidRDefault="00DD6213" w:rsidP="00DD6213">
      <w:pPr>
        <w:pStyle w:val="ListParagraph"/>
        <w:numPr>
          <w:ilvl w:val="0"/>
          <w:numId w:val="39"/>
        </w:numPr>
        <w:spacing w:line="264" w:lineRule="auto"/>
        <w:jc w:val="both"/>
        <w:rPr>
          <w:sz w:val="24"/>
          <w:szCs w:val="24"/>
          <w:lang w:val="fr-FR"/>
        </w:rPr>
      </w:pPr>
      <w:r w:rsidRPr="00DD6213">
        <w:rPr>
          <w:sz w:val="24"/>
          <w:szCs w:val="24"/>
          <w:lang w:val="fr-FR"/>
        </w:rPr>
        <w:t>Đảm bảo chất lượng và tính hợp pháp của dịch vụ theo đúng quy định tại Điều 1.</w:t>
      </w:r>
    </w:p>
    <w:p w14:paraId="441375D9" w14:textId="00C0C3C8" w:rsidR="00DD6213" w:rsidRPr="00DD6213" w:rsidRDefault="00DD6213" w:rsidP="00DD6213">
      <w:pPr>
        <w:pStyle w:val="ListParagraph"/>
        <w:numPr>
          <w:ilvl w:val="0"/>
          <w:numId w:val="39"/>
        </w:numPr>
        <w:spacing w:line="264" w:lineRule="auto"/>
        <w:jc w:val="both"/>
        <w:rPr>
          <w:sz w:val="24"/>
          <w:szCs w:val="24"/>
          <w:lang w:val="fr-FR"/>
        </w:rPr>
      </w:pPr>
      <w:r w:rsidRPr="00DD6213">
        <w:rPr>
          <w:sz w:val="24"/>
          <w:szCs w:val="24"/>
          <w:lang w:val="fr-FR"/>
        </w:rPr>
        <w:t>Bên B và các Nhân viên Kỹ thuật phải giữ bí mật tất cả các thông tin liên quan đến Bên A mà họ có được trong quá trình thực hiện các công việc theo Hợp đồng này.</w:t>
      </w:r>
    </w:p>
    <w:p w14:paraId="399CD2EF" w14:textId="7E238A06" w:rsidR="00DD6213" w:rsidRPr="00DD6213" w:rsidRDefault="00DD6213" w:rsidP="00DD6213">
      <w:pPr>
        <w:pStyle w:val="ListParagraph"/>
        <w:numPr>
          <w:ilvl w:val="0"/>
          <w:numId w:val="39"/>
        </w:numPr>
        <w:spacing w:line="264" w:lineRule="auto"/>
        <w:jc w:val="both"/>
        <w:rPr>
          <w:sz w:val="24"/>
          <w:szCs w:val="24"/>
          <w:lang w:val="fr-FR"/>
        </w:rPr>
      </w:pPr>
      <w:r w:rsidRPr="00DD6213">
        <w:rPr>
          <w:sz w:val="24"/>
          <w:szCs w:val="24"/>
          <w:lang w:val="fr-FR"/>
        </w:rPr>
        <w:t>Mọi thông tin liên hệ/ trao đổi công việc phải thông qua Người Đại Diện gồm:</w:t>
      </w:r>
    </w:p>
    <w:p w14:paraId="5054F124" w14:textId="7B1F6757" w:rsidR="00DD6213" w:rsidRPr="00DD6213" w:rsidRDefault="00DD6213" w:rsidP="00DD6213">
      <w:pPr>
        <w:pStyle w:val="ListParagraph"/>
        <w:spacing w:line="264" w:lineRule="auto"/>
        <w:jc w:val="both"/>
        <w:rPr>
          <w:sz w:val="24"/>
          <w:szCs w:val="24"/>
          <w:lang w:val="fr-FR"/>
        </w:rPr>
      </w:pPr>
      <w:r w:rsidRPr="00DD6213">
        <w:rPr>
          <w:sz w:val="24"/>
          <w:szCs w:val="24"/>
          <w:lang w:val="fr-FR"/>
        </w:rPr>
        <w:tab/>
      </w:r>
      <w:r w:rsidR="00053BD6">
        <w:rPr>
          <w:sz w:val="24"/>
          <w:szCs w:val="24"/>
          <w:lang w:val="fr-FR"/>
        </w:rPr>
        <w:t>Hỗ trợ kỹ thuật</w:t>
      </w:r>
      <w:r w:rsidRPr="00DD6213">
        <w:rPr>
          <w:sz w:val="24"/>
          <w:szCs w:val="24"/>
          <w:lang w:val="fr-FR"/>
        </w:rPr>
        <w:t>:</w:t>
      </w:r>
    </w:p>
    <w:p w14:paraId="65B3D582" w14:textId="4D48E027" w:rsidR="00DD6213" w:rsidRPr="00DD6213" w:rsidRDefault="00DD6213" w:rsidP="00DD6213">
      <w:pPr>
        <w:pStyle w:val="ListParagraph"/>
        <w:spacing w:line="264" w:lineRule="auto"/>
        <w:jc w:val="both"/>
        <w:rPr>
          <w:sz w:val="24"/>
          <w:szCs w:val="24"/>
          <w:lang w:val="fr-FR"/>
        </w:rPr>
      </w:pPr>
      <w:r w:rsidRPr="00DD6213">
        <w:rPr>
          <w:sz w:val="24"/>
          <w:szCs w:val="24"/>
          <w:lang w:val="fr-FR"/>
        </w:rPr>
        <w:t xml:space="preserve">Họ và tên: </w:t>
      </w:r>
      <w:r>
        <w:rPr>
          <w:sz w:val="24"/>
          <w:szCs w:val="24"/>
          <w:lang w:val="fr-FR"/>
        </w:rPr>
        <w:t>Lê Thanh Tâm</w:t>
      </w:r>
    </w:p>
    <w:p w14:paraId="3F12B77D" w14:textId="727E1FA7" w:rsidR="00DD6213" w:rsidRPr="00DD6213" w:rsidRDefault="00DD6213" w:rsidP="00DD6213">
      <w:pPr>
        <w:pStyle w:val="ListParagraph"/>
        <w:spacing w:line="264" w:lineRule="auto"/>
        <w:jc w:val="both"/>
        <w:rPr>
          <w:sz w:val="24"/>
          <w:szCs w:val="24"/>
          <w:lang w:val="fr-FR"/>
        </w:rPr>
      </w:pPr>
      <w:r w:rsidRPr="00DD6213">
        <w:rPr>
          <w:sz w:val="24"/>
          <w:szCs w:val="24"/>
          <w:lang w:val="fr-FR"/>
        </w:rPr>
        <w:t xml:space="preserve">Số điện thoại: </w:t>
      </w:r>
      <w:r>
        <w:rPr>
          <w:sz w:val="24"/>
          <w:szCs w:val="24"/>
          <w:lang w:val="fr-FR"/>
        </w:rPr>
        <w:t>0909126916</w:t>
      </w:r>
    </w:p>
    <w:p w14:paraId="4C161964" w14:textId="289ECD59" w:rsidR="00DD6213" w:rsidRPr="00DD6213" w:rsidRDefault="00DD6213" w:rsidP="00DD6213">
      <w:pPr>
        <w:pStyle w:val="ListParagraph"/>
        <w:spacing w:line="264" w:lineRule="auto"/>
        <w:jc w:val="both"/>
        <w:rPr>
          <w:sz w:val="24"/>
          <w:szCs w:val="24"/>
          <w:lang w:val="fr-FR"/>
        </w:rPr>
      </w:pPr>
      <w:r w:rsidRPr="00DD6213">
        <w:rPr>
          <w:sz w:val="24"/>
          <w:szCs w:val="24"/>
          <w:lang w:val="fr-FR"/>
        </w:rPr>
        <w:t>Email</w:t>
      </w:r>
      <w:r>
        <w:rPr>
          <w:sz w:val="24"/>
          <w:szCs w:val="24"/>
          <w:lang w:val="fr-FR"/>
        </w:rPr>
        <w:t xml:space="preserve"> : </w:t>
      </w:r>
      <w:hyperlink r:id="rId8" w:history="1">
        <w:r w:rsidRPr="00D705EE">
          <w:rPr>
            <w:rStyle w:val="Hyperlink"/>
            <w:sz w:val="24"/>
            <w:szCs w:val="24"/>
            <w:lang w:val="fr-FR"/>
          </w:rPr>
          <w:t>tam.le@conasi.vn</w:t>
        </w:r>
      </w:hyperlink>
      <w:r w:rsidRPr="00DD6213">
        <w:rPr>
          <w:sz w:val="24"/>
          <w:szCs w:val="24"/>
          <w:lang w:val="fr-FR"/>
        </w:rPr>
        <w:t xml:space="preserve">  </w:t>
      </w:r>
    </w:p>
    <w:p w14:paraId="06D8E926" w14:textId="506D0A61" w:rsidR="00DD6213" w:rsidRPr="00DD6213" w:rsidRDefault="00DD6213" w:rsidP="00DD6213">
      <w:pPr>
        <w:spacing w:line="264" w:lineRule="auto"/>
        <w:ind w:left="720" w:firstLine="720"/>
        <w:jc w:val="both"/>
        <w:rPr>
          <w:sz w:val="24"/>
          <w:szCs w:val="24"/>
          <w:lang w:val="fr-FR"/>
        </w:rPr>
      </w:pPr>
      <w:r w:rsidRPr="00DD6213">
        <w:rPr>
          <w:sz w:val="24"/>
          <w:szCs w:val="24"/>
          <w:lang w:val="fr-FR"/>
        </w:rPr>
        <w:t>Chuyên viên:</w:t>
      </w:r>
    </w:p>
    <w:p w14:paraId="4A7505C9" w14:textId="77E4DFC3" w:rsidR="00DD6213" w:rsidRPr="00DD6213" w:rsidRDefault="00DD6213" w:rsidP="00DD6213">
      <w:pPr>
        <w:pStyle w:val="ListParagraph"/>
        <w:spacing w:line="264" w:lineRule="auto"/>
        <w:jc w:val="both"/>
        <w:rPr>
          <w:sz w:val="24"/>
          <w:szCs w:val="24"/>
          <w:lang w:val="fr-FR"/>
        </w:rPr>
      </w:pPr>
      <w:r w:rsidRPr="00DD6213">
        <w:rPr>
          <w:sz w:val="24"/>
          <w:szCs w:val="24"/>
          <w:lang w:val="fr-FR"/>
        </w:rPr>
        <w:t xml:space="preserve">Họ và tên: </w:t>
      </w:r>
      <w:r>
        <w:rPr>
          <w:sz w:val="24"/>
          <w:szCs w:val="24"/>
          <w:lang w:val="fr-FR"/>
        </w:rPr>
        <w:t>Nguyễn Thị Xuân Thảo</w:t>
      </w:r>
    </w:p>
    <w:p w14:paraId="066BC597" w14:textId="76D4474D" w:rsidR="00DD6213" w:rsidRPr="00DD6213" w:rsidRDefault="00DD6213" w:rsidP="00DD6213">
      <w:pPr>
        <w:pStyle w:val="ListParagraph"/>
        <w:spacing w:line="264" w:lineRule="auto"/>
        <w:jc w:val="both"/>
        <w:rPr>
          <w:sz w:val="24"/>
          <w:szCs w:val="24"/>
          <w:lang w:val="fr-FR"/>
        </w:rPr>
      </w:pPr>
      <w:r w:rsidRPr="00DD6213">
        <w:rPr>
          <w:sz w:val="24"/>
          <w:szCs w:val="24"/>
          <w:lang w:val="fr-FR"/>
        </w:rPr>
        <w:t xml:space="preserve">Số điện thoại: </w:t>
      </w:r>
      <w:r>
        <w:rPr>
          <w:sz w:val="24"/>
          <w:szCs w:val="24"/>
          <w:lang w:val="fr-FR"/>
        </w:rPr>
        <w:t>0919396899</w:t>
      </w:r>
    </w:p>
    <w:p w14:paraId="6F87F5F6" w14:textId="2BC72EE6" w:rsidR="00DD6213" w:rsidRPr="00DD6213" w:rsidRDefault="00DD6213" w:rsidP="00DD6213">
      <w:pPr>
        <w:pStyle w:val="ListParagraph"/>
        <w:spacing w:line="264" w:lineRule="auto"/>
        <w:jc w:val="both"/>
        <w:rPr>
          <w:sz w:val="24"/>
          <w:szCs w:val="24"/>
          <w:lang w:val="fr-FR"/>
        </w:rPr>
      </w:pPr>
      <w:r w:rsidRPr="00DD6213">
        <w:rPr>
          <w:sz w:val="24"/>
          <w:szCs w:val="24"/>
          <w:lang w:val="fr-FR"/>
        </w:rPr>
        <w:t xml:space="preserve">Email: </w:t>
      </w:r>
      <w:hyperlink r:id="rId9" w:history="1">
        <w:r w:rsidRPr="00D705EE">
          <w:rPr>
            <w:rStyle w:val="Hyperlink"/>
            <w:sz w:val="24"/>
            <w:szCs w:val="24"/>
            <w:lang w:val="fr-FR"/>
          </w:rPr>
          <w:t>thao.nguyen@conasi.vn</w:t>
        </w:r>
      </w:hyperlink>
    </w:p>
    <w:p w14:paraId="6A51EC6A" w14:textId="3B12E5FA" w:rsidR="00F77F15" w:rsidRPr="006D4D43" w:rsidRDefault="001263EF" w:rsidP="006D4D43">
      <w:pPr>
        <w:pStyle w:val="ListParagraph"/>
        <w:numPr>
          <w:ilvl w:val="0"/>
          <w:numId w:val="39"/>
        </w:numPr>
        <w:tabs>
          <w:tab w:val="left" w:pos="851"/>
        </w:tabs>
        <w:spacing w:line="312" w:lineRule="auto"/>
        <w:jc w:val="both"/>
        <w:rPr>
          <w:sz w:val="24"/>
          <w:szCs w:val="24"/>
          <w:lang w:val="fr-FR"/>
        </w:rPr>
      </w:pPr>
      <w:r w:rsidRPr="00DD6213">
        <w:rPr>
          <w:sz w:val="24"/>
          <w:szCs w:val="24"/>
          <w:lang w:val="fr-FR"/>
        </w:rPr>
        <w:t>Cung cấp hóa đơn tài chính hợp lệ cho Bên A.</w:t>
      </w:r>
    </w:p>
    <w:p w14:paraId="607B4594" w14:textId="014020ED" w:rsidR="0092273C" w:rsidRPr="00AE08AD" w:rsidRDefault="004A496E" w:rsidP="00797248">
      <w:pPr>
        <w:spacing w:before="120" w:after="120" w:line="312" w:lineRule="auto"/>
        <w:jc w:val="both"/>
        <w:outlineLvl w:val="0"/>
        <w:rPr>
          <w:color w:val="FF0000"/>
          <w:sz w:val="24"/>
          <w:szCs w:val="24"/>
          <w:lang w:val="it-IT"/>
        </w:rPr>
      </w:pPr>
      <w:r w:rsidRPr="00AE08AD">
        <w:rPr>
          <w:b/>
          <w:bCs/>
          <w:caps/>
          <w:sz w:val="24"/>
          <w:szCs w:val="24"/>
          <w:lang w:val="it-IT"/>
        </w:rPr>
        <w:t xml:space="preserve">ĐiỀu </w:t>
      </w:r>
      <w:r w:rsidR="007C3C7B" w:rsidRPr="00AE08AD">
        <w:rPr>
          <w:b/>
          <w:bCs/>
          <w:caps/>
          <w:sz w:val="24"/>
          <w:szCs w:val="24"/>
          <w:lang w:val="vi-VN"/>
        </w:rPr>
        <w:t>5</w:t>
      </w:r>
      <w:r w:rsidRPr="00AE08AD">
        <w:rPr>
          <w:b/>
          <w:bCs/>
          <w:caps/>
          <w:sz w:val="24"/>
          <w:szCs w:val="24"/>
          <w:lang w:val="it-IT"/>
        </w:rPr>
        <w:t>: PHẠT VI PHẠM HỢP ĐỒNG</w:t>
      </w:r>
    </w:p>
    <w:p w14:paraId="2384F5DF" w14:textId="0C1B1E58" w:rsidR="00274188" w:rsidRPr="00AE08AD" w:rsidRDefault="004A496E" w:rsidP="00065161">
      <w:pPr>
        <w:pStyle w:val="ListParagraph"/>
        <w:numPr>
          <w:ilvl w:val="1"/>
          <w:numId w:val="30"/>
        </w:numPr>
        <w:spacing w:line="312" w:lineRule="auto"/>
        <w:ind w:left="709" w:hanging="709"/>
        <w:jc w:val="both"/>
        <w:outlineLvl w:val="0"/>
        <w:rPr>
          <w:bCs/>
          <w:sz w:val="24"/>
          <w:szCs w:val="24"/>
          <w:lang w:val="it-IT"/>
        </w:rPr>
      </w:pPr>
      <w:r w:rsidRPr="00AE08AD">
        <w:rPr>
          <w:bCs/>
          <w:sz w:val="24"/>
          <w:szCs w:val="24"/>
          <w:lang w:val="it-IT"/>
        </w:rPr>
        <w:t>Nếu Bên A vi phạm nghĩa vụ thanh toán của đơn hàng thì Bên A sẽ phải chịu phạt 0.5% tổng giá trị hàng hóa thanh toán chậm cho một ngày, nhưng tổng số tiền không vượt quá 8% tổng giá giá trị vi phạm</w:t>
      </w:r>
      <w:r w:rsidR="00274188" w:rsidRPr="00AE08AD">
        <w:rPr>
          <w:bCs/>
          <w:sz w:val="24"/>
          <w:szCs w:val="24"/>
          <w:lang w:val="vi-VN"/>
        </w:rPr>
        <w:t>.</w:t>
      </w:r>
    </w:p>
    <w:p w14:paraId="61AD8E35" w14:textId="72A31BF7" w:rsidR="00274188" w:rsidRPr="00AE08AD" w:rsidRDefault="004A496E" w:rsidP="00065161">
      <w:pPr>
        <w:pStyle w:val="ListParagraph"/>
        <w:numPr>
          <w:ilvl w:val="1"/>
          <w:numId w:val="30"/>
        </w:numPr>
        <w:spacing w:line="312" w:lineRule="auto"/>
        <w:ind w:left="709" w:hanging="709"/>
        <w:jc w:val="both"/>
        <w:outlineLvl w:val="0"/>
        <w:rPr>
          <w:bCs/>
          <w:sz w:val="24"/>
          <w:szCs w:val="24"/>
          <w:lang w:val="it-IT"/>
        </w:rPr>
      </w:pPr>
      <w:r w:rsidRPr="00AE08AD">
        <w:rPr>
          <w:bCs/>
          <w:sz w:val="24"/>
          <w:szCs w:val="24"/>
          <w:lang w:val="it-IT"/>
        </w:rPr>
        <w:t xml:space="preserve">Nếu Bên B </w:t>
      </w:r>
      <w:r w:rsidR="002305BD" w:rsidRPr="00AE08AD">
        <w:rPr>
          <w:bCs/>
          <w:sz w:val="24"/>
          <w:szCs w:val="24"/>
          <w:lang w:val="it-IT"/>
        </w:rPr>
        <w:t>thi công</w:t>
      </w:r>
      <w:r w:rsidRPr="00AE08AD">
        <w:rPr>
          <w:bCs/>
          <w:sz w:val="24"/>
          <w:szCs w:val="24"/>
          <w:lang w:val="it-IT"/>
        </w:rPr>
        <w:t xml:space="preserve"> chậm hơn thỏa thuận tại Điều 2.1 thì Bên B sẽ phải chịu phạt 0.5% tổng giá trị hợp đồng cho một ngày chậm</w:t>
      </w:r>
      <w:r w:rsidR="002305BD" w:rsidRPr="00AE08AD">
        <w:rPr>
          <w:bCs/>
          <w:sz w:val="24"/>
          <w:szCs w:val="24"/>
          <w:lang w:val="it-IT"/>
        </w:rPr>
        <w:t xml:space="preserve"> trễ</w:t>
      </w:r>
      <w:r w:rsidRPr="00AE08AD">
        <w:rPr>
          <w:bCs/>
          <w:sz w:val="24"/>
          <w:szCs w:val="24"/>
          <w:lang w:val="it-IT"/>
        </w:rPr>
        <w:t xml:space="preserve">, nhưng tổng số tiền không vượt quá 8% tổng giá giá trị vi phạm. </w:t>
      </w:r>
    </w:p>
    <w:p w14:paraId="7C47AA7C" w14:textId="4A2843CD" w:rsidR="002E4BD4" w:rsidRDefault="004A496E" w:rsidP="00065161">
      <w:pPr>
        <w:pStyle w:val="ListParagraph"/>
        <w:numPr>
          <w:ilvl w:val="1"/>
          <w:numId w:val="30"/>
        </w:numPr>
        <w:spacing w:line="312" w:lineRule="auto"/>
        <w:ind w:left="709" w:hanging="709"/>
        <w:jc w:val="both"/>
        <w:outlineLvl w:val="0"/>
        <w:rPr>
          <w:bCs/>
          <w:sz w:val="24"/>
          <w:szCs w:val="24"/>
          <w:lang w:val="it-IT"/>
        </w:rPr>
      </w:pPr>
      <w:r w:rsidRPr="00AE08AD">
        <w:rPr>
          <w:bCs/>
          <w:sz w:val="24"/>
          <w:szCs w:val="24"/>
          <w:lang w:val="it-IT"/>
        </w:rPr>
        <w:t>Một bên vi phạm bất kỳ điều khoản nào của Hợp đồng với thời gian chậm trễ quá 15 (mười lăm) ngày đã được Bên bị vi phạm nhắc nhở nhưng vẫn không khắc phục vi phạm thì bên bị vi phạm có quyền đơn phương hủy bỏ hợp đồng và Bên vi phạm phải chịu phạt 8% giá trị Hợp đồng vi phạm, đồng thời bồi thường toàn bộ chi phí, thiệt hại phát sinh từ sự vi phạm đó.</w:t>
      </w:r>
    </w:p>
    <w:p w14:paraId="47955FBB" w14:textId="77777777" w:rsidR="00F77F15" w:rsidRPr="00AE08AD" w:rsidRDefault="00F77F15" w:rsidP="00F77F15">
      <w:pPr>
        <w:pStyle w:val="ListParagraph"/>
        <w:spacing w:line="312" w:lineRule="auto"/>
        <w:ind w:left="709"/>
        <w:jc w:val="both"/>
        <w:outlineLvl w:val="0"/>
        <w:rPr>
          <w:bCs/>
          <w:sz w:val="24"/>
          <w:szCs w:val="24"/>
          <w:lang w:val="it-IT"/>
        </w:rPr>
      </w:pPr>
    </w:p>
    <w:p w14:paraId="0C3EE6F2" w14:textId="0C0CDF7B" w:rsidR="0092273C" w:rsidRPr="00AE08AD" w:rsidRDefault="004A496E" w:rsidP="00797248">
      <w:pPr>
        <w:spacing w:before="120" w:after="120" w:line="312" w:lineRule="auto"/>
        <w:jc w:val="both"/>
        <w:rPr>
          <w:b/>
          <w:sz w:val="24"/>
          <w:szCs w:val="24"/>
          <w:lang w:val="it-IT"/>
        </w:rPr>
      </w:pPr>
      <w:r w:rsidRPr="00AE08AD">
        <w:rPr>
          <w:b/>
          <w:sz w:val="24"/>
          <w:szCs w:val="24"/>
          <w:lang w:val="it-IT"/>
        </w:rPr>
        <w:t xml:space="preserve">ĐIỀU </w:t>
      </w:r>
      <w:r w:rsidR="00B04771" w:rsidRPr="00AE08AD">
        <w:rPr>
          <w:b/>
          <w:sz w:val="24"/>
          <w:szCs w:val="24"/>
          <w:lang w:val="vi-VN"/>
        </w:rPr>
        <w:t>6</w:t>
      </w:r>
      <w:r w:rsidRPr="00AE08AD">
        <w:rPr>
          <w:b/>
          <w:sz w:val="24"/>
          <w:szCs w:val="24"/>
          <w:lang w:val="it-IT"/>
        </w:rPr>
        <w:t>: CHẤM DỨT HỢP ĐỒNG</w:t>
      </w:r>
    </w:p>
    <w:p w14:paraId="642E83F7" w14:textId="77777777" w:rsidR="0092273C" w:rsidRPr="00DD6213" w:rsidRDefault="004A496E" w:rsidP="00DE2B2C">
      <w:pPr>
        <w:pStyle w:val="ListParagraph"/>
        <w:numPr>
          <w:ilvl w:val="0"/>
          <w:numId w:val="39"/>
        </w:numPr>
        <w:tabs>
          <w:tab w:val="left" w:pos="851"/>
        </w:tabs>
        <w:spacing w:line="312" w:lineRule="auto"/>
        <w:jc w:val="both"/>
        <w:rPr>
          <w:sz w:val="24"/>
          <w:szCs w:val="24"/>
          <w:lang w:val="it-IT"/>
        </w:rPr>
      </w:pPr>
      <w:r w:rsidRPr="00DD6213">
        <w:rPr>
          <w:sz w:val="24"/>
          <w:szCs w:val="24"/>
          <w:lang w:val="it-IT"/>
        </w:rPr>
        <w:t>Hợp đồng sẽ chấm dứt khi phát sinh một hoặc các điều kiện sau:</w:t>
      </w:r>
    </w:p>
    <w:p w14:paraId="67898174" w14:textId="77777777" w:rsidR="0092273C" w:rsidRPr="00DD6213" w:rsidRDefault="004A496E" w:rsidP="00DE2B2C">
      <w:pPr>
        <w:pStyle w:val="ListParagraph"/>
        <w:numPr>
          <w:ilvl w:val="0"/>
          <w:numId w:val="39"/>
        </w:numPr>
        <w:tabs>
          <w:tab w:val="left" w:pos="851"/>
        </w:tabs>
        <w:spacing w:line="312" w:lineRule="auto"/>
        <w:jc w:val="both"/>
        <w:rPr>
          <w:sz w:val="24"/>
          <w:szCs w:val="24"/>
          <w:lang w:val="it-IT"/>
        </w:rPr>
      </w:pPr>
      <w:r w:rsidRPr="00DD6213">
        <w:rPr>
          <w:sz w:val="24"/>
          <w:szCs w:val="24"/>
          <w:lang w:val="it-IT"/>
        </w:rPr>
        <w:t>Hai Bên cùng đồng ý thỏa thuận chấm dứt hợp đồng trước thời hạn. Trong trường hợp này Bên kia phải báo trước 10 (mười) ngày cho Bên còn lại và phải thực hiện đầy đủ các thủ tục thanh toán cho các hàng hóa hoặc tiền hàng mà Hai Bên đã giao nhận trước đó</w:t>
      </w:r>
    </w:p>
    <w:p w14:paraId="21384078" w14:textId="77777777" w:rsidR="0092273C" w:rsidRPr="00DD6213" w:rsidRDefault="004A496E" w:rsidP="00DE2B2C">
      <w:pPr>
        <w:pStyle w:val="ListParagraph"/>
        <w:numPr>
          <w:ilvl w:val="0"/>
          <w:numId w:val="39"/>
        </w:numPr>
        <w:tabs>
          <w:tab w:val="left" w:pos="851"/>
        </w:tabs>
        <w:spacing w:line="312" w:lineRule="auto"/>
        <w:jc w:val="both"/>
        <w:rPr>
          <w:sz w:val="24"/>
          <w:szCs w:val="24"/>
          <w:lang w:val="it-IT"/>
        </w:rPr>
      </w:pPr>
      <w:r w:rsidRPr="00DD6213">
        <w:rPr>
          <w:sz w:val="24"/>
          <w:szCs w:val="24"/>
          <w:lang w:val="it-IT"/>
        </w:rPr>
        <w:t>Hợp đồng đã được Hai Bên thực hiện xong và được Hai Bên thanh lý hợp đồng.</w:t>
      </w:r>
    </w:p>
    <w:p w14:paraId="060E02B4" w14:textId="77777777" w:rsidR="0092273C" w:rsidRPr="00DD6213" w:rsidRDefault="004A496E" w:rsidP="00DE2B2C">
      <w:pPr>
        <w:pStyle w:val="ListParagraph"/>
        <w:numPr>
          <w:ilvl w:val="0"/>
          <w:numId w:val="39"/>
        </w:numPr>
        <w:tabs>
          <w:tab w:val="left" w:pos="851"/>
        </w:tabs>
        <w:spacing w:line="312" w:lineRule="auto"/>
        <w:jc w:val="both"/>
        <w:rPr>
          <w:sz w:val="24"/>
          <w:szCs w:val="24"/>
          <w:lang w:val="it-IT"/>
        </w:rPr>
      </w:pPr>
      <w:r w:rsidRPr="00DD6213">
        <w:rPr>
          <w:sz w:val="24"/>
          <w:szCs w:val="24"/>
          <w:lang w:val="it-IT"/>
        </w:rPr>
        <w:t>Có sự vi phạm hợp đồng, xâm hại nghiêm trọng đến quyền và lợi ích hợp pháp của Bên kia dù rằng đã được nhắc nhở nhiều lần bằng văn bản/email mà Bên vi phạm vẫn không khắc phục. Trong trường hợp này, Bên bị vi phạm có quyền đơn phương chấm dứt Hợp đồng và yêu cầu Bên vi phạm chịu phạt vi phạm và bồi thường các tổn thất cho Bên bị vi phạm.</w:t>
      </w:r>
    </w:p>
    <w:p w14:paraId="628A7553" w14:textId="77777777" w:rsidR="0092273C" w:rsidRPr="00DD6213" w:rsidRDefault="004A496E" w:rsidP="00DE2B2C">
      <w:pPr>
        <w:pStyle w:val="ListParagraph"/>
        <w:numPr>
          <w:ilvl w:val="0"/>
          <w:numId w:val="39"/>
        </w:numPr>
        <w:tabs>
          <w:tab w:val="left" w:pos="851"/>
        </w:tabs>
        <w:spacing w:line="312" w:lineRule="auto"/>
        <w:jc w:val="both"/>
        <w:rPr>
          <w:sz w:val="24"/>
          <w:szCs w:val="24"/>
          <w:lang w:val="it-IT"/>
        </w:rPr>
      </w:pPr>
      <w:r w:rsidRPr="00DD6213">
        <w:rPr>
          <w:sz w:val="24"/>
          <w:szCs w:val="24"/>
          <w:lang w:val="it-IT"/>
        </w:rPr>
        <w:t>Trong trường hợp một Bên đơn phương chấm dứt hợp đồng mà không thông báo trước cho Bên kia và gây thiệt hại cho Bên kia thì Bên tuyên bố đơn phương chấm dứt hợp đồng phải bồi thường cho Bên kia mọi tổn thất, thiệt hại (nếu có);</w:t>
      </w:r>
    </w:p>
    <w:p w14:paraId="74C3EB5C" w14:textId="77777777" w:rsidR="0092273C" w:rsidRPr="00DD6213" w:rsidRDefault="004A496E" w:rsidP="00DE2B2C">
      <w:pPr>
        <w:pStyle w:val="ListParagraph"/>
        <w:numPr>
          <w:ilvl w:val="0"/>
          <w:numId w:val="39"/>
        </w:numPr>
        <w:tabs>
          <w:tab w:val="left" w:pos="851"/>
        </w:tabs>
        <w:spacing w:line="312" w:lineRule="auto"/>
        <w:jc w:val="both"/>
        <w:rPr>
          <w:sz w:val="24"/>
          <w:szCs w:val="24"/>
          <w:lang w:val="it-IT"/>
        </w:rPr>
      </w:pPr>
      <w:r w:rsidRPr="00DD6213">
        <w:rPr>
          <w:sz w:val="24"/>
          <w:szCs w:val="24"/>
          <w:lang w:val="it-IT"/>
        </w:rPr>
        <w:t>Bên A có quyền đơn phương chấm dứt hợp đồng trong trường hợp việc thực hiện phạm vi dịch vụ của Bên B đã vi phạm pháp luật và/hoặc đã gây ra những ảnh hưởng tiêu cực đến hình ảnh, uy tín, thương hiệu của Bên A;</w:t>
      </w:r>
    </w:p>
    <w:p w14:paraId="1B290C14" w14:textId="5BFE96DB" w:rsidR="0092273C" w:rsidRPr="00DD6213" w:rsidRDefault="004A496E" w:rsidP="00DE2B2C">
      <w:pPr>
        <w:pStyle w:val="ListParagraph"/>
        <w:numPr>
          <w:ilvl w:val="0"/>
          <w:numId w:val="39"/>
        </w:numPr>
        <w:tabs>
          <w:tab w:val="left" w:pos="851"/>
        </w:tabs>
        <w:spacing w:line="312" w:lineRule="auto"/>
        <w:jc w:val="both"/>
        <w:rPr>
          <w:sz w:val="24"/>
          <w:szCs w:val="24"/>
          <w:lang w:val="it-IT"/>
        </w:rPr>
      </w:pPr>
      <w:r w:rsidRPr="00DD6213">
        <w:rPr>
          <w:sz w:val="24"/>
          <w:szCs w:val="24"/>
          <w:lang w:val="it-IT"/>
        </w:rPr>
        <w:t>Nếu Bên B đơn phương chấm dứt hợp đồng trái pháp luật và trái những thỏa thuận trong hợp đồng, thì Bên Bán phải hoàn trả lại toàn bộ số tiền mà Bên A đã thanh toán, bồi thường thiệt hại, đồng thời phải chịu phạt 8% tổng giá trị hợp đồng.</w:t>
      </w:r>
    </w:p>
    <w:p w14:paraId="643AD21D" w14:textId="6DA43E24" w:rsidR="00F77F15" w:rsidRPr="006D4D43" w:rsidRDefault="004A496E" w:rsidP="006D4D43">
      <w:pPr>
        <w:pStyle w:val="ListParagraph"/>
        <w:numPr>
          <w:ilvl w:val="0"/>
          <w:numId w:val="39"/>
        </w:numPr>
        <w:tabs>
          <w:tab w:val="left" w:pos="851"/>
        </w:tabs>
        <w:spacing w:line="312" w:lineRule="auto"/>
        <w:jc w:val="both"/>
        <w:rPr>
          <w:sz w:val="24"/>
          <w:szCs w:val="24"/>
          <w:lang w:val="it-IT"/>
        </w:rPr>
      </w:pPr>
      <w:r w:rsidRPr="00DD6213">
        <w:rPr>
          <w:sz w:val="24"/>
          <w:szCs w:val="24"/>
          <w:lang w:val="it-IT"/>
        </w:rPr>
        <w:t>Nếu Bên A đơn phương chấm dứt hợp đồng trái pháp luật và trái với những thỏa thuận trong hợp đồng thì Bên A bồi thường thiệt hại,</w:t>
      </w:r>
      <w:r w:rsidR="00ED7DD8" w:rsidRPr="00DD6213">
        <w:rPr>
          <w:sz w:val="24"/>
          <w:szCs w:val="24"/>
          <w:lang w:val="it-IT"/>
        </w:rPr>
        <w:t xml:space="preserve"> </w:t>
      </w:r>
      <w:r w:rsidRPr="00DD6213">
        <w:rPr>
          <w:sz w:val="24"/>
          <w:szCs w:val="24"/>
          <w:lang w:val="it-IT"/>
        </w:rPr>
        <w:t>đồng thời phải chịu phạt 8% tổng giá trị hợp đồng.</w:t>
      </w:r>
    </w:p>
    <w:p w14:paraId="10B1A9ED" w14:textId="49072D09" w:rsidR="0092273C" w:rsidRPr="00AE08AD" w:rsidRDefault="004A496E" w:rsidP="00797248">
      <w:pPr>
        <w:spacing w:before="120" w:after="120" w:line="312" w:lineRule="auto"/>
        <w:jc w:val="both"/>
        <w:rPr>
          <w:b/>
          <w:bCs/>
          <w:sz w:val="24"/>
          <w:szCs w:val="24"/>
          <w:lang w:val="it-IT"/>
        </w:rPr>
      </w:pPr>
      <w:r w:rsidRPr="00AE08AD">
        <w:rPr>
          <w:b/>
          <w:bCs/>
          <w:sz w:val="24"/>
          <w:szCs w:val="24"/>
          <w:lang w:val="it-IT"/>
        </w:rPr>
        <w:t xml:space="preserve">ĐIỀU </w:t>
      </w:r>
      <w:r w:rsidR="00B04771" w:rsidRPr="00AE08AD">
        <w:rPr>
          <w:b/>
          <w:bCs/>
          <w:sz w:val="24"/>
          <w:szCs w:val="24"/>
          <w:lang w:val="vi-VN"/>
        </w:rPr>
        <w:t>7</w:t>
      </w:r>
      <w:r w:rsidRPr="00AE08AD">
        <w:rPr>
          <w:b/>
          <w:bCs/>
          <w:sz w:val="24"/>
          <w:szCs w:val="24"/>
          <w:lang w:val="it-IT"/>
        </w:rPr>
        <w:t>: ĐIỀU KHOẢN CHUNG:</w:t>
      </w:r>
    </w:p>
    <w:p w14:paraId="0AD0A545" w14:textId="399CC666" w:rsidR="0092273C" w:rsidRPr="00AE08AD" w:rsidRDefault="00B04771" w:rsidP="00065161">
      <w:pPr>
        <w:spacing w:line="312" w:lineRule="auto"/>
        <w:ind w:left="709" w:hanging="709"/>
        <w:jc w:val="both"/>
        <w:outlineLvl w:val="0"/>
        <w:rPr>
          <w:bCs/>
          <w:sz w:val="24"/>
          <w:szCs w:val="24"/>
          <w:lang w:val="it-IT"/>
        </w:rPr>
      </w:pPr>
      <w:r w:rsidRPr="00AE08AD">
        <w:rPr>
          <w:bCs/>
          <w:sz w:val="24"/>
          <w:szCs w:val="24"/>
          <w:lang w:val="it-IT"/>
        </w:rPr>
        <w:t>7</w:t>
      </w:r>
      <w:r w:rsidR="004A496E" w:rsidRPr="00AE08AD">
        <w:rPr>
          <w:bCs/>
          <w:sz w:val="24"/>
          <w:szCs w:val="24"/>
          <w:lang w:val="it-IT"/>
        </w:rPr>
        <w:t>.1</w:t>
      </w:r>
      <w:r w:rsidR="004A496E" w:rsidRPr="00AE08AD">
        <w:rPr>
          <w:bCs/>
          <w:sz w:val="24"/>
          <w:szCs w:val="24"/>
          <w:lang w:val="it-IT"/>
        </w:rPr>
        <w:tab/>
        <w:t>Hai Bên cam kết thực hiện đầy đủ các điều khoản nêu ra trong Hợp đồng, nếu có bất kỳ sự thay đổi hay sửa chữa nào đều phải được sự đồng ý bằng văn bản do người có thẩm quyền ký.</w:t>
      </w:r>
    </w:p>
    <w:p w14:paraId="0160F614" w14:textId="5471419B" w:rsidR="0092273C" w:rsidRPr="00AE08AD" w:rsidRDefault="00B04771" w:rsidP="00065161">
      <w:pPr>
        <w:spacing w:line="312" w:lineRule="auto"/>
        <w:ind w:left="709" w:hanging="709"/>
        <w:jc w:val="both"/>
        <w:outlineLvl w:val="0"/>
        <w:rPr>
          <w:bCs/>
          <w:sz w:val="24"/>
          <w:szCs w:val="24"/>
          <w:lang w:val="it-IT"/>
        </w:rPr>
      </w:pPr>
      <w:r w:rsidRPr="00AE08AD">
        <w:rPr>
          <w:bCs/>
          <w:sz w:val="24"/>
          <w:szCs w:val="24"/>
          <w:lang w:val="it-IT"/>
        </w:rPr>
        <w:t>7</w:t>
      </w:r>
      <w:r w:rsidR="004A496E" w:rsidRPr="00AE08AD">
        <w:rPr>
          <w:bCs/>
          <w:sz w:val="24"/>
          <w:szCs w:val="24"/>
          <w:lang w:val="it-IT"/>
        </w:rPr>
        <w:t>.2</w:t>
      </w:r>
      <w:r w:rsidR="004A496E" w:rsidRPr="00AE08AD">
        <w:rPr>
          <w:bCs/>
          <w:sz w:val="24"/>
          <w:szCs w:val="24"/>
          <w:lang w:val="it-IT"/>
        </w:rPr>
        <w:tab/>
        <w:t>Nếu các hành vi vi phạm hợp đồng mà giá trị tiền phạt theo nội dung quy định tại hợp đồng này vượt quá 8% tổng giá trị hợp đồng, Bên bị vi phạm có quyền đưa ra xử lý theo quy định của pháp luật.</w:t>
      </w:r>
    </w:p>
    <w:p w14:paraId="7FCCFE9B" w14:textId="3C67C0F5" w:rsidR="0092273C" w:rsidRPr="00AE08AD" w:rsidRDefault="00B04771" w:rsidP="00065161">
      <w:pPr>
        <w:spacing w:line="312" w:lineRule="auto"/>
        <w:ind w:left="709" w:hanging="709"/>
        <w:jc w:val="both"/>
        <w:outlineLvl w:val="0"/>
        <w:rPr>
          <w:bCs/>
          <w:sz w:val="24"/>
          <w:szCs w:val="24"/>
          <w:lang w:val="it-IT"/>
        </w:rPr>
      </w:pPr>
      <w:r w:rsidRPr="00AE08AD">
        <w:rPr>
          <w:bCs/>
          <w:sz w:val="24"/>
          <w:szCs w:val="24"/>
          <w:lang w:val="it-IT"/>
        </w:rPr>
        <w:t>7</w:t>
      </w:r>
      <w:r w:rsidR="004A496E" w:rsidRPr="00AE08AD">
        <w:rPr>
          <w:bCs/>
          <w:sz w:val="24"/>
          <w:szCs w:val="24"/>
          <w:lang w:val="it-IT"/>
        </w:rPr>
        <w:t>.3</w:t>
      </w:r>
      <w:r w:rsidR="004A496E" w:rsidRPr="00AE08AD">
        <w:rPr>
          <w:bCs/>
          <w:sz w:val="24"/>
          <w:szCs w:val="24"/>
          <w:lang w:val="it-IT"/>
        </w:rPr>
        <w:tab/>
        <w:t>Mọi điều khoản và điều kiện chưa được quy định trong Hợp đồng này sẽ được thực hiện theo các quy định hiện hành của pháp luật Việt Nam.</w:t>
      </w:r>
    </w:p>
    <w:p w14:paraId="765079FE" w14:textId="1E53F9AD" w:rsidR="0092273C" w:rsidRPr="00AE08AD" w:rsidRDefault="00B04771" w:rsidP="00065161">
      <w:pPr>
        <w:spacing w:line="312" w:lineRule="auto"/>
        <w:ind w:left="709" w:hanging="709"/>
        <w:jc w:val="both"/>
        <w:outlineLvl w:val="0"/>
        <w:rPr>
          <w:bCs/>
          <w:sz w:val="24"/>
          <w:szCs w:val="24"/>
          <w:lang w:val="it-IT"/>
        </w:rPr>
      </w:pPr>
      <w:r w:rsidRPr="00AE08AD">
        <w:rPr>
          <w:bCs/>
          <w:sz w:val="24"/>
          <w:szCs w:val="24"/>
          <w:lang w:val="it-IT"/>
        </w:rPr>
        <w:t>7</w:t>
      </w:r>
      <w:r w:rsidR="004A496E" w:rsidRPr="00AE08AD">
        <w:rPr>
          <w:bCs/>
          <w:sz w:val="24"/>
          <w:szCs w:val="24"/>
          <w:lang w:val="it-IT"/>
        </w:rPr>
        <w:t>.4</w:t>
      </w:r>
      <w:r w:rsidR="004A496E" w:rsidRPr="00AE08AD">
        <w:rPr>
          <w:bCs/>
          <w:sz w:val="24"/>
          <w:szCs w:val="24"/>
          <w:lang w:val="it-IT"/>
        </w:rPr>
        <w:tab/>
        <w:t>Trong quá trình thực hiện Hợp đồng nếu có phát sinh vướng mắc, cần thay đổi các điều khoản đã thỏa thuận thì nội dung thay đổi phải được hai bên cùng nhau bàn bạc giải quyết thống nhất và lập thành văn bản hoặc phụ lục đính kèm Hợp đồng này.</w:t>
      </w:r>
    </w:p>
    <w:p w14:paraId="0864EA0E" w14:textId="4D3139F5" w:rsidR="0092273C" w:rsidRPr="00AE08AD" w:rsidRDefault="00B04771" w:rsidP="00065161">
      <w:pPr>
        <w:spacing w:line="312" w:lineRule="auto"/>
        <w:ind w:left="709" w:hanging="709"/>
        <w:jc w:val="both"/>
        <w:outlineLvl w:val="0"/>
        <w:rPr>
          <w:bCs/>
          <w:sz w:val="24"/>
          <w:szCs w:val="24"/>
          <w:lang w:val="it-IT"/>
        </w:rPr>
      </w:pPr>
      <w:r w:rsidRPr="00AE08AD">
        <w:rPr>
          <w:bCs/>
          <w:sz w:val="24"/>
          <w:szCs w:val="24"/>
          <w:lang w:val="it-IT"/>
        </w:rPr>
        <w:t>7</w:t>
      </w:r>
      <w:r w:rsidR="004A496E" w:rsidRPr="00AE08AD">
        <w:rPr>
          <w:bCs/>
          <w:sz w:val="24"/>
          <w:szCs w:val="24"/>
          <w:lang w:val="it-IT"/>
        </w:rPr>
        <w:t>.5</w:t>
      </w:r>
      <w:r w:rsidR="004A496E" w:rsidRPr="00AE08AD">
        <w:rPr>
          <w:bCs/>
          <w:sz w:val="24"/>
          <w:szCs w:val="24"/>
          <w:lang w:val="it-IT"/>
        </w:rPr>
        <w:tab/>
        <w:t>Hợp đồng có hiệu lực kể từ ngày ký và mặc nhiên được thanh lý khi hai bên đã hoàn thành mọi nghĩa vụ của mình được qui định trong Hợp đồng và không có bất kỳ khiếu kiện nào.</w:t>
      </w:r>
    </w:p>
    <w:p w14:paraId="2273DA67" w14:textId="51887E4B" w:rsidR="0092273C" w:rsidRPr="00AE08AD" w:rsidRDefault="00B04771" w:rsidP="00065161">
      <w:pPr>
        <w:spacing w:line="312" w:lineRule="auto"/>
        <w:ind w:left="709" w:hanging="709"/>
        <w:jc w:val="both"/>
        <w:outlineLvl w:val="0"/>
        <w:rPr>
          <w:bCs/>
          <w:sz w:val="24"/>
          <w:szCs w:val="24"/>
          <w:lang w:val="it-IT"/>
        </w:rPr>
      </w:pPr>
      <w:r w:rsidRPr="00AE08AD">
        <w:rPr>
          <w:bCs/>
          <w:sz w:val="24"/>
          <w:szCs w:val="24"/>
          <w:lang w:val="it-IT"/>
        </w:rPr>
        <w:t>7</w:t>
      </w:r>
      <w:r w:rsidR="004A496E" w:rsidRPr="00AE08AD">
        <w:rPr>
          <w:bCs/>
          <w:sz w:val="24"/>
          <w:szCs w:val="24"/>
          <w:lang w:val="it-IT"/>
        </w:rPr>
        <w:t>.6</w:t>
      </w:r>
      <w:r w:rsidR="004A496E" w:rsidRPr="00AE08AD">
        <w:rPr>
          <w:bCs/>
          <w:sz w:val="24"/>
          <w:szCs w:val="24"/>
          <w:lang w:val="it-IT"/>
        </w:rPr>
        <w:tab/>
        <w:t>Hợp đồng này được lập thành 04 (bốn) bản có giá trị pháp lý như nhau, mỗi Bên giữ 02 (hai)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44"/>
        <w:gridCol w:w="4844"/>
      </w:tblGrid>
      <w:tr w:rsidR="00065161" w:rsidRPr="00AE08AD" w14:paraId="07C499FF" w14:textId="77777777" w:rsidTr="00A72635">
        <w:trPr>
          <w:jc w:val="center"/>
        </w:trPr>
        <w:tc>
          <w:tcPr>
            <w:tcW w:w="4844" w:type="dxa"/>
          </w:tcPr>
          <w:p w14:paraId="4953DCF9" w14:textId="7EB4D10D" w:rsidR="00065161" w:rsidRPr="00AE08AD" w:rsidRDefault="00065161" w:rsidP="00065161">
            <w:pPr>
              <w:spacing w:line="312" w:lineRule="auto"/>
              <w:jc w:val="center"/>
              <w:outlineLvl w:val="0"/>
              <w:rPr>
                <w:b/>
                <w:bCs/>
                <w:sz w:val="24"/>
                <w:szCs w:val="24"/>
                <w:lang w:val="it-IT"/>
              </w:rPr>
            </w:pPr>
            <w:r w:rsidRPr="00AE08AD">
              <w:rPr>
                <w:b/>
                <w:bCs/>
                <w:sz w:val="24"/>
                <w:szCs w:val="24"/>
                <w:lang w:val="it-IT"/>
              </w:rPr>
              <w:t>ĐẠI DIỆN BÊN A</w:t>
            </w:r>
          </w:p>
          <w:p w14:paraId="4691AE63" w14:textId="77777777" w:rsidR="00065161" w:rsidRDefault="00065161" w:rsidP="00065161">
            <w:pPr>
              <w:spacing w:line="312" w:lineRule="auto"/>
              <w:jc w:val="center"/>
              <w:outlineLvl w:val="0"/>
              <w:rPr>
                <w:b/>
                <w:bCs/>
                <w:sz w:val="24"/>
                <w:szCs w:val="24"/>
                <w:lang w:val="it-IT"/>
              </w:rPr>
            </w:pPr>
          </w:p>
          <w:p w14:paraId="2097693A" w14:textId="77777777" w:rsidR="00065161" w:rsidRDefault="00065161" w:rsidP="00065161">
            <w:pPr>
              <w:spacing w:line="312" w:lineRule="auto"/>
              <w:jc w:val="center"/>
              <w:outlineLvl w:val="0"/>
              <w:rPr>
                <w:b/>
                <w:bCs/>
                <w:sz w:val="24"/>
                <w:szCs w:val="24"/>
                <w:lang w:val="it-IT"/>
              </w:rPr>
            </w:pPr>
          </w:p>
          <w:p w14:paraId="32A1C59D" w14:textId="77777777" w:rsidR="00A72635" w:rsidRDefault="00A72635" w:rsidP="00065161">
            <w:pPr>
              <w:spacing w:line="312" w:lineRule="auto"/>
              <w:jc w:val="center"/>
              <w:outlineLvl w:val="0"/>
              <w:rPr>
                <w:b/>
                <w:bCs/>
                <w:sz w:val="24"/>
                <w:szCs w:val="24"/>
                <w:lang w:val="it-IT"/>
              </w:rPr>
            </w:pPr>
          </w:p>
          <w:p w14:paraId="05B88B78" w14:textId="77777777" w:rsidR="00A72635" w:rsidRPr="00AE08AD" w:rsidRDefault="00A72635" w:rsidP="00065161">
            <w:pPr>
              <w:spacing w:line="312" w:lineRule="auto"/>
              <w:jc w:val="center"/>
              <w:outlineLvl w:val="0"/>
              <w:rPr>
                <w:b/>
                <w:bCs/>
                <w:sz w:val="24"/>
                <w:szCs w:val="24"/>
                <w:lang w:val="it-IT"/>
              </w:rPr>
            </w:pPr>
          </w:p>
          <w:p w14:paraId="1C35650D" w14:textId="342041F7" w:rsidR="00065161" w:rsidRPr="00AE08AD" w:rsidRDefault="00065161" w:rsidP="00065161">
            <w:pPr>
              <w:spacing w:line="312" w:lineRule="auto"/>
              <w:jc w:val="center"/>
              <w:outlineLvl w:val="0"/>
              <w:rPr>
                <w:sz w:val="24"/>
                <w:szCs w:val="24"/>
                <w:lang w:val="it-IT"/>
              </w:rPr>
            </w:pPr>
          </w:p>
        </w:tc>
        <w:tc>
          <w:tcPr>
            <w:tcW w:w="4844" w:type="dxa"/>
          </w:tcPr>
          <w:p w14:paraId="056DFDB3" w14:textId="77777777" w:rsidR="00065161" w:rsidRPr="00AE08AD" w:rsidRDefault="00065161" w:rsidP="00065161">
            <w:pPr>
              <w:spacing w:line="312" w:lineRule="auto"/>
              <w:jc w:val="center"/>
              <w:outlineLvl w:val="0"/>
              <w:rPr>
                <w:b/>
                <w:bCs/>
                <w:sz w:val="24"/>
                <w:szCs w:val="24"/>
                <w:lang w:val="it-IT"/>
              </w:rPr>
            </w:pPr>
            <w:r w:rsidRPr="00AE08AD">
              <w:rPr>
                <w:b/>
                <w:bCs/>
                <w:sz w:val="24"/>
                <w:szCs w:val="24"/>
                <w:lang w:val="it-IT"/>
              </w:rPr>
              <w:t>ĐẠI DIỆN BÊN B</w:t>
            </w:r>
          </w:p>
          <w:p w14:paraId="286A4722" w14:textId="10379927" w:rsidR="00065161" w:rsidRPr="00AE08AD" w:rsidRDefault="00065161" w:rsidP="00065161">
            <w:pPr>
              <w:spacing w:line="312" w:lineRule="auto"/>
              <w:jc w:val="center"/>
              <w:outlineLvl w:val="0"/>
              <w:rPr>
                <w:b/>
                <w:bCs/>
                <w:sz w:val="24"/>
                <w:szCs w:val="24"/>
                <w:lang w:val="it-IT"/>
              </w:rPr>
            </w:pPr>
            <w:r w:rsidRPr="00AE08AD">
              <w:rPr>
                <w:b/>
                <w:bCs/>
                <w:sz w:val="24"/>
                <w:szCs w:val="24"/>
                <w:lang w:val="it-IT"/>
              </w:rPr>
              <w:t>TỔNG GIÁM ĐỐC</w:t>
            </w:r>
          </w:p>
          <w:p w14:paraId="3E0F1394" w14:textId="77777777" w:rsidR="00A72635" w:rsidRDefault="00A72635" w:rsidP="00065161">
            <w:pPr>
              <w:spacing w:line="312" w:lineRule="auto"/>
              <w:jc w:val="center"/>
              <w:outlineLvl w:val="0"/>
              <w:rPr>
                <w:b/>
                <w:bCs/>
                <w:sz w:val="24"/>
                <w:szCs w:val="24"/>
                <w:lang w:val="it-IT"/>
              </w:rPr>
            </w:pPr>
          </w:p>
          <w:p w14:paraId="7354A0FB" w14:textId="77777777" w:rsidR="00A72635" w:rsidRDefault="00A72635" w:rsidP="00065161">
            <w:pPr>
              <w:spacing w:line="312" w:lineRule="auto"/>
              <w:jc w:val="center"/>
              <w:outlineLvl w:val="0"/>
              <w:rPr>
                <w:b/>
                <w:bCs/>
                <w:sz w:val="24"/>
                <w:szCs w:val="24"/>
                <w:lang w:val="it-IT"/>
              </w:rPr>
            </w:pPr>
          </w:p>
          <w:p w14:paraId="6979E752" w14:textId="77777777" w:rsidR="008A1E8E" w:rsidRDefault="008A1E8E" w:rsidP="00065161">
            <w:pPr>
              <w:spacing w:line="312" w:lineRule="auto"/>
              <w:jc w:val="center"/>
              <w:outlineLvl w:val="0"/>
              <w:rPr>
                <w:b/>
                <w:bCs/>
                <w:sz w:val="24"/>
                <w:szCs w:val="24"/>
                <w:lang w:val="it-IT"/>
              </w:rPr>
            </w:pPr>
          </w:p>
          <w:p w14:paraId="64438481" w14:textId="77777777" w:rsidR="00A72635" w:rsidRDefault="00A72635" w:rsidP="00065161">
            <w:pPr>
              <w:spacing w:line="312" w:lineRule="auto"/>
              <w:jc w:val="center"/>
              <w:outlineLvl w:val="0"/>
              <w:rPr>
                <w:b/>
                <w:bCs/>
                <w:sz w:val="24"/>
                <w:szCs w:val="24"/>
                <w:lang w:val="it-IT"/>
              </w:rPr>
            </w:pPr>
          </w:p>
          <w:p w14:paraId="76A9CD40" w14:textId="77777777" w:rsidR="00A72635" w:rsidRPr="00AE08AD" w:rsidRDefault="00A72635" w:rsidP="00065161">
            <w:pPr>
              <w:spacing w:line="312" w:lineRule="auto"/>
              <w:jc w:val="center"/>
              <w:outlineLvl w:val="0"/>
              <w:rPr>
                <w:b/>
                <w:bCs/>
                <w:sz w:val="24"/>
                <w:szCs w:val="24"/>
                <w:lang w:val="it-IT"/>
              </w:rPr>
            </w:pPr>
          </w:p>
          <w:p w14:paraId="4772521A" w14:textId="6DBCC108" w:rsidR="00065161" w:rsidRPr="00AE08AD" w:rsidRDefault="006D4D43" w:rsidP="00065161">
            <w:pPr>
              <w:spacing w:line="312" w:lineRule="auto"/>
              <w:jc w:val="center"/>
              <w:outlineLvl w:val="0"/>
              <w:rPr>
                <w:b/>
                <w:bCs/>
                <w:sz w:val="24"/>
                <w:szCs w:val="24"/>
                <w:lang w:val="it-IT"/>
              </w:rPr>
            </w:pPr>
            <w:r>
              <w:rPr>
                <w:b/>
                <w:bCs/>
                <w:sz w:val="24"/>
                <w:szCs w:val="24"/>
                <w:lang w:val="it-IT"/>
              </w:rPr>
              <w:t>Nguyễn Quang Trung</w:t>
            </w:r>
          </w:p>
        </w:tc>
      </w:tr>
    </w:tbl>
    <w:p w14:paraId="404FCD4C" w14:textId="46C6AF52" w:rsidR="005E4EA9" w:rsidRDefault="005E4EA9" w:rsidP="00A72635">
      <w:pPr>
        <w:tabs>
          <w:tab w:val="center" w:pos="1701"/>
          <w:tab w:val="center" w:pos="7230"/>
        </w:tabs>
        <w:spacing w:before="80" w:after="60" w:line="320" w:lineRule="exact"/>
        <w:jc w:val="both"/>
        <w:rPr>
          <w:b/>
          <w:bCs/>
          <w:sz w:val="24"/>
          <w:szCs w:val="24"/>
          <w:lang w:val="it-IT"/>
        </w:rPr>
      </w:pPr>
    </w:p>
    <w:p w14:paraId="173480EB" w14:textId="77777777" w:rsidR="00FE3F2F" w:rsidRDefault="00FE3F2F" w:rsidP="00A72635">
      <w:pPr>
        <w:tabs>
          <w:tab w:val="center" w:pos="1701"/>
          <w:tab w:val="center" w:pos="7230"/>
        </w:tabs>
        <w:spacing w:before="80" w:after="60" w:line="320" w:lineRule="exact"/>
        <w:jc w:val="both"/>
        <w:rPr>
          <w:b/>
          <w:bCs/>
          <w:sz w:val="24"/>
          <w:szCs w:val="24"/>
          <w:lang w:val="it-IT"/>
        </w:rPr>
      </w:pPr>
    </w:p>
    <w:p w14:paraId="13297716" w14:textId="77777777" w:rsidR="00FE3F2F" w:rsidRDefault="00FE3F2F" w:rsidP="00A72635">
      <w:pPr>
        <w:tabs>
          <w:tab w:val="center" w:pos="1701"/>
          <w:tab w:val="center" w:pos="7230"/>
        </w:tabs>
        <w:spacing w:before="80" w:after="60" w:line="320" w:lineRule="exact"/>
        <w:jc w:val="both"/>
        <w:rPr>
          <w:b/>
          <w:bCs/>
          <w:sz w:val="24"/>
          <w:szCs w:val="24"/>
          <w:lang w:val="it-IT"/>
        </w:rPr>
      </w:pPr>
    </w:p>
    <w:p w14:paraId="40154C12" w14:textId="77777777" w:rsidR="00FE3F2F" w:rsidRDefault="00FE3F2F" w:rsidP="00A72635">
      <w:pPr>
        <w:tabs>
          <w:tab w:val="center" w:pos="1701"/>
          <w:tab w:val="center" w:pos="7230"/>
        </w:tabs>
        <w:spacing w:before="80" w:after="60" w:line="320" w:lineRule="exact"/>
        <w:jc w:val="both"/>
        <w:rPr>
          <w:b/>
          <w:bCs/>
          <w:sz w:val="24"/>
          <w:szCs w:val="24"/>
          <w:lang w:val="it-IT"/>
        </w:rPr>
      </w:pPr>
    </w:p>
    <w:p w14:paraId="7A331BDE" w14:textId="2988565D" w:rsidR="00FE3F2F" w:rsidRDefault="00FE3F2F" w:rsidP="00A72635">
      <w:pPr>
        <w:tabs>
          <w:tab w:val="center" w:pos="1701"/>
          <w:tab w:val="center" w:pos="7230"/>
        </w:tabs>
        <w:spacing w:before="80" w:after="60" w:line="320" w:lineRule="exact"/>
        <w:jc w:val="both"/>
        <w:rPr>
          <w:b/>
          <w:bCs/>
          <w:sz w:val="24"/>
          <w:szCs w:val="24"/>
          <w:lang w:val="it-IT"/>
        </w:rPr>
      </w:pPr>
      <w:r>
        <w:rPr>
          <w:b/>
          <w:bCs/>
          <w:sz w:val="24"/>
          <w:szCs w:val="24"/>
          <w:lang w:val="it-IT"/>
        </w:rPr>
        <w:br w:type="page"/>
      </w:r>
    </w:p>
    <w:p w14:paraId="3659EBFC" w14:textId="77777777" w:rsidR="00FE3F2F" w:rsidRDefault="00FE3F2F" w:rsidP="00A72635">
      <w:pPr>
        <w:tabs>
          <w:tab w:val="center" w:pos="1701"/>
          <w:tab w:val="center" w:pos="7230"/>
        </w:tabs>
        <w:spacing w:before="80" w:after="60" w:line="320" w:lineRule="exact"/>
        <w:jc w:val="both"/>
        <w:rPr>
          <w:b/>
          <w:bCs/>
          <w:sz w:val="24"/>
          <w:szCs w:val="24"/>
          <w:lang w:val="it-IT"/>
        </w:rPr>
        <w:sectPr w:rsidR="00FE3F2F" w:rsidSect="00A72635">
          <w:headerReference w:type="even" r:id="rId10"/>
          <w:headerReference w:type="default" r:id="rId11"/>
          <w:footerReference w:type="even" r:id="rId12"/>
          <w:footerReference w:type="default" r:id="rId13"/>
          <w:headerReference w:type="first" r:id="rId14"/>
          <w:footerReference w:type="first" r:id="rId15"/>
          <w:pgSz w:w="11909" w:h="16834" w:code="9"/>
          <w:pgMar w:top="851" w:right="851" w:bottom="851" w:left="1134" w:header="720" w:footer="301" w:gutter="0"/>
          <w:pgNumType w:start="6"/>
          <w:cols w:space="720"/>
          <w:titlePg/>
          <w:docGrid w:linePitch="360"/>
        </w:sectPr>
      </w:pPr>
    </w:p>
    <w:p w14:paraId="6E65EEAC" w14:textId="2845365D" w:rsidR="00FE3F2F" w:rsidRDefault="00FF4007" w:rsidP="00A72635">
      <w:pPr>
        <w:tabs>
          <w:tab w:val="center" w:pos="1701"/>
          <w:tab w:val="center" w:pos="7230"/>
        </w:tabs>
        <w:spacing w:before="80" w:after="60" w:line="320" w:lineRule="exact"/>
        <w:jc w:val="both"/>
        <w:rPr>
          <w:b/>
          <w:bCs/>
          <w:sz w:val="24"/>
          <w:szCs w:val="24"/>
          <w:lang w:val="it-IT"/>
        </w:rPr>
      </w:pPr>
      <w:r>
        <w:rPr>
          <w:b/>
          <w:bCs/>
          <w:sz w:val="24"/>
          <w:szCs w:val="24"/>
          <w:lang w:val="it-IT"/>
        </w:rPr>
        <w:tab/>
      </w:r>
      <w:r>
        <w:rPr>
          <w:b/>
          <w:bCs/>
          <w:sz w:val="24"/>
          <w:szCs w:val="24"/>
          <w:lang w:val="it-IT"/>
        </w:rPr>
        <w:tab/>
        <w:t xml:space="preserve">      BẢNG CHI TIẾT</w:t>
      </w:r>
    </w:p>
    <w:tbl>
      <w:tblPr>
        <w:tblW w:w="16003" w:type="dxa"/>
        <w:tblInd w:w="-280" w:type="dxa"/>
        <w:tblLook w:val="04A0" w:firstRow="1" w:lastRow="0" w:firstColumn="1" w:lastColumn="0" w:noHBand="0" w:noVBand="1"/>
      </w:tblPr>
      <w:tblGrid>
        <w:gridCol w:w="670"/>
        <w:gridCol w:w="1892"/>
        <w:gridCol w:w="4554"/>
        <w:gridCol w:w="1555"/>
        <w:gridCol w:w="1114"/>
        <w:gridCol w:w="884"/>
        <w:gridCol w:w="1939"/>
        <w:gridCol w:w="927"/>
        <w:gridCol w:w="2399"/>
        <w:gridCol w:w="222"/>
      </w:tblGrid>
      <w:tr w:rsidR="00FF4007" w:rsidRPr="00FF4007" w14:paraId="29CB8E44" w14:textId="77777777" w:rsidTr="00FF4007">
        <w:trPr>
          <w:gridAfter w:val="1"/>
          <w:wAfter w:w="210" w:type="dxa"/>
          <w:trHeight w:val="907"/>
          <w:tblHeader/>
        </w:trPr>
        <w:tc>
          <w:tcPr>
            <w:tcW w:w="627" w:type="dxa"/>
            <w:tcBorders>
              <w:top w:val="single" w:sz="8" w:space="0" w:color="auto"/>
              <w:left w:val="single" w:sz="8" w:space="0" w:color="auto"/>
              <w:bottom w:val="single" w:sz="8" w:space="0" w:color="auto"/>
              <w:right w:val="single" w:sz="8" w:space="0" w:color="auto"/>
            </w:tcBorders>
            <w:shd w:val="clear" w:color="000000" w:fill="BDD6EE"/>
            <w:vAlign w:val="center"/>
            <w:hideMark/>
          </w:tcPr>
          <w:p w14:paraId="1DA99D7F"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STT</w:t>
            </w:r>
          </w:p>
        </w:tc>
        <w:tc>
          <w:tcPr>
            <w:tcW w:w="1892" w:type="dxa"/>
            <w:tcBorders>
              <w:top w:val="single" w:sz="8" w:space="0" w:color="auto"/>
              <w:left w:val="nil"/>
              <w:bottom w:val="single" w:sz="8" w:space="0" w:color="auto"/>
              <w:right w:val="single" w:sz="8" w:space="0" w:color="auto"/>
            </w:tcBorders>
            <w:shd w:val="clear" w:color="000000" w:fill="BDD6EE"/>
            <w:vAlign w:val="center"/>
            <w:hideMark/>
          </w:tcPr>
          <w:p w14:paraId="0F0BC6F0" w14:textId="77777777" w:rsidR="00FF4007" w:rsidRPr="00FF4007" w:rsidRDefault="00FF4007" w:rsidP="00FF4007">
            <w:pPr>
              <w:rPr>
                <w:rFonts w:eastAsia="Times New Roman"/>
                <w:b/>
                <w:bCs/>
                <w:color w:val="000000"/>
                <w:sz w:val="24"/>
                <w:szCs w:val="24"/>
              </w:rPr>
            </w:pPr>
            <w:r w:rsidRPr="00FF4007">
              <w:rPr>
                <w:rFonts w:eastAsia="Times New Roman"/>
                <w:b/>
                <w:bCs/>
                <w:color w:val="000000"/>
                <w:sz w:val="24"/>
                <w:szCs w:val="24"/>
              </w:rPr>
              <w:t>THÔNG TIN CHUNG</w:t>
            </w:r>
          </w:p>
        </w:tc>
        <w:tc>
          <w:tcPr>
            <w:tcW w:w="4553" w:type="dxa"/>
            <w:tcBorders>
              <w:top w:val="single" w:sz="8" w:space="0" w:color="auto"/>
              <w:left w:val="nil"/>
              <w:bottom w:val="single" w:sz="8" w:space="0" w:color="auto"/>
              <w:right w:val="single" w:sz="8" w:space="0" w:color="auto"/>
            </w:tcBorders>
            <w:shd w:val="clear" w:color="000000" w:fill="BDD6EE"/>
            <w:vAlign w:val="center"/>
            <w:hideMark/>
          </w:tcPr>
          <w:p w14:paraId="51DBA8B2"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CHI TIẾT</w:t>
            </w:r>
          </w:p>
        </w:tc>
        <w:tc>
          <w:tcPr>
            <w:tcW w:w="1555" w:type="dxa"/>
            <w:tcBorders>
              <w:top w:val="single" w:sz="8" w:space="0" w:color="auto"/>
              <w:left w:val="nil"/>
              <w:bottom w:val="nil"/>
              <w:right w:val="single" w:sz="8" w:space="0" w:color="auto"/>
            </w:tcBorders>
            <w:shd w:val="clear" w:color="000000" w:fill="BDD6EE"/>
            <w:vAlign w:val="center"/>
            <w:hideMark/>
          </w:tcPr>
          <w:p w14:paraId="72E3A7C0"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ĐƠN GIÁ (VND)</w:t>
            </w:r>
          </w:p>
        </w:tc>
        <w:tc>
          <w:tcPr>
            <w:tcW w:w="1058" w:type="dxa"/>
            <w:tcBorders>
              <w:top w:val="single" w:sz="8" w:space="0" w:color="auto"/>
              <w:left w:val="nil"/>
              <w:bottom w:val="nil"/>
              <w:right w:val="single" w:sz="8" w:space="0" w:color="auto"/>
            </w:tcBorders>
            <w:shd w:val="clear" w:color="000000" w:fill="BDD6EE"/>
            <w:vAlign w:val="center"/>
            <w:hideMark/>
          </w:tcPr>
          <w:p w14:paraId="22A770F4"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SỐ LƯỢNG</w:t>
            </w:r>
          </w:p>
        </w:tc>
        <w:tc>
          <w:tcPr>
            <w:tcW w:w="843" w:type="dxa"/>
            <w:tcBorders>
              <w:top w:val="single" w:sz="8" w:space="0" w:color="auto"/>
              <w:left w:val="nil"/>
              <w:bottom w:val="nil"/>
              <w:right w:val="single" w:sz="8" w:space="0" w:color="auto"/>
            </w:tcBorders>
            <w:shd w:val="clear" w:color="000000" w:fill="BDD6EE"/>
            <w:vAlign w:val="center"/>
            <w:hideMark/>
          </w:tcPr>
          <w:p w14:paraId="0CA51264"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ĐƠN VỊ</w:t>
            </w:r>
          </w:p>
        </w:tc>
        <w:tc>
          <w:tcPr>
            <w:tcW w:w="1939" w:type="dxa"/>
            <w:tcBorders>
              <w:top w:val="single" w:sz="8" w:space="0" w:color="auto"/>
              <w:left w:val="nil"/>
              <w:bottom w:val="nil"/>
              <w:right w:val="single" w:sz="8" w:space="0" w:color="auto"/>
            </w:tcBorders>
            <w:shd w:val="clear" w:color="000000" w:fill="BDD6EE"/>
            <w:vAlign w:val="center"/>
            <w:hideMark/>
          </w:tcPr>
          <w:p w14:paraId="33BF4053"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THÀNH TIỀN TRƯỚC THUẾ (VAT)</w:t>
            </w:r>
          </w:p>
        </w:tc>
        <w:tc>
          <w:tcPr>
            <w:tcW w:w="927" w:type="dxa"/>
            <w:tcBorders>
              <w:top w:val="single" w:sz="8" w:space="0" w:color="auto"/>
              <w:left w:val="nil"/>
              <w:bottom w:val="nil"/>
              <w:right w:val="single" w:sz="8" w:space="0" w:color="auto"/>
            </w:tcBorders>
            <w:shd w:val="clear" w:color="000000" w:fill="BDD6EE"/>
            <w:vAlign w:val="center"/>
            <w:hideMark/>
          </w:tcPr>
          <w:p w14:paraId="4B137A42"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THUẾ (VAT)</w:t>
            </w:r>
          </w:p>
        </w:tc>
        <w:tc>
          <w:tcPr>
            <w:tcW w:w="2399" w:type="dxa"/>
            <w:tcBorders>
              <w:top w:val="single" w:sz="8" w:space="0" w:color="auto"/>
              <w:left w:val="nil"/>
              <w:bottom w:val="nil"/>
              <w:right w:val="single" w:sz="8" w:space="0" w:color="auto"/>
            </w:tcBorders>
            <w:shd w:val="clear" w:color="000000" w:fill="BDD6EE"/>
            <w:vAlign w:val="center"/>
            <w:hideMark/>
          </w:tcPr>
          <w:p w14:paraId="4546021B"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THÀNH TIỀN SAU THUẾ (VAT)</w:t>
            </w:r>
          </w:p>
        </w:tc>
      </w:tr>
      <w:tr w:rsidR="00FF4007" w:rsidRPr="00FF4007" w14:paraId="105583A2" w14:textId="77777777" w:rsidTr="00FF4007">
        <w:trPr>
          <w:gridAfter w:val="1"/>
          <w:wAfter w:w="209" w:type="dxa"/>
          <w:trHeight w:val="640"/>
        </w:trPr>
        <w:tc>
          <w:tcPr>
            <w:tcW w:w="627" w:type="dxa"/>
            <w:tcBorders>
              <w:top w:val="nil"/>
              <w:left w:val="single" w:sz="8" w:space="0" w:color="auto"/>
              <w:bottom w:val="single" w:sz="8" w:space="0" w:color="auto"/>
              <w:right w:val="single" w:sz="8" w:space="0" w:color="auto"/>
            </w:tcBorders>
            <w:shd w:val="clear" w:color="000000" w:fill="BDD6EE"/>
            <w:vAlign w:val="center"/>
            <w:hideMark/>
          </w:tcPr>
          <w:p w14:paraId="011D92FC"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A</w:t>
            </w:r>
          </w:p>
        </w:tc>
        <w:tc>
          <w:tcPr>
            <w:tcW w:w="6446" w:type="dxa"/>
            <w:gridSpan w:val="2"/>
            <w:tcBorders>
              <w:top w:val="single" w:sz="8" w:space="0" w:color="auto"/>
              <w:left w:val="nil"/>
              <w:bottom w:val="single" w:sz="8" w:space="0" w:color="auto"/>
              <w:right w:val="nil"/>
            </w:tcBorders>
            <w:shd w:val="clear" w:color="000000" w:fill="BDD6EE"/>
            <w:vAlign w:val="center"/>
            <w:hideMark/>
          </w:tcPr>
          <w:p w14:paraId="669C7D93" w14:textId="77777777" w:rsidR="00FF4007" w:rsidRPr="00FF4007" w:rsidRDefault="00FF4007" w:rsidP="00FF4007">
            <w:pPr>
              <w:rPr>
                <w:rFonts w:eastAsia="Times New Roman"/>
                <w:b/>
                <w:bCs/>
                <w:color w:val="000000"/>
                <w:sz w:val="24"/>
                <w:szCs w:val="24"/>
              </w:rPr>
            </w:pPr>
            <w:r w:rsidRPr="00FF4007">
              <w:rPr>
                <w:rFonts w:eastAsia="Times New Roman"/>
                <w:b/>
                <w:bCs/>
                <w:color w:val="000000"/>
                <w:sz w:val="24"/>
                <w:szCs w:val="24"/>
              </w:rPr>
              <w:t>TƯ VẤN, TRIỂN KHAI HỆ THỐNG QUẢN LÝ VOUCHER</w:t>
            </w:r>
            <w:r w:rsidRPr="00FF4007">
              <w:rPr>
                <w:rFonts w:eastAsia="Times New Roman"/>
                <w:b/>
                <w:bCs/>
                <w:color w:val="000000"/>
                <w:sz w:val="24"/>
                <w:szCs w:val="24"/>
              </w:rPr>
              <w:br/>
              <w:t>(cho 1 đơn vị phát hành voucher)</w:t>
            </w:r>
          </w:p>
        </w:tc>
        <w:tc>
          <w:tcPr>
            <w:tcW w:w="1555" w:type="dxa"/>
            <w:tcBorders>
              <w:top w:val="single" w:sz="8" w:space="0" w:color="auto"/>
              <w:left w:val="single" w:sz="8" w:space="0" w:color="auto"/>
              <w:bottom w:val="single" w:sz="8" w:space="0" w:color="auto"/>
              <w:right w:val="single" w:sz="8" w:space="0" w:color="auto"/>
            </w:tcBorders>
            <w:shd w:val="clear" w:color="000000" w:fill="BDD6EE"/>
            <w:vAlign w:val="center"/>
            <w:hideMark/>
          </w:tcPr>
          <w:p w14:paraId="1C8A5ACE"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 xml:space="preserve">       50,000,000 </w:t>
            </w:r>
          </w:p>
        </w:tc>
        <w:tc>
          <w:tcPr>
            <w:tcW w:w="1058" w:type="dxa"/>
            <w:tcBorders>
              <w:top w:val="single" w:sz="8" w:space="0" w:color="auto"/>
              <w:left w:val="nil"/>
              <w:bottom w:val="single" w:sz="8" w:space="0" w:color="auto"/>
              <w:right w:val="single" w:sz="8" w:space="0" w:color="auto"/>
            </w:tcBorders>
            <w:shd w:val="clear" w:color="000000" w:fill="BDD6EE"/>
            <w:vAlign w:val="center"/>
            <w:hideMark/>
          </w:tcPr>
          <w:p w14:paraId="27272753" w14:textId="77777777" w:rsidR="00FF4007" w:rsidRDefault="00FF4007" w:rsidP="00FF4007">
            <w:pPr>
              <w:jc w:val="center"/>
              <w:rPr>
                <w:rFonts w:eastAsia="Times New Roman"/>
                <w:b/>
                <w:bCs/>
                <w:color w:val="000000"/>
                <w:sz w:val="24"/>
                <w:szCs w:val="24"/>
              </w:rPr>
            </w:pPr>
          </w:p>
          <w:p w14:paraId="02CA4D15" w14:textId="6869351A"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1</w:t>
            </w:r>
          </w:p>
        </w:tc>
        <w:tc>
          <w:tcPr>
            <w:tcW w:w="843" w:type="dxa"/>
            <w:tcBorders>
              <w:top w:val="single" w:sz="8" w:space="0" w:color="auto"/>
              <w:left w:val="nil"/>
              <w:bottom w:val="single" w:sz="8" w:space="0" w:color="auto"/>
              <w:right w:val="single" w:sz="8" w:space="0" w:color="auto"/>
            </w:tcBorders>
            <w:shd w:val="clear" w:color="000000" w:fill="BDD6EE"/>
            <w:vAlign w:val="center"/>
            <w:hideMark/>
          </w:tcPr>
          <w:p w14:paraId="3C461A3C" w14:textId="77777777" w:rsidR="00FF4007" w:rsidRDefault="00FF4007" w:rsidP="00FF4007">
            <w:pPr>
              <w:jc w:val="center"/>
              <w:rPr>
                <w:rFonts w:eastAsia="Times New Roman"/>
                <w:b/>
                <w:bCs/>
                <w:color w:val="000000"/>
                <w:sz w:val="24"/>
                <w:szCs w:val="24"/>
              </w:rPr>
            </w:pPr>
          </w:p>
          <w:p w14:paraId="25FBD39B" w14:textId="661E87A1"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Gói</w:t>
            </w:r>
          </w:p>
        </w:tc>
        <w:tc>
          <w:tcPr>
            <w:tcW w:w="1939" w:type="dxa"/>
            <w:tcBorders>
              <w:top w:val="single" w:sz="8" w:space="0" w:color="auto"/>
              <w:left w:val="nil"/>
              <w:bottom w:val="single" w:sz="8" w:space="0" w:color="auto"/>
              <w:right w:val="single" w:sz="8" w:space="0" w:color="auto"/>
            </w:tcBorders>
            <w:shd w:val="clear" w:color="000000" w:fill="BDD6EE"/>
            <w:vAlign w:val="center"/>
            <w:hideMark/>
          </w:tcPr>
          <w:p w14:paraId="48F1A4E5"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 xml:space="preserve">             50,000,000 </w:t>
            </w:r>
          </w:p>
        </w:tc>
        <w:tc>
          <w:tcPr>
            <w:tcW w:w="927" w:type="dxa"/>
            <w:tcBorders>
              <w:top w:val="single" w:sz="8" w:space="0" w:color="auto"/>
              <w:left w:val="nil"/>
              <w:bottom w:val="single" w:sz="8" w:space="0" w:color="auto"/>
              <w:right w:val="single" w:sz="8" w:space="0" w:color="auto"/>
            </w:tcBorders>
            <w:shd w:val="clear" w:color="000000" w:fill="BDD6EE"/>
            <w:vAlign w:val="center"/>
            <w:hideMark/>
          </w:tcPr>
          <w:p w14:paraId="4B3F389E" w14:textId="77777777" w:rsidR="00FF4007" w:rsidRDefault="00FF4007" w:rsidP="00FF4007">
            <w:pPr>
              <w:jc w:val="center"/>
              <w:rPr>
                <w:rFonts w:eastAsia="Times New Roman"/>
                <w:b/>
                <w:bCs/>
                <w:color w:val="000000"/>
                <w:sz w:val="24"/>
                <w:szCs w:val="24"/>
              </w:rPr>
            </w:pPr>
          </w:p>
          <w:p w14:paraId="794FCFE3" w14:textId="70A37EAA"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8%</w:t>
            </w:r>
          </w:p>
        </w:tc>
        <w:tc>
          <w:tcPr>
            <w:tcW w:w="2399" w:type="dxa"/>
            <w:tcBorders>
              <w:top w:val="single" w:sz="8" w:space="0" w:color="auto"/>
              <w:left w:val="nil"/>
              <w:bottom w:val="single" w:sz="8" w:space="0" w:color="auto"/>
              <w:right w:val="single" w:sz="8" w:space="0" w:color="auto"/>
            </w:tcBorders>
            <w:shd w:val="clear" w:color="000000" w:fill="BDD6EE"/>
            <w:vAlign w:val="center"/>
            <w:hideMark/>
          </w:tcPr>
          <w:p w14:paraId="05E72A7C"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 xml:space="preserve">                       54,000,000 </w:t>
            </w:r>
          </w:p>
        </w:tc>
      </w:tr>
      <w:tr w:rsidR="00FF4007" w:rsidRPr="00FF4007" w14:paraId="2BAD7643" w14:textId="77777777" w:rsidTr="00FF4007">
        <w:trPr>
          <w:gridAfter w:val="1"/>
          <w:wAfter w:w="209" w:type="dxa"/>
          <w:trHeight w:val="313"/>
        </w:trPr>
        <w:tc>
          <w:tcPr>
            <w:tcW w:w="627" w:type="dxa"/>
            <w:tcBorders>
              <w:top w:val="nil"/>
              <w:left w:val="single" w:sz="8" w:space="0" w:color="auto"/>
              <w:bottom w:val="single" w:sz="8" w:space="0" w:color="auto"/>
              <w:right w:val="single" w:sz="8" w:space="0" w:color="auto"/>
            </w:tcBorders>
            <w:shd w:val="clear" w:color="000000" w:fill="FFFFFF"/>
            <w:vAlign w:val="center"/>
            <w:hideMark/>
          </w:tcPr>
          <w:p w14:paraId="3BA79440"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1</w:t>
            </w:r>
          </w:p>
        </w:tc>
        <w:tc>
          <w:tcPr>
            <w:tcW w:w="644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26EF3025"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Phí tư vấn và triển khai thiết lập hệ thống, thiết kế mẫu voucher điện tử ban đầu</w:t>
            </w:r>
          </w:p>
        </w:tc>
        <w:tc>
          <w:tcPr>
            <w:tcW w:w="1555" w:type="dxa"/>
            <w:tcBorders>
              <w:top w:val="nil"/>
              <w:left w:val="nil"/>
              <w:bottom w:val="nil"/>
              <w:right w:val="nil"/>
            </w:tcBorders>
            <w:shd w:val="clear" w:color="auto" w:fill="auto"/>
            <w:noWrap/>
            <w:vAlign w:val="bottom"/>
            <w:hideMark/>
          </w:tcPr>
          <w:p w14:paraId="4116CD90" w14:textId="77777777" w:rsidR="00FF4007" w:rsidRPr="00FF4007" w:rsidRDefault="00FF4007" w:rsidP="00FF4007">
            <w:pPr>
              <w:rPr>
                <w:rFonts w:eastAsia="Times New Roman"/>
                <w:color w:val="000000"/>
                <w:sz w:val="24"/>
                <w:szCs w:val="24"/>
              </w:rPr>
            </w:pPr>
          </w:p>
        </w:tc>
        <w:tc>
          <w:tcPr>
            <w:tcW w:w="1058" w:type="dxa"/>
            <w:tcBorders>
              <w:top w:val="nil"/>
              <w:left w:val="nil"/>
              <w:bottom w:val="nil"/>
              <w:right w:val="nil"/>
            </w:tcBorders>
            <w:shd w:val="clear" w:color="auto" w:fill="auto"/>
            <w:noWrap/>
            <w:vAlign w:val="bottom"/>
            <w:hideMark/>
          </w:tcPr>
          <w:p w14:paraId="22D8EA27" w14:textId="77777777" w:rsidR="00FF4007" w:rsidRPr="00FF4007" w:rsidRDefault="00FF4007" w:rsidP="00FF4007">
            <w:pPr>
              <w:rPr>
                <w:rFonts w:eastAsia="Times New Roman"/>
              </w:rPr>
            </w:pPr>
          </w:p>
        </w:tc>
        <w:tc>
          <w:tcPr>
            <w:tcW w:w="843" w:type="dxa"/>
            <w:tcBorders>
              <w:top w:val="nil"/>
              <w:left w:val="nil"/>
              <w:bottom w:val="nil"/>
              <w:right w:val="nil"/>
            </w:tcBorders>
            <w:shd w:val="clear" w:color="auto" w:fill="auto"/>
            <w:noWrap/>
            <w:vAlign w:val="bottom"/>
            <w:hideMark/>
          </w:tcPr>
          <w:p w14:paraId="769B8FAA" w14:textId="77777777" w:rsidR="00FF4007" w:rsidRPr="00FF4007" w:rsidRDefault="00FF4007" w:rsidP="00FF4007">
            <w:pPr>
              <w:jc w:val="center"/>
              <w:rPr>
                <w:rFonts w:eastAsia="Times New Roman"/>
              </w:rPr>
            </w:pPr>
          </w:p>
        </w:tc>
        <w:tc>
          <w:tcPr>
            <w:tcW w:w="1939" w:type="dxa"/>
            <w:tcBorders>
              <w:top w:val="nil"/>
              <w:left w:val="nil"/>
              <w:bottom w:val="nil"/>
              <w:right w:val="nil"/>
            </w:tcBorders>
            <w:shd w:val="clear" w:color="auto" w:fill="auto"/>
            <w:noWrap/>
            <w:vAlign w:val="bottom"/>
            <w:hideMark/>
          </w:tcPr>
          <w:p w14:paraId="48E3611F" w14:textId="77777777" w:rsidR="00FF4007" w:rsidRPr="00FF4007" w:rsidRDefault="00FF4007" w:rsidP="00FF4007">
            <w:pPr>
              <w:rPr>
                <w:rFonts w:eastAsia="Times New Roman"/>
              </w:rPr>
            </w:pPr>
          </w:p>
        </w:tc>
        <w:tc>
          <w:tcPr>
            <w:tcW w:w="927" w:type="dxa"/>
            <w:tcBorders>
              <w:top w:val="nil"/>
              <w:left w:val="nil"/>
              <w:bottom w:val="nil"/>
              <w:right w:val="nil"/>
            </w:tcBorders>
            <w:shd w:val="clear" w:color="auto" w:fill="auto"/>
            <w:noWrap/>
            <w:vAlign w:val="bottom"/>
            <w:hideMark/>
          </w:tcPr>
          <w:p w14:paraId="5611BF8C" w14:textId="77777777" w:rsidR="00FF4007" w:rsidRPr="00FF4007" w:rsidRDefault="00FF4007" w:rsidP="00FF4007">
            <w:pPr>
              <w:rPr>
                <w:rFonts w:eastAsia="Times New Roman"/>
              </w:rPr>
            </w:pPr>
          </w:p>
        </w:tc>
        <w:tc>
          <w:tcPr>
            <w:tcW w:w="2399" w:type="dxa"/>
            <w:tcBorders>
              <w:top w:val="nil"/>
              <w:left w:val="nil"/>
              <w:bottom w:val="nil"/>
              <w:right w:val="nil"/>
            </w:tcBorders>
            <w:shd w:val="clear" w:color="auto" w:fill="auto"/>
            <w:noWrap/>
            <w:vAlign w:val="bottom"/>
            <w:hideMark/>
          </w:tcPr>
          <w:p w14:paraId="01EE3D2C" w14:textId="77777777" w:rsidR="00FF4007" w:rsidRPr="00FF4007" w:rsidRDefault="00FF4007" w:rsidP="00FF4007">
            <w:pPr>
              <w:rPr>
                <w:rFonts w:eastAsia="Times New Roman"/>
              </w:rPr>
            </w:pPr>
          </w:p>
        </w:tc>
      </w:tr>
      <w:tr w:rsidR="00FF4007" w:rsidRPr="00FF4007" w14:paraId="7EEFCD3E" w14:textId="77777777" w:rsidTr="00FF4007">
        <w:trPr>
          <w:gridAfter w:val="1"/>
          <w:wAfter w:w="209" w:type="dxa"/>
          <w:trHeight w:val="313"/>
        </w:trPr>
        <w:tc>
          <w:tcPr>
            <w:tcW w:w="627" w:type="dxa"/>
            <w:vMerge w:val="restart"/>
            <w:tcBorders>
              <w:top w:val="nil"/>
              <w:left w:val="single" w:sz="8" w:space="0" w:color="auto"/>
              <w:bottom w:val="single" w:sz="8" w:space="0" w:color="000000"/>
              <w:right w:val="single" w:sz="8" w:space="0" w:color="auto"/>
            </w:tcBorders>
            <w:shd w:val="clear" w:color="000000" w:fill="BDD6EE"/>
            <w:vAlign w:val="center"/>
            <w:hideMark/>
          </w:tcPr>
          <w:p w14:paraId="389EA170"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 xml:space="preserve">B </w:t>
            </w:r>
          </w:p>
        </w:tc>
        <w:tc>
          <w:tcPr>
            <w:tcW w:w="6446" w:type="dxa"/>
            <w:gridSpan w:val="2"/>
            <w:vMerge w:val="restart"/>
            <w:tcBorders>
              <w:top w:val="single" w:sz="8" w:space="0" w:color="auto"/>
              <w:left w:val="single" w:sz="8" w:space="0" w:color="auto"/>
              <w:bottom w:val="single" w:sz="8" w:space="0" w:color="000000"/>
              <w:right w:val="single" w:sz="8" w:space="0" w:color="000000"/>
            </w:tcBorders>
            <w:shd w:val="clear" w:color="000000" w:fill="BDD6EE"/>
            <w:vAlign w:val="center"/>
            <w:hideMark/>
          </w:tcPr>
          <w:p w14:paraId="38A41FE7" w14:textId="77777777" w:rsidR="00FF4007" w:rsidRPr="00FF4007" w:rsidRDefault="00FF4007" w:rsidP="00FF4007">
            <w:pPr>
              <w:rPr>
                <w:rFonts w:eastAsia="Times New Roman"/>
                <w:b/>
                <w:bCs/>
                <w:color w:val="000000"/>
                <w:sz w:val="24"/>
                <w:szCs w:val="24"/>
              </w:rPr>
            </w:pPr>
            <w:r w:rsidRPr="00FF4007">
              <w:rPr>
                <w:rFonts w:eastAsia="Times New Roman"/>
                <w:b/>
                <w:bCs/>
                <w:color w:val="000000"/>
                <w:sz w:val="24"/>
                <w:szCs w:val="24"/>
              </w:rPr>
              <w:t xml:space="preserve">PHÍ HỖ TRỢ VẬN HÀNH, QUẢN LÝ VOUCHER ĐIỆN TỬ CONASI365 </w:t>
            </w:r>
          </w:p>
        </w:tc>
        <w:tc>
          <w:tcPr>
            <w:tcW w:w="1555" w:type="dxa"/>
            <w:vMerge w:val="restart"/>
            <w:tcBorders>
              <w:top w:val="single" w:sz="8" w:space="0" w:color="auto"/>
              <w:left w:val="single" w:sz="8" w:space="0" w:color="auto"/>
              <w:bottom w:val="single" w:sz="8" w:space="0" w:color="auto"/>
              <w:right w:val="single" w:sz="8" w:space="0" w:color="auto"/>
            </w:tcBorders>
            <w:shd w:val="clear" w:color="000000" w:fill="BDD6EE"/>
            <w:vAlign w:val="center"/>
            <w:hideMark/>
          </w:tcPr>
          <w:p w14:paraId="0B68AF12"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 xml:space="preserve">       15,000,000 </w:t>
            </w:r>
          </w:p>
        </w:tc>
        <w:tc>
          <w:tcPr>
            <w:tcW w:w="1058" w:type="dxa"/>
            <w:vMerge w:val="restart"/>
            <w:tcBorders>
              <w:top w:val="single" w:sz="8" w:space="0" w:color="auto"/>
              <w:left w:val="single" w:sz="8" w:space="0" w:color="auto"/>
              <w:bottom w:val="single" w:sz="8" w:space="0" w:color="000000"/>
              <w:right w:val="single" w:sz="8" w:space="0" w:color="auto"/>
            </w:tcBorders>
            <w:shd w:val="clear" w:color="000000" w:fill="BDD6EE"/>
            <w:vAlign w:val="center"/>
            <w:hideMark/>
          </w:tcPr>
          <w:p w14:paraId="6F6E2C39" w14:textId="77777777" w:rsidR="00FF4007" w:rsidRDefault="00FF4007" w:rsidP="00FF4007">
            <w:pPr>
              <w:jc w:val="center"/>
              <w:rPr>
                <w:rFonts w:eastAsia="Times New Roman"/>
                <w:b/>
                <w:bCs/>
                <w:color w:val="000000"/>
                <w:sz w:val="24"/>
                <w:szCs w:val="24"/>
              </w:rPr>
            </w:pPr>
          </w:p>
          <w:p w14:paraId="4A110A53" w14:textId="241C5ED1"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24</w:t>
            </w:r>
          </w:p>
        </w:tc>
        <w:tc>
          <w:tcPr>
            <w:tcW w:w="843" w:type="dxa"/>
            <w:vMerge w:val="restart"/>
            <w:tcBorders>
              <w:top w:val="single" w:sz="8" w:space="0" w:color="auto"/>
              <w:left w:val="single" w:sz="8" w:space="0" w:color="auto"/>
              <w:bottom w:val="single" w:sz="8" w:space="0" w:color="auto"/>
              <w:right w:val="single" w:sz="8" w:space="0" w:color="auto"/>
            </w:tcBorders>
            <w:shd w:val="clear" w:color="000000" w:fill="BDD6EE"/>
            <w:vAlign w:val="center"/>
            <w:hideMark/>
          </w:tcPr>
          <w:p w14:paraId="230DDE86" w14:textId="77777777" w:rsidR="00FF4007" w:rsidRDefault="00FF4007" w:rsidP="00FF4007">
            <w:pPr>
              <w:jc w:val="center"/>
              <w:rPr>
                <w:rFonts w:eastAsia="Times New Roman"/>
                <w:b/>
                <w:bCs/>
                <w:color w:val="000000"/>
                <w:sz w:val="24"/>
                <w:szCs w:val="24"/>
              </w:rPr>
            </w:pPr>
          </w:p>
          <w:p w14:paraId="0AC5E241" w14:textId="772D61CD"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Tháng</w:t>
            </w:r>
          </w:p>
        </w:tc>
        <w:tc>
          <w:tcPr>
            <w:tcW w:w="1939" w:type="dxa"/>
            <w:vMerge w:val="restart"/>
            <w:tcBorders>
              <w:top w:val="single" w:sz="8" w:space="0" w:color="auto"/>
              <w:left w:val="single" w:sz="8" w:space="0" w:color="auto"/>
              <w:bottom w:val="single" w:sz="8" w:space="0" w:color="000000"/>
              <w:right w:val="single" w:sz="8" w:space="0" w:color="auto"/>
            </w:tcBorders>
            <w:shd w:val="clear" w:color="000000" w:fill="BDD6EE"/>
            <w:vAlign w:val="center"/>
            <w:hideMark/>
          </w:tcPr>
          <w:p w14:paraId="648591C1"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 xml:space="preserve">           360,000,000 </w:t>
            </w:r>
          </w:p>
        </w:tc>
        <w:tc>
          <w:tcPr>
            <w:tcW w:w="927" w:type="dxa"/>
            <w:vMerge w:val="restart"/>
            <w:tcBorders>
              <w:top w:val="single" w:sz="8" w:space="0" w:color="auto"/>
              <w:left w:val="single" w:sz="8" w:space="0" w:color="auto"/>
              <w:bottom w:val="single" w:sz="8" w:space="0" w:color="000000"/>
              <w:right w:val="single" w:sz="8" w:space="0" w:color="auto"/>
            </w:tcBorders>
            <w:shd w:val="clear" w:color="000000" w:fill="BDD6EE"/>
            <w:vAlign w:val="center"/>
            <w:hideMark/>
          </w:tcPr>
          <w:p w14:paraId="6C4EB99B" w14:textId="77777777" w:rsidR="00FF4007" w:rsidRDefault="00FF4007" w:rsidP="00FF4007">
            <w:pPr>
              <w:jc w:val="center"/>
              <w:rPr>
                <w:rFonts w:eastAsia="Times New Roman"/>
                <w:b/>
                <w:bCs/>
                <w:color w:val="000000"/>
                <w:sz w:val="24"/>
                <w:szCs w:val="24"/>
              </w:rPr>
            </w:pPr>
          </w:p>
          <w:p w14:paraId="73359784" w14:textId="536BDEC9"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8%</w:t>
            </w:r>
          </w:p>
        </w:tc>
        <w:tc>
          <w:tcPr>
            <w:tcW w:w="2399" w:type="dxa"/>
            <w:vMerge w:val="restart"/>
            <w:tcBorders>
              <w:top w:val="single" w:sz="8" w:space="0" w:color="auto"/>
              <w:left w:val="single" w:sz="8" w:space="0" w:color="auto"/>
              <w:bottom w:val="single" w:sz="8" w:space="0" w:color="000000"/>
              <w:right w:val="single" w:sz="8" w:space="0" w:color="auto"/>
            </w:tcBorders>
            <w:shd w:val="clear" w:color="000000" w:fill="BDD6EE"/>
            <w:vAlign w:val="center"/>
            <w:hideMark/>
          </w:tcPr>
          <w:p w14:paraId="6A028D33"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 xml:space="preserve">                     388,800,000 </w:t>
            </w:r>
          </w:p>
        </w:tc>
      </w:tr>
      <w:tr w:rsidR="00FF4007" w:rsidRPr="00FF4007" w14:paraId="4DABDF90" w14:textId="77777777" w:rsidTr="00FF4007">
        <w:trPr>
          <w:trHeight w:val="313"/>
        </w:trPr>
        <w:tc>
          <w:tcPr>
            <w:tcW w:w="627" w:type="dxa"/>
            <w:vMerge/>
            <w:tcBorders>
              <w:top w:val="nil"/>
              <w:left w:val="single" w:sz="8" w:space="0" w:color="auto"/>
              <w:bottom w:val="single" w:sz="8" w:space="0" w:color="000000"/>
              <w:right w:val="single" w:sz="8" w:space="0" w:color="auto"/>
            </w:tcBorders>
            <w:vAlign w:val="center"/>
            <w:hideMark/>
          </w:tcPr>
          <w:p w14:paraId="50A1BD0E" w14:textId="77777777" w:rsidR="00FF4007" w:rsidRPr="00FF4007" w:rsidRDefault="00FF4007" w:rsidP="00FF4007">
            <w:pPr>
              <w:rPr>
                <w:rFonts w:eastAsia="Times New Roman"/>
                <w:b/>
                <w:bCs/>
                <w:color w:val="000000"/>
                <w:sz w:val="24"/>
                <w:szCs w:val="24"/>
              </w:rPr>
            </w:pPr>
          </w:p>
        </w:tc>
        <w:tc>
          <w:tcPr>
            <w:tcW w:w="6446" w:type="dxa"/>
            <w:gridSpan w:val="2"/>
            <w:vMerge/>
            <w:tcBorders>
              <w:top w:val="single" w:sz="8" w:space="0" w:color="auto"/>
              <w:left w:val="single" w:sz="8" w:space="0" w:color="auto"/>
              <w:bottom w:val="single" w:sz="8" w:space="0" w:color="000000"/>
              <w:right w:val="single" w:sz="8" w:space="0" w:color="000000"/>
            </w:tcBorders>
            <w:vAlign w:val="center"/>
            <w:hideMark/>
          </w:tcPr>
          <w:p w14:paraId="67DEB3E6" w14:textId="77777777" w:rsidR="00FF4007" w:rsidRPr="00FF4007" w:rsidRDefault="00FF4007" w:rsidP="00FF4007">
            <w:pPr>
              <w:rPr>
                <w:rFonts w:eastAsia="Times New Roman"/>
                <w:b/>
                <w:bCs/>
                <w:color w:val="000000"/>
                <w:sz w:val="24"/>
                <w:szCs w:val="24"/>
              </w:rPr>
            </w:pPr>
          </w:p>
        </w:tc>
        <w:tc>
          <w:tcPr>
            <w:tcW w:w="1555" w:type="dxa"/>
            <w:vMerge/>
            <w:tcBorders>
              <w:top w:val="single" w:sz="8" w:space="0" w:color="auto"/>
              <w:left w:val="single" w:sz="8" w:space="0" w:color="auto"/>
              <w:bottom w:val="single" w:sz="8" w:space="0" w:color="auto"/>
              <w:right w:val="single" w:sz="8" w:space="0" w:color="auto"/>
            </w:tcBorders>
            <w:vAlign w:val="center"/>
            <w:hideMark/>
          </w:tcPr>
          <w:p w14:paraId="65A87B62" w14:textId="77777777" w:rsidR="00FF4007" w:rsidRPr="00FF4007" w:rsidRDefault="00FF4007" w:rsidP="00FF4007">
            <w:pPr>
              <w:rPr>
                <w:rFonts w:eastAsia="Times New Roman"/>
                <w:b/>
                <w:bCs/>
                <w:color w:val="000000"/>
                <w:sz w:val="24"/>
                <w:szCs w:val="24"/>
              </w:rPr>
            </w:pPr>
          </w:p>
        </w:tc>
        <w:tc>
          <w:tcPr>
            <w:tcW w:w="1058" w:type="dxa"/>
            <w:vMerge/>
            <w:tcBorders>
              <w:top w:val="single" w:sz="8" w:space="0" w:color="auto"/>
              <w:left w:val="single" w:sz="8" w:space="0" w:color="auto"/>
              <w:bottom w:val="single" w:sz="8" w:space="0" w:color="000000"/>
              <w:right w:val="single" w:sz="8" w:space="0" w:color="auto"/>
            </w:tcBorders>
            <w:vAlign w:val="center"/>
            <w:hideMark/>
          </w:tcPr>
          <w:p w14:paraId="0B924FF9" w14:textId="77777777" w:rsidR="00FF4007" w:rsidRPr="00FF4007" w:rsidRDefault="00FF4007" w:rsidP="00FF4007">
            <w:pPr>
              <w:rPr>
                <w:rFonts w:eastAsia="Times New Roman"/>
                <w:b/>
                <w:bCs/>
                <w:color w:val="000000"/>
                <w:sz w:val="24"/>
                <w:szCs w:val="24"/>
              </w:rPr>
            </w:pPr>
          </w:p>
        </w:tc>
        <w:tc>
          <w:tcPr>
            <w:tcW w:w="843" w:type="dxa"/>
            <w:vMerge/>
            <w:tcBorders>
              <w:top w:val="single" w:sz="8" w:space="0" w:color="auto"/>
              <w:left w:val="single" w:sz="8" w:space="0" w:color="auto"/>
              <w:bottom w:val="single" w:sz="8" w:space="0" w:color="auto"/>
              <w:right w:val="single" w:sz="8" w:space="0" w:color="auto"/>
            </w:tcBorders>
            <w:vAlign w:val="center"/>
            <w:hideMark/>
          </w:tcPr>
          <w:p w14:paraId="0712B01E" w14:textId="77777777" w:rsidR="00FF4007" w:rsidRPr="00FF4007" w:rsidRDefault="00FF4007" w:rsidP="00FF4007">
            <w:pPr>
              <w:rPr>
                <w:rFonts w:eastAsia="Times New Roman"/>
                <w:b/>
                <w:bCs/>
                <w:color w:val="000000"/>
                <w:sz w:val="24"/>
                <w:szCs w:val="24"/>
              </w:rPr>
            </w:pPr>
          </w:p>
        </w:tc>
        <w:tc>
          <w:tcPr>
            <w:tcW w:w="1939" w:type="dxa"/>
            <w:vMerge/>
            <w:tcBorders>
              <w:top w:val="single" w:sz="8" w:space="0" w:color="auto"/>
              <w:left w:val="single" w:sz="8" w:space="0" w:color="auto"/>
              <w:bottom w:val="single" w:sz="8" w:space="0" w:color="000000"/>
              <w:right w:val="single" w:sz="8" w:space="0" w:color="auto"/>
            </w:tcBorders>
            <w:vAlign w:val="center"/>
            <w:hideMark/>
          </w:tcPr>
          <w:p w14:paraId="72FB2C43" w14:textId="77777777" w:rsidR="00FF4007" w:rsidRPr="00FF4007" w:rsidRDefault="00FF4007" w:rsidP="00FF4007">
            <w:pPr>
              <w:rPr>
                <w:rFonts w:eastAsia="Times New Roman"/>
                <w:b/>
                <w:bCs/>
                <w:color w:val="000000"/>
                <w:sz w:val="24"/>
                <w:szCs w:val="24"/>
              </w:rPr>
            </w:pPr>
          </w:p>
        </w:tc>
        <w:tc>
          <w:tcPr>
            <w:tcW w:w="927" w:type="dxa"/>
            <w:vMerge/>
            <w:tcBorders>
              <w:top w:val="single" w:sz="8" w:space="0" w:color="auto"/>
              <w:left w:val="single" w:sz="8" w:space="0" w:color="auto"/>
              <w:bottom w:val="single" w:sz="8" w:space="0" w:color="000000"/>
              <w:right w:val="single" w:sz="8" w:space="0" w:color="auto"/>
            </w:tcBorders>
            <w:vAlign w:val="center"/>
            <w:hideMark/>
          </w:tcPr>
          <w:p w14:paraId="28DDFD7A" w14:textId="77777777" w:rsidR="00FF4007" w:rsidRPr="00FF4007" w:rsidRDefault="00FF4007" w:rsidP="00FF4007">
            <w:pPr>
              <w:rPr>
                <w:rFonts w:eastAsia="Times New Roman"/>
                <w:b/>
                <w:bCs/>
                <w:color w:val="000000"/>
                <w:sz w:val="24"/>
                <w:szCs w:val="24"/>
              </w:rPr>
            </w:pPr>
          </w:p>
        </w:tc>
        <w:tc>
          <w:tcPr>
            <w:tcW w:w="2399" w:type="dxa"/>
            <w:vMerge/>
            <w:tcBorders>
              <w:top w:val="single" w:sz="8" w:space="0" w:color="auto"/>
              <w:left w:val="single" w:sz="8" w:space="0" w:color="auto"/>
              <w:bottom w:val="single" w:sz="8" w:space="0" w:color="000000"/>
              <w:right w:val="single" w:sz="8" w:space="0" w:color="auto"/>
            </w:tcBorders>
            <w:vAlign w:val="center"/>
            <w:hideMark/>
          </w:tcPr>
          <w:p w14:paraId="675203F7" w14:textId="77777777" w:rsidR="00FF4007" w:rsidRPr="00FF4007" w:rsidRDefault="00FF4007" w:rsidP="00FF4007">
            <w:pPr>
              <w:rPr>
                <w:rFonts w:eastAsia="Times New Roman"/>
                <w:b/>
                <w:bCs/>
                <w:color w:val="000000"/>
                <w:sz w:val="24"/>
                <w:szCs w:val="24"/>
              </w:rPr>
            </w:pPr>
          </w:p>
        </w:tc>
        <w:tc>
          <w:tcPr>
            <w:tcW w:w="207" w:type="dxa"/>
            <w:tcBorders>
              <w:top w:val="nil"/>
              <w:left w:val="nil"/>
              <w:bottom w:val="nil"/>
              <w:right w:val="nil"/>
            </w:tcBorders>
            <w:shd w:val="clear" w:color="auto" w:fill="auto"/>
            <w:noWrap/>
            <w:vAlign w:val="bottom"/>
            <w:hideMark/>
          </w:tcPr>
          <w:p w14:paraId="506F01FB" w14:textId="77777777" w:rsidR="00FF4007" w:rsidRPr="00FF4007" w:rsidRDefault="00FF4007" w:rsidP="00FF4007">
            <w:pPr>
              <w:jc w:val="center"/>
              <w:rPr>
                <w:rFonts w:eastAsia="Times New Roman"/>
                <w:b/>
                <w:bCs/>
                <w:color w:val="000000"/>
                <w:sz w:val="24"/>
                <w:szCs w:val="24"/>
              </w:rPr>
            </w:pPr>
          </w:p>
        </w:tc>
      </w:tr>
      <w:tr w:rsidR="00FF4007" w:rsidRPr="00FF4007" w14:paraId="14D27E3F" w14:textId="77777777" w:rsidTr="00FF4007">
        <w:trPr>
          <w:trHeight w:val="313"/>
        </w:trPr>
        <w:tc>
          <w:tcPr>
            <w:tcW w:w="627" w:type="dxa"/>
            <w:tcBorders>
              <w:top w:val="nil"/>
              <w:left w:val="single" w:sz="8" w:space="0" w:color="auto"/>
              <w:bottom w:val="single" w:sz="8" w:space="0" w:color="auto"/>
              <w:right w:val="single" w:sz="8" w:space="0" w:color="auto"/>
            </w:tcBorders>
            <w:shd w:val="clear" w:color="000000" w:fill="DDEBF7"/>
            <w:vAlign w:val="center"/>
            <w:hideMark/>
          </w:tcPr>
          <w:p w14:paraId="55AC67EF"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1</w:t>
            </w:r>
          </w:p>
        </w:tc>
        <w:tc>
          <w:tcPr>
            <w:tcW w:w="6446" w:type="dxa"/>
            <w:gridSpan w:val="2"/>
            <w:tcBorders>
              <w:top w:val="single" w:sz="8" w:space="0" w:color="auto"/>
              <w:left w:val="nil"/>
              <w:bottom w:val="single" w:sz="8" w:space="0" w:color="auto"/>
              <w:right w:val="single" w:sz="8" w:space="0" w:color="000000"/>
            </w:tcBorders>
            <w:shd w:val="clear" w:color="000000" w:fill="DDEBF7"/>
            <w:vAlign w:val="center"/>
            <w:hideMark/>
          </w:tcPr>
          <w:p w14:paraId="521C26BF" w14:textId="77777777" w:rsidR="00FF4007" w:rsidRPr="00FF4007" w:rsidRDefault="00FF4007" w:rsidP="00FF4007">
            <w:pPr>
              <w:rPr>
                <w:rFonts w:eastAsia="Times New Roman"/>
                <w:b/>
                <w:bCs/>
                <w:color w:val="000000"/>
                <w:sz w:val="24"/>
                <w:szCs w:val="24"/>
              </w:rPr>
            </w:pPr>
            <w:r w:rsidRPr="00FF4007">
              <w:rPr>
                <w:rFonts w:eastAsia="Times New Roman"/>
                <w:b/>
                <w:bCs/>
                <w:color w:val="000000"/>
                <w:sz w:val="24"/>
                <w:szCs w:val="24"/>
              </w:rPr>
              <w:t>Voucher Admin dành cho Nhà cung cấp (đơn vị phát hành)</w:t>
            </w:r>
          </w:p>
        </w:tc>
        <w:tc>
          <w:tcPr>
            <w:tcW w:w="1555" w:type="dxa"/>
            <w:tcBorders>
              <w:top w:val="nil"/>
              <w:left w:val="nil"/>
              <w:bottom w:val="single" w:sz="8" w:space="0" w:color="auto"/>
              <w:right w:val="nil"/>
            </w:tcBorders>
            <w:shd w:val="clear" w:color="000000" w:fill="DDEBF7"/>
            <w:vAlign w:val="center"/>
            <w:hideMark/>
          </w:tcPr>
          <w:p w14:paraId="1D074EF2" w14:textId="77777777" w:rsidR="00FF4007" w:rsidRPr="00FF4007" w:rsidRDefault="00FF4007" w:rsidP="00FF4007">
            <w:pPr>
              <w:rPr>
                <w:rFonts w:eastAsia="Times New Roman"/>
                <w:b/>
                <w:bCs/>
                <w:color w:val="000000"/>
                <w:sz w:val="24"/>
                <w:szCs w:val="24"/>
              </w:rPr>
            </w:pPr>
            <w:r w:rsidRPr="00FF4007">
              <w:rPr>
                <w:rFonts w:eastAsia="Times New Roman"/>
                <w:b/>
                <w:bCs/>
                <w:color w:val="000000"/>
                <w:sz w:val="24"/>
                <w:szCs w:val="24"/>
              </w:rPr>
              <w:t> </w:t>
            </w:r>
          </w:p>
        </w:tc>
        <w:tc>
          <w:tcPr>
            <w:tcW w:w="1058" w:type="dxa"/>
            <w:tcBorders>
              <w:top w:val="nil"/>
              <w:left w:val="nil"/>
              <w:bottom w:val="single" w:sz="8" w:space="0" w:color="auto"/>
              <w:right w:val="nil"/>
            </w:tcBorders>
            <w:shd w:val="clear" w:color="000000" w:fill="DDEBF7"/>
            <w:vAlign w:val="center"/>
            <w:hideMark/>
          </w:tcPr>
          <w:p w14:paraId="3C6C606C" w14:textId="77777777" w:rsidR="00FF4007" w:rsidRPr="00FF4007" w:rsidRDefault="00FF4007" w:rsidP="00FF4007">
            <w:pPr>
              <w:rPr>
                <w:rFonts w:eastAsia="Times New Roman"/>
                <w:b/>
                <w:bCs/>
                <w:color w:val="000000"/>
                <w:sz w:val="24"/>
                <w:szCs w:val="24"/>
              </w:rPr>
            </w:pPr>
            <w:r w:rsidRPr="00FF4007">
              <w:rPr>
                <w:rFonts w:eastAsia="Times New Roman"/>
                <w:b/>
                <w:bCs/>
                <w:color w:val="000000"/>
                <w:sz w:val="24"/>
                <w:szCs w:val="24"/>
              </w:rPr>
              <w:t> </w:t>
            </w:r>
          </w:p>
        </w:tc>
        <w:tc>
          <w:tcPr>
            <w:tcW w:w="843" w:type="dxa"/>
            <w:tcBorders>
              <w:top w:val="nil"/>
              <w:left w:val="nil"/>
              <w:bottom w:val="single" w:sz="8" w:space="0" w:color="auto"/>
              <w:right w:val="nil"/>
            </w:tcBorders>
            <w:shd w:val="clear" w:color="000000" w:fill="DDEBF7"/>
            <w:vAlign w:val="center"/>
            <w:hideMark/>
          </w:tcPr>
          <w:p w14:paraId="24BBE627" w14:textId="77777777" w:rsidR="00FF4007" w:rsidRPr="00FF4007" w:rsidRDefault="00FF4007" w:rsidP="00FF4007">
            <w:pPr>
              <w:rPr>
                <w:rFonts w:eastAsia="Times New Roman"/>
                <w:b/>
                <w:bCs/>
                <w:color w:val="000000"/>
                <w:sz w:val="24"/>
                <w:szCs w:val="24"/>
              </w:rPr>
            </w:pPr>
            <w:r w:rsidRPr="00FF4007">
              <w:rPr>
                <w:rFonts w:eastAsia="Times New Roman"/>
                <w:b/>
                <w:bCs/>
                <w:color w:val="000000"/>
                <w:sz w:val="24"/>
                <w:szCs w:val="24"/>
              </w:rPr>
              <w:t> </w:t>
            </w:r>
          </w:p>
        </w:tc>
        <w:tc>
          <w:tcPr>
            <w:tcW w:w="1939" w:type="dxa"/>
            <w:tcBorders>
              <w:top w:val="nil"/>
              <w:left w:val="nil"/>
              <w:bottom w:val="single" w:sz="8" w:space="0" w:color="auto"/>
              <w:right w:val="nil"/>
            </w:tcBorders>
            <w:shd w:val="clear" w:color="000000" w:fill="DDEBF7"/>
            <w:vAlign w:val="center"/>
            <w:hideMark/>
          </w:tcPr>
          <w:p w14:paraId="5779349E" w14:textId="77777777" w:rsidR="00FF4007" w:rsidRPr="00FF4007" w:rsidRDefault="00FF4007" w:rsidP="00FF4007">
            <w:pPr>
              <w:rPr>
                <w:rFonts w:eastAsia="Times New Roman"/>
                <w:b/>
                <w:bCs/>
                <w:color w:val="000000"/>
                <w:sz w:val="24"/>
                <w:szCs w:val="24"/>
              </w:rPr>
            </w:pPr>
            <w:r w:rsidRPr="00FF4007">
              <w:rPr>
                <w:rFonts w:eastAsia="Times New Roman"/>
                <w:b/>
                <w:bCs/>
                <w:color w:val="000000"/>
                <w:sz w:val="24"/>
                <w:szCs w:val="24"/>
              </w:rPr>
              <w:t> </w:t>
            </w:r>
          </w:p>
        </w:tc>
        <w:tc>
          <w:tcPr>
            <w:tcW w:w="927" w:type="dxa"/>
            <w:tcBorders>
              <w:top w:val="nil"/>
              <w:left w:val="nil"/>
              <w:bottom w:val="single" w:sz="8" w:space="0" w:color="auto"/>
              <w:right w:val="nil"/>
            </w:tcBorders>
            <w:shd w:val="clear" w:color="000000" w:fill="DDEBF7"/>
            <w:vAlign w:val="center"/>
            <w:hideMark/>
          </w:tcPr>
          <w:p w14:paraId="5FE4720E" w14:textId="77777777" w:rsidR="00FF4007" w:rsidRPr="00FF4007" w:rsidRDefault="00FF4007" w:rsidP="00FF4007">
            <w:pPr>
              <w:rPr>
                <w:rFonts w:eastAsia="Times New Roman"/>
                <w:b/>
                <w:bCs/>
                <w:color w:val="000000"/>
                <w:sz w:val="24"/>
                <w:szCs w:val="24"/>
              </w:rPr>
            </w:pPr>
            <w:r w:rsidRPr="00FF4007">
              <w:rPr>
                <w:rFonts w:eastAsia="Times New Roman"/>
                <w:b/>
                <w:bCs/>
                <w:color w:val="000000"/>
                <w:sz w:val="24"/>
                <w:szCs w:val="24"/>
              </w:rPr>
              <w:t> </w:t>
            </w:r>
          </w:p>
        </w:tc>
        <w:tc>
          <w:tcPr>
            <w:tcW w:w="2399" w:type="dxa"/>
            <w:tcBorders>
              <w:top w:val="nil"/>
              <w:left w:val="nil"/>
              <w:bottom w:val="single" w:sz="8" w:space="0" w:color="auto"/>
              <w:right w:val="single" w:sz="8" w:space="0" w:color="auto"/>
            </w:tcBorders>
            <w:shd w:val="clear" w:color="000000" w:fill="DDEBF7"/>
            <w:vAlign w:val="center"/>
            <w:hideMark/>
          </w:tcPr>
          <w:p w14:paraId="59F86910"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 xml:space="preserve"> </w:t>
            </w:r>
          </w:p>
        </w:tc>
        <w:tc>
          <w:tcPr>
            <w:tcW w:w="207" w:type="dxa"/>
            <w:vAlign w:val="center"/>
            <w:hideMark/>
          </w:tcPr>
          <w:p w14:paraId="29E36CD2" w14:textId="77777777" w:rsidR="00FF4007" w:rsidRPr="00FF4007" w:rsidRDefault="00FF4007" w:rsidP="00FF4007">
            <w:pPr>
              <w:rPr>
                <w:rFonts w:eastAsia="Times New Roman"/>
              </w:rPr>
            </w:pPr>
          </w:p>
        </w:tc>
      </w:tr>
      <w:tr w:rsidR="00FF4007" w:rsidRPr="00FF4007" w14:paraId="7DD398B8" w14:textId="77777777" w:rsidTr="00FF4007">
        <w:trPr>
          <w:trHeight w:val="313"/>
        </w:trPr>
        <w:tc>
          <w:tcPr>
            <w:tcW w:w="62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A41F513"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1.1</w:t>
            </w:r>
          </w:p>
        </w:tc>
        <w:tc>
          <w:tcPr>
            <w:tcW w:w="1892" w:type="dxa"/>
            <w:vMerge w:val="restart"/>
            <w:tcBorders>
              <w:top w:val="nil"/>
              <w:left w:val="single" w:sz="8" w:space="0" w:color="auto"/>
              <w:bottom w:val="single" w:sz="8" w:space="0" w:color="000000"/>
              <w:right w:val="single" w:sz="8" w:space="0" w:color="auto"/>
            </w:tcBorders>
            <w:shd w:val="clear" w:color="auto" w:fill="auto"/>
            <w:vAlign w:val="center"/>
            <w:hideMark/>
          </w:tcPr>
          <w:p w14:paraId="7F63D0F6"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Quản lý thông tin vouchers</w:t>
            </w:r>
          </w:p>
        </w:tc>
        <w:tc>
          <w:tcPr>
            <w:tcW w:w="4553" w:type="dxa"/>
            <w:tcBorders>
              <w:top w:val="nil"/>
              <w:left w:val="nil"/>
              <w:bottom w:val="nil"/>
              <w:right w:val="single" w:sz="8" w:space="0" w:color="auto"/>
            </w:tcBorders>
            <w:shd w:val="clear" w:color="000000" w:fill="FFFFFF"/>
            <w:vAlign w:val="center"/>
            <w:hideMark/>
          </w:tcPr>
          <w:p w14:paraId="33545F42"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Khởi tạo, phát hành, và phân phối voucher tới các cấp đại lý</w:t>
            </w:r>
          </w:p>
        </w:tc>
        <w:tc>
          <w:tcPr>
            <w:tcW w:w="8723" w:type="dxa"/>
            <w:gridSpan w:val="6"/>
            <w:vMerge w:val="restart"/>
            <w:tcBorders>
              <w:top w:val="single" w:sz="8" w:space="0" w:color="auto"/>
              <w:left w:val="single" w:sz="8" w:space="0" w:color="auto"/>
              <w:bottom w:val="single" w:sz="8" w:space="0" w:color="000000"/>
              <w:right w:val="single" w:sz="8" w:space="0" w:color="000000"/>
            </w:tcBorders>
            <w:shd w:val="clear" w:color="000000" w:fill="FFFFFF"/>
            <w:vAlign w:val="center"/>
            <w:hideMark/>
          </w:tcPr>
          <w:p w14:paraId="46D74469" w14:textId="77777777" w:rsidR="00FF4007" w:rsidRPr="00FF4007" w:rsidRDefault="00FF4007" w:rsidP="00FF4007">
            <w:pPr>
              <w:jc w:val="center"/>
              <w:rPr>
                <w:rFonts w:eastAsia="Times New Roman"/>
                <w:color w:val="000000"/>
                <w:sz w:val="24"/>
                <w:szCs w:val="24"/>
              </w:rPr>
            </w:pPr>
            <w:r w:rsidRPr="00FF4007">
              <w:rPr>
                <w:rFonts w:eastAsia="Times New Roman"/>
                <w:color w:val="000000"/>
                <w:sz w:val="24"/>
                <w:szCs w:val="24"/>
              </w:rPr>
              <w:t> </w:t>
            </w:r>
          </w:p>
        </w:tc>
        <w:tc>
          <w:tcPr>
            <w:tcW w:w="207" w:type="dxa"/>
            <w:vAlign w:val="center"/>
            <w:hideMark/>
          </w:tcPr>
          <w:p w14:paraId="4B685D64" w14:textId="77777777" w:rsidR="00FF4007" w:rsidRPr="00FF4007" w:rsidRDefault="00FF4007" w:rsidP="00FF4007">
            <w:pPr>
              <w:rPr>
                <w:rFonts w:eastAsia="Times New Roman"/>
              </w:rPr>
            </w:pPr>
          </w:p>
        </w:tc>
      </w:tr>
      <w:tr w:rsidR="00FF4007" w:rsidRPr="00FF4007" w14:paraId="032EF62A" w14:textId="77777777" w:rsidTr="00FF4007">
        <w:trPr>
          <w:trHeight w:val="625"/>
        </w:trPr>
        <w:tc>
          <w:tcPr>
            <w:tcW w:w="627" w:type="dxa"/>
            <w:vMerge/>
            <w:tcBorders>
              <w:top w:val="nil"/>
              <w:left w:val="single" w:sz="8" w:space="0" w:color="auto"/>
              <w:bottom w:val="single" w:sz="8" w:space="0" w:color="000000"/>
              <w:right w:val="single" w:sz="8" w:space="0" w:color="auto"/>
            </w:tcBorders>
            <w:vAlign w:val="center"/>
            <w:hideMark/>
          </w:tcPr>
          <w:p w14:paraId="3996D16A" w14:textId="77777777" w:rsidR="00FF4007" w:rsidRPr="00FF4007" w:rsidRDefault="00FF4007" w:rsidP="00FF4007">
            <w:pPr>
              <w:rPr>
                <w:rFonts w:eastAsia="Times New Roman"/>
                <w:b/>
                <w:bCs/>
                <w:color w:val="000000"/>
                <w:sz w:val="24"/>
                <w:szCs w:val="24"/>
              </w:rPr>
            </w:pPr>
          </w:p>
        </w:tc>
        <w:tc>
          <w:tcPr>
            <w:tcW w:w="1892" w:type="dxa"/>
            <w:vMerge/>
            <w:tcBorders>
              <w:top w:val="nil"/>
              <w:left w:val="single" w:sz="8" w:space="0" w:color="auto"/>
              <w:bottom w:val="single" w:sz="8" w:space="0" w:color="000000"/>
              <w:right w:val="single" w:sz="8" w:space="0" w:color="auto"/>
            </w:tcBorders>
            <w:vAlign w:val="center"/>
            <w:hideMark/>
          </w:tcPr>
          <w:p w14:paraId="69ECB209" w14:textId="77777777" w:rsidR="00FF4007" w:rsidRPr="00FF4007" w:rsidRDefault="00FF4007" w:rsidP="00FF4007">
            <w:pPr>
              <w:rPr>
                <w:rFonts w:eastAsia="Times New Roman"/>
                <w:color w:val="000000"/>
                <w:sz w:val="24"/>
                <w:szCs w:val="24"/>
              </w:rPr>
            </w:pPr>
          </w:p>
        </w:tc>
        <w:tc>
          <w:tcPr>
            <w:tcW w:w="4553" w:type="dxa"/>
            <w:tcBorders>
              <w:top w:val="nil"/>
              <w:left w:val="nil"/>
              <w:bottom w:val="nil"/>
              <w:right w:val="single" w:sz="8" w:space="0" w:color="auto"/>
            </w:tcBorders>
            <w:shd w:val="clear" w:color="000000" w:fill="FFFFFF"/>
            <w:vAlign w:val="center"/>
            <w:hideMark/>
          </w:tcPr>
          <w:p w14:paraId="3876FE01"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Quản lý voucher đã phát hành và phân phối: vô hiệu hóa, kích hoạt, cập nhập chỉnh sửa thông tin voucher</w:t>
            </w:r>
          </w:p>
        </w:tc>
        <w:tc>
          <w:tcPr>
            <w:tcW w:w="8723" w:type="dxa"/>
            <w:gridSpan w:val="6"/>
            <w:vMerge/>
            <w:tcBorders>
              <w:top w:val="nil"/>
              <w:left w:val="nil"/>
              <w:bottom w:val="nil"/>
              <w:right w:val="single" w:sz="8" w:space="0" w:color="auto"/>
            </w:tcBorders>
            <w:vAlign w:val="center"/>
            <w:hideMark/>
          </w:tcPr>
          <w:p w14:paraId="47FB3412" w14:textId="77777777" w:rsidR="00FF4007" w:rsidRPr="00FF4007" w:rsidRDefault="00FF4007" w:rsidP="00FF4007">
            <w:pPr>
              <w:rPr>
                <w:rFonts w:eastAsia="Times New Roman"/>
                <w:color w:val="000000"/>
                <w:sz w:val="24"/>
                <w:szCs w:val="24"/>
              </w:rPr>
            </w:pPr>
          </w:p>
        </w:tc>
        <w:tc>
          <w:tcPr>
            <w:tcW w:w="207" w:type="dxa"/>
            <w:vAlign w:val="center"/>
            <w:hideMark/>
          </w:tcPr>
          <w:p w14:paraId="0B0969DD" w14:textId="77777777" w:rsidR="00FF4007" w:rsidRPr="00FF4007" w:rsidRDefault="00FF4007" w:rsidP="00FF4007">
            <w:pPr>
              <w:rPr>
                <w:rFonts w:eastAsia="Times New Roman"/>
              </w:rPr>
            </w:pPr>
          </w:p>
        </w:tc>
      </w:tr>
      <w:tr w:rsidR="00FF4007" w:rsidRPr="00FF4007" w14:paraId="455B3F45" w14:textId="77777777" w:rsidTr="00FF4007">
        <w:trPr>
          <w:trHeight w:val="495"/>
        </w:trPr>
        <w:tc>
          <w:tcPr>
            <w:tcW w:w="627" w:type="dxa"/>
            <w:vMerge/>
            <w:tcBorders>
              <w:top w:val="nil"/>
              <w:left w:val="single" w:sz="8" w:space="0" w:color="auto"/>
              <w:bottom w:val="single" w:sz="8" w:space="0" w:color="000000"/>
              <w:right w:val="single" w:sz="8" w:space="0" w:color="auto"/>
            </w:tcBorders>
            <w:vAlign w:val="center"/>
            <w:hideMark/>
          </w:tcPr>
          <w:p w14:paraId="3BA6698C" w14:textId="77777777" w:rsidR="00FF4007" w:rsidRPr="00FF4007" w:rsidRDefault="00FF4007" w:rsidP="00FF4007">
            <w:pPr>
              <w:rPr>
                <w:rFonts w:eastAsia="Times New Roman"/>
                <w:b/>
                <w:bCs/>
                <w:color w:val="000000"/>
                <w:sz w:val="24"/>
                <w:szCs w:val="24"/>
              </w:rPr>
            </w:pPr>
          </w:p>
        </w:tc>
        <w:tc>
          <w:tcPr>
            <w:tcW w:w="1892" w:type="dxa"/>
            <w:vMerge/>
            <w:tcBorders>
              <w:top w:val="nil"/>
              <w:left w:val="single" w:sz="8" w:space="0" w:color="auto"/>
              <w:bottom w:val="single" w:sz="8" w:space="0" w:color="000000"/>
              <w:right w:val="single" w:sz="8" w:space="0" w:color="auto"/>
            </w:tcBorders>
            <w:vAlign w:val="center"/>
            <w:hideMark/>
          </w:tcPr>
          <w:p w14:paraId="7A2BF3DA" w14:textId="77777777" w:rsidR="00FF4007" w:rsidRPr="00FF4007" w:rsidRDefault="00FF4007" w:rsidP="00FF4007">
            <w:pPr>
              <w:rPr>
                <w:rFonts w:eastAsia="Times New Roman"/>
                <w:color w:val="000000"/>
                <w:sz w:val="24"/>
                <w:szCs w:val="24"/>
              </w:rPr>
            </w:pPr>
          </w:p>
        </w:tc>
        <w:tc>
          <w:tcPr>
            <w:tcW w:w="4553" w:type="dxa"/>
            <w:tcBorders>
              <w:top w:val="nil"/>
              <w:left w:val="nil"/>
              <w:bottom w:val="nil"/>
              <w:right w:val="single" w:sz="8" w:space="0" w:color="auto"/>
            </w:tcBorders>
            <w:shd w:val="clear" w:color="000000" w:fill="FFFFFF"/>
            <w:vAlign w:val="center"/>
            <w:hideMark/>
          </w:tcPr>
          <w:p w14:paraId="0336FACB"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Quản lý thu hồi voucher</w:t>
            </w:r>
          </w:p>
        </w:tc>
        <w:tc>
          <w:tcPr>
            <w:tcW w:w="8723" w:type="dxa"/>
            <w:gridSpan w:val="6"/>
            <w:vMerge/>
            <w:tcBorders>
              <w:top w:val="nil"/>
              <w:left w:val="nil"/>
              <w:bottom w:val="nil"/>
              <w:right w:val="single" w:sz="8" w:space="0" w:color="auto"/>
            </w:tcBorders>
            <w:vAlign w:val="center"/>
            <w:hideMark/>
          </w:tcPr>
          <w:p w14:paraId="6F3FF650" w14:textId="77777777" w:rsidR="00FF4007" w:rsidRPr="00FF4007" w:rsidRDefault="00FF4007" w:rsidP="00FF4007">
            <w:pPr>
              <w:rPr>
                <w:rFonts w:eastAsia="Times New Roman"/>
                <w:color w:val="000000"/>
                <w:sz w:val="24"/>
                <w:szCs w:val="24"/>
              </w:rPr>
            </w:pPr>
          </w:p>
        </w:tc>
        <w:tc>
          <w:tcPr>
            <w:tcW w:w="207" w:type="dxa"/>
            <w:vAlign w:val="center"/>
            <w:hideMark/>
          </w:tcPr>
          <w:p w14:paraId="03D96097" w14:textId="77777777" w:rsidR="00FF4007" w:rsidRPr="00FF4007" w:rsidRDefault="00FF4007" w:rsidP="00FF4007">
            <w:pPr>
              <w:rPr>
                <w:rFonts w:eastAsia="Times New Roman"/>
              </w:rPr>
            </w:pPr>
          </w:p>
        </w:tc>
      </w:tr>
      <w:tr w:rsidR="00FF4007" w:rsidRPr="00FF4007" w14:paraId="2A41AAF8" w14:textId="77777777" w:rsidTr="00FF4007">
        <w:trPr>
          <w:trHeight w:val="313"/>
        </w:trPr>
        <w:tc>
          <w:tcPr>
            <w:tcW w:w="627" w:type="dxa"/>
            <w:vMerge/>
            <w:tcBorders>
              <w:top w:val="nil"/>
              <w:left w:val="single" w:sz="8" w:space="0" w:color="auto"/>
              <w:bottom w:val="single" w:sz="8" w:space="0" w:color="000000"/>
              <w:right w:val="single" w:sz="8" w:space="0" w:color="auto"/>
            </w:tcBorders>
            <w:vAlign w:val="center"/>
            <w:hideMark/>
          </w:tcPr>
          <w:p w14:paraId="58971FAB" w14:textId="77777777" w:rsidR="00FF4007" w:rsidRPr="00FF4007" w:rsidRDefault="00FF4007" w:rsidP="00FF4007">
            <w:pPr>
              <w:rPr>
                <w:rFonts w:eastAsia="Times New Roman"/>
                <w:b/>
                <w:bCs/>
                <w:color w:val="000000"/>
                <w:sz w:val="24"/>
                <w:szCs w:val="24"/>
              </w:rPr>
            </w:pPr>
          </w:p>
        </w:tc>
        <w:tc>
          <w:tcPr>
            <w:tcW w:w="1892" w:type="dxa"/>
            <w:vMerge/>
            <w:tcBorders>
              <w:top w:val="nil"/>
              <w:left w:val="single" w:sz="8" w:space="0" w:color="auto"/>
              <w:bottom w:val="single" w:sz="8" w:space="0" w:color="000000"/>
              <w:right w:val="single" w:sz="8" w:space="0" w:color="auto"/>
            </w:tcBorders>
            <w:vAlign w:val="center"/>
            <w:hideMark/>
          </w:tcPr>
          <w:p w14:paraId="38A6C8A6" w14:textId="77777777" w:rsidR="00FF4007" w:rsidRPr="00FF4007" w:rsidRDefault="00FF4007" w:rsidP="00FF4007">
            <w:pPr>
              <w:rPr>
                <w:rFonts w:eastAsia="Times New Roman"/>
                <w:color w:val="000000"/>
                <w:sz w:val="24"/>
                <w:szCs w:val="24"/>
              </w:rPr>
            </w:pPr>
          </w:p>
        </w:tc>
        <w:tc>
          <w:tcPr>
            <w:tcW w:w="4553" w:type="dxa"/>
            <w:tcBorders>
              <w:top w:val="nil"/>
              <w:left w:val="nil"/>
              <w:bottom w:val="nil"/>
              <w:right w:val="single" w:sz="8" w:space="0" w:color="auto"/>
            </w:tcBorders>
            <w:shd w:val="clear" w:color="000000" w:fill="FFFFFF"/>
            <w:vAlign w:val="center"/>
            <w:hideMark/>
          </w:tcPr>
          <w:p w14:paraId="716C66DD"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Đối soát thanh toán voucher đã sử dụng</w:t>
            </w:r>
          </w:p>
        </w:tc>
        <w:tc>
          <w:tcPr>
            <w:tcW w:w="8723" w:type="dxa"/>
            <w:gridSpan w:val="6"/>
            <w:vMerge/>
            <w:tcBorders>
              <w:top w:val="nil"/>
              <w:left w:val="nil"/>
              <w:bottom w:val="nil"/>
              <w:right w:val="single" w:sz="8" w:space="0" w:color="auto"/>
            </w:tcBorders>
            <w:vAlign w:val="center"/>
            <w:hideMark/>
          </w:tcPr>
          <w:p w14:paraId="66B30EF7" w14:textId="77777777" w:rsidR="00FF4007" w:rsidRPr="00FF4007" w:rsidRDefault="00FF4007" w:rsidP="00FF4007">
            <w:pPr>
              <w:rPr>
                <w:rFonts w:eastAsia="Times New Roman"/>
                <w:color w:val="000000"/>
                <w:sz w:val="24"/>
                <w:szCs w:val="24"/>
              </w:rPr>
            </w:pPr>
          </w:p>
        </w:tc>
        <w:tc>
          <w:tcPr>
            <w:tcW w:w="207" w:type="dxa"/>
            <w:vAlign w:val="center"/>
            <w:hideMark/>
          </w:tcPr>
          <w:p w14:paraId="7E51FC1C" w14:textId="77777777" w:rsidR="00FF4007" w:rsidRPr="00FF4007" w:rsidRDefault="00FF4007" w:rsidP="00FF4007">
            <w:pPr>
              <w:rPr>
                <w:rFonts w:eastAsia="Times New Roman"/>
              </w:rPr>
            </w:pPr>
          </w:p>
        </w:tc>
      </w:tr>
      <w:tr w:rsidR="00FF4007" w:rsidRPr="00FF4007" w14:paraId="18CE379E" w14:textId="77777777" w:rsidTr="00FF4007">
        <w:trPr>
          <w:trHeight w:val="320"/>
        </w:trPr>
        <w:tc>
          <w:tcPr>
            <w:tcW w:w="627" w:type="dxa"/>
            <w:vMerge/>
            <w:tcBorders>
              <w:top w:val="nil"/>
              <w:left w:val="single" w:sz="8" w:space="0" w:color="auto"/>
              <w:bottom w:val="single" w:sz="8" w:space="0" w:color="000000"/>
              <w:right w:val="single" w:sz="8" w:space="0" w:color="auto"/>
            </w:tcBorders>
            <w:vAlign w:val="center"/>
            <w:hideMark/>
          </w:tcPr>
          <w:p w14:paraId="3448BC0B" w14:textId="77777777" w:rsidR="00FF4007" w:rsidRPr="00FF4007" w:rsidRDefault="00FF4007" w:rsidP="00FF4007">
            <w:pPr>
              <w:rPr>
                <w:rFonts w:eastAsia="Times New Roman"/>
                <w:b/>
                <w:bCs/>
                <w:color w:val="000000"/>
                <w:sz w:val="24"/>
                <w:szCs w:val="24"/>
              </w:rPr>
            </w:pPr>
          </w:p>
        </w:tc>
        <w:tc>
          <w:tcPr>
            <w:tcW w:w="1892" w:type="dxa"/>
            <w:vMerge/>
            <w:tcBorders>
              <w:top w:val="nil"/>
              <w:left w:val="single" w:sz="8" w:space="0" w:color="auto"/>
              <w:bottom w:val="single" w:sz="8" w:space="0" w:color="000000"/>
              <w:right w:val="single" w:sz="8" w:space="0" w:color="auto"/>
            </w:tcBorders>
            <w:vAlign w:val="center"/>
            <w:hideMark/>
          </w:tcPr>
          <w:p w14:paraId="6562C491" w14:textId="77777777" w:rsidR="00FF4007" w:rsidRPr="00FF4007" w:rsidRDefault="00FF4007" w:rsidP="00FF4007">
            <w:pPr>
              <w:rPr>
                <w:rFonts w:eastAsia="Times New Roman"/>
                <w:color w:val="000000"/>
                <w:sz w:val="24"/>
                <w:szCs w:val="24"/>
              </w:rPr>
            </w:pPr>
          </w:p>
        </w:tc>
        <w:tc>
          <w:tcPr>
            <w:tcW w:w="4553" w:type="dxa"/>
            <w:tcBorders>
              <w:top w:val="nil"/>
              <w:left w:val="nil"/>
              <w:bottom w:val="single" w:sz="8" w:space="0" w:color="auto"/>
              <w:right w:val="single" w:sz="8" w:space="0" w:color="auto"/>
            </w:tcBorders>
            <w:shd w:val="clear" w:color="000000" w:fill="FFFFFF"/>
            <w:vAlign w:val="center"/>
            <w:hideMark/>
          </w:tcPr>
          <w:p w14:paraId="191BCEF6"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Quản lý lịch sử phát hành và sử dụng voucher</w:t>
            </w:r>
          </w:p>
        </w:tc>
        <w:tc>
          <w:tcPr>
            <w:tcW w:w="8723" w:type="dxa"/>
            <w:gridSpan w:val="6"/>
            <w:vMerge/>
            <w:tcBorders>
              <w:top w:val="nil"/>
              <w:left w:val="nil"/>
              <w:bottom w:val="single" w:sz="8" w:space="0" w:color="auto"/>
              <w:right w:val="single" w:sz="8" w:space="0" w:color="auto"/>
            </w:tcBorders>
            <w:vAlign w:val="center"/>
            <w:hideMark/>
          </w:tcPr>
          <w:p w14:paraId="5ADF7680" w14:textId="77777777" w:rsidR="00FF4007" w:rsidRPr="00FF4007" w:rsidRDefault="00FF4007" w:rsidP="00FF4007">
            <w:pPr>
              <w:rPr>
                <w:rFonts w:eastAsia="Times New Roman"/>
                <w:color w:val="000000"/>
                <w:sz w:val="24"/>
                <w:szCs w:val="24"/>
              </w:rPr>
            </w:pPr>
          </w:p>
        </w:tc>
        <w:tc>
          <w:tcPr>
            <w:tcW w:w="207" w:type="dxa"/>
            <w:vAlign w:val="center"/>
            <w:hideMark/>
          </w:tcPr>
          <w:p w14:paraId="49D2031C" w14:textId="77777777" w:rsidR="00FF4007" w:rsidRPr="00FF4007" w:rsidRDefault="00FF4007" w:rsidP="00FF4007">
            <w:pPr>
              <w:rPr>
                <w:rFonts w:eastAsia="Times New Roman"/>
              </w:rPr>
            </w:pPr>
          </w:p>
        </w:tc>
      </w:tr>
      <w:tr w:rsidR="00FF4007" w:rsidRPr="00FF4007" w14:paraId="60404E03" w14:textId="77777777" w:rsidTr="00FF4007">
        <w:trPr>
          <w:trHeight w:val="413"/>
        </w:trPr>
        <w:tc>
          <w:tcPr>
            <w:tcW w:w="62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A387833"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1.2</w:t>
            </w:r>
          </w:p>
        </w:tc>
        <w:tc>
          <w:tcPr>
            <w:tcW w:w="1892" w:type="dxa"/>
            <w:vMerge w:val="restart"/>
            <w:tcBorders>
              <w:top w:val="nil"/>
              <w:left w:val="single" w:sz="8" w:space="0" w:color="auto"/>
              <w:bottom w:val="single" w:sz="8" w:space="0" w:color="000000"/>
              <w:right w:val="single" w:sz="8" w:space="0" w:color="auto"/>
            </w:tcBorders>
            <w:shd w:val="clear" w:color="auto" w:fill="auto"/>
            <w:vAlign w:val="center"/>
            <w:hideMark/>
          </w:tcPr>
          <w:p w14:paraId="2368012A"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Quản lý phân phối voucher</w:t>
            </w:r>
          </w:p>
        </w:tc>
        <w:tc>
          <w:tcPr>
            <w:tcW w:w="4553" w:type="dxa"/>
            <w:tcBorders>
              <w:top w:val="nil"/>
              <w:left w:val="nil"/>
              <w:bottom w:val="nil"/>
              <w:right w:val="single" w:sz="8" w:space="0" w:color="auto"/>
            </w:tcBorders>
            <w:shd w:val="clear" w:color="000000" w:fill="FFFFFF"/>
            <w:vAlign w:val="center"/>
            <w:hideMark/>
          </w:tcPr>
          <w:p w14:paraId="68016A6B"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Phân phối voucher tới khách hàng bằng email</w:t>
            </w:r>
          </w:p>
        </w:tc>
        <w:tc>
          <w:tcPr>
            <w:tcW w:w="8723" w:type="dxa"/>
            <w:gridSpan w:val="6"/>
            <w:vMerge w:val="restart"/>
            <w:tcBorders>
              <w:top w:val="single" w:sz="8" w:space="0" w:color="auto"/>
              <w:left w:val="single" w:sz="8" w:space="0" w:color="auto"/>
              <w:bottom w:val="single" w:sz="8" w:space="0" w:color="000000"/>
              <w:right w:val="single" w:sz="8" w:space="0" w:color="000000"/>
            </w:tcBorders>
            <w:shd w:val="clear" w:color="000000" w:fill="FFFFFF"/>
            <w:vAlign w:val="center"/>
            <w:hideMark/>
          </w:tcPr>
          <w:p w14:paraId="195C73A0" w14:textId="77777777" w:rsidR="00FF4007" w:rsidRPr="00FF4007" w:rsidRDefault="00FF4007" w:rsidP="00FF4007">
            <w:pPr>
              <w:jc w:val="center"/>
              <w:rPr>
                <w:rFonts w:eastAsia="Times New Roman"/>
                <w:color w:val="000000"/>
                <w:sz w:val="24"/>
                <w:szCs w:val="24"/>
              </w:rPr>
            </w:pPr>
            <w:r w:rsidRPr="00FF4007">
              <w:rPr>
                <w:rFonts w:eastAsia="Times New Roman"/>
                <w:color w:val="000000"/>
                <w:sz w:val="24"/>
                <w:szCs w:val="24"/>
              </w:rPr>
              <w:t> </w:t>
            </w:r>
          </w:p>
        </w:tc>
        <w:tc>
          <w:tcPr>
            <w:tcW w:w="207" w:type="dxa"/>
            <w:vAlign w:val="center"/>
            <w:hideMark/>
          </w:tcPr>
          <w:p w14:paraId="0ACC720F" w14:textId="77777777" w:rsidR="00FF4007" w:rsidRPr="00FF4007" w:rsidRDefault="00FF4007" w:rsidP="00FF4007">
            <w:pPr>
              <w:rPr>
                <w:rFonts w:eastAsia="Times New Roman"/>
              </w:rPr>
            </w:pPr>
          </w:p>
        </w:tc>
      </w:tr>
      <w:tr w:rsidR="00FF4007" w:rsidRPr="00FF4007" w14:paraId="539C4CA7" w14:textId="77777777" w:rsidTr="00FF4007">
        <w:trPr>
          <w:trHeight w:val="320"/>
        </w:trPr>
        <w:tc>
          <w:tcPr>
            <w:tcW w:w="627" w:type="dxa"/>
            <w:vMerge/>
            <w:tcBorders>
              <w:top w:val="nil"/>
              <w:left w:val="single" w:sz="8" w:space="0" w:color="auto"/>
              <w:bottom w:val="single" w:sz="8" w:space="0" w:color="000000"/>
              <w:right w:val="single" w:sz="8" w:space="0" w:color="auto"/>
            </w:tcBorders>
            <w:vAlign w:val="center"/>
            <w:hideMark/>
          </w:tcPr>
          <w:p w14:paraId="1DFDBB82" w14:textId="77777777" w:rsidR="00FF4007" w:rsidRPr="00FF4007" w:rsidRDefault="00FF4007" w:rsidP="00FF4007">
            <w:pPr>
              <w:rPr>
                <w:rFonts w:eastAsia="Times New Roman"/>
                <w:b/>
                <w:bCs/>
                <w:color w:val="000000"/>
                <w:sz w:val="24"/>
                <w:szCs w:val="24"/>
              </w:rPr>
            </w:pPr>
          </w:p>
        </w:tc>
        <w:tc>
          <w:tcPr>
            <w:tcW w:w="1892" w:type="dxa"/>
            <w:vMerge/>
            <w:tcBorders>
              <w:top w:val="nil"/>
              <w:left w:val="single" w:sz="8" w:space="0" w:color="auto"/>
              <w:bottom w:val="single" w:sz="8" w:space="0" w:color="000000"/>
              <w:right w:val="single" w:sz="8" w:space="0" w:color="auto"/>
            </w:tcBorders>
            <w:vAlign w:val="center"/>
            <w:hideMark/>
          </w:tcPr>
          <w:p w14:paraId="2A0F2BB7" w14:textId="77777777" w:rsidR="00FF4007" w:rsidRPr="00FF4007" w:rsidRDefault="00FF4007" w:rsidP="00FF4007">
            <w:pPr>
              <w:rPr>
                <w:rFonts w:eastAsia="Times New Roman"/>
                <w:color w:val="000000"/>
                <w:sz w:val="24"/>
                <w:szCs w:val="24"/>
              </w:rPr>
            </w:pPr>
          </w:p>
        </w:tc>
        <w:tc>
          <w:tcPr>
            <w:tcW w:w="4553" w:type="dxa"/>
            <w:tcBorders>
              <w:top w:val="nil"/>
              <w:left w:val="nil"/>
              <w:bottom w:val="single" w:sz="8" w:space="0" w:color="auto"/>
              <w:right w:val="single" w:sz="8" w:space="0" w:color="auto"/>
            </w:tcBorders>
            <w:shd w:val="clear" w:color="000000" w:fill="FFFFFF"/>
            <w:vAlign w:val="center"/>
            <w:hideMark/>
          </w:tcPr>
          <w:p w14:paraId="230CDBE1"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Quản lý lịch sử phân phối và các giao dịch voucher</w:t>
            </w:r>
          </w:p>
        </w:tc>
        <w:tc>
          <w:tcPr>
            <w:tcW w:w="8723" w:type="dxa"/>
            <w:gridSpan w:val="6"/>
            <w:vMerge/>
            <w:tcBorders>
              <w:top w:val="nil"/>
              <w:left w:val="nil"/>
              <w:bottom w:val="single" w:sz="8" w:space="0" w:color="auto"/>
              <w:right w:val="single" w:sz="8" w:space="0" w:color="auto"/>
            </w:tcBorders>
            <w:vAlign w:val="center"/>
            <w:hideMark/>
          </w:tcPr>
          <w:p w14:paraId="3F5C1CC2" w14:textId="77777777" w:rsidR="00FF4007" w:rsidRPr="00FF4007" w:rsidRDefault="00FF4007" w:rsidP="00FF4007">
            <w:pPr>
              <w:rPr>
                <w:rFonts w:eastAsia="Times New Roman"/>
                <w:color w:val="000000"/>
                <w:sz w:val="24"/>
                <w:szCs w:val="24"/>
              </w:rPr>
            </w:pPr>
          </w:p>
        </w:tc>
        <w:tc>
          <w:tcPr>
            <w:tcW w:w="207" w:type="dxa"/>
            <w:vAlign w:val="center"/>
            <w:hideMark/>
          </w:tcPr>
          <w:p w14:paraId="4BC80608" w14:textId="77777777" w:rsidR="00FF4007" w:rsidRPr="00FF4007" w:rsidRDefault="00FF4007" w:rsidP="00FF4007">
            <w:pPr>
              <w:rPr>
                <w:rFonts w:eastAsia="Times New Roman"/>
              </w:rPr>
            </w:pPr>
          </w:p>
        </w:tc>
      </w:tr>
      <w:tr w:rsidR="00FF4007" w:rsidRPr="00FF4007" w14:paraId="6770198D" w14:textId="77777777" w:rsidTr="00FF4007">
        <w:trPr>
          <w:trHeight w:val="313"/>
        </w:trPr>
        <w:tc>
          <w:tcPr>
            <w:tcW w:w="62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E358427"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1.3</w:t>
            </w:r>
          </w:p>
        </w:tc>
        <w:tc>
          <w:tcPr>
            <w:tcW w:w="1892" w:type="dxa"/>
            <w:vMerge w:val="restart"/>
            <w:tcBorders>
              <w:top w:val="nil"/>
              <w:left w:val="single" w:sz="8" w:space="0" w:color="auto"/>
              <w:bottom w:val="single" w:sz="8" w:space="0" w:color="000000"/>
              <w:right w:val="single" w:sz="8" w:space="0" w:color="auto"/>
            </w:tcBorders>
            <w:shd w:val="clear" w:color="auto" w:fill="auto"/>
            <w:vAlign w:val="center"/>
            <w:hideMark/>
          </w:tcPr>
          <w:p w14:paraId="561B8BB5"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Quản lý các cấp đại lý, các đơn vị chấp nhận sử dụng voucher</w:t>
            </w:r>
          </w:p>
        </w:tc>
        <w:tc>
          <w:tcPr>
            <w:tcW w:w="4553" w:type="dxa"/>
            <w:tcBorders>
              <w:top w:val="nil"/>
              <w:left w:val="nil"/>
              <w:bottom w:val="nil"/>
              <w:right w:val="single" w:sz="8" w:space="0" w:color="auto"/>
            </w:tcBorders>
            <w:shd w:val="clear" w:color="000000" w:fill="FFFFFF"/>
            <w:vAlign w:val="center"/>
            <w:hideMark/>
          </w:tcPr>
          <w:p w14:paraId="79CB79CA"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Tạo và quản lý thông tin các cấp đại lý</w:t>
            </w:r>
          </w:p>
        </w:tc>
        <w:tc>
          <w:tcPr>
            <w:tcW w:w="8723" w:type="dxa"/>
            <w:gridSpan w:val="6"/>
            <w:vMerge w:val="restart"/>
            <w:tcBorders>
              <w:top w:val="single" w:sz="8" w:space="0" w:color="auto"/>
              <w:left w:val="single" w:sz="8" w:space="0" w:color="auto"/>
              <w:bottom w:val="single" w:sz="8" w:space="0" w:color="000000"/>
              <w:right w:val="single" w:sz="8" w:space="0" w:color="000000"/>
            </w:tcBorders>
            <w:shd w:val="clear" w:color="000000" w:fill="FFFFFF"/>
            <w:vAlign w:val="center"/>
            <w:hideMark/>
          </w:tcPr>
          <w:p w14:paraId="0E0C2ED3" w14:textId="77777777" w:rsidR="00FF4007" w:rsidRPr="00FF4007" w:rsidRDefault="00FF4007" w:rsidP="00FF4007">
            <w:pPr>
              <w:jc w:val="center"/>
              <w:rPr>
                <w:rFonts w:eastAsia="Times New Roman"/>
                <w:color w:val="000000"/>
                <w:sz w:val="24"/>
                <w:szCs w:val="24"/>
              </w:rPr>
            </w:pPr>
            <w:r w:rsidRPr="00FF4007">
              <w:rPr>
                <w:rFonts w:eastAsia="Times New Roman"/>
                <w:color w:val="000000"/>
                <w:sz w:val="24"/>
                <w:szCs w:val="24"/>
              </w:rPr>
              <w:t> </w:t>
            </w:r>
          </w:p>
        </w:tc>
        <w:tc>
          <w:tcPr>
            <w:tcW w:w="207" w:type="dxa"/>
            <w:vAlign w:val="center"/>
            <w:hideMark/>
          </w:tcPr>
          <w:p w14:paraId="046D129F" w14:textId="77777777" w:rsidR="00FF4007" w:rsidRPr="00FF4007" w:rsidRDefault="00FF4007" w:rsidP="00FF4007">
            <w:pPr>
              <w:rPr>
                <w:rFonts w:eastAsia="Times New Roman"/>
              </w:rPr>
            </w:pPr>
          </w:p>
        </w:tc>
      </w:tr>
      <w:tr w:rsidR="00FF4007" w:rsidRPr="00FF4007" w14:paraId="42769859" w14:textId="77777777" w:rsidTr="00FF4007">
        <w:trPr>
          <w:trHeight w:val="313"/>
        </w:trPr>
        <w:tc>
          <w:tcPr>
            <w:tcW w:w="627" w:type="dxa"/>
            <w:vMerge/>
            <w:tcBorders>
              <w:top w:val="nil"/>
              <w:left w:val="single" w:sz="8" w:space="0" w:color="auto"/>
              <w:bottom w:val="single" w:sz="8" w:space="0" w:color="000000"/>
              <w:right w:val="single" w:sz="8" w:space="0" w:color="auto"/>
            </w:tcBorders>
            <w:vAlign w:val="center"/>
            <w:hideMark/>
          </w:tcPr>
          <w:p w14:paraId="5291347A" w14:textId="77777777" w:rsidR="00FF4007" w:rsidRPr="00FF4007" w:rsidRDefault="00FF4007" w:rsidP="00FF4007">
            <w:pPr>
              <w:rPr>
                <w:rFonts w:eastAsia="Times New Roman"/>
                <w:b/>
                <w:bCs/>
                <w:color w:val="000000"/>
                <w:sz w:val="24"/>
                <w:szCs w:val="24"/>
              </w:rPr>
            </w:pPr>
          </w:p>
        </w:tc>
        <w:tc>
          <w:tcPr>
            <w:tcW w:w="1892" w:type="dxa"/>
            <w:vMerge/>
            <w:tcBorders>
              <w:top w:val="nil"/>
              <w:left w:val="single" w:sz="8" w:space="0" w:color="auto"/>
              <w:bottom w:val="single" w:sz="8" w:space="0" w:color="000000"/>
              <w:right w:val="single" w:sz="8" w:space="0" w:color="auto"/>
            </w:tcBorders>
            <w:vAlign w:val="center"/>
            <w:hideMark/>
          </w:tcPr>
          <w:p w14:paraId="279708A2" w14:textId="77777777" w:rsidR="00FF4007" w:rsidRPr="00FF4007" w:rsidRDefault="00FF4007" w:rsidP="00FF4007">
            <w:pPr>
              <w:rPr>
                <w:rFonts w:eastAsia="Times New Roman"/>
                <w:color w:val="000000"/>
                <w:sz w:val="24"/>
                <w:szCs w:val="24"/>
              </w:rPr>
            </w:pPr>
          </w:p>
        </w:tc>
        <w:tc>
          <w:tcPr>
            <w:tcW w:w="4553" w:type="dxa"/>
            <w:tcBorders>
              <w:top w:val="nil"/>
              <w:left w:val="nil"/>
              <w:bottom w:val="nil"/>
              <w:right w:val="single" w:sz="8" w:space="0" w:color="auto"/>
            </w:tcBorders>
            <w:shd w:val="clear" w:color="000000" w:fill="FFFFFF"/>
            <w:vAlign w:val="center"/>
            <w:hideMark/>
          </w:tcPr>
          <w:p w14:paraId="6833004C"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Tạo và quản lý các đơn vị chấp nhập sử dụng voucher</w:t>
            </w:r>
          </w:p>
        </w:tc>
        <w:tc>
          <w:tcPr>
            <w:tcW w:w="8723" w:type="dxa"/>
            <w:gridSpan w:val="6"/>
            <w:vMerge/>
            <w:tcBorders>
              <w:top w:val="nil"/>
              <w:left w:val="nil"/>
              <w:bottom w:val="nil"/>
              <w:right w:val="single" w:sz="8" w:space="0" w:color="auto"/>
            </w:tcBorders>
            <w:vAlign w:val="center"/>
            <w:hideMark/>
          </w:tcPr>
          <w:p w14:paraId="079F4E76" w14:textId="77777777" w:rsidR="00FF4007" w:rsidRPr="00FF4007" w:rsidRDefault="00FF4007" w:rsidP="00FF4007">
            <w:pPr>
              <w:rPr>
                <w:rFonts w:eastAsia="Times New Roman"/>
                <w:color w:val="000000"/>
                <w:sz w:val="24"/>
                <w:szCs w:val="24"/>
              </w:rPr>
            </w:pPr>
          </w:p>
        </w:tc>
        <w:tc>
          <w:tcPr>
            <w:tcW w:w="207" w:type="dxa"/>
            <w:vAlign w:val="center"/>
            <w:hideMark/>
          </w:tcPr>
          <w:p w14:paraId="0591B919" w14:textId="77777777" w:rsidR="00FF4007" w:rsidRPr="00FF4007" w:rsidRDefault="00FF4007" w:rsidP="00FF4007">
            <w:pPr>
              <w:rPr>
                <w:rFonts w:eastAsia="Times New Roman"/>
              </w:rPr>
            </w:pPr>
          </w:p>
        </w:tc>
      </w:tr>
      <w:tr w:rsidR="00FF4007" w:rsidRPr="00FF4007" w14:paraId="67AA9FBF" w14:textId="77777777" w:rsidTr="00FF4007">
        <w:trPr>
          <w:trHeight w:val="633"/>
        </w:trPr>
        <w:tc>
          <w:tcPr>
            <w:tcW w:w="627" w:type="dxa"/>
            <w:vMerge/>
            <w:tcBorders>
              <w:top w:val="nil"/>
              <w:left w:val="single" w:sz="8" w:space="0" w:color="auto"/>
              <w:bottom w:val="single" w:sz="8" w:space="0" w:color="000000"/>
              <w:right w:val="single" w:sz="8" w:space="0" w:color="auto"/>
            </w:tcBorders>
            <w:vAlign w:val="center"/>
            <w:hideMark/>
          </w:tcPr>
          <w:p w14:paraId="5ABF64DF" w14:textId="77777777" w:rsidR="00FF4007" w:rsidRPr="00FF4007" w:rsidRDefault="00FF4007" w:rsidP="00FF4007">
            <w:pPr>
              <w:rPr>
                <w:rFonts w:eastAsia="Times New Roman"/>
                <w:b/>
                <w:bCs/>
                <w:color w:val="000000"/>
                <w:sz w:val="24"/>
                <w:szCs w:val="24"/>
              </w:rPr>
            </w:pPr>
          </w:p>
        </w:tc>
        <w:tc>
          <w:tcPr>
            <w:tcW w:w="1892" w:type="dxa"/>
            <w:vMerge/>
            <w:tcBorders>
              <w:top w:val="nil"/>
              <w:left w:val="single" w:sz="8" w:space="0" w:color="auto"/>
              <w:bottom w:val="single" w:sz="8" w:space="0" w:color="000000"/>
              <w:right w:val="single" w:sz="8" w:space="0" w:color="auto"/>
            </w:tcBorders>
            <w:vAlign w:val="center"/>
            <w:hideMark/>
          </w:tcPr>
          <w:p w14:paraId="7B8DB758" w14:textId="77777777" w:rsidR="00FF4007" w:rsidRPr="00FF4007" w:rsidRDefault="00FF4007" w:rsidP="00FF4007">
            <w:pPr>
              <w:rPr>
                <w:rFonts w:eastAsia="Times New Roman"/>
                <w:color w:val="000000"/>
                <w:sz w:val="24"/>
                <w:szCs w:val="24"/>
              </w:rPr>
            </w:pPr>
          </w:p>
        </w:tc>
        <w:tc>
          <w:tcPr>
            <w:tcW w:w="4553" w:type="dxa"/>
            <w:tcBorders>
              <w:top w:val="nil"/>
              <w:left w:val="nil"/>
              <w:bottom w:val="single" w:sz="8" w:space="0" w:color="auto"/>
              <w:right w:val="single" w:sz="8" w:space="0" w:color="auto"/>
            </w:tcBorders>
            <w:shd w:val="clear" w:color="000000" w:fill="FFFFFF"/>
            <w:vAlign w:val="center"/>
            <w:hideMark/>
          </w:tcPr>
          <w:p w14:paraId="06BFA03C"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Quản lý danh sách, số lượng nhân viên thuộc cấp đại lý, đơn vị chấp nhận sử dụng voucher</w:t>
            </w:r>
          </w:p>
        </w:tc>
        <w:tc>
          <w:tcPr>
            <w:tcW w:w="8723" w:type="dxa"/>
            <w:gridSpan w:val="6"/>
            <w:vMerge/>
            <w:tcBorders>
              <w:top w:val="nil"/>
              <w:left w:val="nil"/>
              <w:bottom w:val="single" w:sz="8" w:space="0" w:color="auto"/>
              <w:right w:val="single" w:sz="8" w:space="0" w:color="auto"/>
            </w:tcBorders>
            <w:vAlign w:val="center"/>
            <w:hideMark/>
          </w:tcPr>
          <w:p w14:paraId="0072DB9E" w14:textId="77777777" w:rsidR="00FF4007" w:rsidRPr="00FF4007" w:rsidRDefault="00FF4007" w:rsidP="00FF4007">
            <w:pPr>
              <w:rPr>
                <w:rFonts w:eastAsia="Times New Roman"/>
                <w:color w:val="000000"/>
                <w:sz w:val="24"/>
                <w:szCs w:val="24"/>
              </w:rPr>
            </w:pPr>
          </w:p>
        </w:tc>
        <w:tc>
          <w:tcPr>
            <w:tcW w:w="207" w:type="dxa"/>
            <w:vAlign w:val="center"/>
            <w:hideMark/>
          </w:tcPr>
          <w:p w14:paraId="515FEA41" w14:textId="77777777" w:rsidR="00FF4007" w:rsidRPr="00FF4007" w:rsidRDefault="00FF4007" w:rsidP="00FF4007">
            <w:pPr>
              <w:rPr>
                <w:rFonts w:eastAsia="Times New Roman"/>
              </w:rPr>
            </w:pPr>
          </w:p>
        </w:tc>
      </w:tr>
      <w:tr w:rsidR="00FF4007" w:rsidRPr="00FF4007" w14:paraId="395B4E3C" w14:textId="77777777" w:rsidTr="00FF4007">
        <w:trPr>
          <w:trHeight w:val="313"/>
        </w:trPr>
        <w:tc>
          <w:tcPr>
            <w:tcW w:w="62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7BF496A"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1.4</w:t>
            </w:r>
          </w:p>
        </w:tc>
        <w:tc>
          <w:tcPr>
            <w:tcW w:w="1892" w:type="dxa"/>
            <w:vMerge w:val="restart"/>
            <w:tcBorders>
              <w:top w:val="nil"/>
              <w:left w:val="single" w:sz="8" w:space="0" w:color="auto"/>
              <w:bottom w:val="single" w:sz="8" w:space="0" w:color="000000"/>
              <w:right w:val="single" w:sz="8" w:space="0" w:color="auto"/>
            </w:tcBorders>
            <w:shd w:val="clear" w:color="auto" w:fill="auto"/>
            <w:vAlign w:val="center"/>
            <w:hideMark/>
          </w:tcPr>
          <w:p w14:paraId="207037FC"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Quản lý và khai thác thông tin khách hàng</w:t>
            </w:r>
          </w:p>
        </w:tc>
        <w:tc>
          <w:tcPr>
            <w:tcW w:w="4553" w:type="dxa"/>
            <w:tcBorders>
              <w:top w:val="nil"/>
              <w:left w:val="nil"/>
              <w:bottom w:val="nil"/>
              <w:right w:val="single" w:sz="8" w:space="0" w:color="auto"/>
            </w:tcBorders>
            <w:shd w:val="clear" w:color="000000" w:fill="FFFFFF"/>
            <w:vAlign w:val="center"/>
            <w:hideMark/>
          </w:tcPr>
          <w:p w14:paraId="0C20752C"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Quản lý thông tin khách hàng sở hữu và sử dụng voucher</w:t>
            </w:r>
          </w:p>
        </w:tc>
        <w:tc>
          <w:tcPr>
            <w:tcW w:w="8723" w:type="dxa"/>
            <w:gridSpan w:val="6"/>
            <w:vMerge w:val="restart"/>
            <w:tcBorders>
              <w:top w:val="single" w:sz="8" w:space="0" w:color="auto"/>
              <w:left w:val="single" w:sz="8" w:space="0" w:color="auto"/>
              <w:bottom w:val="single" w:sz="8" w:space="0" w:color="000000"/>
              <w:right w:val="single" w:sz="8" w:space="0" w:color="000000"/>
            </w:tcBorders>
            <w:shd w:val="clear" w:color="000000" w:fill="FFFFFF"/>
            <w:vAlign w:val="center"/>
            <w:hideMark/>
          </w:tcPr>
          <w:p w14:paraId="543BDC6B" w14:textId="77777777" w:rsidR="00FF4007" w:rsidRPr="00FF4007" w:rsidRDefault="00FF4007" w:rsidP="00FF4007">
            <w:pPr>
              <w:jc w:val="center"/>
              <w:rPr>
                <w:rFonts w:eastAsia="Times New Roman"/>
                <w:color w:val="000000"/>
                <w:sz w:val="24"/>
                <w:szCs w:val="24"/>
              </w:rPr>
            </w:pPr>
            <w:r w:rsidRPr="00FF4007">
              <w:rPr>
                <w:rFonts w:eastAsia="Times New Roman"/>
                <w:color w:val="000000"/>
                <w:sz w:val="24"/>
                <w:szCs w:val="24"/>
              </w:rPr>
              <w:t> </w:t>
            </w:r>
          </w:p>
        </w:tc>
        <w:tc>
          <w:tcPr>
            <w:tcW w:w="207" w:type="dxa"/>
            <w:vAlign w:val="center"/>
            <w:hideMark/>
          </w:tcPr>
          <w:p w14:paraId="1783E0FF" w14:textId="77777777" w:rsidR="00FF4007" w:rsidRPr="00FF4007" w:rsidRDefault="00FF4007" w:rsidP="00FF4007">
            <w:pPr>
              <w:rPr>
                <w:rFonts w:eastAsia="Times New Roman"/>
              </w:rPr>
            </w:pPr>
          </w:p>
        </w:tc>
      </w:tr>
      <w:tr w:rsidR="00FF4007" w:rsidRPr="00FF4007" w14:paraId="0080DD51" w14:textId="77777777" w:rsidTr="00FF4007">
        <w:trPr>
          <w:trHeight w:val="313"/>
        </w:trPr>
        <w:tc>
          <w:tcPr>
            <w:tcW w:w="627" w:type="dxa"/>
            <w:vMerge/>
            <w:tcBorders>
              <w:top w:val="nil"/>
              <w:left w:val="single" w:sz="8" w:space="0" w:color="auto"/>
              <w:bottom w:val="single" w:sz="8" w:space="0" w:color="000000"/>
              <w:right w:val="single" w:sz="8" w:space="0" w:color="auto"/>
            </w:tcBorders>
            <w:vAlign w:val="center"/>
            <w:hideMark/>
          </w:tcPr>
          <w:p w14:paraId="7ED52517" w14:textId="77777777" w:rsidR="00FF4007" w:rsidRPr="00FF4007" w:rsidRDefault="00FF4007" w:rsidP="00FF4007">
            <w:pPr>
              <w:rPr>
                <w:rFonts w:eastAsia="Times New Roman"/>
                <w:b/>
                <w:bCs/>
                <w:color w:val="000000"/>
                <w:sz w:val="24"/>
                <w:szCs w:val="24"/>
              </w:rPr>
            </w:pPr>
          </w:p>
        </w:tc>
        <w:tc>
          <w:tcPr>
            <w:tcW w:w="1892" w:type="dxa"/>
            <w:vMerge/>
            <w:tcBorders>
              <w:top w:val="nil"/>
              <w:left w:val="single" w:sz="8" w:space="0" w:color="auto"/>
              <w:bottom w:val="single" w:sz="8" w:space="0" w:color="000000"/>
              <w:right w:val="single" w:sz="8" w:space="0" w:color="auto"/>
            </w:tcBorders>
            <w:vAlign w:val="center"/>
            <w:hideMark/>
          </w:tcPr>
          <w:p w14:paraId="51FCE6A1" w14:textId="77777777" w:rsidR="00FF4007" w:rsidRPr="00FF4007" w:rsidRDefault="00FF4007" w:rsidP="00FF4007">
            <w:pPr>
              <w:rPr>
                <w:rFonts w:eastAsia="Times New Roman"/>
                <w:color w:val="000000"/>
                <w:sz w:val="24"/>
                <w:szCs w:val="24"/>
              </w:rPr>
            </w:pPr>
          </w:p>
        </w:tc>
        <w:tc>
          <w:tcPr>
            <w:tcW w:w="4553" w:type="dxa"/>
            <w:tcBorders>
              <w:top w:val="nil"/>
              <w:left w:val="nil"/>
              <w:bottom w:val="nil"/>
              <w:right w:val="single" w:sz="8" w:space="0" w:color="auto"/>
            </w:tcBorders>
            <w:shd w:val="clear" w:color="000000" w:fill="FFFFFF"/>
            <w:vAlign w:val="center"/>
            <w:hideMark/>
          </w:tcPr>
          <w:p w14:paraId="6E289151"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Quản lý theo đợt phát hành</w:t>
            </w:r>
          </w:p>
        </w:tc>
        <w:tc>
          <w:tcPr>
            <w:tcW w:w="8723" w:type="dxa"/>
            <w:gridSpan w:val="6"/>
            <w:vMerge/>
            <w:tcBorders>
              <w:top w:val="nil"/>
              <w:left w:val="nil"/>
              <w:bottom w:val="nil"/>
              <w:right w:val="single" w:sz="8" w:space="0" w:color="auto"/>
            </w:tcBorders>
            <w:vAlign w:val="center"/>
            <w:hideMark/>
          </w:tcPr>
          <w:p w14:paraId="255BC0AC" w14:textId="77777777" w:rsidR="00FF4007" w:rsidRPr="00FF4007" w:rsidRDefault="00FF4007" w:rsidP="00FF4007">
            <w:pPr>
              <w:rPr>
                <w:rFonts w:eastAsia="Times New Roman"/>
                <w:color w:val="000000"/>
                <w:sz w:val="24"/>
                <w:szCs w:val="24"/>
              </w:rPr>
            </w:pPr>
          </w:p>
        </w:tc>
        <w:tc>
          <w:tcPr>
            <w:tcW w:w="207" w:type="dxa"/>
            <w:vAlign w:val="center"/>
            <w:hideMark/>
          </w:tcPr>
          <w:p w14:paraId="4BFB3DDB" w14:textId="77777777" w:rsidR="00FF4007" w:rsidRPr="00FF4007" w:rsidRDefault="00FF4007" w:rsidP="00FF4007">
            <w:pPr>
              <w:rPr>
                <w:rFonts w:eastAsia="Times New Roman"/>
              </w:rPr>
            </w:pPr>
          </w:p>
        </w:tc>
      </w:tr>
      <w:tr w:rsidR="00FF4007" w:rsidRPr="00FF4007" w14:paraId="3539E79C" w14:textId="77777777" w:rsidTr="00FF4007">
        <w:trPr>
          <w:trHeight w:val="320"/>
        </w:trPr>
        <w:tc>
          <w:tcPr>
            <w:tcW w:w="627" w:type="dxa"/>
            <w:vMerge/>
            <w:tcBorders>
              <w:top w:val="nil"/>
              <w:left w:val="single" w:sz="8" w:space="0" w:color="auto"/>
              <w:bottom w:val="single" w:sz="8" w:space="0" w:color="000000"/>
              <w:right w:val="single" w:sz="8" w:space="0" w:color="auto"/>
            </w:tcBorders>
            <w:vAlign w:val="center"/>
            <w:hideMark/>
          </w:tcPr>
          <w:p w14:paraId="6AB72F56" w14:textId="77777777" w:rsidR="00FF4007" w:rsidRPr="00FF4007" w:rsidRDefault="00FF4007" w:rsidP="00FF4007">
            <w:pPr>
              <w:rPr>
                <w:rFonts w:eastAsia="Times New Roman"/>
                <w:b/>
                <w:bCs/>
                <w:color w:val="000000"/>
                <w:sz w:val="24"/>
                <w:szCs w:val="24"/>
              </w:rPr>
            </w:pPr>
          </w:p>
        </w:tc>
        <w:tc>
          <w:tcPr>
            <w:tcW w:w="1892" w:type="dxa"/>
            <w:vMerge/>
            <w:tcBorders>
              <w:top w:val="nil"/>
              <w:left w:val="single" w:sz="8" w:space="0" w:color="auto"/>
              <w:bottom w:val="single" w:sz="8" w:space="0" w:color="000000"/>
              <w:right w:val="single" w:sz="8" w:space="0" w:color="auto"/>
            </w:tcBorders>
            <w:vAlign w:val="center"/>
            <w:hideMark/>
          </w:tcPr>
          <w:p w14:paraId="109FD7F4" w14:textId="77777777" w:rsidR="00FF4007" w:rsidRPr="00FF4007" w:rsidRDefault="00FF4007" w:rsidP="00FF4007">
            <w:pPr>
              <w:rPr>
                <w:rFonts w:eastAsia="Times New Roman"/>
                <w:color w:val="000000"/>
                <w:sz w:val="24"/>
                <w:szCs w:val="24"/>
              </w:rPr>
            </w:pPr>
          </w:p>
        </w:tc>
        <w:tc>
          <w:tcPr>
            <w:tcW w:w="4553" w:type="dxa"/>
            <w:tcBorders>
              <w:top w:val="nil"/>
              <w:left w:val="nil"/>
              <w:bottom w:val="single" w:sz="8" w:space="0" w:color="auto"/>
              <w:right w:val="single" w:sz="8" w:space="0" w:color="auto"/>
            </w:tcBorders>
            <w:shd w:val="clear" w:color="000000" w:fill="FFFFFF"/>
            <w:vAlign w:val="center"/>
            <w:hideMark/>
          </w:tcPr>
          <w:p w14:paraId="5F2C652F"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Quản lý phân quyền hashtag theo khách hàng</w:t>
            </w:r>
          </w:p>
        </w:tc>
        <w:tc>
          <w:tcPr>
            <w:tcW w:w="8723" w:type="dxa"/>
            <w:gridSpan w:val="6"/>
            <w:vMerge/>
            <w:tcBorders>
              <w:top w:val="nil"/>
              <w:left w:val="nil"/>
              <w:bottom w:val="single" w:sz="8" w:space="0" w:color="auto"/>
              <w:right w:val="single" w:sz="8" w:space="0" w:color="auto"/>
            </w:tcBorders>
            <w:vAlign w:val="center"/>
            <w:hideMark/>
          </w:tcPr>
          <w:p w14:paraId="4532A918" w14:textId="77777777" w:rsidR="00FF4007" w:rsidRPr="00FF4007" w:rsidRDefault="00FF4007" w:rsidP="00FF4007">
            <w:pPr>
              <w:rPr>
                <w:rFonts w:eastAsia="Times New Roman"/>
                <w:color w:val="000000"/>
                <w:sz w:val="24"/>
                <w:szCs w:val="24"/>
              </w:rPr>
            </w:pPr>
          </w:p>
        </w:tc>
        <w:tc>
          <w:tcPr>
            <w:tcW w:w="207" w:type="dxa"/>
            <w:vAlign w:val="center"/>
            <w:hideMark/>
          </w:tcPr>
          <w:p w14:paraId="438DE293" w14:textId="77777777" w:rsidR="00FF4007" w:rsidRPr="00FF4007" w:rsidRDefault="00FF4007" w:rsidP="00FF4007">
            <w:pPr>
              <w:rPr>
                <w:rFonts w:eastAsia="Times New Roman"/>
              </w:rPr>
            </w:pPr>
          </w:p>
        </w:tc>
      </w:tr>
      <w:tr w:rsidR="00FF4007" w:rsidRPr="00FF4007" w14:paraId="729848D4" w14:textId="77777777" w:rsidTr="00FF4007">
        <w:trPr>
          <w:trHeight w:val="313"/>
        </w:trPr>
        <w:tc>
          <w:tcPr>
            <w:tcW w:w="62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9772D15"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1.5</w:t>
            </w:r>
          </w:p>
        </w:tc>
        <w:tc>
          <w:tcPr>
            <w:tcW w:w="1892" w:type="dxa"/>
            <w:vMerge w:val="restart"/>
            <w:tcBorders>
              <w:top w:val="nil"/>
              <w:left w:val="single" w:sz="8" w:space="0" w:color="auto"/>
              <w:bottom w:val="single" w:sz="8" w:space="0" w:color="000000"/>
              <w:right w:val="single" w:sz="8" w:space="0" w:color="auto"/>
            </w:tcBorders>
            <w:shd w:val="clear" w:color="auto" w:fill="auto"/>
            <w:vAlign w:val="center"/>
            <w:hideMark/>
          </w:tcPr>
          <w:p w14:paraId="3C093733"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Quản lý báo cáo, thống kê</w:t>
            </w:r>
          </w:p>
        </w:tc>
        <w:tc>
          <w:tcPr>
            <w:tcW w:w="4553" w:type="dxa"/>
            <w:tcBorders>
              <w:top w:val="nil"/>
              <w:left w:val="nil"/>
              <w:bottom w:val="nil"/>
              <w:right w:val="single" w:sz="8" w:space="0" w:color="auto"/>
            </w:tcBorders>
            <w:shd w:val="clear" w:color="auto" w:fill="auto"/>
            <w:vAlign w:val="center"/>
            <w:hideMark/>
          </w:tcPr>
          <w:p w14:paraId="48977EB0"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Báo cáo đối soát voucher thanh toán voucher đã sử dụng</w:t>
            </w:r>
          </w:p>
        </w:tc>
        <w:tc>
          <w:tcPr>
            <w:tcW w:w="8723" w:type="dxa"/>
            <w:gridSpan w:val="6"/>
            <w:vMerge w:val="restart"/>
            <w:tcBorders>
              <w:top w:val="single" w:sz="8" w:space="0" w:color="auto"/>
              <w:left w:val="single" w:sz="8" w:space="0" w:color="auto"/>
              <w:bottom w:val="single" w:sz="8" w:space="0" w:color="000000"/>
              <w:right w:val="single" w:sz="8" w:space="0" w:color="000000"/>
            </w:tcBorders>
            <w:shd w:val="clear" w:color="auto" w:fill="auto"/>
            <w:vAlign w:val="center"/>
            <w:hideMark/>
          </w:tcPr>
          <w:p w14:paraId="76E3F3A3" w14:textId="77777777" w:rsidR="00FF4007" w:rsidRPr="00FF4007" w:rsidRDefault="00FF4007" w:rsidP="00FF4007">
            <w:pPr>
              <w:jc w:val="center"/>
              <w:rPr>
                <w:rFonts w:eastAsia="Times New Roman"/>
                <w:color w:val="000000"/>
                <w:sz w:val="24"/>
                <w:szCs w:val="24"/>
              </w:rPr>
            </w:pPr>
            <w:r w:rsidRPr="00FF4007">
              <w:rPr>
                <w:rFonts w:eastAsia="Times New Roman"/>
                <w:color w:val="000000"/>
                <w:sz w:val="24"/>
                <w:szCs w:val="24"/>
              </w:rPr>
              <w:t> </w:t>
            </w:r>
          </w:p>
        </w:tc>
        <w:tc>
          <w:tcPr>
            <w:tcW w:w="207" w:type="dxa"/>
            <w:vAlign w:val="center"/>
            <w:hideMark/>
          </w:tcPr>
          <w:p w14:paraId="22069BEB" w14:textId="77777777" w:rsidR="00FF4007" w:rsidRPr="00FF4007" w:rsidRDefault="00FF4007" w:rsidP="00FF4007">
            <w:pPr>
              <w:rPr>
                <w:rFonts w:eastAsia="Times New Roman"/>
              </w:rPr>
            </w:pPr>
          </w:p>
        </w:tc>
      </w:tr>
      <w:tr w:rsidR="00FF4007" w:rsidRPr="00FF4007" w14:paraId="3AE8AC03" w14:textId="77777777" w:rsidTr="00FF4007">
        <w:trPr>
          <w:trHeight w:val="313"/>
        </w:trPr>
        <w:tc>
          <w:tcPr>
            <w:tcW w:w="627" w:type="dxa"/>
            <w:vMerge/>
            <w:tcBorders>
              <w:top w:val="nil"/>
              <w:left w:val="single" w:sz="8" w:space="0" w:color="auto"/>
              <w:bottom w:val="single" w:sz="8" w:space="0" w:color="000000"/>
              <w:right w:val="single" w:sz="8" w:space="0" w:color="auto"/>
            </w:tcBorders>
            <w:vAlign w:val="center"/>
            <w:hideMark/>
          </w:tcPr>
          <w:p w14:paraId="572EF1A3" w14:textId="77777777" w:rsidR="00FF4007" w:rsidRPr="00FF4007" w:rsidRDefault="00FF4007" w:rsidP="00FF4007">
            <w:pPr>
              <w:rPr>
                <w:rFonts w:eastAsia="Times New Roman"/>
                <w:b/>
                <w:bCs/>
                <w:color w:val="000000"/>
                <w:sz w:val="24"/>
                <w:szCs w:val="24"/>
              </w:rPr>
            </w:pPr>
          </w:p>
        </w:tc>
        <w:tc>
          <w:tcPr>
            <w:tcW w:w="1892" w:type="dxa"/>
            <w:vMerge/>
            <w:tcBorders>
              <w:top w:val="nil"/>
              <w:left w:val="single" w:sz="8" w:space="0" w:color="auto"/>
              <w:bottom w:val="single" w:sz="8" w:space="0" w:color="000000"/>
              <w:right w:val="single" w:sz="8" w:space="0" w:color="auto"/>
            </w:tcBorders>
            <w:vAlign w:val="center"/>
            <w:hideMark/>
          </w:tcPr>
          <w:p w14:paraId="3EF8E789" w14:textId="77777777" w:rsidR="00FF4007" w:rsidRPr="00FF4007" w:rsidRDefault="00FF4007" w:rsidP="00FF4007">
            <w:pPr>
              <w:rPr>
                <w:rFonts w:eastAsia="Times New Roman"/>
                <w:color w:val="000000"/>
                <w:sz w:val="24"/>
                <w:szCs w:val="24"/>
              </w:rPr>
            </w:pPr>
          </w:p>
        </w:tc>
        <w:tc>
          <w:tcPr>
            <w:tcW w:w="4553" w:type="dxa"/>
            <w:tcBorders>
              <w:top w:val="nil"/>
              <w:left w:val="nil"/>
              <w:bottom w:val="nil"/>
              <w:right w:val="single" w:sz="8" w:space="0" w:color="auto"/>
            </w:tcBorders>
            <w:shd w:val="clear" w:color="auto" w:fill="auto"/>
            <w:vAlign w:val="center"/>
            <w:hideMark/>
          </w:tcPr>
          <w:p w14:paraId="6DD74D21"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xml:space="preserve">Báo cáo tổng hợp voucher đã phát hành, phân phối và sử dụng theo chu kỳ, theo các cấp đại lý </w:t>
            </w:r>
          </w:p>
        </w:tc>
        <w:tc>
          <w:tcPr>
            <w:tcW w:w="8723" w:type="dxa"/>
            <w:gridSpan w:val="6"/>
            <w:vMerge/>
            <w:tcBorders>
              <w:top w:val="nil"/>
              <w:left w:val="nil"/>
              <w:bottom w:val="nil"/>
              <w:right w:val="single" w:sz="8" w:space="0" w:color="auto"/>
            </w:tcBorders>
            <w:vAlign w:val="center"/>
            <w:hideMark/>
          </w:tcPr>
          <w:p w14:paraId="77B6ED6F" w14:textId="77777777" w:rsidR="00FF4007" w:rsidRPr="00FF4007" w:rsidRDefault="00FF4007" w:rsidP="00FF4007">
            <w:pPr>
              <w:rPr>
                <w:rFonts w:eastAsia="Times New Roman"/>
                <w:color w:val="000000"/>
                <w:sz w:val="24"/>
                <w:szCs w:val="24"/>
              </w:rPr>
            </w:pPr>
          </w:p>
        </w:tc>
        <w:tc>
          <w:tcPr>
            <w:tcW w:w="207" w:type="dxa"/>
            <w:vAlign w:val="center"/>
            <w:hideMark/>
          </w:tcPr>
          <w:p w14:paraId="3FBFC4AB" w14:textId="77777777" w:rsidR="00FF4007" w:rsidRPr="00FF4007" w:rsidRDefault="00FF4007" w:rsidP="00FF4007">
            <w:pPr>
              <w:rPr>
                <w:rFonts w:eastAsia="Times New Roman"/>
              </w:rPr>
            </w:pPr>
          </w:p>
        </w:tc>
      </w:tr>
      <w:tr w:rsidR="00FF4007" w:rsidRPr="00FF4007" w14:paraId="62966140" w14:textId="77777777" w:rsidTr="00FF4007">
        <w:trPr>
          <w:trHeight w:val="625"/>
        </w:trPr>
        <w:tc>
          <w:tcPr>
            <w:tcW w:w="627" w:type="dxa"/>
            <w:vMerge/>
            <w:tcBorders>
              <w:top w:val="nil"/>
              <w:left w:val="single" w:sz="8" w:space="0" w:color="auto"/>
              <w:bottom w:val="single" w:sz="8" w:space="0" w:color="000000"/>
              <w:right w:val="single" w:sz="8" w:space="0" w:color="auto"/>
            </w:tcBorders>
            <w:vAlign w:val="center"/>
            <w:hideMark/>
          </w:tcPr>
          <w:p w14:paraId="0B1BCB68" w14:textId="77777777" w:rsidR="00FF4007" w:rsidRPr="00FF4007" w:rsidRDefault="00FF4007" w:rsidP="00FF4007">
            <w:pPr>
              <w:rPr>
                <w:rFonts w:eastAsia="Times New Roman"/>
                <w:b/>
                <w:bCs/>
                <w:color w:val="000000"/>
                <w:sz w:val="24"/>
                <w:szCs w:val="24"/>
              </w:rPr>
            </w:pPr>
          </w:p>
        </w:tc>
        <w:tc>
          <w:tcPr>
            <w:tcW w:w="1892" w:type="dxa"/>
            <w:vMerge/>
            <w:tcBorders>
              <w:top w:val="nil"/>
              <w:left w:val="single" w:sz="8" w:space="0" w:color="auto"/>
              <w:bottom w:val="single" w:sz="8" w:space="0" w:color="000000"/>
              <w:right w:val="single" w:sz="8" w:space="0" w:color="auto"/>
            </w:tcBorders>
            <w:vAlign w:val="center"/>
            <w:hideMark/>
          </w:tcPr>
          <w:p w14:paraId="4456FFDD" w14:textId="77777777" w:rsidR="00FF4007" w:rsidRPr="00FF4007" w:rsidRDefault="00FF4007" w:rsidP="00FF4007">
            <w:pPr>
              <w:rPr>
                <w:rFonts w:eastAsia="Times New Roman"/>
                <w:color w:val="000000"/>
                <w:sz w:val="24"/>
                <w:szCs w:val="24"/>
              </w:rPr>
            </w:pPr>
          </w:p>
        </w:tc>
        <w:tc>
          <w:tcPr>
            <w:tcW w:w="4553" w:type="dxa"/>
            <w:tcBorders>
              <w:top w:val="nil"/>
              <w:left w:val="nil"/>
              <w:bottom w:val="nil"/>
              <w:right w:val="single" w:sz="8" w:space="0" w:color="auto"/>
            </w:tcBorders>
            <w:shd w:val="clear" w:color="auto" w:fill="auto"/>
            <w:vAlign w:val="center"/>
            <w:hideMark/>
          </w:tcPr>
          <w:p w14:paraId="58A2AC22"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Báo cáo tổng hợp voucher đã sử dụng theo đơn vị chấp nhận sử dụng</w:t>
            </w:r>
          </w:p>
        </w:tc>
        <w:tc>
          <w:tcPr>
            <w:tcW w:w="8723" w:type="dxa"/>
            <w:gridSpan w:val="6"/>
            <w:vMerge/>
            <w:tcBorders>
              <w:top w:val="nil"/>
              <w:left w:val="nil"/>
              <w:bottom w:val="nil"/>
              <w:right w:val="single" w:sz="8" w:space="0" w:color="auto"/>
            </w:tcBorders>
            <w:vAlign w:val="center"/>
            <w:hideMark/>
          </w:tcPr>
          <w:p w14:paraId="73B26EF0" w14:textId="77777777" w:rsidR="00FF4007" w:rsidRPr="00FF4007" w:rsidRDefault="00FF4007" w:rsidP="00FF4007">
            <w:pPr>
              <w:rPr>
                <w:rFonts w:eastAsia="Times New Roman"/>
                <w:color w:val="000000"/>
                <w:sz w:val="24"/>
                <w:szCs w:val="24"/>
              </w:rPr>
            </w:pPr>
          </w:p>
        </w:tc>
        <w:tc>
          <w:tcPr>
            <w:tcW w:w="207" w:type="dxa"/>
            <w:vAlign w:val="center"/>
            <w:hideMark/>
          </w:tcPr>
          <w:p w14:paraId="1F56DE2F" w14:textId="77777777" w:rsidR="00FF4007" w:rsidRPr="00FF4007" w:rsidRDefault="00FF4007" w:rsidP="00FF4007">
            <w:pPr>
              <w:rPr>
                <w:rFonts w:eastAsia="Times New Roman"/>
              </w:rPr>
            </w:pPr>
          </w:p>
        </w:tc>
      </w:tr>
      <w:tr w:rsidR="00FF4007" w:rsidRPr="00FF4007" w14:paraId="6FE56337" w14:textId="77777777" w:rsidTr="00FF4007">
        <w:trPr>
          <w:trHeight w:val="320"/>
        </w:trPr>
        <w:tc>
          <w:tcPr>
            <w:tcW w:w="627" w:type="dxa"/>
            <w:vMerge/>
            <w:tcBorders>
              <w:top w:val="nil"/>
              <w:left w:val="single" w:sz="8" w:space="0" w:color="auto"/>
              <w:bottom w:val="single" w:sz="8" w:space="0" w:color="000000"/>
              <w:right w:val="single" w:sz="8" w:space="0" w:color="auto"/>
            </w:tcBorders>
            <w:vAlign w:val="center"/>
            <w:hideMark/>
          </w:tcPr>
          <w:p w14:paraId="3E1DCC96" w14:textId="77777777" w:rsidR="00FF4007" w:rsidRPr="00FF4007" w:rsidRDefault="00FF4007" w:rsidP="00FF4007">
            <w:pPr>
              <w:rPr>
                <w:rFonts w:eastAsia="Times New Roman"/>
                <w:b/>
                <w:bCs/>
                <w:color w:val="000000"/>
                <w:sz w:val="24"/>
                <w:szCs w:val="24"/>
              </w:rPr>
            </w:pPr>
          </w:p>
        </w:tc>
        <w:tc>
          <w:tcPr>
            <w:tcW w:w="1892" w:type="dxa"/>
            <w:vMerge/>
            <w:tcBorders>
              <w:top w:val="nil"/>
              <w:left w:val="single" w:sz="8" w:space="0" w:color="auto"/>
              <w:bottom w:val="single" w:sz="8" w:space="0" w:color="000000"/>
              <w:right w:val="single" w:sz="8" w:space="0" w:color="auto"/>
            </w:tcBorders>
            <w:vAlign w:val="center"/>
            <w:hideMark/>
          </w:tcPr>
          <w:p w14:paraId="183E6565" w14:textId="77777777" w:rsidR="00FF4007" w:rsidRPr="00FF4007" w:rsidRDefault="00FF4007" w:rsidP="00FF4007">
            <w:pPr>
              <w:rPr>
                <w:rFonts w:eastAsia="Times New Roman"/>
                <w:color w:val="000000"/>
                <w:sz w:val="24"/>
                <w:szCs w:val="24"/>
              </w:rPr>
            </w:pPr>
          </w:p>
        </w:tc>
        <w:tc>
          <w:tcPr>
            <w:tcW w:w="4553" w:type="dxa"/>
            <w:tcBorders>
              <w:top w:val="nil"/>
              <w:left w:val="nil"/>
              <w:bottom w:val="single" w:sz="8" w:space="0" w:color="auto"/>
              <w:right w:val="single" w:sz="8" w:space="0" w:color="auto"/>
            </w:tcBorders>
            <w:shd w:val="clear" w:color="auto" w:fill="auto"/>
            <w:vAlign w:val="center"/>
            <w:hideMark/>
          </w:tcPr>
          <w:p w14:paraId="2CC4916F"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Báo cáo tổng hợp</w:t>
            </w:r>
          </w:p>
        </w:tc>
        <w:tc>
          <w:tcPr>
            <w:tcW w:w="8723" w:type="dxa"/>
            <w:gridSpan w:val="6"/>
            <w:vMerge/>
            <w:tcBorders>
              <w:top w:val="nil"/>
              <w:left w:val="nil"/>
              <w:bottom w:val="single" w:sz="8" w:space="0" w:color="auto"/>
              <w:right w:val="single" w:sz="8" w:space="0" w:color="auto"/>
            </w:tcBorders>
            <w:vAlign w:val="center"/>
            <w:hideMark/>
          </w:tcPr>
          <w:p w14:paraId="0C0C1C94" w14:textId="77777777" w:rsidR="00FF4007" w:rsidRPr="00FF4007" w:rsidRDefault="00FF4007" w:rsidP="00FF4007">
            <w:pPr>
              <w:rPr>
                <w:rFonts w:eastAsia="Times New Roman"/>
                <w:color w:val="000000"/>
                <w:sz w:val="24"/>
                <w:szCs w:val="24"/>
              </w:rPr>
            </w:pPr>
          </w:p>
        </w:tc>
        <w:tc>
          <w:tcPr>
            <w:tcW w:w="207" w:type="dxa"/>
            <w:vAlign w:val="center"/>
            <w:hideMark/>
          </w:tcPr>
          <w:p w14:paraId="47B117A8" w14:textId="77777777" w:rsidR="00FF4007" w:rsidRPr="00FF4007" w:rsidRDefault="00FF4007" w:rsidP="00FF4007">
            <w:pPr>
              <w:rPr>
                <w:rFonts w:eastAsia="Times New Roman"/>
              </w:rPr>
            </w:pPr>
          </w:p>
        </w:tc>
      </w:tr>
      <w:tr w:rsidR="00FF4007" w:rsidRPr="00FF4007" w14:paraId="2D0F49CE" w14:textId="77777777" w:rsidTr="00FF4007">
        <w:trPr>
          <w:trHeight w:val="313"/>
        </w:trPr>
        <w:tc>
          <w:tcPr>
            <w:tcW w:w="62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E1C375B"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1.6</w:t>
            </w:r>
          </w:p>
        </w:tc>
        <w:tc>
          <w:tcPr>
            <w:tcW w:w="1892" w:type="dxa"/>
            <w:vMerge w:val="restart"/>
            <w:tcBorders>
              <w:top w:val="nil"/>
              <w:left w:val="single" w:sz="8" w:space="0" w:color="auto"/>
              <w:bottom w:val="single" w:sz="8" w:space="0" w:color="000000"/>
              <w:right w:val="single" w:sz="8" w:space="0" w:color="auto"/>
            </w:tcBorders>
            <w:shd w:val="clear" w:color="auto" w:fill="auto"/>
            <w:vAlign w:val="center"/>
            <w:hideMark/>
          </w:tcPr>
          <w:p w14:paraId="2B8479FF"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Quản trị thông tin hệ thống</w:t>
            </w:r>
          </w:p>
        </w:tc>
        <w:tc>
          <w:tcPr>
            <w:tcW w:w="4553" w:type="dxa"/>
            <w:tcBorders>
              <w:top w:val="nil"/>
              <w:left w:val="nil"/>
              <w:bottom w:val="nil"/>
              <w:right w:val="single" w:sz="8" w:space="0" w:color="auto"/>
            </w:tcBorders>
            <w:shd w:val="clear" w:color="auto" w:fill="auto"/>
            <w:vAlign w:val="center"/>
            <w:hideMark/>
          </w:tcPr>
          <w:p w14:paraId="1449009C"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Quản lý phân quyền người dùng theo các cấp</w:t>
            </w:r>
          </w:p>
        </w:tc>
        <w:tc>
          <w:tcPr>
            <w:tcW w:w="8723" w:type="dxa"/>
            <w:gridSpan w:val="6"/>
            <w:vMerge w:val="restart"/>
            <w:tcBorders>
              <w:top w:val="single" w:sz="8" w:space="0" w:color="auto"/>
              <w:left w:val="single" w:sz="8" w:space="0" w:color="auto"/>
              <w:bottom w:val="single" w:sz="8" w:space="0" w:color="000000"/>
              <w:right w:val="single" w:sz="8" w:space="0" w:color="000000"/>
            </w:tcBorders>
            <w:shd w:val="clear" w:color="auto" w:fill="auto"/>
            <w:vAlign w:val="center"/>
            <w:hideMark/>
          </w:tcPr>
          <w:p w14:paraId="4FA91366" w14:textId="77777777" w:rsidR="00FF4007" w:rsidRPr="00FF4007" w:rsidRDefault="00FF4007" w:rsidP="00FF4007">
            <w:pPr>
              <w:jc w:val="center"/>
              <w:rPr>
                <w:rFonts w:eastAsia="Times New Roman"/>
                <w:color w:val="000000"/>
                <w:sz w:val="24"/>
                <w:szCs w:val="24"/>
              </w:rPr>
            </w:pPr>
            <w:r w:rsidRPr="00FF4007">
              <w:rPr>
                <w:rFonts w:eastAsia="Times New Roman"/>
                <w:color w:val="000000"/>
                <w:sz w:val="24"/>
                <w:szCs w:val="24"/>
              </w:rPr>
              <w:t> </w:t>
            </w:r>
          </w:p>
        </w:tc>
        <w:tc>
          <w:tcPr>
            <w:tcW w:w="207" w:type="dxa"/>
            <w:vAlign w:val="center"/>
            <w:hideMark/>
          </w:tcPr>
          <w:p w14:paraId="245A08C6" w14:textId="77777777" w:rsidR="00FF4007" w:rsidRPr="00FF4007" w:rsidRDefault="00FF4007" w:rsidP="00FF4007">
            <w:pPr>
              <w:rPr>
                <w:rFonts w:eastAsia="Times New Roman"/>
              </w:rPr>
            </w:pPr>
          </w:p>
        </w:tc>
      </w:tr>
      <w:tr w:rsidR="00FF4007" w:rsidRPr="00FF4007" w14:paraId="57F58658" w14:textId="77777777" w:rsidTr="00FF4007">
        <w:trPr>
          <w:trHeight w:val="320"/>
        </w:trPr>
        <w:tc>
          <w:tcPr>
            <w:tcW w:w="627" w:type="dxa"/>
            <w:vMerge/>
            <w:tcBorders>
              <w:top w:val="nil"/>
              <w:left w:val="single" w:sz="8" w:space="0" w:color="auto"/>
              <w:bottom w:val="single" w:sz="8" w:space="0" w:color="000000"/>
              <w:right w:val="single" w:sz="8" w:space="0" w:color="auto"/>
            </w:tcBorders>
            <w:vAlign w:val="center"/>
            <w:hideMark/>
          </w:tcPr>
          <w:p w14:paraId="3E8F2E51" w14:textId="77777777" w:rsidR="00FF4007" w:rsidRPr="00FF4007" w:rsidRDefault="00FF4007" w:rsidP="00FF4007">
            <w:pPr>
              <w:rPr>
                <w:rFonts w:eastAsia="Times New Roman"/>
                <w:b/>
                <w:bCs/>
                <w:color w:val="000000"/>
                <w:sz w:val="24"/>
                <w:szCs w:val="24"/>
              </w:rPr>
            </w:pPr>
          </w:p>
        </w:tc>
        <w:tc>
          <w:tcPr>
            <w:tcW w:w="1892" w:type="dxa"/>
            <w:vMerge/>
            <w:tcBorders>
              <w:top w:val="nil"/>
              <w:left w:val="single" w:sz="8" w:space="0" w:color="auto"/>
              <w:bottom w:val="single" w:sz="8" w:space="0" w:color="000000"/>
              <w:right w:val="single" w:sz="8" w:space="0" w:color="auto"/>
            </w:tcBorders>
            <w:vAlign w:val="center"/>
            <w:hideMark/>
          </w:tcPr>
          <w:p w14:paraId="15F0A209" w14:textId="77777777" w:rsidR="00FF4007" w:rsidRPr="00FF4007" w:rsidRDefault="00FF4007" w:rsidP="00FF4007">
            <w:pPr>
              <w:rPr>
                <w:rFonts w:eastAsia="Times New Roman"/>
                <w:color w:val="000000"/>
                <w:sz w:val="24"/>
                <w:szCs w:val="24"/>
              </w:rPr>
            </w:pPr>
          </w:p>
        </w:tc>
        <w:tc>
          <w:tcPr>
            <w:tcW w:w="4553" w:type="dxa"/>
            <w:tcBorders>
              <w:top w:val="nil"/>
              <w:left w:val="nil"/>
              <w:bottom w:val="single" w:sz="8" w:space="0" w:color="auto"/>
              <w:right w:val="single" w:sz="8" w:space="0" w:color="auto"/>
            </w:tcBorders>
            <w:shd w:val="clear" w:color="auto" w:fill="auto"/>
            <w:vAlign w:val="center"/>
            <w:hideMark/>
          </w:tcPr>
          <w:p w14:paraId="4B84E71F"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Tùy chỉnh cấu hình email theo nhà cung cấp</w:t>
            </w:r>
          </w:p>
        </w:tc>
        <w:tc>
          <w:tcPr>
            <w:tcW w:w="8723" w:type="dxa"/>
            <w:gridSpan w:val="6"/>
            <w:vMerge/>
            <w:tcBorders>
              <w:top w:val="nil"/>
              <w:left w:val="nil"/>
              <w:bottom w:val="single" w:sz="8" w:space="0" w:color="auto"/>
              <w:right w:val="single" w:sz="8" w:space="0" w:color="auto"/>
            </w:tcBorders>
            <w:vAlign w:val="center"/>
            <w:hideMark/>
          </w:tcPr>
          <w:p w14:paraId="44A35E69" w14:textId="77777777" w:rsidR="00FF4007" w:rsidRPr="00FF4007" w:rsidRDefault="00FF4007" w:rsidP="00FF4007">
            <w:pPr>
              <w:rPr>
                <w:rFonts w:eastAsia="Times New Roman"/>
                <w:color w:val="000000"/>
                <w:sz w:val="24"/>
                <w:szCs w:val="24"/>
              </w:rPr>
            </w:pPr>
          </w:p>
        </w:tc>
        <w:tc>
          <w:tcPr>
            <w:tcW w:w="207" w:type="dxa"/>
            <w:vAlign w:val="center"/>
            <w:hideMark/>
          </w:tcPr>
          <w:p w14:paraId="4A69CD4B" w14:textId="77777777" w:rsidR="00FF4007" w:rsidRPr="00FF4007" w:rsidRDefault="00FF4007" w:rsidP="00FF4007">
            <w:pPr>
              <w:rPr>
                <w:rFonts w:eastAsia="Times New Roman"/>
              </w:rPr>
            </w:pPr>
          </w:p>
        </w:tc>
      </w:tr>
      <w:tr w:rsidR="00FF4007" w:rsidRPr="00FF4007" w14:paraId="375EB675" w14:textId="77777777" w:rsidTr="00FF4007">
        <w:trPr>
          <w:trHeight w:val="313"/>
        </w:trPr>
        <w:tc>
          <w:tcPr>
            <w:tcW w:w="627" w:type="dxa"/>
            <w:tcBorders>
              <w:top w:val="nil"/>
              <w:left w:val="single" w:sz="8" w:space="0" w:color="auto"/>
              <w:bottom w:val="single" w:sz="8" w:space="0" w:color="auto"/>
              <w:right w:val="single" w:sz="8" w:space="0" w:color="auto"/>
            </w:tcBorders>
            <w:shd w:val="clear" w:color="000000" w:fill="DDEBF7"/>
            <w:vAlign w:val="center"/>
            <w:hideMark/>
          </w:tcPr>
          <w:p w14:paraId="012FBE7B"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2</w:t>
            </w:r>
          </w:p>
        </w:tc>
        <w:tc>
          <w:tcPr>
            <w:tcW w:w="6446" w:type="dxa"/>
            <w:gridSpan w:val="2"/>
            <w:tcBorders>
              <w:top w:val="single" w:sz="8" w:space="0" w:color="auto"/>
              <w:left w:val="nil"/>
              <w:bottom w:val="single" w:sz="8" w:space="0" w:color="auto"/>
              <w:right w:val="single" w:sz="8" w:space="0" w:color="000000"/>
            </w:tcBorders>
            <w:shd w:val="clear" w:color="000000" w:fill="DDEBF7"/>
            <w:vAlign w:val="center"/>
            <w:hideMark/>
          </w:tcPr>
          <w:p w14:paraId="1FAB265D" w14:textId="77777777" w:rsidR="00FF4007" w:rsidRPr="00FF4007" w:rsidRDefault="00FF4007" w:rsidP="00FF4007">
            <w:pPr>
              <w:rPr>
                <w:rFonts w:eastAsia="Times New Roman"/>
                <w:b/>
                <w:bCs/>
                <w:color w:val="000000"/>
                <w:sz w:val="24"/>
                <w:szCs w:val="24"/>
              </w:rPr>
            </w:pPr>
            <w:r w:rsidRPr="00FF4007">
              <w:rPr>
                <w:rFonts w:eastAsia="Times New Roman"/>
                <w:b/>
                <w:bCs/>
                <w:color w:val="000000"/>
                <w:sz w:val="24"/>
                <w:szCs w:val="24"/>
              </w:rPr>
              <w:t>Voucher Admin dành cho cấp Đại lý</w:t>
            </w:r>
          </w:p>
        </w:tc>
        <w:tc>
          <w:tcPr>
            <w:tcW w:w="1555" w:type="dxa"/>
            <w:tcBorders>
              <w:top w:val="nil"/>
              <w:left w:val="nil"/>
              <w:bottom w:val="single" w:sz="8" w:space="0" w:color="auto"/>
              <w:right w:val="nil"/>
            </w:tcBorders>
            <w:shd w:val="clear" w:color="000000" w:fill="DDEBF7"/>
            <w:vAlign w:val="center"/>
            <w:hideMark/>
          </w:tcPr>
          <w:p w14:paraId="03EB81AD" w14:textId="77777777" w:rsidR="00FF4007" w:rsidRPr="00FF4007" w:rsidRDefault="00FF4007" w:rsidP="00FF4007">
            <w:pPr>
              <w:rPr>
                <w:rFonts w:eastAsia="Times New Roman"/>
                <w:b/>
                <w:bCs/>
                <w:color w:val="000000"/>
                <w:sz w:val="24"/>
                <w:szCs w:val="24"/>
              </w:rPr>
            </w:pPr>
            <w:r w:rsidRPr="00FF4007">
              <w:rPr>
                <w:rFonts w:eastAsia="Times New Roman"/>
                <w:b/>
                <w:bCs/>
                <w:color w:val="000000"/>
                <w:sz w:val="24"/>
                <w:szCs w:val="24"/>
              </w:rPr>
              <w:t> </w:t>
            </w:r>
          </w:p>
        </w:tc>
        <w:tc>
          <w:tcPr>
            <w:tcW w:w="1058" w:type="dxa"/>
            <w:tcBorders>
              <w:top w:val="nil"/>
              <w:left w:val="nil"/>
              <w:bottom w:val="single" w:sz="8" w:space="0" w:color="auto"/>
              <w:right w:val="nil"/>
            </w:tcBorders>
            <w:shd w:val="clear" w:color="000000" w:fill="DDEBF7"/>
            <w:vAlign w:val="center"/>
            <w:hideMark/>
          </w:tcPr>
          <w:p w14:paraId="7CDA7830" w14:textId="77777777" w:rsidR="00FF4007" w:rsidRPr="00FF4007" w:rsidRDefault="00FF4007" w:rsidP="00FF4007">
            <w:pPr>
              <w:rPr>
                <w:rFonts w:eastAsia="Times New Roman"/>
                <w:b/>
                <w:bCs/>
                <w:color w:val="000000"/>
                <w:sz w:val="24"/>
                <w:szCs w:val="24"/>
              </w:rPr>
            </w:pPr>
            <w:r w:rsidRPr="00FF4007">
              <w:rPr>
                <w:rFonts w:eastAsia="Times New Roman"/>
                <w:b/>
                <w:bCs/>
                <w:color w:val="000000"/>
                <w:sz w:val="24"/>
                <w:szCs w:val="24"/>
              </w:rPr>
              <w:t> </w:t>
            </w:r>
          </w:p>
        </w:tc>
        <w:tc>
          <w:tcPr>
            <w:tcW w:w="843" w:type="dxa"/>
            <w:tcBorders>
              <w:top w:val="nil"/>
              <w:left w:val="nil"/>
              <w:bottom w:val="single" w:sz="8" w:space="0" w:color="auto"/>
              <w:right w:val="nil"/>
            </w:tcBorders>
            <w:shd w:val="clear" w:color="000000" w:fill="DDEBF7"/>
            <w:vAlign w:val="center"/>
            <w:hideMark/>
          </w:tcPr>
          <w:p w14:paraId="6441C3AE" w14:textId="77777777" w:rsidR="00FF4007" w:rsidRPr="00FF4007" w:rsidRDefault="00FF4007" w:rsidP="00FF4007">
            <w:pPr>
              <w:rPr>
                <w:rFonts w:eastAsia="Times New Roman"/>
                <w:b/>
                <w:bCs/>
                <w:color w:val="000000"/>
                <w:sz w:val="24"/>
                <w:szCs w:val="24"/>
              </w:rPr>
            </w:pPr>
            <w:r w:rsidRPr="00FF4007">
              <w:rPr>
                <w:rFonts w:eastAsia="Times New Roman"/>
                <w:b/>
                <w:bCs/>
                <w:color w:val="000000"/>
                <w:sz w:val="24"/>
                <w:szCs w:val="24"/>
              </w:rPr>
              <w:t> </w:t>
            </w:r>
          </w:p>
        </w:tc>
        <w:tc>
          <w:tcPr>
            <w:tcW w:w="1939" w:type="dxa"/>
            <w:tcBorders>
              <w:top w:val="nil"/>
              <w:left w:val="nil"/>
              <w:bottom w:val="single" w:sz="8" w:space="0" w:color="auto"/>
              <w:right w:val="nil"/>
            </w:tcBorders>
            <w:shd w:val="clear" w:color="000000" w:fill="DDEBF7"/>
            <w:vAlign w:val="center"/>
            <w:hideMark/>
          </w:tcPr>
          <w:p w14:paraId="49FCE492" w14:textId="77777777" w:rsidR="00FF4007" w:rsidRPr="00FF4007" w:rsidRDefault="00FF4007" w:rsidP="00FF4007">
            <w:pPr>
              <w:rPr>
                <w:rFonts w:eastAsia="Times New Roman"/>
                <w:b/>
                <w:bCs/>
                <w:color w:val="000000"/>
                <w:sz w:val="24"/>
                <w:szCs w:val="24"/>
              </w:rPr>
            </w:pPr>
            <w:r w:rsidRPr="00FF4007">
              <w:rPr>
                <w:rFonts w:eastAsia="Times New Roman"/>
                <w:b/>
                <w:bCs/>
                <w:color w:val="000000"/>
                <w:sz w:val="24"/>
                <w:szCs w:val="24"/>
              </w:rPr>
              <w:t> </w:t>
            </w:r>
          </w:p>
        </w:tc>
        <w:tc>
          <w:tcPr>
            <w:tcW w:w="927" w:type="dxa"/>
            <w:tcBorders>
              <w:top w:val="nil"/>
              <w:left w:val="nil"/>
              <w:bottom w:val="single" w:sz="8" w:space="0" w:color="auto"/>
              <w:right w:val="nil"/>
            </w:tcBorders>
            <w:shd w:val="clear" w:color="000000" w:fill="DDEBF7"/>
            <w:vAlign w:val="center"/>
            <w:hideMark/>
          </w:tcPr>
          <w:p w14:paraId="05D98045" w14:textId="77777777" w:rsidR="00FF4007" w:rsidRPr="00FF4007" w:rsidRDefault="00FF4007" w:rsidP="00FF4007">
            <w:pPr>
              <w:rPr>
                <w:rFonts w:eastAsia="Times New Roman"/>
                <w:b/>
                <w:bCs/>
                <w:color w:val="000000"/>
                <w:sz w:val="24"/>
                <w:szCs w:val="24"/>
              </w:rPr>
            </w:pPr>
            <w:r w:rsidRPr="00FF4007">
              <w:rPr>
                <w:rFonts w:eastAsia="Times New Roman"/>
                <w:b/>
                <w:bCs/>
                <w:color w:val="000000"/>
                <w:sz w:val="24"/>
                <w:szCs w:val="24"/>
              </w:rPr>
              <w:t> </w:t>
            </w:r>
          </w:p>
        </w:tc>
        <w:tc>
          <w:tcPr>
            <w:tcW w:w="2399" w:type="dxa"/>
            <w:tcBorders>
              <w:top w:val="nil"/>
              <w:left w:val="nil"/>
              <w:bottom w:val="single" w:sz="8" w:space="0" w:color="auto"/>
              <w:right w:val="single" w:sz="8" w:space="0" w:color="auto"/>
            </w:tcBorders>
            <w:shd w:val="clear" w:color="000000" w:fill="DDEBF7"/>
            <w:vAlign w:val="center"/>
            <w:hideMark/>
          </w:tcPr>
          <w:p w14:paraId="041A98A2" w14:textId="77777777" w:rsidR="00FF4007" w:rsidRPr="00FF4007" w:rsidRDefault="00FF4007" w:rsidP="00FF4007">
            <w:pPr>
              <w:rPr>
                <w:rFonts w:eastAsia="Times New Roman"/>
                <w:color w:val="000000"/>
              </w:rPr>
            </w:pPr>
            <w:r w:rsidRPr="00FF4007">
              <w:rPr>
                <w:rFonts w:eastAsia="Times New Roman"/>
                <w:color w:val="000000"/>
              </w:rPr>
              <w:t> </w:t>
            </w:r>
          </w:p>
        </w:tc>
        <w:tc>
          <w:tcPr>
            <w:tcW w:w="207" w:type="dxa"/>
            <w:vAlign w:val="center"/>
            <w:hideMark/>
          </w:tcPr>
          <w:p w14:paraId="0B5E2FDC" w14:textId="77777777" w:rsidR="00FF4007" w:rsidRPr="00FF4007" w:rsidRDefault="00FF4007" w:rsidP="00FF4007">
            <w:pPr>
              <w:rPr>
                <w:rFonts w:eastAsia="Times New Roman"/>
              </w:rPr>
            </w:pPr>
          </w:p>
        </w:tc>
      </w:tr>
      <w:tr w:rsidR="00FF4007" w:rsidRPr="00FF4007" w14:paraId="3C875A06" w14:textId="77777777" w:rsidTr="00FF4007">
        <w:trPr>
          <w:trHeight w:val="640"/>
        </w:trPr>
        <w:tc>
          <w:tcPr>
            <w:tcW w:w="627" w:type="dxa"/>
            <w:tcBorders>
              <w:top w:val="nil"/>
              <w:left w:val="single" w:sz="8" w:space="0" w:color="auto"/>
              <w:bottom w:val="single" w:sz="8" w:space="0" w:color="auto"/>
              <w:right w:val="single" w:sz="8" w:space="0" w:color="auto"/>
            </w:tcBorders>
            <w:shd w:val="clear" w:color="000000" w:fill="FFFFFF"/>
            <w:vAlign w:val="center"/>
            <w:hideMark/>
          </w:tcPr>
          <w:p w14:paraId="478A6E6F"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2.1</w:t>
            </w:r>
          </w:p>
        </w:tc>
        <w:tc>
          <w:tcPr>
            <w:tcW w:w="644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24BB808D"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Quản lý thông tin voucher được phân phối từ nhà cung cấp, từ các đại lý khác</w:t>
            </w:r>
          </w:p>
        </w:tc>
        <w:tc>
          <w:tcPr>
            <w:tcW w:w="1555" w:type="dxa"/>
            <w:tcBorders>
              <w:top w:val="nil"/>
              <w:left w:val="nil"/>
              <w:bottom w:val="single" w:sz="8" w:space="0" w:color="auto"/>
              <w:right w:val="nil"/>
            </w:tcBorders>
            <w:shd w:val="clear" w:color="auto" w:fill="auto"/>
            <w:noWrap/>
            <w:vAlign w:val="center"/>
            <w:hideMark/>
          </w:tcPr>
          <w:p w14:paraId="483F6E19"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1058" w:type="dxa"/>
            <w:tcBorders>
              <w:top w:val="nil"/>
              <w:left w:val="nil"/>
              <w:bottom w:val="single" w:sz="8" w:space="0" w:color="auto"/>
              <w:right w:val="nil"/>
            </w:tcBorders>
            <w:shd w:val="clear" w:color="auto" w:fill="auto"/>
            <w:noWrap/>
            <w:vAlign w:val="center"/>
            <w:hideMark/>
          </w:tcPr>
          <w:p w14:paraId="446F9CDC"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843" w:type="dxa"/>
            <w:tcBorders>
              <w:top w:val="nil"/>
              <w:left w:val="nil"/>
              <w:bottom w:val="single" w:sz="8" w:space="0" w:color="auto"/>
              <w:right w:val="nil"/>
            </w:tcBorders>
            <w:shd w:val="clear" w:color="auto" w:fill="auto"/>
            <w:noWrap/>
            <w:vAlign w:val="center"/>
            <w:hideMark/>
          </w:tcPr>
          <w:p w14:paraId="08E16D5B"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1939" w:type="dxa"/>
            <w:tcBorders>
              <w:top w:val="nil"/>
              <w:left w:val="nil"/>
              <w:bottom w:val="single" w:sz="8" w:space="0" w:color="auto"/>
              <w:right w:val="nil"/>
            </w:tcBorders>
            <w:shd w:val="clear" w:color="auto" w:fill="auto"/>
            <w:noWrap/>
            <w:vAlign w:val="center"/>
            <w:hideMark/>
          </w:tcPr>
          <w:p w14:paraId="4B2CEFD5"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927" w:type="dxa"/>
            <w:tcBorders>
              <w:top w:val="nil"/>
              <w:left w:val="nil"/>
              <w:bottom w:val="single" w:sz="8" w:space="0" w:color="auto"/>
              <w:right w:val="nil"/>
            </w:tcBorders>
            <w:shd w:val="clear" w:color="auto" w:fill="auto"/>
            <w:noWrap/>
            <w:vAlign w:val="center"/>
            <w:hideMark/>
          </w:tcPr>
          <w:p w14:paraId="15F9ABED"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2399" w:type="dxa"/>
            <w:tcBorders>
              <w:top w:val="nil"/>
              <w:left w:val="nil"/>
              <w:bottom w:val="single" w:sz="8" w:space="0" w:color="auto"/>
              <w:right w:val="single" w:sz="8" w:space="0" w:color="auto"/>
            </w:tcBorders>
            <w:shd w:val="clear" w:color="000000" w:fill="FFFFFF"/>
            <w:vAlign w:val="center"/>
            <w:hideMark/>
          </w:tcPr>
          <w:p w14:paraId="26456C01"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 </w:t>
            </w:r>
          </w:p>
        </w:tc>
        <w:tc>
          <w:tcPr>
            <w:tcW w:w="207" w:type="dxa"/>
            <w:vAlign w:val="center"/>
            <w:hideMark/>
          </w:tcPr>
          <w:p w14:paraId="504D3216" w14:textId="77777777" w:rsidR="00FF4007" w:rsidRPr="00FF4007" w:rsidRDefault="00FF4007" w:rsidP="00FF4007">
            <w:pPr>
              <w:rPr>
                <w:rFonts w:eastAsia="Times New Roman"/>
              </w:rPr>
            </w:pPr>
          </w:p>
        </w:tc>
      </w:tr>
      <w:tr w:rsidR="00FF4007" w:rsidRPr="00FF4007" w14:paraId="135AD47A" w14:textId="77777777" w:rsidTr="00FF4007">
        <w:trPr>
          <w:trHeight w:val="320"/>
        </w:trPr>
        <w:tc>
          <w:tcPr>
            <w:tcW w:w="627" w:type="dxa"/>
            <w:tcBorders>
              <w:top w:val="nil"/>
              <w:left w:val="single" w:sz="8" w:space="0" w:color="auto"/>
              <w:bottom w:val="single" w:sz="8" w:space="0" w:color="auto"/>
              <w:right w:val="single" w:sz="8" w:space="0" w:color="auto"/>
            </w:tcBorders>
            <w:shd w:val="clear" w:color="000000" w:fill="FFFFFF"/>
            <w:vAlign w:val="center"/>
            <w:hideMark/>
          </w:tcPr>
          <w:p w14:paraId="2F955E77"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2.2</w:t>
            </w:r>
          </w:p>
        </w:tc>
        <w:tc>
          <w:tcPr>
            <w:tcW w:w="644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1055BD3F"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Quản lý thông tin voucher đã phân phối tới khách hàng</w:t>
            </w:r>
          </w:p>
        </w:tc>
        <w:tc>
          <w:tcPr>
            <w:tcW w:w="8723" w:type="dxa"/>
            <w:gridSpan w:val="6"/>
            <w:tcBorders>
              <w:top w:val="single" w:sz="8" w:space="0" w:color="auto"/>
              <w:left w:val="nil"/>
              <w:bottom w:val="single" w:sz="8" w:space="0" w:color="auto"/>
              <w:right w:val="single" w:sz="8" w:space="0" w:color="000000"/>
            </w:tcBorders>
            <w:shd w:val="clear" w:color="auto" w:fill="auto"/>
            <w:noWrap/>
            <w:vAlign w:val="center"/>
            <w:hideMark/>
          </w:tcPr>
          <w:p w14:paraId="4449CE56" w14:textId="77777777" w:rsidR="00FF4007" w:rsidRPr="00FF4007" w:rsidRDefault="00FF4007" w:rsidP="00FF4007">
            <w:pPr>
              <w:jc w:val="center"/>
              <w:rPr>
                <w:rFonts w:eastAsia="Times New Roman"/>
                <w:color w:val="000000"/>
                <w:sz w:val="24"/>
                <w:szCs w:val="24"/>
              </w:rPr>
            </w:pPr>
            <w:r w:rsidRPr="00FF4007">
              <w:rPr>
                <w:rFonts w:eastAsia="Times New Roman"/>
                <w:color w:val="000000"/>
                <w:sz w:val="24"/>
                <w:szCs w:val="24"/>
              </w:rPr>
              <w:t> </w:t>
            </w:r>
          </w:p>
        </w:tc>
        <w:tc>
          <w:tcPr>
            <w:tcW w:w="207" w:type="dxa"/>
            <w:vAlign w:val="center"/>
            <w:hideMark/>
          </w:tcPr>
          <w:p w14:paraId="5E7D98C6" w14:textId="77777777" w:rsidR="00FF4007" w:rsidRPr="00FF4007" w:rsidRDefault="00FF4007" w:rsidP="00FF4007">
            <w:pPr>
              <w:rPr>
                <w:rFonts w:eastAsia="Times New Roman"/>
              </w:rPr>
            </w:pPr>
          </w:p>
        </w:tc>
      </w:tr>
      <w:tr w:rsidR="00FF4007" w:rsidRPr="00FF4007" w14:paraId="1DAC60E8" w14:textId="77777777" w:rsidTr="00FF4007">
        <w:trPr>
          <w:trHeight w:val="320"/>
        </w:trPr>
        <w:tc>
          <w:tcPr>
            <w:tcW w:w="627" w:type="dxa"/>
            <w:tcBorders>
              <w:top w:val="nil"/>
              <w:left w:val="single" w:sz="8" w:space="0" w:color="auto"/>
              <w:bottom w:val="single" w:sz="8" w:space="0" w:color="auto"/>
              <w:right w:val="single" w:sz="8" w:space="0" w:color="auto"/>
            </w:tcBorders>
            <w:shd w:val="clear" w:color="000000" w:fill="FFFFFF"/>
            <w:vAlign w:val="center"/>
            <w:hideMark/>
          </w:tcPr>
          <w:p w14:paraId="1E95F90E"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2.3</w:t>
            </w:r>
          </w:p>
        </w:tc>
        <w:tc>
          <w:tcPr>
            <w:tcW w:w="644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7A80526B"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Phân phối voucher các dại lý khác, tới khách hàng</w:t>
            </w:r>
          </w:p>
        </w:tc>
        <w:tc>
          <w:tcPr>
            <w:tcW w:w="8723" w:type="dxa"/>
            <w:gridSpan w:val="6"/>
            <w:tcBorders>
              <w:top w:val="single" w:sz="8" w:space="0" w:color="auto"/>
              <w:left w:val="nil"/>
              <w:bottom w:val="single" w:sz="8" w:space="0" w:color="auto"/>
              <w:right w:val="single" w:sz="8" w:space="0" w:color="000000"/>
            </w:tcBorders>
            <w:shd w:val="clear" w:color="auto" w:fill="auto"/>
            <w:noWrap/>
            <w:vAlign w:val="center"/>
            <w:hideMark/>
          </w:tcPr>
          <w:p w14:paraId="27E6C5E3" w14:textId="77777777" w:rsidR="00FF4007" w:rsidRPr="00FF4007" w:rsidRDefault="00FF4007" w:rsidP="00FF4007">
            <w:pPr>
              <w:jc w:val="center"/>
              <w:rPr>
                <w:rFonts w:eastAsia="Times New Roman"/>
                <w:color w:val="000000"/>
                <w:sz w:val="24"/>
                <w:szCs w:val="24"/>
              </w:rPr>
            </w:pPr>
            <w:r w:rsidRPr="00FF4007">
              <w:rPr>
                <w:rFonts w:eastAsia="Times New Roman"/>
                <w:color w:val="000000"/>
                <w:sz w:val="24"/>
                <w:szCs w:val="24"/>
              </w:rPr>
              <w:t> </w:t>
            </w:r>
          </w:p>
        </w:tc>
        <w:tc>
          <w:tcPr>
            <w:tcW w:w="207" w:type="dxa"/>
            <w:vAlign w:val="center"/>
            <w:hideMark/>
          </w:tcPr>
          <w:p w14:paraId="5B426869" w14:textId="77777777" w:rsidR="00FF4007" w:rsidRPr="00FF4007" w:rsidRDefault="00FF4007" w:rsidP="00FF4007">
            <w:pPr>
              <w:rPr>
                <w:rFonts w:eastAsia="Times New Roman"/>
              </w:rPr>
            </w:pPr>
          </w:p>
        </w:tc>
      </w:tr>
      <w:tr w:rsidR="00FF4007" w:rsidRPr="00FF4007" w14:paraId="4FD038A7" w14:textId="77777777" w:rsidTr="00FF4007">
        <w:trPr>
          <w:trHeight w:val="320"/>
        </w:trPr>
        <w:tc>
          <w:tcPr>
            <w:tcW w:w="627" w:type="dxa"/>
            <w:tcBorders>
              <w:top w:val="nil"/>
              <w:left w:val="single" w:sz="8" w:space="0" w:color="auto"/>
              <w:bottom w:val="single" w:sz="8" w:space="0" w:color="auto"/>
              <w:right w:val="single" w:sz="8" w:space="0" w:color="auto"/>
            </w:tcBorders>
            <w:shd w:val="clear" w:color="000000" w:fill="FFFFFF"/>
            <w:vAlign w:val="center"/>
            <w:hideMark/>
          </w:tcPr>
          <w:p w14:paraId="790E792C"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2.4</w:t>
            </w:r>
          </w:p>
        </w:tc>
        <w:tc>
          <w:tcPr>
            <w:tcW w:w="644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3B4B8578"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Tạo và quản lý thông tin, nhân viên các cấp đại lý con</w:t>
            </w:r>
          </w:p>
        </w:tc>
        <w:tc>
          <w:tcPr>
            <w:tcW w:w="8723" w:type="dxa"/>
            <w:gridSpan w:val="6"/>
            <w:tcBorders>
              <w:top w:val="single" w:sz="8" w:space="0" w:color="auto"/>
              <w:left w:val="nil"/>
              <w:bottom w:val="single" w:sz="8" w:space="0" w:color="auto"/>
              <w:right w:val="single" w:sz="8" w:space="0" w:color="000000"/>
            </w:tcBorders>
            <w:shd w:val="clear" w:color="auto" w:fill="auto"/>
            <w:noWrap/>
            <w:vAlign w:val="center"/>
            <w:hideMark/>
          </w:tcPr>
          <w:p w14:paraId="5B4C296E" w14:textId="77777777" w:rsidR="00FF4007" w:rsidRPr="00FF4007" w:rsidRDefault="00FF4007" w:rsidP="00FF4007">
            <w:pPr>
              <w:jc w:val="center"/>
              <w:rPr>
                <w:rFonts w:eastAsia="Times New Roman"/>
                <w:color w:val="000000"/>
                <w:sz w:val="24"/>
                <w:szCs w:val="24"/>
              </w:rPr>
            </w:pPr>
            <w:r w:rsidRPr="00FF4007">
              <w:rPr>
                <w:rFonts w:eastAsia="Times New Roman"/>
                <w:color w:val="000000"/>
                <w:sz w:val="24"/>
                <w:szCs w:val="24"/>
              </w:rPr>
              <w:t> </w:t>
            </w:r>
          </w:p>
        </w:tc>
        <w:tc>
          <w:tcPr>
            <w:tcW w:w="207" w:type="dxa"/>
            <w:vAlign w:val="center"/>
            <w:hideMark/>
          </w:tcPr>
          <w:p w14:paraId="13DE3CD3" w14:textId="77777777" w:rsidR="00FF4007" w:rsidRPr="00FF4007" w:rsidRDefault="00FF4007" w:rsidP="00FF4007">
            <w:pPr>
              <w:rPr>
                <w:rFonts w:eastAsia="Times New Roman"/>
              </w:rPr>
            </w:pPr>
          </w:p>
        </w:tc>
      </w:tr>
      <w:tr w:rsidR="00FF4007" w:rsidRPr="00FF4007" w14:paraId="137112BC" w14:textId="77777777" w:rsidTr="00FF4007">
        <w:trPr>
          <w:trHeight w:val="320"/>
        </w:trPr>
        <w:tc>
          <w:tcPr>
            <w:tcW w:w="627" w:type="dxa"/>
            <w:tcBorders>
              <w:top w:val="nil"/>
              <w:left w:val="single" w:sz="8" w:space="0" w:color="auto"/>
              <w:bottom w:val="single" w:sz="8" w:space="0" w:color="auto"/>
              <w:right w:val="single" w:sz="8" w:space="0" w:color="auto"/>
            </w:tcBorders>
            <w:shd w:val="clear" w:color="000000" w:fill="FFFFFF"/>
            <w:vAlign w:val="center"/>
            <w:hideMark/>
          </w:tcPr>
          <w:p w14:paraId="021A3BE2"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2.5</w:t>
            </w:r>
          </w:p>
        </w:tc>
        <w:tc>
          <w:tcPr>
            <w:tcW w:w="644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4377FF14"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Quản lý báo cáo thống kê voucher đã phân phối</w:t>
            </w:r>
          </w:p>
        </w:tc>
        <w:tc>
          <w:tcPr>
            <w:tcW w:w="8723" w:type="dxa"/>
            <w:gridSpan w:val="6"/>
            <w:tcBorders>
              <w:top w:val="single" w:sz="8" w:space="0" w:color="auto"/>
              <w:left w:val="nil"/>
              <w:bottom w:val="single" w:sz="8" w:space="0" w:color="auto"/>
              <w:right w:val="single" w:sz="8" w:space="0" w:color="000000"/>
            </w:tcBorders>
            <w:shd w:val="clear" w:color="auto" w:fill="auto"/>
            <w:noWrap/>
            <w:vAlign w:val="center"/>
            <w:hideMark/>
          </w:tcPr>
          <w:p w14:paraId="6D818206" w14:textId="77777777" w:rsidR="00FF4007" w:rsidRPr="00FF4007" w:rsidRDefault="00FF4007" w:rsidP="00FF4007">
            <w:pPr>
              <w:jc w:val="center"/>
              <w:rPr>
                <w:rFonts w:eastAsia="Times New Roman"/>
                <w:color w:val="000000"/>
                <w:sz w:val="24"/>
                <w:szCs w:val="24"/>
              </w:rPr>
            </w:pPr>
            <w:r w:rsidRPr="00FF4007">
              <w:rPr>
                <w:rFonts w:eastAsia="Times New Roman"/>
                <w:color w:val="000000"/>
                <w:sz w:val="24"/>
                <w:szCs w:val="24"/>
              </w:rPr>
              <w:t> </w:t>
            </w:r>
          </w:p>
        </w:tc>
        <w:tc>
          <w:tcPr>
            <w:tcW w:w="207" w:type="dxa"/>
            <w:vAlign w:val="center"/>
            <w:hideMark/>
          </w:tcPr>
          <w:p w14:paraId="1C661645" w14:textId="77777777" w:rsidR="00FF4007" w:rsidRPr="00FF4007" w:rsidRDefault="00FF4007" w:rsidP="00FF4007">
            <w:pPr>
              <w:rPr>
                <w:rFonts w:eastAsia="Times New Roman"/>
              </w:rPr>
            </w:pPr>
          </w:p>
        </w:tc>
      </w:tr>
      <w:tr w:rsidR="00FF4007" w:rsidRPr="00FF4007" w14:paraId="2EFAB29C" w14:textId="77777777" w:rsidTr="00FF4007">
        <w:trPr>
          <w:trHeight w:val="313"/>
        </w:trPr>
        <w:tc>
          <w:tcPr>
            <w:tcW w:w="627" w:type="dxa"/>
            <w:tcBorders>
              <w:top w:val="nil"/>
              <w:left w:val="single" w:sz="8" w:space="0" w:color="auto"/>
              <w:bottom w:val="single" w:sz="8" w:space="0" w:color="auto"/>
              <w:right w:val="single" w:sz="8" w:space="0" w:color="auto"/>
            </w:tcBorders>
            <w:shd w:val="clear" w:color="000000" w:fill="DDEBF7"/>
            <w:vAlign w:val="center"/>
            <w:hideMark/>
          </w:tcPr>
          <w:p w14:paraId="73E87C94"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3</w:t>
            </w:r>
          </w:p>
        </w:tc>
        <w:tc>
          <w:tcPr>
            <w:tcW w:w="6446" w:type="dxa"/>
            <w:gridSpan w:val="2"/>
            <w:tcBorders>
              <w:top w:val="single" w:sz="8" w:space="0" w:color="auto"/>
              <w:left w:val="nil"/>
              <w:bottom w:val="single" w:sz="8" w:space="0" w:color="auto"/>
              <w:right w:val="single" w:sz="8" w:space="0" w:color="000000"/>
            </w:tcBorders>
            <w:shd w:val="clear" w:color="000000" w:fill="DDEBF7"/>
            <w:vAlign w:val="center"/>
            <w:hideMark/>
          </w:tcPr>
          <w:p w14:paraId="39002224" w14:textId="77777777" w:rsidR="00FF4007" w:rsidRPr="00FF4007" w:rsidRDefault="00FF4007" w:rsidP="00FF4007">
            <w:pPr>
              <w:rPr>
                <w:rFonts w:eastAsia="Times New Roman"/>
                <w:b/>
                <w:bCs/>
                <w:color w:val="000000"/>
                <w:sz w:val="24"/>
                <w:szCs w:val="24"/>
              </w:rPr>
            </w:pPr>
            <w:r w:rsidRPr="00FF4007">
              <w:rPr>
                <w:rFonts w:eastAsia="Times New Roman"/>
                <w:b/>
                <w:bCs/>
                <w:color w:val="000000"/>
                <w:sz w:val="24"/>
                <w:szCs w:val="24"/>
              </w:rPr>
              <w:t>Voucher Admin dành cho điểm (đơn vị) chấp nhận sử dụng</w:t>
            </w:r>
          </w:p>
        </w:tc>
        <w:tc>
          <w:tcPr>
            <w:tcW w:w="1555" w:type="dxa"/>
            <w:tcBorders>
              <w:top w:val="nil"/>
              <w:left w:val="nil"/>
              <w:bottom w:val="single" w:sz="8" w:space="0" w:color="auto"/>
              <w:right w:val="nil"/>
            </w:tcBorders>
            <w:shd w:val="clear" w:color="000000" w:fill="DDEBF7"/>
            <w:vAlign w:val="center"/>
            <w:hideMark/>
          </w:tcPr>
          <w:p w14:paraId="552A99F7" w14:textId="77777777" w:rsidR="00FF4007" w:rsidRPr="00FF4007" w:rsidRDefault="00FF4007" w:rsidP="00FF4007">
            <w:pPr>
              <w:rPr>
                <w:rFonts w:eastAsia="Times New Roman"/>
                <w:b/>
                <w:bCs/>
                <w:color w:val="000000"/>
                <w:sz w:val="24"/>
                <w:szCs w:val="24"/>
              </w:rPr>
            </w:pPr>
            <w:r w:rsidRPr="00FF4007">
              <w:rPr>
                <w:rFonts w:eastAsia="Times New Roman"/>
                <w:b/>
                <w:bCs/>
                <w:color w:val="000000"/>
                <w:sz w:val="24"/>
                <w:szCs w:val="24"/>
              </w:rPr>
              <w:t> </w:t>
            </w:r>
          </w:p>
        </w:tc>
        <w:tc>
          <w:tcPr>
            <w:tcW w:w="1058" w:type="dxa"/>
            <w:tcBorders>
              <w:top w:val="nil"/>
              <w:left w:val="nil"/>
              <w:bottom w:val="single" w:sz="8" w:space="0" w:color="auto"/>
              <w:right w:val="nil"/>
            </w:tcBorders>
            <w:shd w:val="clear" w:color="000000" w:fill="DDEBF7"/>
            <w:vAlign w:val="center"/>
            <w:hideMark/>
          </w:tcPr>
          <w:p w14:paraId="5E617F3B" w14:textId="77777777" w:rsidR="00FF4007" w:rsidRPr="00FF4007" w:rsidRDefault="00FF4007" w:rsidP="00FF4007">
            <w:pPr>
              <w:rPr>
                <w:rFonts w:eastAsia="Times New Roman"/>
                <w:b/>
                <w:bCs/>
                <w:color w:val="000000"/>
                <w:sz w:val="24"/>
                <w:szCs w:val="24"/>
              </w:rPr>
            </w:pPr>
            <w:r w:rsidRPr="00FF4007">
              <w:rPr>
                <w:rFonts w:eastAsia="Times New Roman"/>
                <w:b/>
                <w:bCs/>
                <w:color w:val="000000"/>
                <w:sz w:val="24"/>
                <w:szCs w:val="24"/>
              </w:rPr>
              <w:t> </w:t>
            </w:r>
          </w:p>
        </w:tc>
        <w:tc>
          <w:tcPr>
            <w:tcW w:w="843" w:type="dxa"/>
            <w:tcBorders>
              <w:top w:val="nil"/>
              <w:left w:val="nil"/>
              <w:bottom w:val="single" w:sz="8" w:space="0" w:color="auto"/>
              <w:right w:val="nil"/>
            </w:tcBorders>
            <w:shd w:val="clear" w:color="000000" w:fill="DDEBF7"/>
            <w:vAlign w:val="center"/>
            <w:hideMark/>
          </w:tcPr>
          <w:p w14:paraId="5D5AE6DA" w14:textId="77777777" w:rsidR="00FF4007" w:rsidRPr="00FF4007" w:rsidRDefault="00FF4007" w:rsidP="00FF4007">
            <w:pPr>
              <w:rPr>
                <w:rFonts w:eastAsia="Times New Roman"/>
                <w:b/>
                <w:bCs/>
                <w:color w:val="000000"/>
                <w:sz w:val="24"/>
                <w:szCs w:val="24"/>
              </w:rPr>
            </w:pPr>
            <w:r w:rsidRPr="00FF4007">
              <w:rPr>
                <w:rFonts w:eastAsia="Times New Roman"/>
                <w:b/>
                <w:bCs/>
                <w:color w:val="000000"/>
                <w:sz w:val="24"/>
                <w:szCs w:val="24"/>
              </w:rPr>
              <w:t> </w:t>
            </w:r>
          </w:p>
        </w:tc>
        <w:tc>
          <w:tcPr>
            <w:tcW w:w="1939" w:type="dxa"/>
            <w:tcBorders>
              <w:top w:val="nil"/>
              <w:left w:val="nil"/>
              <w:bottom w:val="single" w:sz="8" w:space="0" w:color="auto"/>
              <w:right w:val="nil"/>
            </w:tcBorders>
            <w:shd w:val="clear" w:color="000000" w:fill="DDEBF7"/>
            <w:vAlign w:val="center"/>
            <w:hideMark/>
          </w:tcPr>
          <w:p w14:paraId="03573308" w14:textId="77777777" w:rsidR="00FF4007" w:rsidRPr="00FF4007" w:rsidRDefault="00FF4007" w:rsidP="00FF4007">
            <w:pPr>
              <w:rPr>
                <w:rFonts w:eastAsia="Times New Roman"/>
                <w:b/>
                <w:bCs/>
                <w:color w:val="000000"/>
                <w:sz w:val="24"/>
                <w:szCs w:val="24"/>
              </w:rPr>
            </w:pPr>
            <w:r w:rsidRPr="00FF4007">
              <w:rPr>
                <w:rFonts w:eastAsia="Times New Roman"/>
                <w:b/>
                <w:bCs/>
                <w:color w:val="000000"/>
                <w:sz w:val="24"/>
                <w:szCs w:val="24"/>
              </w:rPr>
              <w:t> </w:t>
            </w:r>
          </w:p>
        </w:tc>
        <w:tc>
          <w:tcPr>
            <w:tcW w:w="927" w:type="dxa"/>
            <w:tcBorders>
              <w:top w:val="nil"/>
              <w:left w:val="nil"/>
              <w:bottom w:val="single" w:sz="8" w:space="0" w:color="auto"/>
              <w:right w:val="nil"/>
            </w:tcBorders>
            <w:shd w:val="clear" w:color="000000" w:fill="DDEBF7"/>
            <w:vAlign w:val="center"/>
            <w:hideMark/>
          </w:tcPr>
          <w:p w14:paraId="434D7AB8" w14:textId="77777777" w:rsidR="00FF4007" w:rsidRPr="00FF4007" w:rsidRDefault="00FF4007" w:rsidP="00FF4007">
            <w:pPr>
              <w:rPr>
                <w:rFonts w:eastAsia="Times New Roman"/>
                <w:b/>
                <w:bCs/>
                <w:color w:val="000000"/>
                <w:sz w:val="24"/>
                <w:szCs w:val="24"/>
              </w:rPr>
            </w:pPr>
            <w:r w:rsidRPr="00FF4007">
              <w:rPr>
                <w:rFonts w:eastAsia="Times New Roman"/>
                <w:b/>
                <w:bCs/>
                <w:color w:val="000000"/>
                <w:sz w:val="24"/>
                <w:szCs w:val="24"/>
              </w:rPr>
              <w:t> </w:t>
            </w:r>
          </w:p>
        </w:tc>
        <w:tc>
          <w:tcPr>
            <w:tcW w:w="2399" w:type="dxa"/>
            <w:tcBorders>
              <w:top w:val="nil"/>
              <w:left w:val="nil"/>
              <w:bottom w:val="single" w:sz="8" w:space="0" w:color="auto"/>
              <w:right w:val="single" w:sz="8" w:space="0" w:color="auto"/>
            </w:tcBorders>
            <w:shd w:val="clear" w:color="000000" w:fill="DDEBF7"/>
            <w:vAlign w:val="center"/>
            <w:hideMark/>
          </w:tcPr>
          <w:p w14:paraId="0E69C342"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 xml:space="preserve"> </w:t>
            </w:r>
          </w:p>
        </w:tc>
        <w:tc>
          <w:tcPr>
            <w:tcW w:w="207" w:type="dxa"/>
            <w:vAlign w:val="center"/>
            <w:hideMark/>
          </w:tcPr>
          <w:p w14:paraId="0A74695C" w14:textId="77777777" w:rsidR="00FF4007" w:rsidRPr="00FF4007" w:rsidRDefault="00FF4007" w:rsidP="00FF4007">
            <w:pPr>
              <w:rPr>
                <w:rFonts w:eastAsia="Times New Roman"/>
              </w:rPr>
            </w:pPr>
          </w:p>
        </w:tc>
      </w:tr>
      <w:tr w:rsidR="00FF4007" w:rsidRPr="00FF4007" w14:paraId="3B1F58C1" w14:textId="77777777" w:rsidTr="00FF4007">
        <w:trPr>
          <w:trHeight w:val="320"/>
        </w:trPr>
        <w:tc>
          <w:tcPr>
            <w:tcW w:w="627" w:type="dxa"/>
            <w:tcBorders>
              <w:top w:val="nil"/>
              <w:left w:val="single" w:sz="8" w:space="0" w:color="auto"/>
              <w:bottom w:val="single" w:sz="8" w:space="0" w:color="auto"/>
              <w:right w:val="single" w:sz="8" w:space="0" w:color="auto"/>
            </w:tcBorders>
            <w:shd w:val="clear" w:color="000000" w:fill="FFFFFF"/>
            <w:vAlign w:val="center"/>
            <w:hideMark/>
          </w:tcPr>
          <w:p w14:paraId="62A2C963"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3.1</w:t>
            </w:r>
          </w:p>
        </w:tc>
        <w:tc>
          <w:tcPr>
            <w:tcW w:w="644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1A14B615"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Kiểm tra thông tin voucher của khách hàng</w:t>
            </w:r>
          </w:p>
        </w:tc>
        <w:tc>
          <w:tcPr>
            <w:tcW w:w="1555" w:type="dxa"/>
            <w:tcBorders>
              <w:top w:val="nil"/>
              <w:left w:val="nil"/>
              <w:bottom w:val="single" w:sz="8" w:space="0" w:color="auto"/>
              <w:right w:val="nil"/>
            </w:tcBorders>
            <w:shd w:val="clear" w:color="auto" w:fill="auto"/>
            <w:noWrap/>
            <w:vAlign w:val="center"/>
            <w:hideMark/>
          </w:tcPr>
          <w:p w14:paraId="2799F250"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1058" w:type="dxa"/>
            <w:tcBorders>
              <w:top w:val="nil"/>
              <w:left w:val="nil"/>
              <w:bottom w:val="single" w:sz="8" w:space="0" w:color="auto"/>
              <w:right w:val="nil"/>
            </w:tcBorders>
            <w:shd w:val="clear" w:color="auto" w:fill="auto"/>
            <w:noWrap/>
            <w:vAlign w:val="center"/>
            <w:hideMark/>
          </w:tcPr>
          <w:p w14:paraId="57F1A0C2"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843" w:type="dxa"/>
            <w:tcBorders>
              <w:top w:val="nil"/>
              <w:left w:val="nil"/>
              <w:bottom w:val="single" w:sz="8" w:space="0" w:color="auto"/>
              <w:right w:val="nil"/>
            </w:tcBorders>
            <w:shd w:val="clear" w:color="auto" w:fill="auto"/>
            <w:noWrap/>
            <w:vAlign w:val="center"/>
            <w:hideMark/>
          </w:tcPr>
          <w:p w14:paraId="6BB10711"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1939" w:type="dxa"/>
            <w:tcBorders>
              <w:top w:val="nil"/>
              <w:left w:val="nil"/>
              <w:bottom w:val="single" w:sz="8" w:space="0" w:color="auto"/>
              <w:right w:val="nil"/>
            </w:tcBorders>
            <w:shd w:val="clear" w:color="auto" w:fill="auto"/>
            <w:noWrap/>
            <w:vAlign w:val="center"/>
            <w:hideMark/>
          </w:tcPr>
          <w:p w14:paraId="01691A28"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927" w:type="dxa"/>
            <w:tcBorders>
              <w:top w:val="nil"/>
              <w:left w:val="nil"/>
              <w:bottom w:val="single" w:sz="8" w:space="0" w:color="auto"/>
              <w:right w:val="nil"/>
            </w:tcBorders>
            <w:shd w:val="clear" w:color="auto" w:fill="auto"/>
            <w:noWrap/>
            <w:vAlign w:val="center"/>
            <w:hideMark/>
          </w:tcPr>
          <w:p w14:paraId="381D1120"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2399" w:type="dxa"/>
            <w:tcBorders>
              <w:top w:val="nil"/>
              <w:left w:val="nil"/>
              <w:bottom w:val="single" w:sz="8" w:space="0" w:color="auto"/>
              <w:right w:val="single" w:sz="8" w:space="0" w:color="auto"/>
            </w:tcBorders>
            <w:shd w:val="clear" w:color="000000" w:fill="FFFFFF"/>
            <w:vAlign w:val="center"/>
            <w:hideMark/>
          </w:tcPr>
          <w:p w14:paraId="4E26D2FD"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 </w:t>
            </w:r>
          </w:p>
        </w:tc>
        <w:tc>
          <w:tcPr>
            <w:tcW w:w="207" w:type="dxa"/>
            <w:vAlign w:val="center"/>
            <w:hideMark/>
          </w:tcPr>
          <w:p w14:paraId="42791B76" w14:textId="77777777" w:rsidR="00FF4007" w:rsidRPr="00FF4007" w:rsidRDefault="00FF4007" w:rsidP="00FF4007">
            <w:pPr>
              <w:rPr>
                <w:rFonts w:eastAsia="Times New Roman"/>
              </w:rPr>
            </w:pPr>
          </w:p>
        </w:tc>
      </w:tr>
      <w:tr w:rsidR="00FF4007" w:rsidRPr="00FF4007" w14:paraId="2EB29DF6" w14:textId="77777777" w:rsidTr="00FF4007">
        <w:trPr>
          <w:trHeight w:val="320"/>
        </w:trPr>
        <w:tc>
          <w:tcPr>
            <w:tcW w:w="627" w:type="dxa"/>
            <w:tcBorders>
              <w:top w:val="nil"/>
              <w:left w:val="single" w:sz="8" w:space="0" w:color="auto"/>
              <w:bottom w:val="single" w:sz="8" w:space="0" w:color="auto"/>
              <w:right w:val="single" w:sz="8" w:space="0" w:color="auto"/>
            </w:tcBorders>
            <w:shd w:val="clear" w:color="000000" w:fill="FFFFFF"/>
            <w:vAlign w:val="center"/>
            <w:hideMark/>
          </w:tcPr>
          <w:p w14:paraId="3C9CCA9E"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3.2</w:t>
            </w:r>
          </w:p>
        </w:tc>
        <w:tc>
          <w:tcPr>
            <w:tcW w:w="644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6615D574"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Xác nhận sử dụng voucher cho khách hàng sở hữu</w:t>
            </w:r>
          </w:p>
        </w:tc>
        <w:tc>
          <w:tcPr>
            <w:tcW w:w="1555" w:type="dxa"/>
            <w:tcBorders>
              <w:top w:val="nil"/>
              <w:left w:val="nil"/>
              <w:bottom w:val="single" w:sz="8" w:space="0" w:color="auto"/>
              <w:right w:val="nil"/>
            </w:tcBorders>
            <w:shd w:val="clear" w:color="auto" w:fill="auto"/>
            <w:noWrap/>
            <w:vAlign w:val="center"/>
            <w:hideMark/>
          </w:tcPr>
          <w:p w14:paraId="6EAABCF9"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1058" w:type="dxa"/>
            <w:tcBorders>
              <w:top w:val="nil"/>
              <w:left w:val="nil"/>
              <w:bottom w:val="single" w:sz="8" w:space="0" w:color="auto"/>
              <w:right w:val="nil"/>
            </w:tcBorders>
            <w:shd w:val="clear" w:color="auto" w:fill="auto"/>
            <w:noWrap/>
            <w:vAlign w:val="center"/>
            <w:hideMark/>
          </w:tcPr>
          <w:p w14:paraId="272083A3"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843" w:type="dxa"/>
            <w:tcBorders>
              <w:top w:val="nil"/>
              <w:left w:val="nil"/>
              <w:bottom w:val="single" w:sz="8" w:space="0" w:color="auto"/>
              <w:right w:val="nil"/>
            </w:tcBorders>
            <w:shd w:val="clear" w:color="auto" w:fill="auto"/>
            <w:noWrap/>
            <w:vAlign w:val="center"/>
            <w:hideMark/>
          </w:tcPr>
          <w:p w14:paraId="2566BC57"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1939" w:type="dxa"/>
            <w:tcBorders>
              <w:top w:val="nil"/>
              <w:left w:val="nil"/>
              <w:bottom w:val="single" w:sz="8" w:space="0" w:color="auto"/>
              <w:right w:val="nil"/>
            </w:tcBorders>
            <w:shd w:val="clear" w:color="auto" w:fill="auto"/>
            <w:noWrap/>
            <w:vAlign w:val="center"/>
            <w:hideMark/>
          </w:tcPr>
          <w:p w14:paraId="71540AF4"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927" w:type="dxa"/>
            <w:tcBorders>
              <w:top w:val="nil"/>
              <w:left w:val="nil"/>
              <w:bottom w:val="single" w:sz="8" w:space="0" w:color="auto"/>
              <w:right w:val="nil"/>
            </w:tcBorders>
            <w:shd w:val="clear" w:color="auto" w:fill="auto"/>
            <w:noWrap/>
            <w:vAlign w:val="center"/>
            <w:hideMark/>
          </w:tcPr>
          <w:p w14:paraId="40351911"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2399" w:type="dxa"/>
            <w:tcBorders>
              <w:top w:val="nil"/>
              <w:left w:val="nil"/>
              <w:bottom w:val="single" w:sz="8" w:space="0" w:color="auto"/>
              <w:right w:val="single" w:sz="8" w:space="0" w:color="auto"/>
            </w:tcBorders>
            <w:shd w:val="clear" w:color="000000" w:fill="FFFFFF"/>
            <w:vAlign w:val="center"/>
            <w:hideMark/>
          </w:tcPr>
          <w:p w14:paraId="500F86B4"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 </w:t>
            </w:r>
          </w:p>
        </w:tc>
        <w:tc>
          <w:tcPr>
            <w:tcW w:w="207" w:type="dxa"/>
            <w:vAlign w:val="center"/>
            <w:hideMark/>
          </w:tcPr>
          <w:p w14:paraId="7EAF85F2" w14:textId="77777777" w:rsidR="00FF4007" w:rsidRPr="00FF4007" w:rsidRDefault="00FF4007" w:rsidP="00FF4007">
            <w:pPr>
              <w:rPr>
                <w:rFonts w:eastAsia="Times New Roman"/>
              </w:rPr>
            </w:pPr>
          </w:p>
        </w:tc>
      </w:tr>
      <w:tr w:rsidR="00FF4007" w:rsidRPr="00FF4007" w14:paraId="1C59B81C" w14:textId="77777777" w:rsidTr="00FF4007">
        <w:trPr>
          <w:trHeight w:val="320"/>
        </w:trPr>
        <w:tc>
          <w:tcPr>
            <w:tcW w:w="627" w:type="dxa"/>
            <w:tcBorders>
              <w:top w:val="nil"/>
              <w:left w:val="single" w:sz="8" w:space="0" w:color="auto"/>
              <w:bottom w:val="single" w:sz="8" w:space="0" w:color="auto"/>
              <w:right w:val="single" w:sz="8" w:space="0" w:color="auto"/>
            </w:tcBorders>
            <w:shd w:val="clear" w:color="000000" w:fill="FFFFFF"/>
            <w:vAlign w:val="center"/>
            <w:hideMark/>
          </w:tcPr>
          <w:p w14:paraId="1562A263"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3.2</w:t>
            </w:r>
          </w:p>
        </w:tc>
        <w:tc>
          <w:tcPr>
            <w:tcW w:w="644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03FC7667"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Tạo đối soát voucher đã xác nhận sử dụng tới nhà cung cấp</w:t>
            </w:r>
          </w:p>
        </w:tc>
        <w:tc>
          <w:tcPr>
            <w:tcW w:w="8723" w:type="dxa"/>
            <w:gridSpan w:val="6"/>
            <w:tcBorders>
              <w:top w:val="single" w:sz="8" w:space="0" w:color="auto"/>
              <w:left w:val="nil"/>
              <w:bottom w:val="single" w:sz="8" w:space="0" w:color="auto"/>
              <w:right w:val="single" w:sz="8" w:space="0" w:color="000000"/>
            </w:tcBorders>
            <w:shd w:val="clear" w:color="auto" w:fill="auto"/>
            <w:noWrap/>
            <w:vAlign w:val="center"/>
            <w:hideMark/>
          </w:tcPr>
          <w:p w14:paraId="0756F702" w14:textId="77777777" w:rsidR="00FF4007" w:rsidRPr="00FF4007" w:rsidRDefault="00FF4007" w:rsidP="00FF4007">
            <w:pPr>
              <w:jc w:val="center"/>
              <w:rPr>
                <w:rFonts w:eastAsia="Times New Roman"/>
                <w:color w:val="000000"/>
                <w:sz w:val="24"/>
                <w:szCs w:val="24"/>
              </w:rPr>
            </w:pPr>
            <w:r w:rsidRPr="00FF4007">
              <w:rPr>
                <w:rFonts w:eastAsia="Times New Roman"/>
                <w:color w:val="000000"/>
                <w:sz w:val="24"/>
                <w:szCs w:val="24"/>
              </w:rPr>
              <w:t> </w:t>
            </w:r>
          </w:p>
        </w:tc>
        <w:tc>
          <w:tcPr>
            <w:tcW w:w="207" w:type="dxa"/>
            <w:vAlign w:val="center"/>
            <w:hideMark/>
          </w:tcPr>
          <w:p w14:paraId="2E4EB3F0" w14:textId="77777777" w:rsidR="00FF4007" w:rsidRPr="00FF4007" w:rsidRDefault="00FF4007" w:rsidP="00FF4007">
            <w:pPr>
              <w:rPr>
                <w:rFonts w:eastAsia="Times New Roman"/>
              </w:rPr>
            </w:pPr>
          </w:p>
        </w:tc>
      </w:tr>
      <w:tr w:rsidR="00FF4007" w:rsidRPr="00FF4007" w14:paraId="38C4C16B" w14:textId="77777777" w:rsidTr="00FF4007">
        <w:trPr>
          <w:trHeight w:val="320"/>
        </w:trPr>
        <w:tc>
          <w:tcPr>
            <w:tcW w:w="627" w:type="dxa"/>
            <w:tcBorders>
              <w:top w:val="nil"/>
              <w:left w:val="single" w:sz="8" w:space="0" w:color="auto"/>
              <w:bottom w:val="single" w:sz="8" w:space="0" w:color="auto"/>
              <w:right w:val="single" w:sz="8" w:space="0" w:color="auto"/>
            </w:tcBorders>
            <w:shd w:val="clear" w:color="000000" w:fill="FFFFFF"/>
            <w:vAlign w:val="center"/>
            <w:hideMark/>
          </w:tcPr>
          <w:p w14:paraId="38F8CD4F"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3.4</w:t>
            </w:r>
          </w:p>
        </w:tc>
        <w:tc>
          <w:tcPr>
            <w:tcW w:w="644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3BE91FF3"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Quản lý báo cáo thống kê voucher đã xác nhận sử dụng</w:t>
            </w:r>
          </w:p>
        </w:tc>
        <w:tc>
          <w:tcPr>
            <w:tcW w:w="8723" w:type="dxa"/>
            <w:gridSpan w:val="6"/>
            <w:tcBorders>
              <w:top w:val="single" w:sz="8" w:space="0" w:color="auto"/>
              <w:left w:val="nil"/>
              <w:bottom w:val="single" w:sz="8" w:space="0" w:color="auto"/>
              <w:right w:val="single" w:sz="8" w:space="0" w:color="000000"/>
            </w:tcBorders>
            <w:shd w:val="clear" w:color="auto" w:fill="auto"/>
            <w:noWrap/>
            <w:vAlign w:val="center"/>
            <w:hideMark/>
          </w:tcPr>
          <w:p w14:paraId="797B755B" w14:textId="77777777" w:rsidR="00FF4007" w:rsidRPr="00FF4007" w:rsidRDefault="00FF4007" w:rsidP="00FF4007">
            <w:pPr>
              <w:jc w:val="center"/>
              <w:rPr>
                <w:rFonts w:eastAsia="Times New Roman"/>
                <w:color w:val="000000"/>
                <w:sz w:val="24"/>
                <w:szCs w:val="24"/>
              </w:rPr>
            </w:pPr>
            <w:r w:rsidRPr="00FF4007">
              <w:rPr>
                <w:rFonts w:eastAsia="Times New Roman"/>
                <w:color w:val="000000"/>
                <w:sz w:val="24"/>
                <w:szCs w:val="24"/>
              </w:rPr>
              <w:t> </w:t>
            </w:r>
          </w:p>
        </w:tc>
        <w:tc>
          <w:tcPr>
            <w:tcW w:w="207" w:type="dxa"/>
            <w:vAlign w:val="center"/>
            <w:hideMark/>
          </w:tcPr>
          <w:p w14:paraId="10521A39" w14:textId="77777777" w:rsidR="00FF4007" w:rsidRPr="00FF4007" w:rsidRDefault="00FF4007" w:rsidP="00FF4007">
            <w:pPr>
              <w:rPr>
                <w:rFonts w:eastAsia="Times New Roman"/>
              </w:rPr>
            </w:pPr>
          </w:p>
        </w:tc>
      </w:tr>
      <w:tr w:rsidR="00FF4007" w:rsidRPr="00FF4007" w14:paraId="21725544" w14:textId="77777777" w:rsidTr="00FF4007">
        <w:trPr>
          <w:trHeight w:val="313"/>
        </w:trPr>
        <w:tc>
          <w:tcPr>
            <w:tcW w:w="627" w:type="dxa"/>
            <w:tcBorders>
              <w:top w:val="nil"/>
              <w:left w:val="single" w:sz="8" w:space="0" w:color="auto"/>
              <w:bottom w:val="single" w:sz="8" w:space="0" w:color="auto"/>
              <w:right w:val="single" w:sz="8" w:space="0" w:color="auto"/>
            </w:tcBorders>
            <w:shd w:val="clear" w:color="000000" w:fill="DDEBF7"/>
            <w:vAlign w:val="center"/>
            <w:hideMark/>
          </w:tcPr>
          <w:p w14:paraId="6F3CEF00"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4</w:t>
            </w:r>
          </w:p>
        </w:tc>
        <w:tc>
          <w:tcPr>
            <w:tcW w:w="6446" w:type="dxa"/>
            <w:gridSpan w:val="2"/>
            <w:tcBorders>
              <w:top w:val="single" w:sz="8" w:space="0" w:color="auto"/>
              <w:left w:val="nil"/>
              <w:bottom w:val="single" w:sz="8" w:space="0" w:color="auto"/>
              <w:right w:val="single" w:sz="8" w:space="0" w:color="000000"/>
            </w:tcBorders>
            <w:shd w:val="clear" w:color="000000" w:fill="DDEBF7"/>
            <w:vAlign w:val="center"/>
            <w:hideMark/>
          </w:tcPr>
          <w:p w14:paraId="0FA9B7A2" w14:textId="77777777" w:rsidR="00FF4007" w:rsidRPr="00FF4007" w:rsidRDefault="00FF4007" w:rsidP="00FF4007">
            <w:pPr>
              <w:rPr>
                <w:rFonts w:eastAsia="Times New Roman"/>
                <w:b/>
                <w:bCs/>
                <w:color w:val="000000"/>
                <w:sz w:val="24"/>
                <w:szCs w:val="24"/>
              </w:rPr>
            </w:pPr>
            <w:r w:rsidRPr="00FF4007">
              <w:rPr>
                <w:rFonts w:eastAsia="Times New Roman"/>
                <w:b/>
                <w:bCs/>
                <w:color w:val="000000"/>
                <w:sz w:val="24"/>
                <w:szCs w:val="24"/>
              </w:rPr>
              <w:t>Voucher portal dành cho khách hàng</w:t>
            </w:r>
          </w:p>
        </w:tc>
        <w:tc>
          <w:tcPr>
            <w:tcW w:w="1555" w:type="dxa"/>
            <w:tcBorders>
              <w:top w:val="nil"/>
              <w:left w:val="nil"/>
              <w:bottom w:val="single" w:sz="8" w:space="0" w:color="auto"/>
              <w:right w:val="nil"/>
            </w:tcBorders>
            <w:shd w:val="clear" w:color="000000" w:fill="DDEBF7"/>
            <w:vAlign w:val="center"/>
            <w:hideMark/>
          </w:tcPr>
          <w:p w14:paraId="7CF6733A" w14:textId="77777777" w:rsidR="00FF4007" w:rsidRPr="00FF4007" w:rsidRDefault="00FF4007" w:rsidP="00FF4007">
            <w:pPr>
              <w:rPr>
                <w:rFonts w:eastAsia="Times New Roman"/>
                <w:b/>
                <w:bCs/>
                <w:color w:val="000000"/>
                <w:sz w:val="24"/>
                <w:szCs w:val="24"/>
              </w:rPr>
            </w:pPr>
            <w:r w:rsidRPr="00FF4007">
              <w:rPr>
                <w:rFonts w:eastAsia="Times New Roman"/>
                <w:b/>
                <w:bCs/>
                <w:color w:val="000000"/>
                <w:sz w:val="24"/>
                <w:szCs w:val="24"/>
              </w:rPr>
              <w:t> </w:t>
            </w:r>
          </w:p>
        </w:tc>
        <w:tc>
          <w:tcPr>
            <w:tcW w:w="1058" w:type="dxa"/>
            <w:tcBorders>
              <w:top w:val="nil"/>
              <w:left w:val="nil"/>
              <w:bottom w:val="single" w:sz="8" w:space="0" w:color="auto"/>
              <w:right w:val="nil"/>
            </w:tcBorders>
            <w:shd w:val="clear" w:color="000000" w:fill="DDEBF7"/>
            <w:vAlign w:val="center"/>
            <w:hideMark/>
          </w:tcPr>
          <w:p w14:paraId="15AF6CD0" w14:textId="77777777" w:rsidR="00FF4007" w:rsidRPr="00FF4007" w:rsidRDefault="00FF4007" w:rsidP="00FF4007">
            <w:pPr>
              <w:rPr>
                <w:rFonts w:eastAsia="Times New Roman"/>
                <w:b/>
                <w:bCs/>
                <w:color w:val="000000"/>
                <w:sz w:val="24"/>
                <w:szCs w:val="24"/>
              </w:rPr>
            </w:pPr>
            <w:r w:rsidRPr="00FF4007">
              <w:rPr>
                <w:rFonts w:eastAsia="Times New Roman"/>
                <w:b/>
                <w:bCs/>
                <w:color w:val="000000"/>
                <w:sz w:val="24"/>
                <w:szCs w:val="24"/>
              </w:rPr>
              <w:t> </w:t>
            </w:r>
          </w:p>
        </w:tc>
        <w:tc>
          <w:tcPr>
            <w:tcW w:w="843" w:type="dxa"/>
            <w:tcBorders>
              <w:top w:val="nil"/>
              <w:left w:val="nil"/>
              <w:bottom w:val="single" w:sz="8" w:space="0" w:color="auto"/>
              <w:right w:val="nil"/>
            </w:tcBorders>
            <w:shd w:val="clear" w:color="000000" w:fill="DDEBF7"/>
            <w:vAlign w:val="center"/>
            <w:hideMark/>
          </w:tcPr>
          <w:p w14:paraId="05EE1B0B" w14:textId="77777777" w:rsidR="00FF4007" w:rsidRPr="00FF4007" w:rsidRDefault="00FF4007" w:rsidP="00FF4007">
            <w:pPr>
              <w:rPr>
                <w:rFonts w:eastAsia="Times New Roman"/>
                <w:b/>
                <w:bCs/>
                <w:color w:val="000000"/>
                <w:sz w:val="24"/>
                <w:szCs w:val="24"/>
              </w:rPr>
            </w:pPr>
            <w:r w:rsidRPr="00FF4007">
              <w:rPr>
                <w:rFonts w:eastAsia="Times New Roman"/>
                <w:b/>
                <w:bCs/>
                <w:color w:val="000000"/>
                <w:sz w:val="24"/>
                <w:szCs w:val="24"/>
              </w:rPr>
              <w:t> </w:t>
            </w:r>
          </w:p>
        </w:tc>
        <w:tc>
          <w:tcPr>
            <w:tcW w:w="1939" w:type="dxa"/>
            <w:tcBorders>
              <w:top w:val="nil"/>
              <w:left w:val="nil"/>
              <w:bottom w:val="single" w:sz="8" w:space="0" w:color="auto"/>
              <w:right w:val="nil"/>
            </w:tcBorders>
            <w:shd w:val="clear" w:color="000000" w:fill="DDEBF7"/>
            <w:vAlign w:val="center"/>
            <w:hideMark/>
          </w:tcPr>
          <w:p w14:paraId="1A90204F" w14:textId="77777777" w:rsidR="00FF4007" w:rsidRPr="00FF4007" w:rsidRDefault="00FF4007" w:rsidP="00FF4007">
            <w:pPr>
              <w:rPr>
                <w:rFonts w:eastAsia="Times New Roman"/>
                <w:b/>
                <w:bCs/>
                <w:color w:val="000000"/>
                <w:sz w:val="24"/>
                <w:szCs w:val="24"/>
              </w:rPr>
            </w:pPr>
            <w:r w:rsidRPr="00FF4007">
              <w:rPr>
                <w:rFonts w:eastAsia="Times New Roman"/>
                <w:b/>
                <w:bCs/>
                <w:color w:val="000000"/>
                <w:sz w:val="24"/>
                <w:szCs w:val="24"/>
              </w:rPr>
              <w:t> </w:t>
            </w:r>
          </w:p>
        </w:tc>
        <w:tc>
          <w:tcPr>
            <w:tcW w:w="927" w:type="dxa"/>
            <w:tcBorders>
              <w:top w:val="nil"/>
              <w:left w:val="nil"/>
              <w:bottom w:val="single" w:sz="8" w:space="0" w:color="auto"/>
              <w:right w:val="nil"/>
            </w:tcBorders>
            <w:shd w:val="clear" w:color="000000" w:fill="DDEBF7"/>
            <w:vAlign w:val="center"/>
            <w:hideMark/>
          </w:tcPr>
          <w:p w14:paraId="263429BA" w14:textId="77777777" w:rsidR="00FF4007" w:rsidRPr="00FF4007" w:rsidRDefault="00FF4007" w:rsidP="00FF4007">
            <w:pPr>
              <w:rPr>
                <w:rFonts w:eastAsia="Times New Roman"/>
                <w:b/>
                <w:bCs/>
                <w:color w:val="000000"/>
                <w:sz w:val="24"/>
                <w:szCs w:val="24"/>
              </w:rPr>
            </w:pPr>
            <w:r w:rsidRPr="00FF4007">
              <w:rPr>
                <w:rFonts w:eastAsia="Times New Roman"/>
                <w:b/>
                <w:bCs/>
                <w:color w:val="000000"/>
                <w:sz w:val="24"/>
                <w:szCs w:val="24"/>
              </w:rPr>
              <w:t> </w:t>
            </w:r>
          </w:p>
        </w:tc>
        <w:tc>
          <w:tcPr>
            <w:tcW w:w="2399" w:type="dxa"/>
            <w:tcBorders>
              <w:top w:val="nil"/>
              <w:left w:val="nil"/>
              <w:bottom w:val="single" w:sz="8" w:space="0" w:color="auto"/>
              <w:right w:val="single" w:sz="8" w:space="0" w:color="auto"/>
            </w:tcBorders>
            <w:shd w:val="clear" w:color="000000" w:fill="DDEBF7"/>
            <w:vAlign w:val="center"/>
            <w:hideMark/>
          </w:tcPr>
          <w:p w14:paraId="3A3192CC"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 xml:space="preserve"> </w:t>
            </w:r>
          </w:p>
        </w:tc>
        <w:tc>
          <w:tcPr>
            <w:tcW w:w="207" w:type="dxa"/>
            <w:vAlign w:val="center"/>
            <w:hideMark/>
          </w:tcPr>
          <w:p w14:paraId="1AD967DD" w14:textId="77777777" w:rsidR="00FF4007" w:rsidRPr="00FF4007" w:rsidRDefault="00FF4007" w:rsidP="00FF4007">
            <w:pPr>
              <w:rPr>
                <w:rFonts w:eastAsia="Times New Roman"/>
              </w:rPr>
            </w:pPr>
          </w:p>
        </w:tc>
      </w:tr>
      <w:tr w:rsidR="00FF4007" w:rsidRPr="00FF4007" w14:paraId="490FBD6A" w14:textId="77777777" w:rsidTr="00FF4007">
        <w:trPr>
          <w:trHeight w:val="313"/>
        </w:trPr>
        <w:tc>
          <w:tcPr>
            <w:tcW w:w="627" w:type="dxa"/>
            <w:tcBorders>
              <w:top w:val="nil"/>
              <w:left w:val="single" w:sz="8" w:space="0" w:color="auto"/>
              <w:bottom w:val="single" w:sz="8" w:space="0" w:color="auto"/>
              <w:right w:val="single" w:sz="8" w:space="0" w:color="auto"/>
            </w:tcBorders>
            <w:shd w:val="clear" w:color="000000" w:fill="FFFFFF"/>
            <w:vAlign w:val="center"/>
            <w:hideMark/>
          </w:tcPr>
          <w:p w14:paraId="3A3DCC39"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4.1</w:t>
            </w:r>
          </w:p>
        </w:tc>
        <w:tc>
          <w:tcPr>
            <w:tcW w:w="644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6FD07B39"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Tìm kiếm, tra cứu thông tin voucher</w:t>
            </w:r>
          </w:p>
        </w:tc>
        <w:tc>
          <w:tcPr>
            <w:tcW w:w="1555" w:type="dxa"/>
            <w:tcBorders>
              <w:top w:val="nil"/>
              <w:left w:val="nil"/>
              <w:bottom w:val="single" w:sz="8" w:space="0" w:color="auto"/>
              <w:right w:val="nil"/>
            </w:tcBorders>
            <w:shd w:val="clear" w:color="auto" w:fill="auto"/>
            <w:noWrap/>
            <w:vAlign w:val="center"/>
            <w:hideMark/>
          </w:tcPr>
          <w:p w14:paraId="2C1435B7"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1058" w:type="dxa"/>
            <w:tcBorders>
              <w:top w:val="nil"/>
              <w:left w:val="nil"/>
              <w:bottom w:val="single" w:sz="8" w:space="0" w:color="auto"/>
              <w:right w:val="nil"/>
            </w:tcBorders>
            <w:shd w:val="clear" w:color="auto" w:fill="auto"/>
            <w:noWrap/>
            <w:vAlign w:val="center"/>
            <w:hideMark/>
          </w:tcPr>
          <w:p w14:paraId="1E5D78A3"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843" w:type="dxa"/>
            <w:tcBorders>
              <w:top w:val="nil"/>
              <w:left w:val="nil"/>
              <w:bottom w:val="single" w:sz="8" w:space="0" w:color="auto"/>
              <w:right w:val="nil"/>
            </w:tcBorders>
            <w:shd w:val="clear" w:color="auto" w:fill="auto"/>
            <w:noWrap/>
            <w:vAlign w:val="center"/>
            <w:hideMark/>
          </w:tcPr>
          <w:p w14:paraId="02E9BFD0"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1939" w:type="dxa"/>
            <w:tcBorders>
              <w:top w:val="nil"/>
              <w:left w:val="nil"/>
              <w:bottom w:val="single" w:sz="8" w:space="0" w:color="auto"/>
              <w:right w:val="nil"/>
            </w:tcBorders>
            <w:shd w:val="clear" w:color="auto" w:fill="auto"/>
            <w:noWrap/>
            <w:vAlign w:val="center"/>
            <w:hideMark/>
          </w:tcPr>
          <w:p w14:paraId="5C7043AF"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927" w:type="dxa"/>
            <w:tcBorders>
              <w:top w:val="nil"/>
              <w:left w:val="nil"/>
              <w:bottom w:val="single" w:sz="8" w:space="0" w:color="auto"/>
              <w:right w:val="nil"/>
            </w:tcBorders>
            <w:shd w:val="clear" w:color="auto" w:fill="auto"/>
            <w:noWrap/>
            <w:vAlign w:val="center"/>
            <w:hideMark/>
          </w:tcPr>
          <w:p w14:paraId="59E18876"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2399" w:type="dxa"/>
            <w:tcBorders>
              <w:top w:val="nil"/>
              <w:left w:val="nil"/>
              <w:bottom w:val="single" w:sz="8" w:space="0" w:color="auto"/>
              <w:right w:val="single" w:sz="8" w:space="0" w:color="auto"/>
            </w:tcBorders>
            <w:shd w:val="clear" w:color="000000" w:fill="FFFFFF"/>
            <w:vAlign w:val="center"/>
            <w:hideMark/>
          </w:tcPr>
          <w:p w14:paraId="3C3CF953"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 </w:t>
            </w:r>
          </w:p>
        </w:tc>
        <w:tc>
          <w:tcPr>
            <w:tcW w:w="207" w:type="dxa"/>
            <w:vAlign w:val="center"/>
            <w:hideMark/>
          </w:tcPr>
          <w:p w14:paraId="0A35B28F" w14:textId="77777777" w:rsidR="00FF4007" w:rsidRPr="00FF4007" w:rsidRDefault="00FF4007" w:rsidP="00FF4007">
            <w:pPr>
              <w:rPr>
                <w:rFonts w:eastAsia="Times New Roman"/>
              </w:rPr>
            </w:pPr>
          </w:p>
        </w:tc>
      </w:tr>
      <w:tr w:rsidR="00FF4007" w:rsidRPr="00FF4007" w14:paraId="0A580D22" w14:textId="77777777" w:rsidTr="00FF4007">
        <w:trPr>
          <w:trHeight w:val="320"/>
        </w:trPr>
        <w:tc>
          <w:tcPr>
            <w:tcW w:w="627" w:type="dxa"/>
            <w:tcBorders>
              <w:top w:val="nil"/>
              <w:left w:val="single" w:sz="8" w:space="0" w:color="auto"/>
              <w:bottom w:val="single" w:sz="8" w:space="0" w:color="auto"/>
              <w:right w:val="single" w:sz="8" w:space="0" w:color="auto"/>
            </w:tcBorders>
            <w:shd w:val="clear" w:color="000000" w:fill="FFFFFF"/>
            <w:vAlign w:val="center"/>
            <w:hideMark/>
          </w:tcPr>
          <w:p w14:paraId="7BE25E73"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4.2</w:t>
            </w:r>
          </w:p>
        </w:tc>
        <w:tc>
          <w:tcPr>
            <w:tcW w:w="644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364E64E7"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xml:space="preserve">Quản lý thông tin voucher mình đang sở hữu: còn hiệu lực, đả hết hạn, đã sử dụng… </w:t>
            </w:r>
          </w:p>
        </w:tc>
        <w:tc>
          <w:tcPr>
            <w:tcW w:w="1555" w:type="dxa"/>
            <w:tcBorders>
              <w:top w:val="nil"/>
              <w:left w:val="nil"/>
              <w:bottom w:val="single" w:sz="8" w:space="0" w:color="auto"/>
              <w:right w:val="nil"/>
            </w:tcBorders>
            <w:shd w:val="clear" w:color="auto" w:fill="auto"/>
            <w:noWrap/>
            <w:vAlign w:val="center"/>
            <w:hideMark/>
          </w:tcPr>
          <w:p w14:paraId="7881C6F5"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1058" w:type="dxa"/>
            <w:tcBorders>
              <w:top w:val="nil"/>
              <w:left w:val="nil"/>
              <w:bottom w:val="single" w:sz="8" w:space="0" w:color="auto"/>
              <w:right w:val="nil"/>
            </w:tcBorders>
            <w:shd w:val="clear" w:color="auto" w:fill="auto"/>
            <w:noWrap/>
            <w:vAlign w:val="center"/>
            <w:hideMark/>
          </w:tcPr>
          <w:p w14:paraId="25BAAB6D"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843" w:type="dxa"/>
            <w:tcBorders>
              <w:top w:val="nil"/>
              <w:left w:val="nil"/>
              <w:bottom w:val="single" w:sz="8" w:space="0" w:color="auto"/>
              <w:right w:val="nil"/>
            </w:tcBorders>
            <w:shd w:val="clear" w:color="auto" w:fill="auto"/>
            <w:noWrap/>
            <w:vAlign w:val="center"/>
            <w:hideMark/>
          </w:tcPr>
          <w:p w14:paraId="054F4958"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1939" w:type="dxa"/>
            <w:tcBorders>
              <w:top w:val="nil"/>
              <w:left w:val="nil"/>
              <w:bottom w:val="single" w:sz="8" w:space="0" w:color="auto"/>
              <w:right w:val="nil"/>
            </w:tcBorders>
            <w:shd w:val="clear" w:color="auto" w:fill="auto"/>
            <w:noWrap/>
            <w:vAlign w:val="center"/>
            <w:hideMark/>
          </w:tcPr>
          <w:p w14:paraId="4DBD7927"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927" w:type="dxa"/>
            <w:tcBorders>
              <w:top w:val="nil"/>
              <w:left w:val="nil"/>
              <w:bottom w:val="single" w:sz="8" w:space="0" w:color="auto"/>
              <w:right w:val="nil"/>
            </w:tcBorders>
            <w:shd w:val="clear" w:color="auto" w:fill="auto"/>
            <w:noWrap/>
            <w:vAlign w:val="center"/>
            <w:hideMark/>
          </w:tcPr>
          <w:p w14:paraId="78DDB23E"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2399" w:type="dxa"/>
            <w:tcBorders>
              <w:top w:val="nil"/>
              <w:left w:val="nil"/>
              <w:bottom w:val="single" w:sz="8" w:space="0" w:color="auto"/>
              <w:right w:val="single" w:sz="8" w:space="0" w:color="auto"/>
            </w:tcBorders>
            <w:shd w:val="clear" w:color="000000" w:fill="FFFFFF"/>
            <w:vAlign w:val="center"/>
            <w:hideMark/>
          </w:tcPr>
          <w:p w14:paraId="6C0BF5FF"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 </w:t>
            </w:r>
          </w:p>
        </w:tc>
        <w:tc>
          <w:tcPr>
            <w:tcW w:w="207" w:type="dxa"/>
            <w:vAlign w:val="center"/>
            <w:hideMark/>
          </w:tcPr>
          <w:p w14:paraId="21E9330C" w14:textId="77777777" w:rsidR="00FF4007" w:rsidRPr="00FF4007" w:rsidRDefault="00FF4007" w:rsidP="00FF4007">
            <w:pPr>
              <w:rPr>
                <w:rFonts w:eastAsia="Times New Roman"/>
              </w:rPr>
            </w:pPr>
          </w:p>
        </w:tc>
      </w:tr>
      <w:tr w:rsidR="00FF4007" w:rsidRPr="00FF4007" w14:paraId="60D4F36B" w14:textId="77777777" w:rsidTr="00FF4007">
        <w:trPr>
          <w:trHeight w:val="320"/>
        </w:trPr>
        <w:tc>
          <w:tcPr>
            <w:tcW w:w="627" w:type="dxa"/>
            <w:tcBorders>
              <w:top w:val="nil"/>
              <w:left w:val="single" w:sz="8" w:space="0" w:color="auto"/>
              <w:bottom w:val="single" w:sz="8" w:space="0" w:color="auto"/>
              <w:right w:val="single" w:sz="8" w:space="0" w:color="auto"/>
            </w:tcBorders>
            <w:shd w:val="clear" w:color="000000" w:fill="FFFFFF"/>
            <w:vAlign w:val="center"/>
            <w:hideMark/>
          </w:tcPr>
          <w:p w14:paraId="6EFC868C"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4.3</w:t>
            </w:r>
          </w:p>
        </w:tc>
        <w:tc>
          <w:tcPr>
            <w:tcW w:w="644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68C2A7B6"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Mã QR xác nhận sử dụng voucher sở hữu</w:t>
            </w:r>
          </w:p>
        </w:tc>
        <w:tc>
          <w:tcPr>
            <w:tcW w:w="1555" w:type="dxa"/>
            <w:tcBorders>
              <w:top w:val="nil"/>
              <w:left w:val="nil"/>
              <w:bottom w:val="single" w:sz="8" w:space="0" w:color="auto"/>
              <w:right w:val="nil"/>
            </w:tcBorders>
            <w:shd w:val="clear" w:color="auto" w:fill="auto"/>
            <w:noWrap/>
            <w:vAlign w:val="center"/>
            <w:hideMark/>
          </w:tcPr>
          <w:p w14:paraId="0EA8DEE4"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1058" w:type="dxa"/>
            <w:tcBorders>
              <w:top w:val="nil"/>
              <w:left w:val="nil"/>
              <w:bottom w:val="single" w:sz="8" w:space="0" w:color="auto"/>
              <w:right w:val="nil"/>
            </w:tcBorders>
            <w:shd w:val="clear" w:color="auto" w:fill="auto"/>
            <w:noWrap/>
            <w:vAlign w:val="center"/>
            <w:hideMark/>
          </w:tcPr>
          <w:p w14:paraId="7F7B8846"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843" w:type="dxa"/>
            <w:tcBorders>
              <w:top w:val="nil"/>
              <w:left w:val="nil"/>
              <w:bottom w:val="single" w:sz="8" w:space="0" w:color="auto"/>
              <w:right w:val="nil"/>
            </w:tcBorders>
            <w:shd w:val="clear" w:color="auto" w:fill="auto"/>
            <w:noWrap/>
            <w:vAlign w:val="center"/>
            <w:hideMark/>
          </w:tcPr>
          <w:p w14:paraId="4127CF27"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1939" w:type="dxa"/>
            <w:tcBorders>
              <w:top w:val="nil"/>
              <w:left w:val="nil"/>
              <w:bottom w:val="single" w:sz="8" w:space="0" w:color="auto"/>
              <w:right w:val="nil"/>
            </w:tcBorders>
            <w:shd w:val="clear" w:color="auto" w:fill="auto"/>
            <w:noWrap/>
            <w:vAlign w:val="center"/>
            <w:hideMark/>
          </w:tcPr>
          <w:p w14:paraId="2F42F066"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927" w:type="dxa"/>
            <w:tcBorders>
              <w:top w:val="nil"/>
              <w:left w:val="nil"/>
              <w:bottom w:val="single" w:sz="8" w:space="0" w:color="auto"/>
              <w:right w:val="nil"/>
            </w:tcBorders>
            <w:shd w:val="clear" w:color="auto" w:fill="auto"/>
            <w:noWrap/>
            <w:vAlign w:val="center"/>
            <w:hideMark/>
          </w:tcPr>
          <w:p w14:paraId="360D3BBE"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2399" w:type="dxa"/>
            <w:tcBorders>
              <w:top w:val="nil"/>
              <w:left w:val="nil"/>
              <w:bottom w:val="single" w:sz="8" w:space="0" w:color="auto"/>
              <w:right w:val="single" w:sz="8" w:space="0" w:color="auto"/>
            </w:tcBorders>
            <w:shd w:val="clear" w:color="000000" w:fill="FFFFFF"/>
            <w:vAlign w:val="center"/>
            <w:hideMark/>
          </w:tcPr>
          <w:p w14:paraId="34B9B4D3"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 </w:t>
            </w:r>
          </w:p>
        </w:tc>
        <w:tc>
          <w:tcPr>
            <w:tcW w:w="207" w:type="dxa"/>
            <w:vAlign w:val="center"/>
            <w:hideMark/>
          </w:tcPr>
          <w:p w14:paraId="535AE375" w14:textId="77777777" w:rsidR="00FF4007" w:rsidRPr="00FF4007" w:rsidRDefault="00FF4007" w:rsidP="00FF4007">
            <w:pPr>
              <w:rPr>
                <w:rFonts w:eastAsia="Times New Roman"/>
              </w:rPr>
            </w:pPr>
          </w:p>
        </w:tc>
      </w:tr>
      <w:tr w:rsidR="00FF4007" w:rsidRPr="00FF4007" w14:paraId="461A7896" w14:textId="77777777" w:rsidTr="00FF4007">
        <w:trPr>
          <w:trHeight w:val="320"/>
        </w:trPr>
        <w:tc>
          <w:tcPr>
            <w:tcW w:w="627" w:type="dxa"/>
            <w:tcBorders>
              <w:top w:val="nil"/>
              <w:left w:val="single" w:sz="8" w:space="0" w:color="auto"/>
              <w:bottom w:val="single" w:sz="8" w:space="0" w:color="auto"/>
              <w:right w:val="single" w:sz="8" w:space="0" w:color="auto"/>
            </w:tcBorders>
            <w:shd w:val="clear" w:color="000000" w:fill="FFFFFF"/>
            <w:vAlign w:val="center"/>
            <w:hideMark/>
          </w:tcPr>
          <w:p w14:paraId="648B29A2"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4.4</w:t>
            </w:r>
          </w:p>
        </w:tc>
        <w:tc>
          <w:tcPr>
            <w:tcW w:w="644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49C91CEB"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Quản lý cho tăng voucher</w:t>
            </w:r>
          </w:p>
        </w:tc>
        <w:tc>
          <w:tcPr>
            <w:tcW w:w="1555" w:type="dxa"/>
            <w:tcBorders>
              <w:top w:val="nil"/>
              <w:left w:val="nil"/>
              <w:bottom w:val="single" w:sz="8" w:space="0" w:color="auto"/>
              <w:right w:val="nil"/>
            </w:tcBorders>
            <w:shd w:val="clear" w:color="auto" w:fill="auto"/>
            <w:noWrap/>
            <w:vAlign w:val="center"/>
            <w:hideMark/>
          </w:tcPr>
          <w:p w14:paraId="436740E2"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1058" w:type="dxa"/>
            <w:tcBorders>
              <w:top w:val="nil"/>
              <w:left w:val="nil"/>
              <w:bottom w:val="single" w:sz="8" w:space="0" w:color="auto"/>
              <w:right w:val="nil"/>
            </w:tcBorders>
            <w:shd w:val="clear" w:color="auto" w:fill="auto"/>
            <w:noWrap/>
            <w:vAlign w:val="center"/>
            <w:hideMark/>
          </w:tcPr>
          <w:p w14:paraId="6B30EBF3"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843" w:type="dxa"/>
            <w:tcBorders>
              <w:top w:val="nil"/>
              <w:left w:val="nil"/>
              <w:bottom w:val="single" w:sz="8" w:space="0" w:color="auto"/>
              <w:right w:val="nil"/>
            </w:tcBorders>
            <w:shd w:val="clear" w:color="auto" w:fill="auto"/>
            <w:noWrap/>
            <w:vAlign w:val="center"/>
            <w:hideMark/>
          </w:tcPr>
          <w:p w14:paraId="4ED8BEEA"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1939" w:type="dxa"/>
            <w:tcBorders>
              <w:top w:val="nil"/>
              <w:left w:val="nil"/>
              <w:bottom w:val="single" w:sz="8" w:space="0" w:color="auto"/>
              <w:right w:val="nil"/>
            </w:tcBorders>
            <w:shd w:val="clear" w:color="auto" w:fill="auto"/>
            <w:noWrap/>
            <w:vAlign w:val="center"/>
            <w:hideMark/>
          </w:tcPr>
          <w:p w14:paraId="6C20F7BD"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927" w:type="dxa"/>
            <w:tcBorders>
              <w:top w:val="nil"/>
              <w:left w:val="nil"/>
              <w:bottom w:val="single" w:sz="8" w:space="0" w:color="auto"/>
              <w:right w:val="nil"/>
            </w:tcBorders>
            <w:shd w:val="clear" w:color="auto" w:fill="auto"/>
            <w:noWrap/>
            <w:vAlign w:val="center"/>
            <w:hideMark/>
          </w:tcPr>
          <w:p w14:paraId="47CCFA9B"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2399" w:type="dxa"/>
            <w:tcBorders>
              <w:top w:val="nil"/>
              <w:left w:val="nil"/>
              <w:bottom w:val="single" w:sz="8" w:space="0" w:color="auto"/>
              <w:right w:val="single" w:sz="8" w:space="0" w:color="auto"/>
            </w:tcBorders>
            <w:shd w:val="clear" w:color="000000" w:fill="FFFFFF"/>
            <w:vAlign w:val="center"/>
            <w:hideMark/>
          </w:tcPr>
          <w:p w14:paraId="1DB6EA59"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 </w:t>
            </w:r>
          </w:p>
        </w:tc>
        <w:tc>
          <w:tcPr>
            <w:tcW w:w="207" w:type="dxa"/>
            <w:vAlign w:val="center"/>
            <w:hideMark/>
          </w:tcPr>
          <w:p w14:paraId="0D490A3D" w14:textId="77777777" w:rsidR="00FF4007" w:rsidRPr="00FF4007" w:rsidRDefault="00FF4007" w:rsidP="00FF4007">
            <w:pPr>
              <w:rPr>
                <w:rFonts w:eastAsia="Times New Roman"/>
              </w:rPr>
            </w:pPr>
          </w:p>
        </w:tc>
      </w:tr>
      <w:tr w:rsidR="00FF4007" w:rsidRPr="00FF4007" w14:paraId="6DF5B8C1" w14:textId="77777777" w:rsidTr="00FF4007">
        <w:trPr>
          <w:trHeight w:val="320"/>
        </w:trPr>
        <w:tc>
          <w:tcPr>
            <w:tcW w:w="627" w:type="dxa"/>
            <w:tcBorders>
              <w:top w:val="nil"/>
              <w:left w:val="single" w:sz="8" w:space="0" w:color="auto"/>
              <w:bottom w:val="single" w:sz="8" w:space="0" w:color="auto"/>
              <w:right w:val="single" w:sz="8" w:space="0" w:color="auto"/>
            </w:tcBorders>
            <w:shd w:val="clear" w:color="000000" w:fill="FFFFFF"/>
            <w:vAlign w:val="center"/>
            <w:hideMark/>
          </w:tcPr>
          <w:p w14:paraId="0090F5B4"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4.5</w:t>
            </w:r>
          </w:p>
        </w:tc>
        <w:tc>
          <w:tcPr>
            <w:tcW w:w="644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542E9A62"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Quản lý thông tin cá nhân</w:t>
            </w:r>
          </w:p>
        </w:tc>
        <w:tc>
          <w:tcPr>
            <w:tcW w:w="1555" w:type="dxa"/>
            <w:tcBorders>
              <w:top w:val="nil"/>
              <w:left w:val="nil"/>
              <w:bottom w:val="single" w:sz="8" w:space="0" w:color="auto"/>
              <w:right w:val="nil"/>
            </w:tcBorders>
            <w:shd w:val="clear" w:color="auto" w:fill="auto"/>
            <w:noWrap/>
            <w:vAlign w:val="center"/>
            <w:hideMark/>
          </w:tcPr>
          <w:p w14:paraId="1AE590F3"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1058" w:type="dxa"/>
            <w:tcBorders>
              <w:top w:val="nil"/>
              <w:left w:val="nil"/>
              <w:bottom w:val="single" w:sz="8" w:space="0" w:color="auto"/>
              <w:right w:val="nil"/>
            </w:tcBorders>
            <w:shd w:val="clear" w:color="auto" w:fill="auto"/>
            <w:noWrap/>
            <w:vAlign w:val="center"/>
            <w:hideMark/>
          </w:tcPr>
          <w:p w14:paraId="73F67611"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843" w:type="dxa"/>
            <w:tcBorders>
              <w:top w:val="nil"/>
              <w:left w:val="nil"/>
              <w:bottom w:val="single" w:sz="8" w:space="0" w:color="auto"/>
              <w:right w:val="nil"/>
            </w:tcBorders>
            <w:shd w:val="clear" w:color="auto" w:fill="auto"/>
            <w:noWrap/>
            <w:vAlign w:val="center"/>
            <w:hideMark/>
          </w:tcPr>
          <w:p w14:paraId="511C686E"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1939" w:type="dxa"/>
            <w:tcBorders>
              <w:top w:val="nil"/>
              <w:left w:val="nil"/>
              <w:bottom w:val="single" w:sz="8" w:space="0" w:color="auto"/>
              <w:right w:val="nil"/>
            </w:tcBorders>
            <w:shd w:val="clear" w:color="auto" w:fill="auto"/>
            <w:noWrap/>
            <w:vAlign w:val="center"/>
            <w:hideMark/>
          </w:tcPr>
          <w:p w14:paraId="49DF2059"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927" w:type="dxa"/>
            <w:tcBorders>
              <w:top w:val="nil"/>
              <w:left w:val="nil"/>
              <w:bottom w:val="single" w:sz="8" w:space="0" w:color="auto"/>
              <w:right w:val="nil"/>
            </w:tcBorders>
            <w:shd w:val="clear" w:color="auto" w:fill="auto"/>
            <w:noWrap/>
            <w:vAlign w:val="center"/>
            <w:hideMark/>
          </w:tcPr>
          <w:p w14:paraId="0FE8CEC0"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2399" w:type="dxa"/>
            <w:tcBorders>
              <w:top w:val="nil"/>
              <w:left w:val="nil"/>
              <w:bottom w:val="single" w:sz="8" w:space="0" w:color="auto"/>
              <w:right w:val="single" w:sz="8" w:space="0" w:color="auto"/>
            </w:tcBorders>
            <w:shd w:val="clear" w:color="000000" w:fill="FFFFFF"/>
            <w:vAlign w:val="center"/>
            <w:hideMark/>
          </w:tcPr>
          <w:p w14:paraId="71505C1C"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 </w:t>
            </w:r>
          </w:p>
        </w:tc>
        <w:tc>
          <w:tcPr>
            <w:tcW w:w="207" w:type="dxa"/>
            <w:vAlign w:val="center"/>
            <w:hideMark/>
          </w:tcPr>
          <w:p w14:paraId="32EA9F80" w14:textId="77777777" w:rsidR="00FF4007" w:rsidRPr="00FF4007" w:rsidRDefault="00FF4007" w:rsidP="00FF4007">
            <w:pPr>
              <w:rPr>
                <w:rFonts w:eastAsia="Times New Roman"/>
              </w:rPr>
            </w:pPr>
          </w:p>
        </w:tc>
      </w:tr>
      <w:tr w:rsidR="00FF4007" w:rsidRPr="00FF4007" w14:paraId="3921F2DF" w14:textId="77777777" w:rsidTr="00FF4007">
        <w:trPr>
          <w:trHeight w:val="313"/>
        </w:trPr>
        <w:tc>
          <w:tcPr>
            <w:tcW w:w="627" w:type="dxa"/>
            <w:tcBorders>
              <w:top w:val="nil"/>
              <w:left w:val="single" w:sz="8" w:space="0" w:color="auto"/>
              <w:bottom w:val="single" w:sz="8" w:space="0" w:color="auto"/>
              <w:right w:val="single" w:sz="8" w:space="0" w:color="auto"/>
            </w:tcBorders>
            <w:shd w:val="clear" w:color="000000" w:fill="DDEBF7"/>
            <w:vAlign w:val="center"/>
            <w:hideMark/>
          </w:tcPr>
          <w:p w14:paraId="06BDBA5B" w14:textId="77777777" w:rsidR="00FF4007" w:rsidRPr="00FF4007" w:rsidRDefault="00FF4007" w:rsidP="00FF4007">
            <w:pPr>
              <w:jc w:val="right"/>
              <w:rPr>
                <w:rFonts w:eastAsia="Times New Roman"/>
                <w:b/>
                <w:bCs/>
                <w:color w:val="000000"/>
                <w:sz w:val="24"/>
                <w:szCs w:val="24"/>
              </w:rPr>
            </w:pPr>
            <w:r w:rsidRPr="00FF4007">
              <w:rPr>
                <w:rFonts w:eastAsia="Times New Roman"/>
                <w:b/>
                <w:bCs/>
                <w:color w:val="000000"/>
                <w:sz w:val="24"/>
                <w:szCs w:val="24"/>
              </w:rPr>
              <w:t>5</w:t>
            </w:r>
          </w:p>
        </w:tc>
        <w:tc>
          <w:tcPr>
            <w:tcW w:w="6446" w:type="dxa"/>
            <w:gridSpan w:val="2"/>
            <w:tcBorders>
              <w:top w:val="single" w:sz="8" w:space="0" w:color="auto"/>
              <w:left w:val="nil"/>
              <w:bottom w:val="single" w:sz="8" w:space="0" w:color="auto"/>
              <w:right w:val="single" w:sz="8" w:space="0" w:color="000000"/>
            </w:tcBorders>
            <w:shd w:val="clear" w:color="000000" w:fill="DDEBF7"/>
            <w:vAlign w:val="center"/>
            <w:hideMark/>
          </w:tcPr>
          <w:p w14:paraId="37A2DA73" w14:textId="77777777" w:rsidR="00FF4007" w:rsidRPr="00FF4007" w:rsidRDefault="00FF4007" w:rsidP="00FF4007">
            <w:pPr>
              <w:rPr>
                <w:rFonts w:eastAsia="Times New Roman"/>
                <w:b/>
                <w:bCs/>
                <w:color w:val="000000"/>
                <w:sz w:val="24"/>
                <w:szCs w:val="24"/>
              </w:rPr>
            </w:pPr>
            <w:r w:rsidRPr="00FF4007">
              <w:rPr>
                <w:rFonts w:eastAsia="Times New Roman"/>
                <w:b/>
                <w:bCs/>
                <w:color w:val="000000"/>
                <w:sz w:val="24"/>
                <w:szCs w:val="24"/>
              </w:rPr>
              <w:t>Ứng dụng di động cho khách hàng (shared app)</w:t>
            </w:r>
          </w:p>
        </w:tc>
        <w:tc>
          <w:tcPr>
            <w:tcW w:w="1555" w:type="dxa"/>
            <w:tcBorders>
              <w:top w:val="nil"/>
              <w:left w:val="nil"/>
              <w:bottom w:val="single" w:sz="8" w:space="0" w:color="auto"/>
              <w:right w:val="nil"/>
            </w:tcBorders>
            <w:shd w:val="clear" w:color="000000" w:fill="DDEBF7"/>
            <w:vAlign w:val="center"/>
            <w:hideMark/>
          </w:tcPr>
          <w:p w14:paraId="7DA339C0" w14:textId="77777777" w:rsidR="00FF4007" w:rsidRPr="00FF4007" w:rsidRDefault="00FF4007" w:rsidP="00FF4007">
            <w:pPr>
              <w:rPr>
                <w:rFonts w:eastAsia="Times New Roman"/>
                <w:b/>
                <w:bCs/>
                <w:color w:val="000000"/>
                <w:sz w:val="24"/>
                <w:szCs w:val="24"/>
              </w:rPr>
            </w:pPr>
            <w:r w:rsidRPr="00FF4007">
              <w:rPr>
                <w:rFonts w:eastAsia="Times New Roman"/>
                <w:b/>
                <w:bCs/>
                <w:color w:val="000000"/>
                <w:sz w:val="24"/>
                <w:szCs w:val="24"/>
              </w:rPr>
              <w:t> </w:t>
            </w:r>
          </w:p>
        </w:tc>
        <w:tc>
          <w:tcPr>
            <w:tcW w:w="1058" w:type="dxa"/>
            <w:tcBorders>
              <w:top w:val="nil"/>
              <w:left w:val="nil"/>
              <w:bottom w:val="single" w:sz="8" w:space="0" w:color="auto"/>
              <w:right w:val="nil"/>
            </w:tcBorders>
            <w:shd w:val="clear" w:color="000000" w:fill="DDEBF7"/>
            <w:vAlign w:val="center"/>
            <w:hideMark/>
          </w:tcPr>
          <w:p w14:paraId="79EB81FE" w14:textId="77777777" w:rsidR="00FF4007" w:rsidRPr="00FF4007" w:rsidRDefault="00FF4007" w:rsidP="00FF4007">
            <w:pPr>
              <w:rPr>
                <w:rFonts w:eastAsia="Times New Roman"/>
                <w:b/>
                <w:bCs/>
                <w:color w:val="000000"/>
                <w:sz w:val="24"/>
                <w:szCs w:val="24"/>
              </w:rPr>
            </w:pPr>
            <w:r w:rsidRPr="00FF4007">
              <w:rPr>
                <w:rFonts w:eastAsia="Times New Roman"/>
                <w:b/>
                <w:bCs/>
                <w:color w:val="000000"/>
                <w:sz w:val="24"/>
                <w:szCs w:val="24"/>
              </w:rPr>
              <w:t> </w:t>
            </w:r>
          </w:p>
        </w:tc>
        <w:tc>
          <w:tcPr>
            <w:tcW w:w="843" w:type="dxa"/>
            <w:tcBorders>
              <w:top w:val="nil"/>
              <w:left w:val="nil"/>
              <w:bottom w:val="single" w:sz="8" w:space="0" w:color="auto"/>
              <w:right w:val="nil"/>
            </w:tcBorders>
            <w:shd w:val="clear" w:color="000000" w:fill="DDEBF7"/>
            <w:vAlign w:val="center"/>
            <w:hideMark/>
          </w:tcPr>
          <w:p w14:paraId="5AE6E83B" w14:textId="77777777" w:rsidR="00FF4007" w:rsidRPr="00FF4007" w:rsidRDefault="00FF4007" w:rsidP="00FF4007">
            <w:pPr>
              <w:rPr>
                <w:rFonts w:eastAsia="Times New Roman"/>
                <w:b/>
                <w:bCs/>
                <w:color w:val="000000"/>
                <w:sz w:val="24"/>
                <w:szCs w:val="24"/>
              </w:rPr>
            </w:pPr>
            <w:r w:rsidRPr="00FF4007">
              <w:rPr>
                <w:rFonts w:eastAsia="Times New Roman"/>
                <w:b/>
                <w:bCs/>
                <w:color w:val="000000"/>
                <w:sz w:val="24"/>
                <w:szCs w:val="24"/>
              </w:rPr>
              <w:t> </w:t>
            </w:r>
          </w:p>
        </w:tc>
        <w:tc>
          <w:tcPr>
            <w:tcW w:w="1939" w:type="dxa"/>
            <w:tcBorders>
              <w:top w:val="nil"/>
              <w:left w:val="nil"/>
              <w:bottom w:val="single" w:sz="8" w:space="0" w:color="auto"/>
              <w:right w:val="nil"/>
            </w:tcBorders>
            <w:shd w:val="clear" w:color="000000" w:fill="DDEBF7"/>
            <w:vAlign w:val="center"/>
            <w:hideMark/>
          </w:tcPr>
          <w:p w14:paraId="6767FC1E" w14:textId="77777777" w:rsidR="00FF4007" w:rsidRPr="00FF4007" w:rsidRDefault="00FF4007" w:rsidP="00FF4007">
            <w:pPr>
              <w:rPr>
                <w:rFonts w:eastAsia="Times New Roman"/>
                <w:b/>
                <w:bCs/>
                <w:color w:val="000000"/>
                <w:sz w:val="24"/>
                <w:szCs w:val="24"/>
              </w:rPr>
            </w:pPr>
            <w:r w:rsidRPr="00FF4007">
              <w:rPr>
                <w:rFonts w:eastAsia="Times New Roman"/>
                <w:b/>
                <w:bCs/>
                <w:color w:val="000000"/>
                <w:sz w:val="24"/>
                <w:szCs w:val="24"/>
              </w:rPr>
              <w:t> </w:t>
            </w:r>
          </w:p>
        </w:tc>
        <w:tc>
          <w:tcPr>
            <w:tcW w:w="927" w:type="dxa"/>
            <w:tcBorders>
              <w:top w:val="nil"/>
              <w:left w:val="nil"/>
              <w:bottom w:val="single" w:sz="8" w:space="0" w:color="auto"/>
              <w:right w:val="nil"/>
            </w:tcBorders>
            <w:shd w:val="clear" w:color="000000" w:fill="DDEBF7"/>
            <w:vAlign w:val="center"/>
            <w:hideMark/>
          </w:tcPr>
          <w:p w14:paraId="1B3FFF31" w14:textId="77777777" w:rsidR="00FF4007" w:rsidRPr="00FF4007" w:rsidRDefault="00FF4007" w:rsidP="00FF4007">
            <w:pPr>
              <w:rPr>
                <w:rFonts w:eastAsia="Times New Roman"/>
                <w:b/>
                <w:bCs/>
                <w:color w:val="000000"/>
                <w:sz w:val="24"/>
                <w:szCs w:val="24"/>
              </w:rPr>
            </w:pPr>
            <w:r w:rsidRPr="00FF4007">
              <w:rPr>
                <w:rFonts w:eastAsia="Times New Roman"/>
                <w:b/>
                <w:bCs/>
                <w:color w:val="000000"/>
                <w:sz w:val="24"/>
                <w:szCs w:val="24"/>
              </w:rPr>
              <w:t> </w:t>
            </w:r>
          </w:p>
        </w:tc>
        <w:tc>
          <w:tcPr>
            <w:tcW w:w="2399" w:type="dxa"/>
            <w:tcBorders>
              <w:top w:val="nil"/>
              <w:left w:val="nil"/>
              <w:bottom w:val="single" w:sz="8" w:space="0" w:color="auto"/>
              <w:right w:val="single" w:sz="8" w:space="0" w:color="auto"/>
            </w:tcBorders>
            <w:shd w:val="clear" w:color="000000" w:fill="DDEBF7"/>
            <w:vAlign w:val="center"/>
            <w:hideMark/>
          </w:tcPr>
          <w:p w14:paraId="012DAAAF" w14:textId="77777777" w:rsidR="00FF4007" w:rsidRPr="00FF4007" w:rsidRDefault="00FF4007" w:rsidP="00FF4007">
            <w:pPr>
              <w:rPr>
                <w:rFonts w:eastAsia="Times New Roman"/>
                <w:color w:val="000000"/>
              </w:rPr>
            </w:pPr>
            <w:r w:rsidRPr="00FF4007">
              <w:rPr>
                <w:rFonts w:eastAsia="Times New Roman"/>
                <w:color w:val="000000"/>
              </w:rPr>
              <w:t> </w:t>
            </w:r>
          </w:p>
        </w:tc>
        <w:tc>
          <w:tcPr>
            <w:tcW w:w="207" w:type="dxa"/>
            <w:vAlign w:val="center"/>
            <w:hideMark/>
          </w:tcPr>
          <w:p w14:paraId="4FF9B1AC" w14:textId="77777777" w:rsidR="00FF4007" w:rsidRPr="00FF4007" w:rsidRDefault="00FF4007" w:rsidP="00FF4007">
            <w:pPr>
              <w:rPr>
                <w:rFonts w:eastAsia="Times New Roman"/>
              </w:rPr>
            </w:pPr>
          </w:p>
        </w:tc>
      </w:tr>
      <w:tr w:rsidR="00FF4007" w:rsidRPr="00FF4007" w14:paraId="01505A27" w14:textId="77777777" w:rsidTr="00FF4007">
        <w:trPr>
          <w:trHeight w:val="320"/>
        </w:trPr>
        <w:tc>
          <w:tcPr>
            <w:tcW w:w="627" w:type="dxa"/>
            <w:tcBorders>
              <w:top w:val="nil"/>
              <w:left w:val="single" w:sz="8" w:space="0" w:color="auto"/>
              <w:bottom w:val="single" w:sz="8" w:space="0" w:color="auto"/>
              <w:right w:val="single" w:sz="8" w:space="0" w:color="auto"/>
            </w:tcBorders>
            <w:shd w:val="clear" w:color="000000" w:fill="FFFFFF"/>
            <w:vAlign w:val="center"/>
            <w:hideMark/>
          </w:tcPr>
          <w:p w14:paraId="666F1CB7"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5.1</w:t>
            </w:r>
          </w:p>
        </w:tc>
        <w:tc>
          <w:tcPr>
            <w:tcW w:w="644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4FAD922A"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Tìm kiếm, tra cứu thông tin voucher</w:t>
            </w:r>
          </w:p>
        </w:tc>
        <w:tc>
          <w:tcPr>
            <w:tcW w:w="1555" w:type="dxa"/>
            <w:tcBorders>
              <w:top w:val="nil"/>
              <w:left w:val="nil"/>
              <w:bottom w:val="single" w:sz="8" w:space="0" w:color="auto"/>
              <w:right w:val="nil"/>
            </w:tcBorders>
            <w:shd w:val="clear" w:color="auto" w:fill="auto"/>
            <w:noWrap/>
            <w:vAlign w:val="center"/>
            <w:hideMark/>
          </w:tcPr>
          <w:p w14:paraId="50CD2E7F"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1058" w:type="dxa"/>
            <w:tcBorders>
              <w:top w:val="nil"/>
              <w:left w:val="nil"/>
              <w:bottom w:val="single" w:sz="8" w:space="0" w:color="auto"/>
              <w:right w:val="nil"/>
            </w:tcBorders>
            <w:shd w:val="clear" w:color="auto" w:fill="auto"/>
            <w:noWrap/>
            <w:vAlign w:val="center"/>
            <w:hideMark/>
          </w:tcPr>
          <w:p w14:paraId="6A7DA4C9"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843" w:type="dxa"/>
            <w:tcBorders>
              <w:top w:val="nil"/>
              <w:left w:val="nil"/>
              <w:bottom w:val="single" w:sz="8" w:space="0" w:color="auto"/>
              <w:right w:val="nil"/>
            </w:tcBorders>
            <w:shd w:val="clear" w:color="auto" w:fill="auto"/>
            <w:noWrap/>
            <w:vAlign w:val="center"/>
            <w:hideMark/>
          </w:tcPr>
          <w:p w14:paraId="7127AD60"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1939" w:type="dxa"/>
            <w:tcBorders>
              <w:top w:val="nil"/>
              <w:left w:val="nil"/>
              <w:bottom w:val="single" w:sz="8" w:space="0" w:color="auto"/>
              <w:right w:val="nil"/>
            </w:tcBorders>
            <w:shd w:val="clear" w:color="auto" w:fill="auto"/>
            <w:noWrap/>
            <w:vAlign w:val="center"/>
            <w:hideMark/>
          </w:tcPr>
          <w:p w14:paraId="1A332D78"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927" w:type="dxa"/>
            <w:tcBorders>
              <w:top w:val="nil"/>
              <w:left w:val="nil"/>
              <w:bottom w:val="single" w:sz="8" w:space="0" w:color="auto"/>
              <w:right w:val="nil"/>
            </w:tcBorders>
            <w:shd w:val="clear" w:color="auto" w:fill="auto"/>
            <w:noWrap/>
            <w:vAlign w:val="center"/>
            <w:hideMark/>
          </w:tcPr>
          <w:p w14:paraId="38641628"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2399" w:type="dxa"/>
            <w:tcBorders>
              <w:top w:val="nil"/>
              <w:left w:val="nil"/>
              <w:bottom w:val="single" w:sz="8" w:space="0" w:color="auto"/>
              <w:right w:val="single" w:sz="8" w:space="0" w:color="auto"/>
            </w:tcBorders>
            <w:shd w:val="clear" w:color="000000" w:fill="FFFFFF"/>
            <w:vAlign w:val="center"/>
            <w:hideMark/>
          </w:tcPr>
          <w:p w14:paraId="72B2D3E5"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 </w:t>
            </w:r>
          </w:p>
        </w:tc>
        <w:tc>
          <w:tcPr>
            <w:tcW w:w="207" w:type="dxa"/>
            <w:vAlign w:val="center"/>
            <w:hideMark/>
          </w:tcPr>
          <w:p w14:paraId="5177F073" w14:textId="77777777" w:rsidR="00FF4007" w:rsidRPr="00FF4007" w:rsidRDefault="00FF4007" w:rsidP="00FF4007">
            <w:pPr>
              <w:rPr>
                <w:rFonts w:eastAsia="Times New Roman"/>
              </w:rPr>
            </w:pPr>
          </w:p>
        </w:tc>
      </w:tr>
      <w:tr w:rsidR="00FF4007" w:rsidRPr="00FF4007" w14:paraId="667F43D5" w14:textId="77777777" w:rsidTr="00FF4007">
        <w:trPr>
          <w:trHeight w:val="313"/>
        </w:trPr>
        <w:tc>
          <w:tcPr>
            <w:tcW w:w="627" w:type="dxa"/>
            <w:tcBorders>
              <w:top w:val="nil"/>
              <w:left w:val="single" w:sz="8" w:space="0" w:color="auto"/>
              <w:bottom w:val="single" w:sz="8" w:space="0" w:color="auto"/>
              <w:right w:val="single" w:sz="8" w:space="0" w:color="auto"/>
            </w:tcBorders>
            <w:shd w:val="clear" w:color="000000" w:fill="FFFFFF"/>
            <w:vAlign w:val="center"/>
            <w:hideMark/>
          </w:tcPr>
          <w:p w14:paraId="029F2CA4"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5.2</w:t>
            </w:r>
          </w:p>
        </w:tc>
        <w:tc>
          <w:tcPr>
            <w:tcW w:w="644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2F8031F9"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Quản lý thông tin voucher mình đang sở hữu: còn hiệu lực, đả hết hạn, đã sử dụng…</w:t>
            </w:r>
          </w:p>
        </w:tc>
        <w:tc>
          <w:tcPr>
            <w:tcW w:w="1555" w:type="dxa"/>
            <w:tcBorders>
              <w:top w:val="nil"/>
              <w:left w:val="nil"/>
              <w:bottom w:val="single" w:sz="8" w:space="0" w:color="auto"/>
              <w:right w:val="nil"/>
            </w:tcBorders>
            <w:shd w:val="clear" w:color="auto" w:fill="auto"/>
            <w:noWrap/>
            <w:vAlign w:val="center"/>
            <w:hideMark/>
          </w:tcPr>
          <w:p w14:paraId="6409EABE"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1058" w:type="dxa"/>
            <w:tcBorders>
              <w:top w:val="nil"/>
              <w:left w:val="nil"/>
              <w:bottom w:val="single" w:sz="8" w:space="0" w:color="auto"/>
              <w:right w:val="nil"/>
            </w:tcBorders>
            <w:shd w:val="clear" w:color="auto" w:fill="auto"/>
            <w:noWrap/>
            <w:vAlign w:val="center"/>
            <w:hideMark/>
          </w:tcPr>
          <w:p w14:paraId="6B7F5EF0"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843" w:type="dxa"/>
            <w:tcBorders>
              <w:top w:val="nil"/>
              <w:left w:val="nil"/>
              <w:bottom w:val="single" w:sz="8" w:space="0" w:color="auto"/>
              <w:right w:val="nil"/>
            </w:tcBorders>
            <w:shd w:val="clear" w:color="auto" w:fill="auto"/>
            <w:noWrap/>
            <w:vAlign w:val="center"/>
            <w:hideMark/>
          </w:tcPr>
          <w:p w14:paraId="106A1287"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1939" w:type="dxa"/>
            <w:tcBorders>
              <w:top w:val="nil"/>
              <w:left w:val="nil"/>
              <w:bottom w:val="single" w:sz="8" w:space="0" w:color="auto"/>
              <w:right w:val="nil"/>
            </w:tcBorders>
            <w:shd w:val="clear" w:color="auto" w:fill="auto"/>
            <w:noWrap/>
            <w:vAlign w:val="center"/>
            <w:hideMark/>
          </w:tcPr>
          <w:p w14:paraId="505589E7"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927" w:type="dxa"/>
            <w:tcBorders>
              <w:top w:val="nil"/>
              <w:left w:val="nil"/>
              <w:bottom w:val="single" w:sz="8" w:space="0" w:color="auto"/>
              <w:right w:val="nil"/>
            </w:tcBorders>
            <w:shd w:val="clear" w:color="auto" w:fill="auto"/>
            <w:noWrap/>
            <w:vAlign w:val="center"/>
            <w:hideMark/>
          </w:tcPr>
          <w:p w14:paraId="7C9839FB"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2399" w:type="dxa"/>
            <w:tcBorders>
              <w:top w:val="nil"/>
              <w:left w:val="nil"/>
              <w:bottom w:val="single" w:sz="8" w:space="0" w:color="auto"/>
              <w:right w:val="single" w:sz="8" w:space="0" w:color="auto"/>
            </w:tcBorders>
            <w:shd w:val="clear" w:color="000000" w:fill="FFFFFF"/>
            <w:vAlign w:val="center"/>
            <w:hideMark/>
          </w:tcPr>
          <w:p w14:paraId="76F554EE"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 </w:t>
            </w:r>
          </w:p>
        </w:tc>
        <w:tc>
          <w:tcPr>
            <w:tcW w:w="207" w:type="dxa"/>
            <w:vAlign w:val="center"/>
            <w:hideMark/>
          </w:tcPr>
          <w:p w14:paraId="3CC82D51" w14:textId="77777777" w:rsidR="00FF4007" w:rsidRPr="00FF4007" w:rsidRDefault="00FF4007" w:rsidP="00FF4007">
            <w:pPr>
              <w:rPr>
                <w:rFonts w:eastAsia="Times New Roman"/>
              </w:rPr>
            </w:pPr>
          </w:p>
        </w:tc>
      </w:tr>
      <w:tr w:rsidR="00FF4007" w:rsidRPr="00FF4007" w14:paraId="3DCFCB7E" w14:textId="77777777" w:rsidTr="00FF4007">
        <w:trPr>
          <w:trHeight w:val="320"/>
        </w:trPr>
        <w:tc>
          <w:tcPr>
            <w:tcW w:w="627" w:type="dxa"/>
            <w:tcBorders>
              <w:top w:val="nil"/>
              <w:left w:val="single" w:sz="8" w:space="0" w:color="auto"/>
              <w:bottom w:val="single" w:sz="8" w:space="0" w:color="auto"/>
              <w:right w:val="single" w:sz="8" w:space="0" w:color="auto"/>
            </w:tcBorders>
            <w:shd w:val="clear" w:color="000000" w:fill="FFFFFF"/>
            <w:vAlign w:val="center"/>
            <w:hideMark/>
          </w:tcPr>
          <w:p w14:paraId="3B5A2031"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5.3</w:t>
            </w:r>
          </w:p>
        </w:tc>
        <w:tc>
          <w:tcPr>
            <w:tcW w:w="644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0B91BB2A"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Quản lý cho tăng voucher</w:t>
            </w:r>
          </w:p>
        </w:tc>
        <w:tc>
          <w:tcPr>
            <w:tcW w:w="1555" w:type="dxa"/>
            <w:tcBorders>
              <w:top w:val="nil"/>
              <w:left w:val="nil"/>
              <w:bottom w:val="single" w:sz="8" w:space="0" w:color="auto"/>
              <w:right w:val="nil"/>
            </w:tcBorders>
            <w:shd w:val="clear" w:color="auto" w:fill="auto"/>
            <w:noWrap/>
            <w:vAlign w:val="center"/>
            <w:hideMark/>
          </w:tcPr>
          <w:p w14:paraId="70C5F90C"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1058" w:type="dxa"/>
            <w:tcBorders>
              <w:top w:val="nil"/>
              <w:left w:val="nil"/>
              <w:bottom w:val="single" w:sz="8" w:space="0" w:color="auto"/>
              <w:right w:val="nil"/>
            </w:tcBorders>
            <w:shd w:val="clear" w:color="auto" w:fill="auto"/>
            <w:noWrap/>
            <w:vAlign w:val="center"/>
            <w:hideMark/>
          </w:tcPr>
          <w:p w14:paraId="75F02370"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843" w:type="dxa"/>
            <w:tcBorders>
              <w:top w:val="nil"/>
              <w:left w:val="nil"/>
              <w:bottom w:val="single" w:sz="8" w:space="0" w:color="auto"/>
              <w:right w:val="nil"/>
            </w:tcBorders>
            <w:shd w:val="clear" w:color="auto" w:fill="auto"/>
            <w:noWrap/>
            <w:vAlign w:val="center"/>
            <w:hideMark/>
          </w:tcPr>
          <w:p w14:paraId="188C770D"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1939" w:type="dxa"/>
            <w:tcBorders>
              <w:top w:val="nil"/>
              <w:left w:val="nil"/>
              <w:bottom w:val="single" w:sz="8" w:space="0" w:color="auto"/>
              <w:right w:val="nil"/>
            </w:tcBorders>
            <w:shd w:val="clear" w:color="auto" w:fill="auto"/>
            <w:noWrap/>
            <w:vAlign w:val="center"/>
            <w:hideMark/>
          </w:tcPr>
          <w:p w14:paraId="5FBFEED5"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927" w:type="dxa"/>
            <w:tcBorders>
              <w:top w:val="nil"/>
              <w:left w:val="nil"/>
              <w:bottom w:val="single" w:sz="8" w:space="0" w:color="auto"/>
              <w:right w:val="nil"/>
            </w:tcBorders>
            <w:shd w:val="clear" w:color="auto" w:fill="auto"/>
            <w:noWrap/>
            <w:vAlign w:val="center"/>
            <w:hideMark/>
          </w:tcPr>
          <w:p w14:paraId="613A5BA9"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2399" w:type="dxa"/>
            <w:tcBorders>
              <w:top w:val="nil"/>
              <w:left w:val="nil"/>
              <w:bottom w:val="single" w:sz="8" w:space="0" w:color="auto"/>
              <w:right w:val="single" w:sz="8" w:space="0" w:color="auto"/>
            </w:tcBorders>
            <w:shd w:val="clear" w:color="000000" w:fill="FFFFFF"/>
            <w:vAlign w:val="center"/>
            <w:hideMark/>
          </w:tcPr>
          <w:p w14:paraId="16DB4D05"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 </w:t>
            </w:r>
          </w:p>
        </w:tc>
        <w:tc>
          <w:tcPr>
            <w:tcW w:w="207" w:type="dxa"/>
            <w:vAlign w:val="center"/>
            <w:hideMark/>
          </w:tcPr>
          <w:p w14:paraId="76267E7F" w14:textId="77777777" w:rsidR="00FF4007" w:rsidRPr="00FF4007" w:rsidRDefault="00FF4007" w:rsidP="00FF4007">
            <w:pPr>
              <w:rPr>
                <w:rFonts w:eastAsia="Times New Roman"/>
              </w:rPr>
            </w:pPr>
          </w:p>
        </w:tc>
      </w:tr>
      <w:tr w:rsidR="00FF4007" w:rsidRPr="00FF4007" w14:paraId="0F6C9D94" w14:textId="77777777" w:rsidTr="00FF4007">
        <w:trPr>
          <w:trHeight w:val="320"/>
        </w:trPr>
        <w:tc>
          <w:tcPr>
            <w:tcW w:w="627" w:type="dxa"/>
            <w:tcBorders>
              <w:top w:val="nil"/>
              <w:left w:val="single" w:sz="8" w:space="0" w:color="auto"/>
              <w:bottom w:val="single" w:sz="8" w:space="0" w:color="auto"/>
              <w:right w:val="single" w:sz="8" w:space="0" w:color="auto"/>
            </w:tcBorders>
            <w:shd w:val="clear" w:color="000000" w:fill="FFFFFF"/>
            <w:vAlign w:val="center"/>
            <w:hideMark/>
          </w:tcPr>
          <w:p w14:paraId="67BE7644"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5.4</w:t>
            </w:r>
          </w:p>
        </w:tc>
        <w:tc>
          <w:tcPr>
            <w:tcW w:w="644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10CBF236"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Mã QR xác nhận sử dụng voucher sở hữu</w:t>
            </w:r>
          </w:p>
        </w:tc>
        <w:tc>
          <w:tcPr>
            <w:tcW w:w="1555" w:type="dxa"/>
            <w:tcBorders>
              <w:top w:val="nil"/>
              <w:left w:val="nil"/>
              <w:bottom w:val="single" w:sz="8" w:space="0" w:color="auto"/>
              <w:right w:val="nil"/>
            </w:tcBorders>
            <w:shd w:val="clear" w:color="auto" w:fill="auto"/>
            <w:noWrap/>
            <w:vAlign w:val="center"/>
            <w:hideMark/>
          </w:tcPr>
          <w:p w14:paraId="7B17BD7B"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1058" w:type="dxa"/>
            <w:tcBorders>
              <w:top w:val="nil"/>
              <w:left w:val="nil"/>
              <w:bottom w:val="single" w:sz="8" w:space="0" w:color="auto"/>
              <w:right w:val="nil"/>
            </w:tcBorders>
            <w:shd w:val="clear" w:color="auto" w:fill="auto"/>
            <w:noWrap/>
            <w:vAlign w:val="center"/>
            <w:hideMark/>
          </w:tcPr>
          <w:p w14:paraId="58CD1CE8"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843" w:type="dxa"/>
            <w:tcBorders>
              <w:top w:val="nil"/>
              <w:left w:val="nil"/>
              <w:bottom w:val="single" w:sz="8" w:space="0" w:color="auto"/>
              <w:right w:val="nil"/>
            </w:tcBorders>
            <w:shd w:val="clear" w:color="auto" w:fill="auto"/>
            <w:noWrap/>
            <w:vAlign w:val="center"/>
            <w:hideMark/>
          </w:tcPr>
          <w:p w14:paraId="4FDAC89F"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1939" w:type="dxa"/>
            <w:tcBorders>
              <w:top w:val="nil"/>
              <w:left w:val="nil"/>
              <w:bottom w:val="single" w:sz="8" w:space="0" w:color="auto"/>
              <w:right w:val="nil"/>
            </w:tcBorders>
            <w:shd w:val="clear" w:color="auto" w:fill="auto"/>
            <w:noWrap/>
            <w:vAlign w:val="center"/>
            <w:hideMark/>
          </w:tcPr>
          <w:p w14:paraId="174F5B86"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927" w:type="dxa"/>
            <w:tcBorders>
              <w:top w:val="nil"/>
              <w:left w:val="nil"/>
              <w:bottom w:val="single" w:sz="8" w:space="0" w:color="auto"/>
              <w:right w:val="nil"/>
            </w:tcBorders>
            <w:shd w:val="clear" w:color="auto" w:fill="auto"/>
            <w:noWrap/>
            <w:vAlign w:val="center"/>
            <w:hideMark/>
          </w:tcPr>
          <w:p w14:paraId="5A76DC66"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2399" w:type="dxa"/>
            <w:tcBorders>
              <w:top w:val="nil"/>
              <w:left w:val="nil"/>
              <w:bottom w:val="single" w:sz="8" w:space="0" w:color="auto"/>
              <w:right w:val="single" w:sz="8" w:space="0" w:color="auto"/>
            </w:tcBorders>
            <w:shd w:val="clear" w:color="000000" w:fill="FFFFFF"/>
            <w:vAlign w:val="center"/>
            <w:hideMark/>
          </w:tcPr>
          <w:p w14:paraId="1CF22227"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 </w:t>
            </w:r>
          </w:p>
        </w:tc>
        <w:tc>
          <w:tcPr>
            <w:tcW w:w="207" w:type="dxa"/>
            <w:vAlign w:val="center"/>
            <w:hideMark/>
          </w:tcPr>
          <w:p w14:paraId="1014F7A1" w14:textId="77777777" w:rsidR="00FF4007" w:rsidRPr="00FF4007" w:rsidRDefault="00FF4007" w:rsidP="00FF4007">
            <w:pPr>
              <w:rPr>
                <w:rFonts w:eastAsia="Times New Roman"/>
              </w:rPr>
            </w:pPr>
          </w:p>
        </w:tc>
      </w:tr>
      <w:tr w:rsidR="00FF4007" w:rsidRPr="00FF4007" w14:paraId="124406B7" w14:textId="77777777" w:rsidTr="00FF4007">
        <w:trPr>
          <w:trHeight w:val="320"/>
        </w:trPr>
        <w:tc>
          <w:tcPr>
            <w:tcW w:w="627" w:type="dxa"/>
            <w:tcBorders>
              <w:top w:val="nil"/>
              <w:left w:val="single" w:sz="8" w:space="0" w:color="auto"/>
              <w:bottom w:val="single" w:sz="8" w:space="0" w:color="auto"/>
              <w:right w:val="single" w:sz="8" w:space="0" w:color="auto"/>
            </w:tcBorders>
            <w:shd w:val="clear" w:color="000000" w:fill="FFFFFF"/>
            <w:vAlign w:val="center"/>
            <w:hideMark/>
          </w:tcPr>
          <w:p w14:paraId="54E5F22F"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5.5</w:t>
            </w:r>
          </w:p>
        </w:tc>
        <w:tc>
          <w:tcPr>
            <w:tcW w:w="644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1488D07D"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Nhận các thông tin thông báo về các giao dịch voucher sở hữu</w:t>
            </w:r>
          </w:p>
        </w:tc>
        <w:tc>
          <w:tcPr>
            <w:tcW w:w="1555" w:type="dxa"/>
            <w:tcBorders>
              <w:top w:val="nil"/>
              <w:left w:val="nil"/>
              <w:bottom w:val="single" w:sz="8" w:space="0" w:color="auto"/>
              <w:right w:val="nil"/>
            </w:tcBorders>
            <w:shd w:val="clear" w:color="auto" w:fill="auto"/>
            <w:noWrap/>
            <w:vAlign w:val="center"/>
            <w:hideMark/>
          </w:tcPr>
          <w:p w14:paraId="5FB315F6"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1058" w:type="dxa"/>
            <w:tcBorders>
              <w:top w:val="nil"/>
              <w:left w:val="nil"/>
              <w:bottom w:val="single" w:sz="8" w:space="0" w:color="auto"/>
              <w:right w:val="nil"/>
            </w:tcBorders>
            <w:shd w:val="clear" w:color="auto" w:fill="auto"/>
            <w:noWrap/>
            <w:vAlign w:val="center"/>
            <w:hideMark/>
          </w:tcPr>
          <w:p w14:paraId="745E744D"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843" w:type="dxa"/>
            <w:tcBorders>
              <w:top w:val="nil"/>
              <w:left w:val="nil"/>
              <w:bottom w:val="single" w:sz="8" w:space="0" w:color="auto"/>
              <w:right w:val="nil"/>
            </w:tcBorders>
            <w:shd w:val="clear" w:color="auto" w:fill="auto"/>
            <w:noWrap/>
            <w:vAlign w:val="center"/>
            <w:hideMark/>
          </w:tcPr>
          <w:p w14:paraId="66A0AA6D"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1939" w:type="dxa"/>
            <w:tcBorders>
              <w:top w:val="nil"/>
              <w:left w:val="nil"/>
              <w:bottom w:val="single" w:sz="8" w:space="0" w:color="auto"/>
              <w:right w:val="nil"/>
            </w:tcBorders>
            <w:shd w:val="clear" w:color="auto" w:fill="auto"/>
            <w:noWrap/>
            <w:vAlign w:val="center"/>
            <w:hideMark/>
          </w:tcPr>
          <w:p w14:paraId="3CB70C90"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927" w:type="dxa"/>
            <w:tcBorders>
              <w:top w:val="nil"/>
              <w:left w:val="nil"/>
              <w:bottom w:val="single" w:sz="8" w:space="0" w:color="auto"/>
              <w:right w:val="nil"/>
            </w:tcBorders>
            <w:shd w:val="clear" w:color="auto" w:fill="auto"/>
            <w:noWrap/>
            <w:vAlign w:val="center"/>
            <w:hideMark/>
          </w:tcPr>
          <w:p w14:paraId="5569B88B"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2399" w:type="dxa"/>
            <w:tcBorders>
              <w:top w:val="nil"/>
              <w:left w:val="nil"/>
              <w:bottom w:val="single" w:sz="8" w:space="0" w:color="auto"/>
              <w:right w:val="single" w:sz="8" w:space="0" w:color="auto"/>
            </w:tcBorders>
            <w:shd w:val="clear" w:color="000000" w:fill="FFFFFF"/>
            <w:vAlign w:val="center"/>
            <w:hideMark/>
          </w:tcPr>
          <w:p w14:paraId="53D98A3B"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 </w:t>
            </w:r>
          </w:p>
        </w:tc>
        <w:tc>
          <w:tcPr>
            <w:tcW w:w="207" w:type="dxa"/>
            <w:vAlign w:val="center"/>
            <w:hideMark/>
          </w:tcPr>
          <w:p w14:paraId="5B98DC30" w14:textId="77777777" w:rsidR="00FF4007" w:rsidRPr="00FF4007" w:rsidRDefault="00FF4007" w:rsidP="00FF4007">
            <w:pPr>
              <w:rPr>
                <w:rFonts w:eastAsia="Times New Roman"/>
              </w:rPr>
            </w:pPr>
          </w:p>
        </w:tc>
      </w:tr>
      <w:tr w:rsidR="00FF4007" w:rsidRPr="00FF4007" w14:paraId="0020EA46" w14:textId="77777777" w:rsidTr="00FF4007">
        <w:trPr>
          <w:trHeight w:val="320"/>
        </w:trPr>
        <w:tc>
          <w:tcPr>
            <w:tcW w:w="627" w:type="dxa"/>
            <w:tcBorders>
              <w:top w:val="nil"/>
              <w:left w:val="single" w:sz="8" w:space="0" w:color="auto"/>
              <w:bottom w:val="single" w:sz="8" w:space="0" w:color="auto"/>
              <w:right w:val="single" w:sz="8" w:space="0" w:color="auto"/>
            </w:tcBorders>
            <w:shd w:val="clear" w:color="000000" w:fill="FFFFFF"/>
            <w:vAlign w:val="center"/>
            <w:hideMark/>
          </w:tcPr>
          <w:p w14:paraId="56C255D3"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5.6</w:t>
            </w:r>
          </w:p>
        </w:tc>
        <w:tc>
          <w:tcPr>
            <w:tcW w:w="644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78635418"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Quản lý thông tin cá nhân</w:t>
            </w:r>
          </w:p>
        </w:tc>
        <w:tc>
          <w:tcPr>
            <w:tcW w:w="1555" w:type="dxa"/>
            <w:tcBorders>
              <w:top w:val="nil"/>
              <w:left w:val="nil"/>
              <w:bottom w:val="single" w:sz="8" w:space="0" w:color="auto"/>
              <w:right w:val="nil"/>
            </w:tcBorders>
            <w:shd w:val="clear" w:color="auto" w:fill="auto"/>
            <w:noWrap/>
            <w:vAlign w:val="center"/>
            <w:hideMark/>
          </w:tcPr>
          <w:p w14:paraId="159E11C2"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1058" w:type="dxa"/>
            <w:tcBorders>
              <w:top w:val="nil"/>
              <w:left w:val="nil"/>
              <w:bottom w:val="single" w:sz="8" w:space="0" w:color="auto"/>
              <w:right w:val="nil"/>
            </w:tcBorders>
            <w:shd w:val="clear" w:color="auto" w:fill="auto"/>
            <w:noWrap/>
            <w:vAlign w:val="center"/>
            <w:hideMark/>
          </w:tcPr>
          <w:p w14:paraId="6C1C0ED3"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843" w:type="dxa"/>
            <w:tcBorders>
              <w:top w:val="nil"/>
              <w:left w:val="nil"/>
              <w:bottom w:val="single" w:sz="8" w:space="0" w:color="auto"/>
              <w:right w:val="nil"/>
            </w:tcBorders>
            <w:shd w:val="clear" w:color="auto" w:fill="auto"/>
            <w:noWrap/>
            <w:vAlign w:val="center"/>
            <w:hideMark/>
          </w:tcPr>
          <w:p w14:paraId="0B719C35"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1939" w:type="dxa"/>
            <w:tcBorders>
              <w:top w:val="nil"/>
              <w:left w:val="nil"/>
              <w:bottom w:val="single" w:sz="8" w:space="0" w:color="auto"/>
              <w:right w:val="nil"/>
            </w:tcBorders>
            <w:shd w:val="clear" w:color="auto" w:fill="auto"/>
            <w:noWrap/>
            <w:vAlign w:val="center"/>
            <w:hideMark/>
          </w:tcPr>
          <w:p w14:paraId="208251EE"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927" w:type="dxa"/>
            <w:tcBorders>
              <w:top w:val="nil"/>
              <w:left w:val="nil"/>
              <w:bottom w:val="single" w:sz="8" w:space="0" w:color="auto"/>
              <w:right w:val="nil"/>
            </w:tcBorders>
            <w:shd w:val="clear" w:color="auto" w:fill="auto"/>
            <w:noWrap/>
            <w:vAlign w:val="center"/>
            <w:hideMark/>
          </w:tcPr>
          <w:p w14:paraId="428DE589"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2399" w:type="dxa"/>
            <w:tcBorders>
              <w:top w:val="nil"/>
              <w:left w:val="nil"/>
              <w:bottom w:val="single" w:sz="8" w:space="0" w:color="auto"/>
              <w:right w:val="single" w:sz="8" w:space="0" w:color="auto"/>
            </w:tcBorders>
            <w:shd w:val="clear" w:color="000000" w:fill="FFFFFF"/>
            <w:vAlign w:val="center"/>
            <w:hideMark/>
          </w:tcPr>
          <w:p w14:paraId="58AB9CF3"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 </w:t>
            </w:r>
          </w:p>
        </w:tc>
        <w:tc>
          <w:tcPr>
            <w:tcW w:w="207" w:type="dxa"/>
            <w:vAlign w:val="center"/>
            <w:hideMark/>
          </w:tcPr>
          <w:p w14:paraId="4AB0EA7F" w14:textId="77777777" w:rsidR="00FF4007" w:rsidRPr="00FF4007" w:rsidRDefault="00FF4007" w:rsidP="00FF4007">
            <w:pPr>
              <w:rPr>
                <w:rFonts w:eastAsia="Times New Roman"/>
              </w:rPr>
            </w:pPr>
          </w:p>
        </w:tc>
      </w:tr>
      <w:tr w:rsidR="00FF4007" w:rsidRPr="00FF4007" w14:paraId="679AFC8C" w14:textId="77777777" w:rsidTr="00FF4007">
        <w:trPr>
          <w:trHeight w:val="313"/>
        </w:trPr>
        <w:tc>
          <w:tcPr>
            <w:tcW w:w="627" w:type="dxa"/>
            <w:tcBorders>
              <w:top w:val="nil"/>
              <w:left w:val="single" w:sz="8" w:space="0" w:color="auto"/>
              <w:bottom w:val="single" w:sz="8" w:space="0" w:color="auto"/>
              <w:right w:val="single" w:sz="8" w:space="0" w:color="auto"/>
            </w:tcBorders>
            <w:shd w:val="clear" w:color="000000" w:fill="DDEBF7"/>
            <w:vAlign w:val="center"/>
            <w:hideMark/>
          </w:tcPr>
          <w:p w14:paraId="09C834A2"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6</w:t>
            </w:r>
          </w:p>
        </w:tc>
        <w:tc>
          <w:tcPr>
            <w:tcW w:w="6446" w:type="dxa"/>
            <w:gridSpan w:val="2"/>
            <w:tcBorders>
              <w:top w:val="single" w:sz="8" w:space="0" w:color="auto"/>
              <w:left w:val="nil"/>
              <w:bottom w:val="single" w:sz="8" w:space="0" w:color="auto"/>
              <w:right w:val="single" w:sz="8" w:space="0" w:color="000000"/>
            </w:tcBorders>
            <w:shd w:val="clear" w:color="000000" w:fill="DDEBF7"/>
            <w:vAlign w:val="center"/>
            <w:hideMark/>
          </w:tcPr>
          <w:p w14:paraId="6097DCFA" w14:textId="77777777" w:rsidR="00FF4007" w:rsidRPr="00FF4007" w:rsidRDefault="00FF4007" w:rsidP="00FF4007">
            <w:pPr>
              <w:rPr>
                <w:rFonts w:eastAsia="Times New Roman"/>
                <w:b/>
                <w:bCs/>
                <w:color w:val="000000"/>
                <w:sz w:val="24"/>
                <w:szCs w:val="24"/>
              </w:rPr>
            </w:pPr>
            <w:r w:rsidRPr="00FF4007">
              <w:rPr>
                <w:rFonts w:eastAsia="Times New Roman"/>
                <w:b/>
                <w:bCs/>
                <w:color w:val="000000"/>
                <w:sz w:val="24"/>
                <w:szCs w:val="24"/>
              </w:rPr>
              <w:t>Ứng dụng di động cho nhân viên (shared app)</w:t>
            </w:r>
          </w:p>
        </w:tc>
        <w:tc>
          <w:tcPr>
            <w:tcW w:w="1555" w:type="dxa"/>
            <w:tcBorders>
              <w:top w:val="nil"/>
              <w:left w:val="nil"/>
              <w:bottom w:val="single" w:sz="8" w:space="0" w:color="auto"/>
              <w:right w:val="nil"/>
            </w:tcBorders>
            <w:shd w:val="clear" w:color="000000" w:fill="DDEBF7"/>
            <w:vAlign w:val="center"/>
            <w:hideMark/>
          </w:tcPr>
          <w:p w14:paraId="3D055EE5" w14:textId="77777777" w:rsidR="00FF4007" w:rsidRPr="00FF4007" w:rsidRDefault="00FF4007" w:rsidP="00FF4007">
            <w:pPr>
              <w:rPr>
                <w:rFonts w:eastAsia="Times New Roman"/>
                <w:b/>
                <w:bCs/>
                <w:color w:val="000000"/>
                <w:sz w:val="24"/>
                <w:szCs w:val="24"/>
              </w:rPr>
            </w:pPr>
            <w:r w:rsidRPr="00FF4007">
              <w:rPr>
                <w:rFonts w:eastAsia="Times New Roman"/>
                <w:b/>
                <w:bCs/>
                <w:color w:val="000000"/>
                <w:sz w:val="24"/>
                <w:szCs w:val="24"/>
              </w:rPr>
              <w:t> </w:t>
            </w:r>
          </w:p>
        </w:tc>
        <w:tc>
          <w:tcPr>
            <w:tcW w:w="1058" w:type="dxa"/>
            <w:tcBorders>
              <w:top w:val="nil"/>
              <w:left w:val="nil"/>
              <w:bottom w:val="single" w:sz="8" w:space="0" w:color="auto"/>
              <w:right w:val="nil"/>
            </w:tcBorders>
            <w:shd w:val="clear" w:color="000000" w:fill="DDEBF7"/>
            <w:vAlign w:val="center"/>
            <w:hideMark/>
          </w:tcPr>
          <w:p w14:paraId="121639F5" w14:textId="77777777" w:rsidR="00FF4007" w:rsidRPr="00FF4007" w:rsidRDefault="00FF4007" w:rsidP="00FF4007">
            <w:pPr>
              <w:rPr>
                <w:rFonts w:eastAsia="Times New Roman"/>
                <w:b/>
                <w:bCs/>
                <w:color w:val="000000"/>
                <w:sz w:val="24"/>
                <w:szCs w:val="24"/>
              </w:rPr>
            </w:pPr>
            <w:r w:rsidRPr="00FF4007">
              <w:rPr>
                <w:rFonts w:eastAsia="Times New Roman"/>
                <w:b/>
                <w:bCs/>
                <w:color w:val="000000"/>
                <w:sz w:val="24"/>
                <w:szCs w:val="24"/>
              </w:rPr>
              <w:t> </w:t>
            </w:r>
          </w:p>
        </w:tc>
        <w:tc>
          <w:tcPr>
            <w:tcW w:w="843" w:type="dxa"/>
            <w:tcBorders>
              <w:top w:val="nil"/>
              <w:left w:val="nil"/>
              <w:bottom w:val="single" w:sz="8" w:space="0" w:color="auto"/>
              <w:right w:val="nil"/>
            </w:tcBorders>
            <w:shd w:val="clear" w:color="000000" w:fill="DDEBF7"/>
            <w:vAlign w:val="center"/>
            <w:hideMark/>
          </w:tcPr>
          <w:p w14:paraId="79BA1968" w14:textId="77777777" w:rsidR="00FF4007" w:rsidRPr="00FF4007" w:rsidRDefault="00FF4007" w:rsidP="00FF4007">
            <w:pPr>
              <w:rPr>
                <w:rFonts w:eastAsia="Times New Roman"/>
                <w:b/>
                <w:bCs/>
                <w:color w:val="000000"/>
                <w:sz w:val="24"/>
                <w:szCs w:val="24"/>
              </w:rPr>
            </w:pPr>
            <w:r w:rsidRPr="00FF4007">
              <w:rPr>
                <w:rFonts w:eastAsia="Times New Roman"/>
                <w:b/>
                <w:bCs/>
                <w:color w:val="000000"/>
                <w:sz w:val="24"/>
                <w:szCs w:val="24"/>
              </w:rPr>
              <w:t> </w:t>
            </w:r>
          </w:p>
        </w:tc>
        <w:tc>
          <w:tcPr>
            <w:tcW w:w="1939" w:type="dxa"/>
            <w:tcBorders>
              <w:top w:val="nil"/>
              <w:left w:val="nil"/>
              <w:bottom w:val="single" w:sz="8" w:space="0" w:color="auto"/>
              <w:right w:val="nil"/>
            </w:tcBorders>
            <w:shd w:val="clear" w:color="000000" w:fill="DDEBF7"/>
            <w:vAlign w:val="center"/>
            <w:hideMark/>
          </w:tcPr>
          <w:p w14:paraId="736DADD4" w14:textId="77777777" w:rsidR="00FF4007" w:rsidRPr="00FF4007" w:rsidRDefault="00FF4007" w:rsidP="00FF4007">
            <w:pPr>
              <w:rPr>
                <w:rFonts w:eastAsia="Times New Roman"/>
                <w:b/>
                <w:bCs/>
                <w:color w:val="000000"/>
                <w:sz w:val="24"/>
                <w:szCs w:val="24"/>
              </w:rPr>
            </w:pPr>
            <w:r w:rsidRPr="00FF4007">
              <w:rPr>
                <w:rFonts w:eastAsia="Times New Roman"/>
                <w:b/>
                <w:bCs/>
                <w:color w:val="000000"/>
                <w:sz w:val="24"/>
                <w:szCs w:val="24"/>
              </w:rPr>
              <w:t> </w:t>
            </w:r>
          </w:p>
        </w:tc>
        <w:tc>
          <w:tcPr>
            <w:tcW w:w="927" w:type="dxa"/>
            <w:tcBorders>
              <w:top w:val="nil"/>
              <w:left w:val="nil"/>
              <w:bottom w:val="single" w:sz="8" w:space="0" w:color="auto"/>
              <w:right w:val="nil"/>
            </w:tcBorders>
            <w:shd w:val="clear" w:color="000000" w:fill="DDEBF7"/>
            <w:vAlign w:val="center"/>
            <w:hideMark/>
          </w:tcPr>
          <w:p w14:paraId="51B29261" w14:textId="77777777" w:rsidR="00FF4007" w:rsidRPr="00FF4007" w:rsidRDefault="00FF4007" w:rsidP="00FF4007">
            <w:pPr>
              <w:rPr>
                <w:rFonts w:eastAsia="Times New Roman"/>
                <w:b/>
                <w:bCs/>
                <w:color w:val="000000"/>
                <w:sz w:val="24"/>
                <w:szCs w:val="24"/>
              </w:rPr>
            </w:pPr>
            <w:r w:rsidRPr="00FF4007">
              <w:rPr>
                <w:rFonts w:eastAsia="Times New Roman"/>
                <w:b/>
                <w:bCs/>
                <w:color w:val="000000"/>
                <w:sz w:val="24"/>
                <w:szCs w:val="24"/>
              </w:rPr>
              <w:t> </w:t>
            </w:r>
          </w:p>
        </w:tc>
        <w:tc>
          <w:tcPr>
            <w:tcW w:w="2399" w:type="dxa"/>
            <w:tcBorders>
              <w:top w:val="nil"/>
              <w:left w:val="nil"/>
              <w:bottom w:val="single" w:sz="8" w:space="0" w:color="auto"/>
              <w:right w:val="single" w:sz="8" w:space="0" w:color="auto"/>
            </w:tcBorders>
            <w:shd w:val="clear" w:color="000000" w:fill="DDEBF7"/>
            <w:vAlign w:val="center"/>
            <w:hideMark/>
          </w:tcPr>
          <w:p w14:paraId="4AA67086" w14:textId="77777777" w:rsidR="00FF4007" w:rsidRPr="00FF4007" w:rsidRDefault="00FF4007" w:rsidP="00FF4007">
            <w:pPr>
              <w:rPr>
                <w:rFonts w:eastAsia="Times New Roman"/>
                <w:color w:val="000000"/>
              </w:rPr>
            </w:pPr>
            <w:r w:rsidRPr="00FF4007">
              <w:rPr>
                <w:rFonts w:eastAsia="Times New Roman"/>
                <w:color w:val="000000"/>
              </w:rPr>
              <w:t> </w:t>
            </w:r>
          </w:p>
        </w:tc>
        <w:tc>
          <w:tcPr>
            <w:tcW w:w="207" w:type="dxa"/>
            <w:vAlign w:val="center"/>
            <w:hideMark/>
          </w:tcPr>
          <w:p w14:paraId="6E37A3FC" w14:textId="77777777" w:rsidR="00FF4007" w:rsidRPr="00FF4007" w:rsidRDefault="00FF4007" w:rsidP="00FF4007">
            <w:pPr>
              <w:rPr>
                <w:rFonts w:eastAsia="Times New Roman"/>
              </w:rPr>
            </w:pPr>
          </w:p>
        </w:tc>
      </w:tr>
      <w:tr w:rsidR="00FF4007" w:rsidRPr="00FF4007" w14:paraId="70855F93" w14:textId="77777777" w:rsidTr="00FF4007">
        <w:trPr>
          <w:trHeight w:val="320"/>
        </w:trPr>
        <w:tc>
          <w:tcPr>
            <w:tcW w:w="627" w:type="dxa"/>
            <w:tcBorders>
              <w:top w:val="nil"/>
              <w:left w:val="single" w:sz="8" w:space="0" w:color="auto"/>
              <w:bottom w:val="single" w:sz="8" w:space="0" w:color="auto"/>
              <w:right w:val="single" w:sz="8" w:space="0" w:color="auto"/>
            </w:tcBorders>
            <w:shd w:val="clear" w:color="000000" w:fill="FFFFFF"/>
            <w:vAlign w:val="center"/>
            <w:hideMark/>
          </w:tcPr>
          <w:p w14:paraId="3FD76665"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6.1</w:t>
            </w:r>
          </w:p>
        </w:tc>
        <w:tc>
          <w:tcPr>
            <w:tcW w:w="644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457FFADF"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Tra cứu thông tin voucher</w:t>
            </w:r>
          </w:p>
        </w:tc>
        <w:tc>
          <w:tcPr>
            <w:tcW w:w="1555" w:type="dxa"/>
            <w:tcBorders>
              <w:top w:val="nil"/>
              <w:left w:val="nil"/>
              <w:bottom w:val="single" w:sz="8" w:space="0" w:color="auto"/>
              <w:right w:val="nil"/>
            </w:tcBorders>
            <w:shd w:val="clear" w:color="auto" w:fill="auto"/>
            <w:noWrap/>
            <w:vAlign w:val="center"/>
            <w:hideMark/>
          </w:tcPr>
          <w:p w14:paraId="59C8101B"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1058" w:type="dxa"/>
            <w:tcBorders>
              <w:top w:val="nil"/>
              <w:left w:val="nil"/>
              <w:bottom w:val="single" w:sz="8" w:space="0" w:color="auto"/>
              <w:right w:val="nil"/>
            </w:tcBorders>
            <w:shd w:val="clear" w:color="auto" w:fill="auto"/>
            <w:noWrap/>
            <w:vAlign w:val="center"/>
            <w:hideMark/>
          </w:tcPr>
          <w:p w14:paraId="6B1EC681"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843" w:type="dxa"/>
            <w:tcBorders>
              <w:top w:val="nil"/>
              <w:left w:val="nil"/>
              <w:bottom w:val="single" w:sz="8" w:space="0" w:color="auto"/>
              <w:right w:val="nil"/>
            </w:tcBorders>
            <w:shd w:val="clear" w:color="auto" w:fill="auto"/>
            <w:noWrap/>
            <w:vAlign w:val="center"/>
            <w:hideMark/>
          </w:tcPr>
          <w:p w14:paraId="16B235E2"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1939" w:type="dxa"/>
            <w:tcBorders>
              <w:top w:val="nil"/>
              <w:left w:val="nil"/>
              <w:bottom w:val="single" w:sz="8" w:space="0" w:color="auto"/>
              <w:right w:val="nil"/>
            </w:tcBorders>
            <w:shd w:val="clear" w:color="auto" w:fill="auto"/>
            <w:noWrap/>
            <w:vAlign w:val="center"/>
            <w:hideMark/>
          </w:tcPr>
          <w:p w14:paraId="4DC9CBAF"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927" w:type="dxa"/>
            <w:tcBorders>
              <w:top w:val="nil"/>
              <w:left w:val="nil"/>
              <w:bottom w:val="single" w:sz="8" w:space="0" w:color="auto"/>
              <w:right w:val="nil"/>
            </w:tcBorders>
            <w:shd w:val="clear" w:color="auto" w:fill="auto"/>
            <w:noWrap/>
            <w:vAlign w:val="center"/>
            <w:hideMark/>
          </w:tcPr>
          <w:p w14:paraId="5197D556"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2399" w:type="dxa"/>
            <w:tcBorders>
              <w:top w:val="nil"/>
              <w:left w:val="nil"/>
              <w:bottom w:val="single" w:sz="8" w:space="0" w:color="auto"/>
              <w:right w:val="single" w:sz="8" w:space="0" w:color="auto"/>
            </w:tcBorders>
            <w:shd w:val="clear" w:color="000000" w:fill="FFFFFF"/>
            <w:vAlign w:val="center"/>
            <w:hideMark/>
          </w:tcPr>
          <w:p w14:paraId="48E01923"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 </w:t>
            </w:r>
          </w:p>
        </w:tc>
        <w:tc>
          <w:tcPr>
            <w:tcW w:w="207" w:type="dxa"/>
            <w:vAlign w:val="center"/>
            <w:hideMark/>
          </w:tcPr>
          <w:p w14:paraId="583125D6" w14:textId="77777777" w:rsidR="00FF4007" w:rsidRPr="00FF4007" w:rsidRDefault="00FF4007" w:rsidP="00FF4007">
            <w:pPr>
              <w:rPr>
                <w:rFonts w:eastAsia="Times New Roman"/>
              </w:rPr>
            </w:pPr>
          </w:p>
        </w:tc>
      </w:tr>
      <w:tr w:rsidR="00FF4007" w:rsidRPr="00FF4007" w14:paraId="666F66CA" w14:textId="77777777" w:rsidTr="00FF4007">
        <w:trPr>
          <w:trHeight w:val="320"/>
        </w:trPr>
        <w:tc>
          <w:tcPr>
            <w:tcW w:w="627" w:type="dxa"/>
            <w:tcBorders>
              <w:top w:val="nil"/>
              <w:left w:val="single" w:sz="8" w:space="0" w:color="auto"/>
              <w:bottom w:val="single" w:sz="8" w:space="0" w:color="auto"/>
              <w:right w:val="single" w:sz="8" w:space="0" w:color="auto"/>
            </w:tcBorders>
            <w:shd w:val="clear" w:color="000000" w:fill="FFFFFF"/>
            <w:vAlign w:val="center"/>
            <w:hideMark/>
          </w:tcPr>
          <w:p w14:paraId="47B08CA1"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6.2</w:t>
            </w:r>
          </w:p>
        </w:tc>
        <w:tc>
          <w:tcPr>
            <w:tcW w:w="644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5B0FCAA3"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Quét mã QR xác nhận sử dụng voucher cho khách hàng</w:t>
            </w:r>
          </w:p>
        </w:tc>
        <w:tc>
          <w:tcPr>
            <w:tcW w:w="1555" w:type="dxa"/>
            <w:tcBorders>
              <w:top w:val="nil"/>
              <w:left w:val="nil"/>
              <w:bottom w:val="single" w:sz="8" w:space="0" w:color="auto"/>
              <w:right w:val="nil"/>
            </w:tcBorders>
            <w:shd w:val="clear" w:color="auto" w:fill="auto"/>
            <w:noWrap/>
            <w:vAlign w:val="center"/>
            <w:hideMark/>
          </w:tcPr>
          <w:p w14:paraId="07DDBA5E"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1058" w:type="dxa"/>
            <w:tcBorders>
              <w:top w:val="nil"/>
              <w:left w:val="nil"/>
              <w:bottom w:val="single" w:sz="8" w:space="0" w:color="auto"/>
              <w:right w:val="nil"/>
            </w:tcBorders>
            <w:shd w:val="clear" w:color="auto" w:fill="auto"/>
            <w:noWrap/>
            <w:vAlign w:val="center"/>
            <w:hideMark/>
          </w:tcPr>
          <w:p w14:paraId="604351E2"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843" w:type="dxa"/>
            <w:tcBorders>
              <w:top w:val="nil"/>
              <w:left w:val="nil"/>
              <w:bottom w:val="single" w:sz="8" w:space="0" w:color="auto"/>
              <w:right w:val="nil"/>
            </w:tcBorders>
            <w:shd w:val="clear" w:color="auto" w:fill="auto"/>
            <w:noWrap/>
            <w:vAlign w:val="center"/>
            <w:hideMark/>
          </w:tcPr>
          <w:p w14:paraId="11A92B9D"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1939" w:type="dxa"/>
            <w:tcBorders>
              <w:top w:val="nil"/>
              <w:left w:val="nil"/>
              <w:bottom w:val="single" w:sz="8" w:space="0" w:color="auto"/>
              <w:right w:val="nil"/>
            </w:tcBorders>
            <w:shd w:val="clear" w:color="auto" w:fill="auto"/>
            <w:noWrap/>
            <w:vAlign w:val="center"/>
            <w:hideMark/>
          </w:tcPr>
          <w:p w14:paraId="21FAD7B7"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927" w:type="dxa"/>
            <w:tcBorders>
              <w:top w:val="nil"/>
              <w:left w:val="nil"/>
              <w:bottom w:val="single" w:sz="8" w:space="0" w:color="auto"/>
              <w:right w:val="nil"/>
            </w:tcBorders>
            <w:shd w:val="clear" w:color="auto" w:fill="auto"/>
            <w:noWrap/>
            <w:vAlign w:val="center"/>
            <w:hideMark/>
          </w:tcPr>
          <w:p w14:paraId="2F324B5E" w14:textId="77777777" w:rsidR="00FF4007" w:rsidRPr="00FF4007" w:rsidRDefault="00FF4007" w:rsidP="00FF4007">
            <w:pPr>
              <w:rPr>
                <w:rFonts w:eastAsia="Times New Roman"/>
                <w:color w:val="000000"/>
                <w:sz w:val="24"/>
                <w:szCs w:val="24"/>
              </w:rPr>
            </w:pPr>
            <w:r w:rsidRPr="00FF4007">
              <w:rPr>
                <w:rFonts w:eastAsia="Times New Roman"/>
                <w:color w:val="000000"/>
                <w:sz w:val="24"/>
                <w:szCs w:val="24"/>
              </w:rPr>
              <w:t> </w:t>
            </w:r>
          </w:p>
        </w:tc>
        <w:tc>
          <w:tcPr>
            <w:tcW w:w="2399" w:type="dxa"/>
            <w:tcBorders>
              <w:top w:val="nil"/>
              <w:left w:val="nil"/>
              <w:bottom w:val="single" w:sz="8" w:space="0" w:color="auto"/>
              <w:right w:val="single" w:sz="8" w:space="0" w:color="auto"/>
            </w:tcBorders>
            <w:shd w:val="clear" w:color="000000" w:fill="FFFFFF"/>
            <w:vAlign w:val="center"/>
            <w:hideMark/>
          </w:tcPr>
          <w:p w14:paraId="37821E5B" w14:textId="77777777" w:rsidR="00FF4007" w:rsidRPr="00FF4007" w:rsidRDefault="00FF4007" w:rsidP="00FF4007">
            <w:pPr>
              <w:jc w:val="center"/>
              <w:rPr>
                <w:rFonts w:eastAsia="Times New Roman"/>
                <w:b/>
                <w:bCs/>
                <w:color w:val="000000"/>
                <w:sz w:val="24"/>
                <w:szCs w:val="24"/>
              </w:rPr>
            </w:pPr>
            <w:r w:rsidRPr="00FF4007">
              <w:rPr>
                <w:rFonts w:eastAsia="Times New Roman"/>
                <w:b/>
                <w:bCs/>
                <w:color w:val="000000"/>
                <w:sz w:val="24"/>
                <w:szCs w:val="24"/>
              </w:rPr>
              <w:t> </w:t>
            </w:r>
          </w:p>
        </w:tc>
        <w:tc>
          <w:tcPr>
            <w:tcW w:w="207" w:type="dxa"/>
            <w:vAlign w:val="center"/>
            <w:hideMark/>
          </w:tcPr>
          <w:p w14:paraId="15D34E4C" w14:textId="77777777" w:rsidR="00FF4007" w:rsidRPr="00FF4007" w:rsidRDefault="00FF4007" w:rsidP="00FF4007">
            <w:pPr>
              <w:rPr>
                <w:rFonts w:eastAsia="Times New Roman"/>
              </w:rPr>
            </w:pPr>
          </w:p>
        </w:tc>
      </w:tr>
      <w:tr w:rsidR="00FF4007" w:rsidRPr="00FF4007" w14:paraId="27298CAA" w14:textId="77777777" w:rsidTr="00FF4007">
        <w:trPr>
          <w:trHeight w:val="282"/>
        </w:trPr>
        <w:tc>
          <w:tcPr>
            <w:tcW w:w="7073" w:type="dxa"/>
            <w:gridSpan w:val="3"/>
            <w:tcBorders>
              <w:top w:val="single" w:sz="8" w:space="0" w:color="auto"/>
              <w:left w:val="single" w:sz="8" w:space="0" w:color="auto"/>
              <w:bottom w:val="single" w:sz="8" w:space="0" w:color="auto"/>
              <w:right w:val="single" w:sz="8" w:space="0" w:color="000000"/>
            </w:tcBorders>
            <w:shd w:val="clear" w:color="000000" w:fill="BDD6EE"/>
            <w:noWrap/>
            <w:vAlign w:val="center"/>
            <w:hideMark/>
          </w:tcPr>
          <w:p w14:paraId="5AC74187" w14:textId="77777777" w:rsidR="00FF4007" w:rsidRPr="00FF4007" w:rsidRDefault="00FF4007" w:rsidP="00FF4007">
            <w:pPr>
              <w:jc w:val="right"/>
              <w:rPr>
                <w:rFonts w:eastAsia="Times New Roman"/>
                <w:b/>
                <w:bCs/>
                <w:color w:val="000000"/>
                <w:sz w:val="24"/>
                <w:szCs w:val="24"/>
              </w:rPr>
            </w:pPr>
            <w:r w:rsidRPr="00FF4007">
              <w:rPr>
                <w:rFonts w:eastAsia="Times New Roman"/>
                <w:b/>
                <w:bCs/>
                <w:color w:val="000000"/>
                <w:sz w:val="24"/>
                <w:szCs w:val="24"/>
              </w:rPr>
              <w:t>Tổng cộng sau Thuế (VAT)</w:t>
            </w:r>
          </w:p>
        </w:tc>
        <w:tc>
          <w:tcPr>
            <w:tcW w:w="8723" w:type="dxa"/>
            <w:gridSpan w:val="6"/>
            <w:tcBorders>
              <w:top w:val="single" w:sz="8" w:space="0" w:color="auto"/>
              <w:left w:val="nil"/>
              <w:bottom w:val="single" w:sz="8" w:space="0" w:color="auto"/>
              <w:right w:val="single" w:sz="8" w:space="0" w:color="000000"/>
            </w:tcBorders>
            <w:shd w:val="clear" w:color="000000" w:fill="BDD6EE"/>
            <w:noWrap/>
            <w:vAlign w:val="center"/>
            <w:hideMark/>
          </w:tcPr>
          <w:p w14:paraId="2929B255" w14:textId="77777777" w:rsidR="00FF4007" w:rsidRPr="00FF4007" w:rsidRDefault="00FF4007" w:rsidP="00FF4007">
            <w:pPr>
              <w:jc w:val="right"/>
              <w:rPr>
                <w:rFonts w:eastAsia="Times New Roman"/>
                <w:b/>
                <w:bCs/>
                <w:color w:val="000000"/>
                <w:sz w:val="24"/>
                <w:szCs w:val="24"/>
              </w:rPr>
            </w:pPr>
            <w:r w:rsidRPr="00FF4007">
              <w:rPr>
                <w:rFonts w:eastAsia="Times New Roman"/>
                <w:b/>
                <w:bCs/>
                <w:color w:val="000000"/>
                <w:sz w:val="24"/>
                <w:szCs w:val="24"/>
              </w:rPr>
              <w:t xml:space="preserve">                                                                                                                                               442,800,000 </w:t>
            </w:r>
          </w:p>
        </w:tc>
        <w:tc>
          <w:tcPr>
            <w:tcW w:w="207" w:type="dxa"/>
            <w:vAlign w:val="center"/>
            <w:hideMark/>
          </w:tcPr>
          <w:p w14:paraId="3FAB3BFF" w14:textId="77777777" w:rsidR="00FF4007" w:rsidRPr="00FF4007" w:rsidRDefault="00FF4007" w:rsidP="00FF4007">
            <w:pPr>
              <w:rPr>
                <w:rFonts w:eastAsia="Times New Roman"/>
              </w:rPr>
            </w:pPr>
          </w:p>
        </w:tc>
      </w:tr>
    </w:tbl>
    <w:p w14:paraId="6FDB4050" w14:textId="396F4D76" w:rsidR="00FF4007" w:rsidRPr="00AE08AD" w:rsidRDefault="00FF4007" w:rsidP="00A72635">
      <w:pPr>
        <w:tabs>
          <w:tab w:val="center" w:pos="1701"/>
          <w:tab w:val="center" w:pos="7230"/>
        </w:tabs>
        <w:spacing w:before="80" w:after="60" w:line="320" w:lineRule="exact"/>
        <w:jc w:val="both"/>
        <w:rPr>
          <w:b/>
          <w:bCs/>
          <w:sz w:val="24"/>
          <w:szCs w:val="24"/>
          <w:lang w:val="it-IT"/>
        </w:rPr>
      </w:pPr>
      <w:r>
        <w:rPr>
          <w:b/>
          <w:bCs/>
          <w:sz w:val="24"/>
          <w:szCs w:val="24"/>
          <w:lang w:val="it-IT"/>
        </w:rPr>
        <w:t>Bằng chữ: Bốn trăm bốn mươi hai triệu, tám trăm nghìn đồng chẵn./.</w:t>
      </w:r>
    </w:p>
    <w:sectPr w:rsidR="00FF4007" w:rsidRPr="00AE08AD" w:rsidSect="00FE3F2F">
      <w:pgSz w:w="16834" w:h="11909" w:orient="landscape" w:code="9"/>
      <w:pgMar w:top="1138" w:right="850" w:bottom="850" w:left="850" w:header="720" w:footer="302" w:gutter="0"/>
      <w:pgNumType w:start="6"/>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613E8" w14:textId="77777777" w:rsidR="00140445" w:rsidRDefault="00140445">
      <w:r>
        <w:separator/>
      </w:r>
    </w:p>
  </w:endnote>
  <w:endnote w:type="continuationSeparator" w:id="0">
    <w:p w14:paraId="5DE6930E" w14:textId="77777777" w:rsidR="00140445" w:rsidRDefault="001404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VNI-Times">
    <w:altName w:val="Calibri"/>
    <w:charset w:val="00"/>
    <w:family w:val="auto"/>
    <w:pitch w:val="variable"/>
    <w:sig w:usb0="00000007" w:usb1="00000000" w:usb2="00000000" w:usb3="00000000" w:csb0="00000013"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465C3" w14:textId="77777777" w:rsidR="00F44DE4" w:rsidRDefault="00F44D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F86F1" w14:textId="4FBD87A7" w:rsidR="00322FD5" w:rsidRPr="00F44DE4" w:rsidRDefault="00F44DE4">
    <w:pPr>
      <w:pStyle w:val="Footer"/>
      <w:tabs>
        <w:tab w:val="clear" w:pos="4680"/>
        <w:tab w:val="clear" w:pos="9360"/>
      </w:tabs>
      <w:jc w:val="center"/>
      <w:rPr>
        <w:caps/>
        <w:noProof/>
      </w:rPr>
    </w:pPr>
    <w:r>
      <w:rPr>
        <w:caps/>
      </w:rPr>
      <w:t>12</w:t>
    </w:r>
  </w:p>
  <w:p w14:paraId="02D6C1B8" w14:textId="77777777" w:rsidR="008B13D1" w:rsidRDefault="008B13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C3FD0" w14:textId="5B89EBB3" w:rsidR="00F44DE4" w:rsidRDefault="00F44DE4" w:rsidP="00F44DE4">
    <w:pPr>
      <w:pStyle w:val="Footer"/>
      <w:jc w:val="center"/>
    </w:pPr>
    <w:r>
      <w:t>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63903" w14:textId="77777777" w:rsidR="00140445" w:rsidRDefault="00140445">
      <w:r>
        <w:separator/>
      </w:r>
    </w:p>
  </w:footnote>
  <w:footnote w:type="continuationSeparator" w:id="0">
    <w:p w14:paraId="4BC953A6" w14:textId="77777777" w:rsidR="00140445" w:rsidRDefault="001404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C95C2" w14:textId="77777777" w:rsidR="00F44DE4" w:rsidRDefault="00F44D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4D892" w14:textId="77777777" w:rsidR="00F44DE4" w:rsidRDefault="00F44DE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8E39E" w14:textId="53D07F30" w:rsidR="00F477A2" w:rsidRDefault="00F477A2" w:rsidP="00F477A2">
    <w:pPr>
      <w:pStyle w:val="Header"/>
    </w:pPr>
  </w:p>
  <w:p w14:paraId="2BDD3CD6" w14:textId="77777777" w:rsidR="00F477A2" w:rsidRDefault="00F477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cs="Times New Roman"/>
      </w:rPr>
    </w:lvl>
  </w:abstractNum>
  <w:abstractNum w:abstractNumId="1" w15:restartNumberingAfterBreak="0">
    <w:nsid w:val="00C41BC3"/>
    <w:multiLevelType w:val="hybridMultilevel"/>
    <w:tmpl w:val="7A6E6AE8"/>
    <w:lvl w:ilvl="0" w:tplc="EE42DBC6">
      <w:start w:val="1"/>
      <w:numFmt w:val="bullet"/>
      <w:lvlText w:val="+"/>
      <w:lvlJc w:val="left"/>
      <w:pPr>
        <w:ind w:left="1620" w:hanging="360"/>
      </w:pPr>
      <w:rPr>
        <w:rFonts w:ascii="Times New Roman" w:eastAsia="Times New Roman" w:hAnsi="Times New Roman" w:cs="Times New Roman" w:hint="default"/>
      </w:rPr>
    </w:lvl>
    <w:lvl w:ilvl="1" w:tplc="042A0003" w:tentative="1">
      <w:start w:val="1"/>
      <w:numFmt w:val="bullet"/>
      <w:lvlText w:val="o"/>
      <w:lvlJc w:val="left"/>
      <w:pPr>
        <w:ind w:left="2340" w:hanging="360"/>
      </w:pPr>
      <w:rPr>
        <w:rFonts w:ascii="Courier New" w:hAnsi="Courier New" w:cs="Courier New" w:hint="default"/>
      </w:rPr>
    </w:lvl>
    <w:lvl w:ilvl="2" w:tplc="042A0005" w:tentative="1">
      <w:start w:val="1"/>
      <w:numFmt w:val="bullet"/>
      <w:lvlText w:val=""/>
      <w:lvlJc w:val="left"/>
      <w:pPr>
        <w:ind w:left="3060" w:hanging="360"/>
      </w:pPr>
      <w:rPr>
        <w:rFonts w:ascii="Wingdings" w:hAnsi="Wingdings" w:hint="default"/>
      </w:rPr>
    </w:lvl>
    <w:lvl w:ilvl="3" w:tplc="042A0001" w:tentative="1">
      <w:start w:val="1"/>
      <w:numFmt w:val="bullet"/>
      <w:lvlText w:val=""/>
      <w:lvlJc w:val="left"/>
      <w:pPr>
        <w:ind w:left="3780" w:hanging="360"/>
      </w:pPr>
      <w:rPr>
        <w:rFonts w:ascii="Symbol" w:hAnsi="Symbol" w:hint="default"/>
      </w:rPr>
    </w:lvl>
    <w:lvl w:ilvl="4" w:tplc="042A0003" w:tentative="1">
      <w:start w:val="1"/>
      <w:numFmt w:val="bullet"/>
      <w:lvlText w:val="o"/>
      <w:lvlJc w:val="left"/>
      <w:pPr>
        <w:ind w:left="4500" w:hanging="360"/>
      </w:pPr>
      <w:rPr>
        <w:rFonts w:ascii="Courier New" w:hAnsi="Courier New" w:cs="Courier New" w:hint="default"/>
      </w:rPr>
    </w:lvl>
    <w:lvl w:ilvl="5" w:tplc="042A0005" w:tentative="1">
      <w:start w:val="1"/>
      <w:numFmt w:val="bullet"/>
      <w:lvlText w:val=""/>
      <w:lvlJc w:val="left"/>
      <w:pPr>
        <w:ind w:left="5220" w:hanging="360"/>
      </w:pPr>
      <w:rPr>
        <w:rFonts w:ascii="Wingdings" w:hAnsi="Wingdings" w:hint="default"/>
      </w:rPr>
    </w:lvl>
    <w:lvl w:ilvl="6" w:tplc="042A0001" w:tentative="1">
      <w:start w:val="1"/>
      <w:numFmt w:val="bullet"/>
      <w:lvlText w:val=""/>
      <w:lvlJc w:val="left"/>
      <w:pPr>
        <w:ind w:left="5940" w:hanging="360"/>
      </w:pPr>
      <w:rPr>
        <w:rFonts w:ascii="Symbol" w:hAnsi="Symbol" w:hint="default"/>
      </w:rPr>
    </w:lvl>
    <w:lvl w:ilvl="7" w:tplc="042A0003" w:tentative="1">
      <w:start w:val="1"/>
      <w:numFmt w:val="bullet"/>
      <w:lvlText w:val="o"/>
      <w:lvlJc w:val="left"/>
      <w:pPr>
        <w:ind w:left="6660" w:hanging="360"/>
      </w:pPr>
      <w:rPr>
        <w:rFonts w:ascii="Courier New" w:hAnsi="Courier New" w:cs="Courier New" w:hint="default"/>
      </w:rPr>
    </w:lvl>
    <w:lvl w:ilvl="8" w:tplc="042A0005" w:tentative="1">
      <w:start w:val="1"/>
      <w:numFmt w:val="bullet"/>
      <w:lvlText w:val=""/>
      <w:lvlJc w:val="left"/>
      <w:pPr>
        <w:ind w:left="7380" w:hanging="360"/>
      </w:pPr>
      <w:rPr>
        <w:rFonts w:ascii="Wingdings" w:hAnsi="Wingdings" w:hint="default"/>
      </w:rPr>
    </w:lvl>
  </w:abstractNum>
  <w:abstractNum w:abstractNumId="2" w15:restartNumberingAfterBreak="0">
    <w:nsid w:val="01293DCC"/>
    <w:multiLevelType w:val="hybridMultilevel"/>
    <w:tmpl w:val="D744DA1C"/>
    <w:lvl w:ilvl="0" w:tplc="F39654F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3DF241A"/>
    <w:multiLevelType w:val="hybridMultilevel"/>
    <w:tmpl w:val="74AED9FC"/>
    <w:lvl w:ilvl="0" w:tplc="19567868">
      <w:numFmt w:val="bullet"/>
      <w:lvlText w:val="-"/>
      <w:lvlJc w:val="left"/>
      <w:pPr>
        <w:ind w:left="720" w:hanging="360"/>
      </w:pPr>
      <w:rPr>
        <w:rFonts w:ascii="Times New Roman" w:eastAsia="Batang" w:hAnsi="Times New Roman" w:cs="Times New Roman" w:hint="default"/>
        <w:color w:val="000000"/>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05114C"/>
    <w:multiLevelType w:val="hybridMultilevel"/>
    <w:tmpl w:val="6D48C322"/>
    <w:lvl w:ilvl="0" w:tplc="2D903CBC">
      <w:numFmt w:val="bullet"/>
      <w:lvlText w:val="-"/>
      <w:lvlJc w:val="left"/>
      <w:pPr>
        <w:ind w:left="720" w:hanging="360"/>
      </w:pPr>
      <w:rPr>
        <w:rFonts w:ascii="Times New Roman" w:hAnsi="Times New Roman" w:cs="Times New Roman" w:hint="default"/>
        <w:b/>
        <w:bCs/>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ACB365F"/>
    <w:multiLevelType w:val="hybridMultilevel"/>
    <w:tmpl w:val="00A060E0"/>
    <w:lvl w:ilvl="0" w:tplc="FC62D5CE">
      <w:numFmt w:val="bullet"/>
      <w:lvlText w:val="-"/>
      <w:lvlJc w:val="left"/>
      <w:pPr>
        <w:tabs>
          <w:tab w:val="num" w:pos="720"/>
        </w:tabs>
        <w:ind w:left="720" w:hanging="360"/>
      </w:pPr>
      <w:rPr>
        <w:rFonts w:ascii="Times New Roman" w:eastAsia="Times New Roman" w:hAnsi="Times New Roman" w:cs="Times New Roman"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C391D24"/>
    <w:multiLevelType w:val="hybridMultilevel"/>
    <w:tmpl w:val="A5F88DE6"/>
    <w:lvl w:ilvl="0" w:tplc="F63A8F7A">
      <w:start w:val="1"/>
      <w:numFmt w:val="decimal"/>
      <w:lvlText w:val="4.%1"/>
      <w:lvlJc w:val="left"/>
      <w:pPr>
        <w:ind w:left="630" w:hanging="360"/>
      </w:pPr>
      <w:rPr>
        <w:rFonts w:hint="default"/>
        <w:b w:val="0"/>
        <w:i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0D163AA5"/>
    <w:multiLevelType w:val="multilevel"/>
    <w:tmpl w:val="AF7A6A0E"/>
    <w:lvl w:ilvl="0">
      <w:start w:val="5"/>
      <w:numFmt w:val="decimal"/>
      <w:lvlText w:val="%1"/>
      <w:lvlJc w:val="left"/>
      <w:pPr>
        <w:tabs>
          <w:tab w:val="num" w:pos="720"/>
        </w:tabs>
        <w:ind w:left="720" w:hanging="720"/>
      </w:pPr>
      <w:rPr>
        <w:rFonts w:hint="default"/>
      </w:rPr>
    </w:lvl>
    <w:lvl w:ilvl="1">
      <w:start w:val="1"/>
      <w:numFmt w:val="decimal"/>
      <w:lvlText w:val="4.%2"/>
      <w:lvlJc w:val="left"/>
      <w:pPr>
        <w:tabs>
          <w:tab w:val="num" w:pos="720"/>
        </w:tabs>
        <w:ind w:left="720" w:hanging="720"/>
      </w:pPr>
      <w:rPr>
        <w:rFonts w:hint="default"/>
        <w:i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0E161517"/>
    <w:multiLevelType w:val="hybridMultilevel"/>
    <w:tmpl w:val="6F046D70"/>
    <w:lvl w:ilvl="0" w:tplc="1124DC46">
      <w:numFmt w:val="bullet"/>
      <w:lvlText w:val="+"/>
      <w:lvlJc w:val="left"/>
      <w:pPr>
        <w:ind w:left="720" w:hanging="360"/>
      </w:pPr>
      <w:rPr>
        <w:rFonts w:ascii="Times New Roman" w:hAnsi="Times New Roman" w:cs="Times New Roman"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E3F4932"/>
    <w:multiLevelType w:val="multilevel"/>
    <w:tmpl w:val="7B8C412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8F40F84"/>
    <w:multiLevelType w:val="multilevel"/>
    <w:tmpl w:val="C30C3B82"/>
    <w:lvl w:ilvl="0">
      <w:start w:val="2"/>
      <w:numFmt w:val="decimal"/>
      <w:lvlText w:val="%1"/>
      <w:lvlJc w:val="left"/>
      <w:pPr>
        <w:ind w:left="360" w:hanging="360"/>
      </w:pPr>
      <w:rPr>
        <w:rFonts w:hint="default"/>
      </w:rPr>
    </w:lvl>
    <w:lvl w:ilvl="1">
      <w:start w:val="4"/>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11" w15:restartNumberingAfterBreak="0">
    <w:nsid w:val="22781D0F"/>
    <w:multiLevelType w:val="hybridMultilevel"/>
    <w:tmpl w:val="C52A5220"/>
    <w:lvl w:ilvl="0" w:tplc="D02A547E">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712C0F"/>
    <w:multiLevelType w:val="hybridMultilevel"/>
    <w:tmpl w:val="D2746150"/>
    <w:lvl w:ilvl="0" w:tplc="F39654F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8B56B7A"/>
    <w:multiLevelType w:val="hybridMultilevel"/>
    <w:tmpl w:val="C85E697E"/>
    <w:lvl w:ilvl="0" w:tplc="042A0005">
      <w:start w:val="1"/>
      <w:numFmt w:val="bullet"/>
      <w:lvlText w:val=""/>
      <w:lvlJc w:val="left"/>
      <w:pPr>
        <w:ind w:left="1440" w:hanging="360"/>
      </w:pPr>
      <w:rPr>
        <w:rFonts w:ascii="Wingdings" w:hAnsi="Wingdings" w:hint="default"/>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 w15:restartNumberingAfterBreak="0">
    <w:nsid w:val="31B814F1"/>
    <w:multiLevelType w:val="multilevel"/>
    <w:tmpl w:val="203287F6"/>
    <w:lvl w:ilvl="0">
      <w:start w:val="3"/>
      <w:numFmt w:val="decimal"/>
      <w:lvlText w:val="%1"/>
      <w:lvlJc w:val="left"/>
      <w:pPr>
        <w:tabs>
          <w:tab w:val="num" w:pos="540"/>
        </w:tabs>
        <w:ind w:left="540" w:hanging="540"/>
      </w:pPr>
      <w:rPr>
        <w:rFonts w:hint="default"/>
      </w:rPr>
    </w:lvl>
    <w:lvl w:ilvl="1">
      <w:start w:val="1"/>
      <w:numFmt w:val="decimal"/>
      <w:lvlText w:val="%1.%2"/>
      <w:lvlJc w:val="left"/>
      <w:pPr>
        <w:tabs>
          <w:tab w:val="num" w:pos="1080"/>
        </w:tabs>
        <w:ind w:left="1080" w:hanging="540"/>
      </w:pPr>
      <w:rPr>
        <w:rFonts w:hint="default"/>
      </w:rPr>
    </w:lvl>
    <w:lvl w:ilvl="2">
      <w:start w:val="1"/>
      <w:numFmt w:val="decimal"/>
      <w:lvlText w:val="%1.%2.%3"/>
      <w:lvlJc w:val="left"/>
      <w:pPr>
        <w:tabs>
          <w:tab w:val="num" w:pos="1800"/>
        </w:tabs>
        <w:ind w:left="1800" w:hanging="720"/>
      </w:pPr>
      <w:rPr>
        <w:rFonts w:hint="default"/>
      </w:rPr>
    </w:lvl>
    <w:lvl w:ilvl="3">
      <w:start w:val="1"/>
      <w:numFmt w:val="decimal"/>
      <w:lvlText w:val="%1.%2.%3.%4"/>
      <w:lvlJc w:val="left"/>
      <w:pPr>
        <w:tabs>
          <w:tab w:val="num" w:pos="2340"/>
        </w:tabs>
        <w:ind w:left="2340" w:hanging="720"/>
      </w:pPr>
      <w:rPr>
        <w:rFonts w:hint="default"/>
      </w:rPr>
    </w:lvl>
    <w:lvl w:ilvl="4">
      <w:start w:val="1"/>
      <w:numFmt w:val="decimal"/>
      <w:lvlText w:val="%1.%2.%3.%4.%5"/>
      <w:lvlJc w:val="left"/>
      <w:pPr>
        <w:tabs>
          <w:tab w:val="num" w:pos="3240"/>
        </w:tabs>
        <w:ind w:left="3240" w:hanging="1080"/>
      </w:pPr>
      <w:rPr>
        <w:rFonts w:hint="default"/>
      </w:rPr>
    </w:lvl>
    <w:lvl w:ilvl="5">
      <w:start w:val="1"/>
      <w:numFmt w:val="decimal"/>
      <w:lvlText w:val="%1.%2.%3.%4.%5.%6"/>
      <w:lvlJc w:val="left"/>
      <w:pPr>
        <w:tabs>
          <w:tab w:val="num" w:pos="4140"/>
        </w:tabs>
        <w:ind w:left="4140" w:hanging="1440"/>
      </w:pPr>
      <w:rPr>
        <w:rFonts w:hint="default"/>
      </w:rPr>
    </w:lvl>
    <w:lvl w:ilvl="6">
      <w:start w:val="1"/>
      <w:numFmt w:val="decimal"/>
      <w:lvlText w:val="%1.%2.%3.%4.%5.%6.%7"/>
      <w:lvlJc w:val="left"/>
      <w:pPr>
        <w:tabs>
          <w:tab w:val="num" w:pos="4680"/>
        </w:tabs>
        <w:ind w:left="4680" w:hanging="1440"/>
      </w:pPr>
      <w:rPr>
        <w:rFonts w:hint="default"/>
      </w:rPr>
    </w:lvl>
    <w:lvl w:ilvl="7">
      <w:start w:val="1"/>
      <w:numFmt w:val="decimal"/>
      <w:lvlText w:val="%1.%2.%3.%4.%5.%6.%7.%8"/>
      <w:lvlJc w:val="left"/>
      <w:pPr>
        <w:tabs>
          <w:tab w:val="num" w:pos="5580"/>
        </w:tabs>
        <w:ind w:left="5580" w:hanging="1800"/>
      </w:pPr>
      <w:rPr>
        <w:rFonts w:hint="default"/>
      </w:rPr>
    </w:lvl>
    <w:lvl w:ilvl="8">
      <w:start w:val="1"/>
      <w:numFmt w:val="decimal"/>
      <w:lvlText w:val="%1.%2.%3.%4.%5.%6.%7.%8.%9"/>
      <w:lvlJc w:val="left"/>
      <w:pPr>
        <w:tabs>
          <w:tab w:val="num" w:pos="6120"/>
        </w:tabs>
        <w:ind w:left="6120" w:hanging="1800"/>
      </w:pPr>
      <w:rPr>
        <w:rFonts w:hint="default"/>
      </w:rPr>
    </w:lvl>
  </w:abstractNum>
  <w:abstractNum w:abstractNumId="15" w15:restartNumberingAfterBreak="0">
    <w:nsid w:val="32B91089"/>
    <w:multiLevelType w:val="hybridMultilevel"/>
    <w:tmpl w:val="FD2E65B6"/>
    <w:lvl w:ilvl="0" w:tplc="52FAAE00">
      <w:start w:val="1"/>
      <w:numFmt w:val="decimal"/>
      <w:lvlText w:val="6.%1"/>
      <w:lvlJc w:val="left"/>
      <w:pPr>
        <w:tabs>
          <w:tab w:val="num" w:pos="720"/>
        </w:tabs>
        <w:ind w:left="720" w:hanging="360"/>
      </w:pPr>
      <w:rPr>
        <w:rFont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Times New Roman" w:hAnsi="Times New Roman" w:cs="Times New Roman" w:hint="default"/>
      </w:rPr>
    </w:lvl>
    <w:lvl w:ilvl="3" w:tplc="FFFFFFFF">
      <w:start w:val="1"/>
      <w:numFmt w:val="bullet"/>
      <w:lvlText w:val=""/>
      <w:lvlJc w:val="left"/>
      <w:pPr>
        <w:tabs>
          <w:tab w:val="num" w:pos="2880"/>
        </w:tabs>
        <w:ind w:left="2880" w:hanging="360"/>
      </w:pPr>
      <w:rPr>
        <w:rFonts w:ascii="Times New Roman" w:hAnsi="Times New Roman"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Times New Roman" w:hAnsi="Times New Roman" w:cs="Times New Roman" w:hint="default"/>
      </w:rPr>
    </w:lvl>
    <w:lvl w:ilvl="6" w:tplc="FFFFFFFF">
      <w:start w:val="1"/>
      <w:numFmt w:val="bullet"/>
      <w:lvlText w:val=""/>
      <w:lvlJc w:val="left"/>
      <w:pPr>
        <w:tabs>
          <w:tab w:val="num" w:pos="5040"/>
        </w:tabs>
        <w:ind w:left="5040" w:hanging="360"/>
      </w:pPr>
      <w:rPr>
        <w:rFonts w:ascii="Times New Roman" w:hAnsi="Times New Roman"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Times New Roman" w:hAnsi="Times New Roman" w:cs="Times New Roman" w:hint="default"/>
      </w:rPr>
    </w:lvl>
  </w:abstractNum>
  <w:abstractNum w:abstractNumId="16" w15:restartNumberingAfterBreak="0">
    <w:nsid w:val="34322CC4"/>
    <w:multiLevelType w:val="multilevel"/>
    <w:tmpl w:val="E2882DC0"/>
    <w:lvl w:ilvl="0">
      <w:start w:val="5"/>
      <w:numFmt w:val="decimal"/>
      <w:lvlText w:val="%1"/>
      <w:lvlJc w:val="left"/>
      <w:pPr>
        <w:ind w:left="810" w:hanging="360"/>
      </w:pPr>
      <w:rPr>
        <w:rFonts w:hint="default"/>
      </w:rPr>
    </w:lvl>
    <w:lvl w:ilvl="1">
      <w:start w:val="16"/>
      <w:numFmt w:val="bullet"/>
      <w:lvlText w:val="-"/>
      <w:lvlJc w:val="left"/>
      <w:pPr>
        <w:ind w:left="360" w:hanging="360"/>
      </w:pPr>
      <w:rPr>
        <w:rFonts w:ascii="Times New Roman" w:eastAsia="Times New Roman" w:hAnsi="Times New Roman" w:cs="Times New Roman" w:hint="default"/>
        <w:b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35DB4DF8"/>
    <w:multiLevelType w:val="multilevel"/>
    <w:tmpl w:val="CCDCD294"/>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368E1BCD"/>
    <w:multiLevelType w:val="multilevel"/>
    <w:tmpl w:val="317CDCD6"/>
    <w:lvl w:ilvl="0">
      <w:start w:val="4"/>
      <w:numFmt w:val="decimal"/>
      <w:lvlText w:val="%1"/>
      <w:lvlJc w:val="left"/>
      <w:pPr>
        <w:tabs>
          <w:tab w:val="num" w:pos="720"/>
        </w:tabs>
        <w:ind w:left="720" w:hanging="720"/>
      </w:pPr>
      <w:rPr>
        <w:rFonts w:hint="default"/>
      </w:rPr>
    </w:lvl>
    <w:lvl w:ilvl="1">
      <w:start w:val="2"/>
      <w:numFmt w:val="decimal"/>
      <w:lvlText w:val="3.%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3AAD32CB"/>
    <w:multiLevelType w:val="hybridMultilevel"/>
    <w:tmpl w:val="C5666480"/>
    <w:lvl w:ilvl="0" w:tplc="19567868">
      <w:numFmt w:val="bullet"/>
      <w:lvlText w:val="-"/>
      <w:lvlJc w:val="left"/>
      <w:pPr>
        <w:ind w:left="1800" w:hanging="360"/>
      </w:pPr>
      <w:rPr>
        <w:rFonts w:ascii="Times New Roman" w:eastAsia="Batang" w:hAnsi="Times New Roman" w:cs="Times New Roman" w:hint="default"/>
        <w:color w:val="000000"/>
        <w:sz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C670978"/>
    <w:multiLevelType w:val="hybridMultilevel"/>
    <w:tmpl w:val="E2FEC2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777625A"/>
    <w:multiLevelType w:val="multilevel"/>
    <w:tmpl w:val="7B8C412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9FE5EEA"/>
    <w:multiLevelType w:val="hybridMultilevel"/>
    <w:tmpl w:val="E68039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A986C91"/>
    <w:multiLevelType w:val="hybridMultilevel"/>
    <w:tmpl w:val="48E02F92"/>
    <w:lvl w:ilvl="0" w:tplc="C5F84F4A">
      <w:start w:val="16"/>
      <w:numFmt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4" w15:restartNumberingAfterBreak="0">
    <w:nsid w:val="510F0471"/>
    <w:multiLevelType w:val="multilevel"/>
    <w:tmpl w:val="4CB2D24C"/>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5" w15:restartNumberingAfterBreak="0">
    <w:nsid w:val="522F12FE"/>
    <w:multiLevelType w:val="hybridMultilevel"/>
    <w:tmpl w:val="A6603662"/>
    <w:lvl w:ilvl="0" w:tplc="6032C1F6">
      <w:start w:val="1"/>
      <w:numFmt w:val="decimal"/>
      <w:lvlText w:val="5.%1"/>
      <w:lvlJc w:val="left"/>
      <w:pPr>
        <w:tabs>
          <w:tab w:val="num" w:pos="1440"/>
        </w:tabs>
        <w:ind w:left="1440" w:hanging="360"/>
      </w:pPr>
      <w:rPr>
        <w:rFonts w:hint="default"/>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6" w15:restartNumberingAfterBreak="0">
    <w:nsid w:val="56570E97"/>
    <w:multiLevelType w:val="hybridMultilevel"/>
    <w:tmpl w:val="F9689736"/>
    <w:lvl w:ilvl="0" w:tplc="C5F84F4A">
      <w:start w:val="16"/>
      <w:numFmt w:val="bullet"/>
      <w:lvlText w:val="-"/>
      <w:lvlJc w:val="left"/>
      <w:pPr>
        <w:ind w:left="1350" w:hanging="360"/>
      </w:pPr>
      <w:rPr>
        <w:rFonts w:ascii="Times New Roman" w:eastAsia="Times New Roman" w:hAnsi="Times New Roman" w:cs="Times New Roman"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7" w15:restartNumberingAfterBreak="0">
    <w:nsid w:val="582E2A70"/>
    <w:multiLevelType w:val="multilevel"/>
    <w:tmpl w:val="6DD270A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88B103A"/>
    <w:multiLevelType w:val="multilevel"/>
    <w:tmpl w:val="EEC22DF8"/>
    <w:lvl w:ilvl="0">
      <w:start w:val="5"/>
      <w:numFmt w:val="decimal"/>
      <w:lvlText w:val="%1"/>
      <w:lvlJc w:val="left"/>
      <w:pPr>
        <w:ind w:left="360" w:hanging="360"/>
      </w:pPr>
      <w:rPr>
        <w:rFonts w:hint="default"/>
      </w:rPr>
    </w:lvl>
    <w:lvl w:ilvl="1">
      <w:start w:val="1"/>
      <w:numFmt w:val="decimal"/>
      <w:lvlText w:val="6.%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BBF03A3"/>
    <w:multiLevelType w:val="multilevel"/>
    <w:tmpl w:val="5DA643CC"/>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420"/>
        </w:tabs>
        <w:ind w:left="420" w:hanging="360"/>
      </w:pPr>
      <w:rPr>
        <w:rFonts w:hint="default"/>
      </w:rPr>
    </w:lvl>
    <w:lvl w:ilvl="2">
      <w:start w:val="1"/>
      <w:numFmt w:val="decimal"/>
      <w:lvlText w:val="%1.%2.%3"/>
      <w:lvlJc w:val="left"/>
      <w:pPr>
        <w:tabs>
          <w:tab w:val="num" w:pos="840"/>
        </w:tabs>
        <w:ind w:left="840" w:hanging="720"/>
      </w:pPr>
      <w:rPr>
        <w:rFonts w:hint="default"/>
      </w:rPr>
    </w:lvl>
    <w:lvl w:ilvl="3">
      <w:start w:val="1"/>
      <w:numFmt w:val="decimal"/>
      <w:lvlText w:val="%1.%2.%3.%4"/>
      <w:lvlJc w:val="left"/>
      <w:pPr>
        <w:tabs>
          <w:tab w:val="num" w:pos="1260"/>
        </w:tabs>
        <w:ind w:left="1260" w:hanging="1080"/>
      </w:pPr>
      <w:rPr>
        <w:rFonts w:hint="default"/>
      </w:rPr>
    </w:lvl>
    <w:lvl w:ilvl="4">
      <w:start w:val="1"/>
      <w:numFmt w:val="decimal"/>
      <w:lvlText w:val="%1.%2.%3.%4.%5"/>
      <w:lvlJc w:val="left"/>
      <w:pPr>
        <w:tabs>
          <w:tab w:val="num" w:pos="1320"/>
        </w:tabs>
        <w:ind w:left="1320" w:hanging="1080"/>
      </w:pPr>
      <w:rPr>
        <w:rFonts w:hint="default"/>
      </w:rPr>
    </w:lvl>
    <w:lvl w:ilvl="5">
      <w:start w:val="1"/>
      <w:numFmt w:val="decimal"/>
      <w:lvlText w:val="%1.%2.%3.%4.%5.%6"/>
      <w:lvlJc w:val="left"/>
      <w:pPr>
        <w:tabs>
          <w:tab w:val="num" w:pos="1740"/>
        </w:tabs>
        <w:ind w:left="1740" w:hanging="1440"/>
      </w:pPr>
      <w:rPr>
        <w:rFonts w:hint="default"/>
      </w:rPr>
    </w:lvl>
    <w:lvl w:ilvl="6">
      <w:start w:val="1"/>
      <w:numFmt w:val="decimal"/>
      <w:lvlText w:val="%1.%2.%3.%4.%5.%6.%7"/>
      <w:lvlJc w:val="left"/>
      <w:pPr>
        <w:tabs>
          <w:tab w:val="num" w:pos="1800"/>
        </w:tabs>
        <w:ind w:left="1800" w:hanging="1440"/>
      </w:pPr>
      <w:rPr>
        <w:rFonts w:hint="default"/>
      </w:rPr>
    </w:lvl>
    <w:lvl w:ilvl="7">
      <w:start w:val="1"/>
      <w:numFmt w:val="decimal"/>
      <w:lvlText w:val="%1.%2.%3.%4.%5.%6.%7.%8"/>
      <w:lvlJc w:val="left"/>
      <w:pPr>
        <w:tabs>
          <w:tab w:val="num" w:pos="2220"/>
        </w:tabs>
        <w:ind w:left="2220" w:hanging="1800"/>
      </w:pPr>
      <w:rPr>
        <w:rFonts w:hint="default"/>
      </w:rPr>
    </w:lvl>
    <w:lvl w:ilvl="8">
      <w:start w:val="1"/>
      <w:numFmt w:val="decimal"/>
      <w:lvlText w:val="%1.%2.%3.%4.%5.%6.%7.%8.%9"/>
      <w:lvlJc w:val="left"/>
      <w:pPr>
        <w:tabs>
          <w:tab w:val="num" w:pos="2280"/>
        </w:tabs>
        <w:ind w:left="2280" w:hanging="1800"/>
      </w:pPr>
      <w:rPr>
        <w:rFonts w:hint="default"/>
      </w:rPr>
    </w:lvl>
  </w:abstractNum>
  <w:abstractNum w:abstractNumId="30" w15:restartNumberingAfterBreak="0">
    <w:nsid w:val="5BDD7C8A"/>
    <w:multiLevelType w:val="multilevel"/>
    <w:tmpl w:val="559CA5D6"/>
    <w:lvl w:ilvl="0">
      <w:start w:val="6"/>
      <w:numFmt w:val="decimal"/>
      <w:lvlText w:val="%1"/>
      <w:lvlJc w:val="left"/>
      <w:pPr>
        <w:ind w:left="360" w:hanging="360"/>
      </w:pPr>
      <w:rPr>
        <w:rFonts w:hint="default"/>
      </w:rPr>
    </w:lvl>
    <w:lvl w:ilvl="1">
      <w:start w:val="6"/>
      <w:numFmt w:val="none"/>
      <w:lvlText w:val="5."/>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1E73873"/>
    <w:multiLevelType w:val="hybridMultilevel"/>
    <w:tmpl w:val="ACF485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69817F5"/>
    <w:multiLevelType w:val="hybridMultilevel"/>
    <w:tmpl w:val="E5D229BC"/>
    <w:lvl w:ilvl="0" w:tplc="57F6E1CA">
      <w:start w:val="1"/>
      <w:numFmt w:val="bullet"/>
      <w:lvlText w:val=""/>
      <w:lvlJc w:val="left"/>
      <w:pPr>
        <w:ind w:left="1257" w:hanging="360"/>
      </w:pPr>
      <w:rPr>
        <w:rFonts w:ascii="Symbol" w:hAnsi="Symbol" w:hint="default"/>
        <w:strike w:val="0"/>
      </w:rPr>
    </w:lvl>
    <w:lvl w:ilvl="1" w:tplc="04090003" w:tentative="1">
      <w:start w:val="1"/>
      <w:numFmt w:val="bullet"/>
      <w:lvlText w:val="o"/>
      <w:lvlJc w:val="left"/>
      <w:pPr>
        <w:ind w:left="1977" w:hanging="360"/>
      </w:pPr>
      <w:rPr>
        <w:rFonts w:ascii="Courier New" w:hAnsi="Courier New" w:cs="Courier New" w:hint="default"/>
      </w:rPr>
    </w:lvl>
    <w:lvl w:ilvl="2" w:tplc="04090005" w:tentative="1">
      <w:start w:val="1"/>
      <w:numFmt w:val="bullet"/>
      <w:lvlText w:val=""/>
      <w:lvlJc w:val="left"/>
      <w:pPr>
        <w:ind w:left="2697" w:hanging="360"/>
      </w:pPr>
      <w:rPr>
        <w:rFonts w:ascii="Wingdings" w:hAnsi="Wingdings" w:hint="default"/>
      </w:rPr>
    </w:lvl>
    <w:lvl w:ilvl="3" w:tplc="04090001" w:tentative="1">
      <w:start w:val="1"/>
      <w:numFmt w:val="bullet"/>
      <w:lvlText w:val=""/>
      <w:lvlJc w:val="left"/>
      <w:pPr>
        <w:ind w:left="3417" w:hanging="360"/>
      </w:pPr>
      <w:rPr>
        <w:rFonts w:ascii="Symbol" w:hAnsi="Symbol" w:hint="default"/>
      </w:rPr>
    </w:lvl>
    <w:lvl w:ilvl="4" w:tplc="04090003" w:tentative="1">
      <w:start w:val="1"/>
      <w:numFmt w:val="bullet"/>
      <w:lvlText w:val="o"/>
      <w:lvlJc w:val="left"/>
      <w:pPr>
        <w:ind w:left="4137" w:hanging="360"/>
      </w:pPr>
      <w:rPr>
        <w:rFonts w:ascii="Courier New" w:hAnsi="Courier New" w:cs="Courier New" w:hint="default"/>
      </w:rPr>
    </w:lvl>
    <w:lvl w:ilvl="5" w:tplc="04090005" w:tentative="1">
      <w:start w:val="1"/>
      <w:numFmt w:val="bullet"/>
      <w:lvlText w:val=""/>
      <w:lvlJc w:val="left"/>
      <w:pPr>
        <w:ind w:left="4857" w:hanging="360"/>
      </w:pPr>
      <w:rPr>
        <w:rFonts w:ascii="Wingdings" w:hAnsi="Wingdings" w:hint="default"/>
      </w:rPr>
    </w:lvl>
    <w:lvl w:ilvl="6" w:tplc="04090001" w:tentative="1">
      <w:start w:val="1"/>
      <w:numFmt w:val="bullet"/>
      <w:lvlText w:val=""/>
      <w:lvlJc w:val="left"/>
      <w:pPr>
        <w:ind w:left="5577" w:hanging="360"/>
      </w:pPr>
      <w:rPr>
        <w:rFonts w:ascii="Symbol" w:hAnsi="Symbol" w:hint="default"/>
      </w:rPr>
    </w:lvl>
    <w:lvl w:ilvl="7" w:tplc="04090003" w:tentative="1">
      <w:start w:val="1"/>
      <w:numFmt w:val="bullet"/>
      <w:lvlText w:val="o"/>
      <w:lvlJc w:val="left"/>
      <w:pPr>
        <w:ind w:left="6297" w:hanging="360"/>
      </w:pPr>
      <w:rPr>
        <w:rFonts w:ascii="Courier New" w:hAnsi="Courier New" w:cs="Courier New" w:hint="default"/>
      </w:rPr>
    </w:lvl>
    <w:lvl w:ilvl="8" w:tplc="04090005" w:tentative="1">
      <w:start w:val="1"/>
      <w:numFmt w:val="bullet"/>
      <w:lvlText w:val=""/>
      <w:lvlJc w:val="left"/>
      <w:pPr>
        <w:ind w:left="7017" w:hanging="360"/>
      </w:pPr>
      <w:rPr>
        <w:rFonts w:ascii="Wingdings" w:hAnsi="Wingdings" w:hint="default"/>
      </w:rPr>
    </w:lvl>
  </w:abstractNum>
  <w:abstractNum w:abstractNumId="33" w15:restartNumberingAfterBreak="0">
    <w:nsid w:val="6B5E39B5"/>
    <w:multiLevelType w:val="hybridMultilevel"/>
    <w:tmpl w:val="88440718"/>
    <w:lvl w:ilvl="0" w:tplc="19567868">
      <w:numFmt w:val="bullet"/>
      <w:lvlText w:val="-"/>
      <w:lvlJc w:val="left"/>
      <w:pPr>
        <w:ind w:left="1080" w:hanging="360"/>
      </w:pPr>
      <w:rPr>
        <w:rFonts w:ascii="Times New Roman" w:eastAsia="Batang" w:hAnsi="Times New Roman" w:cs="Times New Roman" w:hint="default"/>
        <w:color w:val="000000"/>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BB83D3E"/>
    <w:multiLevelType w:val="hybridMultilevel"/>
    <w:tmpl w:val="758A8A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9B4E2D"/>
    <w:multiLevelType w:val="hybridMultilevel"/>
    <w:tmpl w:val="A838DB00"/>
    <w:lvl w:ilvl="0" w:tplc="BA421060">
      <w:start w:val="2"/>
      <w:numFmt w:val="bullet"/>
      <w:lvlText w:val="-"/>
      <w:lvlJc w:val="left"/>
      <w:pPr>
        <w:ind w:left="1080" w:hanging="360"/>
      </w:pPr>
      <w:rPr>
        <w:rFonts w:ascii="Times New Roman" w:eastAsia="Batang"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E4F6F0F"/>
    <w:multiLevelType w:val="hybridMultilevel"/>
    <w:tmpl w:val="BFFCD7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F9F5329"/>
    <w:multiLevelType w:val="multilevel"/>
    <w:tmpl w:val="7B8C412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24666383">
    <w:abstractNumId w:val="18"/>
  </w:num>
  <w:num w:numId="2" w16cid:durableId="1270314300">
    <w:abstractNumId w:val="7"/>
  </w:num>
  <w:num w:numId="3" w16cid:durableId="751396976">
    <w:abstractNumId w:val="29"/>
  </w:num>
  <w:num w:numId="4" w16cid:durableId="640423152">
    <w:abstractNumId w:val="0"/>
  </w:num>
  <w:num w:numId="5" w16cid:durableId="695277460">
    <w:abstractNumId w:val="25"/>
  </w:num>
  <w:num w:numId="6" w16cid:durableId="224220632">
    <w:abstractNumId w:val="15"/>
  </w:num>
  <w:num w:numId="7" w16cid:durableId="1013611722">
    <w:abstractNumId w:val="5"/>
  </w:num>
  <w:num w:numId="8" w16cid:durableId="950474457">
    <w:abstractNumId w:val="17"/>
  </w:num>
  <w:num w:numId="9" w16cid:durableId="537471246">
    <w:abstractNumId w:val="14"/>
  </w:num>
  <w:num w:numId="10" w16cid:durableId="1136483780">
    <w:abstractNumId w:val="35"/>
  </w:num>
  <w:num w:numId="11" w16cid:durableId="1421099281">
    <w:abstractNumId w:val="24"/>
  </w:num>
  <w:num w:numId="12" w16cid:durableId="1072628711">
    <w:abstractNumId w:val="36"/>
  </w:num>
  <w:num w:numId="13" w16cid:durableId="1394156901">
    <w:abstractNumId w:val="22"/>
  </w:num>
  <w:num w:numId="14" w16cid:durableId="793602365">
    <w:abstractNumId w:val="27"/>
  </w:num>
  <w:num w:numId="15" w16cid:durableId="797652633">
    <w:abstractNumId w:val="31"/>
  </w:num>
  <w:num w:numId="16" w16cid:durableId="2101674709">
    <w:abstractNumId w:val="33"/>
  </w:num>
  <w:num w:numId="17" w16cid:durableId="2041394672">
    <w:abstractNumId w:val="19"/>
  </w:num>
  <w:num w:numId="18" w16cid:durableId="1213543709">
    <w:abstractNumId w:val="20"/>
  </w:num>
  <w:num w:numId="19" w16cid:durableId="1737623854">
    <w:abstractNumId w:val="12"/>
  </w:num>
  <w:num w:numId="20" w16cid:durableId="670530018">
    <w:abstractNumId w:val="2"/>
  </w:num>
  <w:num w:numId="21" w16cid:durableId="1752652640">
    <w:abstractNumId w:val="16"/>
  </w:num>
  <w:num w:numId="22" w16cid:durableId="636183512">
    <w:abstractNumId w:val="11"/>
  </w:num>
  <w:num w:numId="23" w16cid:durableId="928998461">
    <w:abstractNumId w:val="6"/>
  </w:num>
  <w:num w:numId="24" w16cid:durableId="520707487">
    <w:abstractNumId w:val="23"/>
  </w:num>
  <w:num w:numId="25" w16cid:durableId="2057848265">
    <w:abstractNumId w:val="28"/>
  </w:num>
  <w:num w:numId="26" w16cid:durableId="1604416292">
    <w:abstractNumId w:val="26"/>
  </w:num>
  <w:num w:numId="27" w16cid:durableId="310064936">
    <w:abstractNumId w:val="30"/>
  </w:num>
  <w:num w:numId="28" w16cid:durableId="1532494500">
    <w:abstractNumId w:val="12"/>
  </w:num>
  <w:num w:numId="29" w16cid:durableId="333533359">
    <w:abstractNumId w:val="10"/>
  </w:num>
  <w:num w:numId="30" w16cid:durableId="286743352">
    <w:abstractNumId w:val="37"/>
  </w:num>
  <w:num w:numId="31" w16cid:durableId="1487936723">
    <w:abstractNumId w:val="21"/>
  </w:num>
  <w:num w:numId="32" w16cid:durableId="1871914864">
    <w:abstractNumId w:val="9"/>
  </w:num>
  <w:num w:numId="33" w16cid:durableId="2062247274">
    <w:abstractNumId w:val="13"/>
  </w:num>
  <w:num w:numId="34" w16cid:durableId="784226395">
    <w:abstractNumId w:val="1"/>
  </w:num>
  <w:num w:numId="35" w16cid:durableId="1937903758">
    <w:abstractNumId w:val="4"/>
  </w:num>
  <w:num w:numId="36" w16cid:durableId="2095592381">
    <w:abstractNumId w:val="8"/>
  </w:num>
  <w:num w:numId="37" w16cid:durableId="1554928635">
    <w:abstractNumId w:val="32"/>
  </w:num>
  <w:num w:numId="38" w16cid:durableId="1588032129">
    <w:abstractNumId w:val="34"/>
  </w:num>
  <w:num w:numId="39" w16cid:durableId="7662699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73C"/>
    <w:rsid w:val="000039CF"/>
    <w:rsid w:val="0000465E"/>
    <w:rsid w:val="00015E08"/>
    <w:rsid w:val="000209C8"/>
    <w:rsid w:val="00024972"/>
    <w:rsid w:val="00026C06"/>
    <w:rsid w:val="0002708F"/>
    <w:rsid w:val="000347FF"/>
    <w:rsid w:val="000377B8"/>
    <w:rsid w:val="00050A82"/>
    <w:rsid w:val="00053BD6"/>
    <w:rsid w:val="000601BB"/>
    <w:rsid w:val="000606C7"/>
    <w:rsid w:val="000612C3"/>
    <w:rsid w:val="00064143"/>
    <w:rsid w:val="0006498B"/>
    <w:rsid w:val="00065161"/>
    <w:rsid w:val="00065EBF"/>
    <w:rsid w:val="000710CC"/>
    <w:rsid w:val="00082013"/>
    <w:rsid w:val="00084773"/>
    <w:rsid w:val="0008717B"/>
    <w:rsid w:val="00091442"/>
    <w:rsid w:val="0009591B"/>
    <w:rsid w:val="000A0B14"/>
    <w:rsid w:val="000A64BC"/>
    <w:rsid w:val="000A64D6"/>
    <w:rsid w:val="000B0A45"/>
    <w:rsid w:val="000B439B"/>
    <w:rsid w:val="000B5298"/>
    <w:rsid w:val="000C034B"/>
    <w:rsid w:val="000D0E69"/>
    <w:rsid w:val="000D5DCF"/>
    <w:rsid w:val="000E1C46"/>
    <w:rsid w:val="000E7293"/>
    <w:rsid w:val="000F14AE"/>
    <w:rsid w:val="00100C9C"/>
    <w:rsid w:val="00101B80"/>
    <w:rsid w:val="00103462"/>
    <w:rsid w:val="00106E49"/>
    <w:rsid w:val="001078CD"/>
    <w:rsid w:val="00107C4D"/>
    <w:rsid w:val="00110D0A"/>
    <w:rsid w:val="00112BEF"/>
    <w:rsid w:val="00113D6B"/>
    <w:rsid w:val="00114C37"/>
    <w:rsid w:val="00115EC2"/>
    <w:rsid w:val="001167FD"/>
    <w:rsid w:val="00117D4B"/>
    <w:rsid w:val="00125C16"/>
    <w:rsid w:val="001263EF"/>
    <w:rsid w:val="00127072"/>
    <w:rsid w:val="001328F1"/>
    <w:rsid w:val="00134FF8"/>
    <w:rsid w:val="00140445"/>
    <w:rsid w:val="001601EF"/>
    <w:rsid w:val="001602E3"/>
    <w:rsid w:val="00163F41"/>
    <w:rsid w:val="001741A5"/>
    <w:rsid w:val="001761DD"/>
    <w:rsid w:val="00194431"/>
    <w:rsid w:val="00196D22"/>
    <w:rsid w:val="00197C10"/>
    <w:rsid w:val="001A4DC4"/>
    <w:rsid w:val="001A61E6"/>
    <w:rsid w:val="001B1650"/>
    <w:rsid w:val="001B561E"/>
    <w:rsid w:val="001C346A"/>
    <w:rsid w:val="001C6C3C"/>
    <w:rsid w:val="001C735C"/>
    <w:rsid w:val="001D20E0"/>
    <w:rsid w:val="001E594D"/>
    <w:rsid w:val="001F34CA"/>
    <w:rsid w:val="00205C74"/>
    <w:rsid w:val="00206372"/>
    <w:rsid w:val="00216270"/>
    <w:rsid w:val="002305BD"/>
    <w:rsid w:val="00234467"/>
    <w:rsid w:val="002349BA"/>
    <w:rsid w:val="00251619"/>
    <w:rsid w:val="00254EC0"/>
    <w:rsid w:val="00256838"/>
    <w:rsid w:val="002568F0"/>
    <w:rsid w:val="00256BA5"/>
    <w:rsid w:val="0026263A"/>
    <w:rsid w:val="0027082E"/>
    <w:rsid w:val="00271D59"/>
    <w:rsid w:val="00274188"/>
    <w:rsid w:val="00275CE8"/>
    <w:rsid w:val="00277A47"/>
    <w:rsid w:val="00280300"/>
    <w:rsid w:val="00291BF0"/>
    <w:rsid w:val="002933B4"/>
    <w:rsid w:val="0029479E"/>
    <w:rsid w:val="002A224A"/>
    <w:rsid w:val="002A40CD"/>
    <w:rsid w:val="002A77F8"/>
    <w:rsid w:val="002B0C40"/>
    <w:rsid w:val="002B19B6"/>
    <w:rsid w:val="002B60A5"/>
    <w:rsid w:val="002C0F39"/>
    <w:rsid w:val="002C51AD"/>
    <w:rsid w:val="002D2836"/>
    <w:rsid w:val="002D39F9"/>
    <w:rsid w:val="002D4895"/>
    <w:rsid w:val="002E4A4F"/>
    <w:rsid w:val="002E4BD4"/>
    <w:rsid w:val="002E6C88"/>
    <w:rsid w:val="002F7428"/>
    <w:rsid w:val="00301C59"/>
    <w:rsid w:val="003025CF"/>
    <w:rsid w:val="00303B40"/>
    <w:rsid w:val="00313835"/>
    <w:rsid w:val="003157CE"/>
    <w:rsid w:val="003160AE"/>
    <w:rsid w:val="00320D02"/>
    <w:rsid w:val="00322FD5"/>
    <w:rsid w:val="003248EF"/>
    <w:rsid w:val="00325CAE"/>
    <w:rsid w:val="003320C1"/>
    <w:rsid w:val="00340311"/>
    <w:rsid w:val="00346B6C"/>
    <w:rsid w:val="00352FC0"/>
    <w:rsid w:val="0035616B"/>
    <w:rsid w:val="00361B2D"/>
    <w:rsid w:val="00365AB5"/>
    <w:rsid w:val="0036624B"/>
    <w:rsid w:val="00371EE7"/>
    <w:rsid w:val="00377869"/>
    <w:rsid w:val="00380B6C"/>
    <w:rsid w:val="00381EFE"/>
    <w:rsid w:val="003923C9"/>
    <w:rsid w:val="0039436A"/>
    <w:rsid w:val="003978D2"/>
    <w:rsid w:val="003A11D6"/>
    <w:rsid w:val="003A22AB"/>
    <w:rsid w:val="003B1A2D"/>
    <w:rsid w:val="003B4164"/>
    <w:rsid w:val="003B473A"/>
    <w:rsid w:val="003B550F"/>
    <w:rsid w:val="003B604B"/>
    <w:rsid w:val="003B7CB8"/>
    <w:rsid w:val="003C254D"/>
    <w:rsid w:val="003D4CA0"/>
    <w:rsid w:val="003D53FD"/>
    <w:rsid w:val="003D6140"/>
    <w:rsid w:val="003F090C"/>
    <w:rsid w:val="003F189B"/>
    <w:rsid w:val="003F4F32"/>
    <w:rsid w:val="00400264"/>
    <w:rsid w:val="00403260"/>
    <w:rsid w:val="00403688"/>
    <w:rsid w:val="00404258"/>
    <w:rsid w:val="0041009C"/>
    <w:rsid w:val="00411F00"/>
    <w:rsid w:val="004178F7"/>
    <w:rsid w:val="0042610A"/>
    <w:rsid w:val="00433AC2"/>
    <w:rsid w:val="00435003"/>
    <w:rsid w:val="00441377"/>
    <w:rsid w:val="00444700"/>
    <w:rsid w:val="004460EE"/>
    <w:rsid w:val="0045012F"/>
    <w:rsid w:val="00453697"/>
    <w:rsid w:val="0045743F"/>
    <w:rsid w:val="0046799E"/>
    <w:rsid w:val="00473E43"/>
    <w:rsid w:val="00477BF6"/>
    <w:rsid w:val="00483E7F"/>
    <w:rsid w:val="00485CCA"/>
    <w:rsid w:val="00490075"/>
    <w:rsid w:val="0049031E"/>
    <w:rsid w:val="00492772"/>
    <w:rsid w:val="00493E38"/>
    <w:rsid w:val="004A140D"/>
    <w:rsid w:val="004A4096"/>
    <w:rsid w:val="004A43AA"/>
    <w:rsid w:val="004A496E"/>
    <w:rsid w:val="004A644A"/>
    <w:rsid w:val="004A7C01"/>
    <w:rsid w:val="004C6591"/>
    <w:rsid w:val="004C7EF6"/>
    <w:rsid w:val="004F4E46"/>
    <w:rsid w:val="00506901"/>
    <w:rsid w:val="005124E3"/>
    <w:rsid w:val="005141A6"/>
    <w:rsid w:val="00523C8B"/>
    <w:rsid w:val="005364C3"/>
    <w:rsid w:val="00536E9E"/>
    <w:rsid w:val="00537B6A"/>
    <w:rsid w:val="00537EB3"/>
    <w:rsid w:val="005416A6"/>
    <w:rsid w:val="005438BB"/>
    <w:rsid w:val="00543DC4"/>
    <w:rsid w:val="00544A80"/>
    <w:rsid w:val="00544DC2"/>
    <w:rsid w:val="00547A6D"/>
    <w:rsid w:val="00551730"/>
    <w:rsid w:val="0056657D"/>
    <w:rsid w:val="00567E9E"/>
    <w:rsid w:val="00580D22"/>
    <w:rsid w:val="00583BA0"/>
    <w:rsid w:val="00584B03"/>
    <w:rsid w:val="00587B4A"/>
    <w:rsid w:val="0059253C"/>
    <w:rsid w:val="00595E96"/>
    <w:rsid w:val="00597A64"/>
    <w:rsid w:val="005A6585"/>
    <w:rsid w:val="005B09D7"/>
    <w:rsid w:val="005B168A"/>
    <w:rsid w:val="005B71C7"/>
    <w:rsid w:val="005B73A2"/>
    <w:rsid w:val="005C7127"/>
    <w:rsid w:val="005D2095"/>
    <w:rsid w:val="005D3392"/>
    <w:rsid w:val="005D45E7"/>
    <w:rsid w:val="005E0AA7"/>
    <w:rsid w:val="005E0D99"/>
    <w:rsid w:val="005E4EA9"/>
    <w:rsid w:val="00607962"/>
    <w:rsid w:val="00614188"/>
    <w:rsid w:val="0061644E"/>
    <w:rsid w:val="00621743"/>
    <w:rsid w:val="006302BD"/>
    <w:rsid w:val="00630D18"/>
    <w:rsid w:val="00631812"/>
    <w:rsid w:val="006404A8"/>
    <w:rsid w:val="006406B4"/>
    <w:rsid w:val="00644B90"/>
    <w:rsid w:val="006473CD"/>
    <w:rsid w:val="00656557"/>
    <w:rsid w:val="006567F7"/>
    <w:rsid w:val="00656E37"/>
    <w:rsid w:val="00663B86"/>
    <w:rsid w:val="006811F0"/>
    <w:rsid w:val="00682832"/>
    <w:rsid w:val="0068340B"/>
    <w:rsid w:val="00697036"/>
    <w:rsid w:val="00697E1D"/>
    <w:rsid w:val="006A2754"/>
    <w:rsid w:val="006A6B94"/>
    <w:rsid w:val="006C04DB"/>
    <w:rsid w:val="006C6562"/>
    <w:rsid w:val="006C741F"/>
    <w:rsid w:val="006D00C0"/>
    <w:rsid w:val="006D4D43"/>
    <w:rsid w:val="006D6BCF"/>
    <w:rsid w:val="006E414B"/>
    <w:rsid w:val="006F0D9A"/>
    <w:rsid w:val="006F2D0A"/>
    <w:rsid w:val="006F6850"/>
    <w:rsid w:val="00700695"/>
    <w:rsid w:val="00700839"/>
    <w:rsid w:val="00700FAA"/>
    <w:rsid w:val="00702241"/>
    <w:rsid w:val="00703735"/>
    <w:rsid w:val="007064ED"/>
    <w:rsid w:val="00706C6C"/>
    <w:rsid w:val="00715EB3"/>
    <w:rsid w:val="00716958"/>
    <w:rsid w:val="00716ACF"/>
    <w:rsid w:val="007259CB"/>
    <w:rsid w:val="00735207"/>
    <w:rsid w:val="007367F0"/>
    <w:rsid w:val="0075134E"/>
    <w:rsid w:val="00754114"/>
    <w:rsid w:val="00761F35"/>
    <w:rsid w:val="007632B0"/>
    <w:rsid w:val="007653C8"/>
    <w:rsid w:val="00780AD1"/>
    <w:rsid w:val="00784BA5"/>
    <w:rsid w:val="00791F1D"/>
    <w:rsid w:val="00797248"/>
    <w:rsid w:val="007A5382"/>
    <w:rsid w:val="007B5F7A"/>
    <w:rsid w:val="007C3C7B"/>
    <w:rsid w:val="007C4EBA"/>
    <w:rsid w:val="007C5E4B"/>
    <w:rsid w:val="007C5F4B"/>
    <w:rsid w:val="007C7A54"/>
    <w:rsid w:val="007D277E"/>
    <w:rsid w:val="007D501C"/>
    <w:rsid w:val="007E00B1"/>
    <w:rsid w:val="007E2438"/>
    <w:rsid w:val="007E44B9"/>
    <w:rsid w:val="007E636D"/>
    <w:rsid w:val="007E6A49"/>
    <w:rsid w:val="007E6FF6"/>
    <w:rsid w:val="007F2769"/>
    <w:rsid w:val="007F4FF2"/>
    <w:rsid w:val="007F7789"/>
    <w:rsid w:val="008059D9"/>
    <w:rsid w:val="00816787"/>
    <w:rsid w:val="008324A1"/>
    <w:rsid w:val="008365B9"/>
    <w:rsid w:val="00837452"/>
    <w:rsid w:val="00837B45"/>
    <w:rsid w:val="008430E5"/>
    <w:rsid w:val="00845F6A"/>
    <w:rsid w:val="008468CF"/>
    <w:rsid w:val="00855170"/>
    <w:rsid w:val="0085788A"/>
    <w:rsid w:val="0086483D"/>
    <w:rsid w:val="0086746C"/>
    <w:rsid w:val="00867AC6"/>
    <w:rsid w:val="0087572C"/>
    <w:rsid w:val="008812BA"/>
    <w:rsid w:val="0089226B"/>
    <w:rsid w:val="008935ED"/>
    <w:rsid w:val="00895AFF"/>
    <w:rsid w:val="008A076C"/>
    <w:rsid w:val="008A1E8E"/>
    <w:rsid w:val="008A2F84"/>
    <w:rsid w:val="008B13D1"/>
    <w:rsid w:val="008B4F0E"/>
    <w:rsid w:val="008B5747"/>
    <w:rsid w:val="008B7B59"/>
    <w:rsid w:val="008C1424"/>
    <w:rsid w:val="008D0B0E"/>
    <w:rsid w:val="008D0CEA"/>
    <w:rsid w:val="008D36C2"/>
    <w:rsid w:val="008D3DD6"/>
    <w:rsid w:val="008D6420"/>
    <w:rsid w:val="008D6458"/>
    <w:rsid w:val="008F1661"/>
    <w:rsid w:val="008F22A2"/>
    <w:rsid w:val="008F701A"/>
    <w:rsid w:val="0090331C"/>
    <w:rsid w:val="00920D41"/>
    <w:rsid w:val="0092273C"/>
    <w:rsid w:val="00927AE1"/>
    <w:rsid w:val="00935A2E"/>
    <w:rsid w:val="00940437"/>
    <w:rsid w:val="00951EF4"/>
    <w:rsid w:val="00952524"/>
    <w:rsid w:val="009623F0"/>
    <w:rsid w:val="00974F00"/>
    <w:rsid w:val="00983B58"/>
    <w:rsid w:val="00983C7F"/>
    <w:rsid w:val="009862E7"/>
    <w:rsid w:val="009918B5"/>
    <w:rsid w:val="009A157A"/>
    <w:rsid w:val="009A6C3F"/>
    <w:rsid w:val="009B21EA"/>
    <w:rsid w:val="009B2F29"/>
    <w:rsid w:val="009B6919"/>
    <w:rsid w:val="009C100C"/>
    <w:rsid w:val="009C5CED"/>
    <w:rsid w:val="009D6A72"/>
    <w:rsid w:val="009D799B"/>
    <w:rsid w:val="009E4DED"/>
    <w:rsid w:val="009F220A"/>
    <w:rsid w:val="009F53E3"/>
    <w:rsid w:val="009F6D33"/>
    <w:rsid w:val="00A21B98"/>
    <w:rsid w:val="00A33023"/>
    <w:rsid w:val="00A3313E"/>
    <w:rsid w:val="00A35C03"/>
    <w:rsid w:val="00A362F4"/>
    <w:rsid w:val="00A36618"/>
    <w:rsid w:val="00A41D5C"/>
    <w:rsid w:val="00A42766"/>
    <w:rsid w:val="00A43EC3"/>
    <w:rsid w:val="00A45AD7"/>
    <w:rsid w:val="00A46944"/>
    <w:rsid w:val="00A543D2"/>
    <w:rsid w:val="00A54EC3"/>
    <w:rsid w:val="00A55666"/>
    <w:rsid w:val="00A65286"/>
    <w:rsid w:val="00A72635"/>
    <w:rsid w:val="00A76850"/>
    <w:rsid w:val="00A80B50"/>
    <w:rsid w:val="00A80D73"/>
    <w:rsid w:val="00A82532"/>
    <w:rsid w:val="00A85983"/>
    <w:rsid w:val="00A86163"/>
    <w:rsid w:val="00A93F23"/>
    <w:rsid w:val="00A943EA"/>
    <w:rsid w:val="00AA0E4E"/>
    <w:rsid w:val="00AA2ECC"/>
    <w:rsid w:val="00AA6872"/>
    <w:rsid w:val="00AC69A4"/>
    <w:rsid w:val="00AD11F1"/>
    <w:rsid w:val="00AD5787"/>
    <w:rsid w:val="00AE08AD"/>
    <w:rsid w:val="00AE7D52"/>
    <w:rsid w:val="00AF6676"/>
    <w:rsid w:val="00B00B27"/>
    <w:rsid w:val="00B04771"/>
    <w:rsid w:val="00B1170C"/>
    <w:rsid w:val="00B15F04"/>
    <w:rsid w:val="00B2026D"/>
    <w:rsid w:val="00B22564"/>
    <w:rsid w:val="00B328EA"/>
    <w:rsid w:val="00B50FC6"/>
    <w:rsid w:val="00B5429A"/>
    <w:rsid w:val="00B559C3"/>
    <w:rsid w:val="00B57CA6"/>
    <w:rsid w:val="00B63253"/>
    <w:rsid w:val="00B76F87"/>
    <w:rsid w:val="00B80D3C"/>
    <w:rsid w:val="00B8713F"/>
    <w:rsid w:val="00B917FD"/>
    <w:rsid w:val="00BB568B"/>
    <w:rsid w:val="00BC1A05"/>
    <w:rsid w:val="00BC1C3C"/>
    <w:rsid w:val="00BC404A"/>
    <w:rsid w:val="00BC73CB"/>
    <w:rsid w:val="00BC7A66"/>
    <w:rsid w:val="00BD4139"/>
    <w:rsid w:val="00BD5962"/>
    <w:rsid w:val="00BE0DBA"/>
    <w:rsid w:val="00BE7847"/>
    <w:rsid w:val="00C06BA3"/>
    <w:rsid w:val="00C0786E"/>
    <w:rsid w:val="00C11BDF"/>
    <w:rsid w:val="00C14AFA"/>
    <w:rsid w:val="00C20658"/>
    <w:rsid w:val="00C20A33"/>
    <w:rsid w:val="00C21515"/>
    <w:rsid w:val="00C23DAE"/>
    <w:rsid w:val="00C51083"/>
    <w:rsid w:val="00C56BEB"/>
    <w:rsid w:val="00C61826"/>
    <w:rsid w:val="00C61D44"/>
    <w:rsid w:val="00C62FE8"/>
    <w:rsid w:val="00C668EC"/>
    <w:rsid w:val="00C72347"/>
    <w:rsid w:val="00C739E9"/>
    <w:rsid w:val="00C769B4"/>
    <w:rsid w:val="00C87D07"/>
    <w:rsid w:val="00C91EDB"/>
    <w:rsid w:val="00C93DE9"/>
    <w:rsid w:val="00CA02E8"/>
    <w:rsid w:val="00CA33B6"/>
    <w:rsid w:val="00CA351D"/>
    <w:rsid w:val="00CA542C"/>
    <w:rsid w:val="00CB1313"/>
    <w:rsid w:val="00CB148E"/>
    <w:rsid w:val="00CB1842"/>
    <w:rsid w:val="00CB78D8"/>
    <w:rsid w:val="00CC41C7"/>
    <w:rsid w:val="00CD3B5A"/>
    <w:rsid w:val="00CD583A"/>
    <w:rsid w:val="00CD7413"/>
    <w:rsid w:val="00CE0AFF"/>
    <w:rsid w:val="00CE2B57"/>
    <w:rsid w:val="00CE4B63"/>
    <w:rsid w:val="00CE538D"/>
    <w:rsid w:val="00CE7C28"/>
    <w:rsid w:val="00CF3AF3"/>
    <w:rsid w:val="00CF7E9F"/>
    <w:rsid w:val="00D0019C"/>
    <w:rsid w:val="00D0649B"/>
    <w:rsid w:val="00D138FF"/>
    <w:rsid w:val="00D13CBC"/>
    <w:rsid w:val="00D17F73"/>
    <w:rsid w:val="00D20A3C"/>
    <w:rsid w:val="00D32FCB"/>
    <w:rsid w:val="00D37CD9"/>
    <w:rsid w:val="00D43CF8"/>
    <w:rsid w:val="00D45C85"/>
    <w:rsid w:val="00D46EC8"/>
    <w:rsid w:val="00D62CCC"/>
    <w:rsid w:val="00D63B2D"/>
    <w:rsid w:val="00D64493"/>
    <w:rsid w:val="00D73EC6"/>
    <w:rsid w:val="00D74207"/>
    <w:rsid w:val="00D76672"/>
    <w:rsid w:val="00D77529"/>
    <w:rsid w:val="00D821A0"/>
    <w:rsid w:val="00D822A7"/>
    <w:rsid w:val="00D824C0"/>
    <w:rsid w:val="00D86B16"/>
    <w:rsid w:val="00D87048"/>
    <w:rsid w:val="00DA573C"/>
    <w:rsid w:val="00DA68D1"/>
    <w:rsid w:val="00DB268B"/>
    <w:rsid w:val="00DB6D19"/>
    <w:rsid w:val="00DC67DE"/>
    <w:rsid w:val="00DD2E80"/>
    <w:rsid w:val="00DD39F8"/>
    <w:rsid w:val="00DD6213"/>
    <w:rsid w:val="00DE2B2C"/>
    <w:rsid w:val="00DE3F04"/>
    <w:rsid w:val="00DF58E5"/>
    <w:rsid w:val="00DF62BC"/>
    <w:rsid w:val="00E07DD0"/>
    <w:rsid w:val="00E10DBE"/>
    <w:rsid w:val="00E26FD1"/>
    <w:rsid w:val="00E27321"/>
    <w:rsid w:val="00E2762D"/>
    <w:rsid w:val="00E449B7"/>
    <w:rsid w:val="00E521D6"/>
    <w:rsid w:val="00E60D73"/>
    <w:rsid w:val="00E61975"/>
    <w:rsid w:val="00E631A0"/>
    <w:rsid w:val="00E63241"/>
    <w:rsid w:val="00E7398D"/>
    <w:rsid w:val="00E76712"/>
    <w:rsid w:val="00E774B4"/>
    <w:rsid w:val="00E77F49"/>
    <w:rsid w:val="00E802A3"/>
    <w:rsid w:val="00E962F9"/>
    <w:rsid w:val="00EA6EFA"/>
    <w:rsid w:val="00EB4929"/>
    <w:rsid w:val="00EC7588"/>
    <w:rsid w:val="00ED6312"/>
    <w:rsid w:val="00ED7DD8"/>
    <w:rsid w:val="00EE2A43"/>
    <w:rsid w:val="00EE7033"/>
    <w:rsid w:val="00F027AF"/>
    <w:rsid w:val="00F0546D"/>
    <w:rsid w:val="00F33B0B"/>
    <w:rsid w:val="00F40054"/>
    <w:rsid w:val="00F41DFF"/>
    <w:rsid w:val="00F44DE4"/>
    <w:rsid w:val="00F473DF"/>
    <w:rsid w:val="00F477A2"/>
    <w:rsid w:val="00F47E09"/>
    <w:rsid w:val="00F513D7"/>
    <w:rsid w:val="00F60456"/>
    <w:rsid w:val="00F70C72"/>
    <w:rsid w:val="00F76FB5"/>
    <w:rsid w:val="00F77F15"/>
    <w:rsid w:val="00F81373"/>
    <w:rsid w:val="00F8336F"/>
    <w:rsid w:val="00F83AB7"/>
    <w:rsid w:val="00F86D2E"/>
    <w:rsid w:val="00F95539"/>
    <w:rsid w:val="00F95DF9"/>
    <w:rsid w:val="00FA11EB"/>
    <w:rsid w:val="00FA2BD5"/>
    <w:rsid w:val="00FA6C50"/>
    <w:rsid w:val="00FA7BA0"/>
    <w:rsid w:val="00FB0B2E"/>
    <w:rsid w:val="00FC173B"/>
    <w:rsid w:val="00FC34D2"/>
    <w:rsid w:val="00FC6998"/>
    <w:rsid w:val="00FD4025"/>
    <w:rsid w:val="00FE220F"/>
    <w:rsid w:val="00FE3F2F"/>
    <w:rsid w:val="00FE7A72"/>
    <w:rsid w:val="00FF4007"/>
    <w:rsid w:val="00FF5CA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C345A4"/>
  <w15:docId w15:val="{4BC59CE3-788A-4600-A5AF-138BE33F8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2">
    <w:name w:val="heading 2"/>
    <w:basedOn w:val="Normal"/>
    <w:next w:val="Normal"/>
    <w:qFormat/>
    <w:pPr>
      <w:keepNext/>
      <w:ind w:left="720"/>
      <w:jc w:val="both"/>
      <w:outlineLvl w:val="1"/>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rPr>
      <w:sz w:val="24"/>
      <w:szCs w:val="24"/>
    </w:rPr>
  </w:style>
  <w:style w:type="paragraph" w:customStyle="1" w:styleId="CharCharCharCharCharChar1Char">
    <w:name w:val="Char Char Char Char Char Char1 Char"/>
    <w:basedOn w:val="Normal"/>
    <w:pPr>
      <w:spacing w:after="160" w:line="240" w:lineRule="exact"/>
    </w:pPr>
    <w:rPr>
      <w:rFonts w:ascii="Tahoma" w:eastAsia="PMingLiU" w:hAnsi="Tahoma"/>
    </w:rPr>
  </w:style>
  <w:style w:type="paragraph" w:styleId="BalloonText">
    <w:name w:val="Balloon Text"/>
    <w:basedOn w:val="Normal"/>
    <w:semiHidden/>
    <w:rPr>
      <w:rFonts w:ascii="Tahoma" w:hAnsi="Tahoma" w:cs="Tahoma"/>
      <w:sz w:val="16"/>
      <w:szCs w:val="16"/>
    </w:rPr>
  </w:style>
  <w:style w:type="paragraph" w:customStyle="1" w:styleId="CharCharCharChar">
    <w:name w:val="Char Char Char Char"/>
    <w:basedOn w:val="Normal"/>
    <w:pPr>
      <w:spacing w:after="160" w:line="240" w:lineRule="exact"/>
    </w:pPr>
    <w:rPr>
      <w:rFonts w:ascii="Tahoma" w:eastAsia="PMingLiU" w:hAnsi="Tahoma"/>
    </w:rPr>
  </w:style>
  <w:style w:type="paragraph" w:customStyle="1" w:styleId="Char">
    <w:name w:val="Char"/>
    <w:basedOn w:val="Normal"/>
    <w:pPr>
      <w:spacing w:after="160" w:line="240" w:lineRule="exact"/>
    </w:pPr>
    <w:rPr>
      <w:rFonts w:ascii="Tahoma" w:eastAsia="PMingLiU" w:hAnsi="Tahoma"/>
    </w:rPr>
  </w:style>
  <w:style w:type="paragraph" w:styleId="BodyTextIndent3">
    <w:name w:val="Body Text Indent 3"/>
    <w:basedOn w:val="Normal"/>
    <w:link w:val="BodyTextIndent3Char"/>
    <w:pPr>
      <w:spacing w:after="120"/>
      <w:ind w:left="360"/>
    </w:pPr>
    <w:rPr>
      <w:sz w:val="16"/>
      <w:szCs w:val="16"/>
      <w:lang w:eastAsia="ko-KR"/>
    </w:r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styleId="CommentSubject">
    <w:name w:val="annotation subject"/>
    <w:basedOn w:val="CommentText"/>
    <w:next w:val="CommentText"/>
    <w:semiHidden/>
    <w:rPr>
      <w:b/>
      <w:bCs/>
    </w:rPr>
  </w:style>
  <w:style w:type="paragraph" w:styleId="Revision">
    <w:name w:val="Revision"/>
    <w:hidden/>
    <w:uiPriority w:val="99"/>
    <w:semiHidden/>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style>
  <w:style w:type="paragraph" w:styleId="ListParagraph">
    <w:name w:val="List Paragraph"/>
    <w:aliases w:val="List Paragraph 1,Picture,attune Text,List Paragraph1,Bullet L1,bullet 2,Dot 1,Norm,abc,Đoạn của Danh sách,List Paragraph11,Đoạn c𞹺Danh sách,List Paragraph111,Đoạn c���?nh sách,Nga 3,List Paragraph2,List Paragraph21,bullet 1,1.,bullet,hìn"/>
    <w:basedOn w:val="Normal"/>
    <w:link w:val="ListParagraphChar"/>
    <w:uiPriority w:val="34"/>
    <w:qFormat/>
    <w:pPr>
      <w:ind w:left="720"/>
      <w:contextualSpacing/>
    </w:pPr>
  </w:style>
  <w:style w:type="character" w:styleId="Strong">
    <w:name w:val="Strong"/>
    <w:uiPriority w:val="22"/>
    <w:qFormat/>
    <w:rPr>
      <w:b/>
      <w:bCs/>
    </w:rPr>
  </w:style>
  <w:style w:type="character" w:customStyle="1" w:styleId="CommentTextChar">
    <w:name w:val="Comment Text Char"/>
    <w:basedOn w:val="DefaultParagraphFont"/>
    <w:link w:val="CommentText"/>
    <w:semiHidden/>
  </w:style>
  <w:style w:type="character" w:customStyle="1" w:styleId="BodyTextIndent3Char">
    <w:name w:val="Body Text Indent 3 Char"/>
    <w:basedOn w:val="DefaultParagraphFont"/>
    <w:link w:val="BodyTextIndent3"/>
    <w:rPr>
      <w:sz w:val="16"/>
      <w:szCs w:val="16"/>
      <w:lang w:eastAsia="ko-KR"/>
    </w:rPr>
  </w:style>
  <w:style w:type="paragraph" w:styleId="BodyText2">
    <w:name w:val="Body Text 2"/>
    <w:basedOn w:val="Normal"/>
    <w:link w:val="BodyText2Char"/>
    <w:pPr>
      <w:spacing w:after="120" w:line="480" w:lineRule="auto"/>
    </w:pPr>
    <w:rPr>
      <w:rFonts w:ascii="VNI-Times" w:eastAsia="Times New Roman" w:hAnsi="VNI-Times"/>
      <w:sz w:val="24"/>
      <w:szCs w:val="24"/>
    </w:rPr>
  </w:style>
  <w:style w:type="character" w:customStyle="1" w:styleId="BodyText2Char">
    <w:name w:val="Body Text 2 Char"/>
    <w:basedOn w:val="DefaultParagraphFont"/>
    <w:link w:val="BodyText2"/>
    <w:rPr>
      <w:rFonts w:ascii="VNI-Times" w:eastAsia="Times New Roman" w:hAnsi="VNI-Times"/>
      <w:sz w:val="24"/>
      <w:szCs w:val="24"/>
    </w:rPr>
  </w:style>
  <w:style w:type="character" w:customStyle="1" w:styleId="ListParagraphChar">
    <w:name w:val="List Paragraph Char"/>
    <w:aliases w:val="List Paragraph 1 Char,Picture Char,attune Text Char,List Paragraph1 Char,Bullet L1 Char,bullet 2 Char,Dot 1 Char,Norm Char,abc Char,Đoạn của Danh sách Char,List Paragraph11 Char,Đoạn c𞹺Danh sách Char,List Paragraph111 Char,1. Char"/>
    <w:link w:val="ListParagraph"/>
    <w:uiPriority w:val="34"/>
    <w:qFormat/>
    <w:locked/>
    <w:rsid w:val="006F0D9A"/>
  </w:style>
  <w:style w:type="character" w:styleId="Hyperlink">
    <w:name w:val="Hyperlink"/>
    <w:basedOn w:val="DefaultParagraphFont"/>
    <w:uiPriority w:val="99"/>
    <w:unhideWhenUsed/>
    <w:rsid w:val="00CA33B6"/>
    <w:rPr>
      <w:color w:val="0563C1"/>
      <w:u w:val="single"/>
    </w:rPr>
  </w:style>
  <w:style w:type="character" w:styleId="FollowedHyperlink">
    <w:name w:val="FollowedHyperlink"/>
    <w:basedOn w:val="DefaultParagraphFont"/>
    <w:uiPriority w:val="99"/>
    <w:semiHidden/>
    <w:unhideWhenUsed/>
    <w:rsid w:val="00CA33B6"/>
    <w:rPr>
      <w:color w:val="954F72"/>
      <w:u w:val="single"/>
    </w:rPr>
  </w:style>
  <w:style w:type="paragraph" w:customStyle="1" w:styleId="msonormal0">
    <w:name w:val="msonormal"/>
    <w:basedOn w:val="Normal"/>
    <w:rsid w:val="00CA33B6"/>
    <w:pPr>
      <w:spacing w:before="100" w:beforeAutospacing="1" w:after="100" w:afterAutospacing="1"/>
    </w:pPr>
    <w:rPr>
      <w:rFonts w:eastAsia="Times New Roman"/>
      <w:sz w:val="24"/>
      <w:szCs w:val="24"/>
    </w:rPr>
  </w:style>
  <w:style w:type="paragraph" w:customStyle="1" w:styleId="font5">
    <w:name w:val="font5"/>
    <w:basedOn w:val="Normal"/>
    <w:rsid w:val="00CA33B6"/>
    <w:pPr>
      <w:spacing w:before="100" w:beforeAutospacing="1" w:after="100" w:afterAutospacing="1"/>
    </w:pPr>
    <w:rPr>
      <w:rFonts w:eastAsia="Times New Roman"/>
      <w:color w:val="000000"/>
      <w:sz w:val="22"/>
      <w:szCs w:val="22"/>
    </w:rPr>
  </w:style>
  <w:style w:type="paragraph" w:customStyle="1" w:styleId="font6">
    <w:name w:val="font6"/>
    <w:basedOn w:val="Normal"/>
    <w:rsid w:val="00CA33B6"/>
    <w:pPr>
      <w:spacing w:before="100" w:beforeAutospacing="1" w:after="100" w:afterAutospacing="1"/>
    </w:pPr>
    <w:rPr>
      <w:rFonts w:eastAsia="Times New Roman"/>
      <w:b/>
      <w:bCs/>
      <w:color w:val="000000"/>
      <w:sz w:val="22"/>
      <w:szCs w:val="22"/>
    </w:rPr>
  </w:style>
  <w:style w:type="paragraph" w:customStyle="1" w:styleId="xl72">
    <w:name w:val="xl72"/>
    <w:basedOn w:val="Normal"/>
    <w:rsid w:val="00CA33B6"/>
    <w:pPr>
      <w:spacing w:before="100" w:beforeAutospacing="1" w:after="100" w:afterAutospacing="1"/>
    </w:pPr>
    <w:rPr>
      <w:rFonts w:eastAsia="Times New Roman"/>
      <w:sz w:val="24"/>
      <w:szCs w:val="24"/>
    </w:rPr>
  </w:style>
  <w:style w:type="paragraph" w:customStyle="1" w:styleId="xl73">
    <w:name w:val="xl73"/>
    <w:basedOn w:val="Normal"/>
    <w:rsid w:val="00CA33B6"/>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rFonts w:eastAsia="Times New Roman"/>
      <w:b/>
      <w:bCs/>
      <w:color w:val="000000"/>
      <w:sz w:val="24"/>
      <w:szCs w:val="24"/>
    </w:rPr>
  </w:style>
  <w:style w:type="paragraph" w:customStyle="1" w:styleId="xl74">
    <w:name w:val="xl74"/>
    <w:basedOn w:val="Normal"/>
    <w:rsid w:val="00CA33B6"/>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rFonts w:eastAsia="Times New Roman"/>
      <w:b/>
      <w:bCs/>
      <w:color w:val="000000"/>
      <w:sz w:val="24"/>
      <w:szCs w:val="24"/>
    </w:rPr>
  </w:style>
  <w:style w:type="paragraph" w:customStyle="1" w:styleId="xl75">
    <w:name w:val="xl75"/>
    <w:basedOn w:val="Normal"/>
    <w:rsid w:val="00CA33B6"/>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rFonts w:eastAsia="Times New Roman"/>
      <w:b/>
      <w:bCs/>
      <w:color w:val="000000"/>
      <w:sz w:val="24"/>
      <w:szCs w:val="24"/>
    </w:rPr>
  </w:style>
  <w:style w:type="paragraph" w:customStyle="1" w:styleId="xl76">
    <w:name w:val="xl76"/>
    <w:basedOn w:val="Normal"/>
    <w:rsid w:val="00CA33B6"/>
    <w:pPr>
      <w:spacing w:before="100" w:beforeAutospacing="1" w:after="100" w:afterAutospacing="1"/>
      <w:jc w:val="center"/>
      <w:textAlignment w:val="center"/>
    </w:pPr>
    <w:rPr>
      <w:rFonts w:eastAsia="Times New Roman"/>
      <w:b/>
      <w:bCs/>
      <w:sz w:val="24"/>
      <w:szCs w:val="24"/>
    </w:rPr>
  </w:style>
  <w:style w:type="paragraph" w:customStyle="1" w:styleId="xl77">
    <w:name w:val="xl77"/>
    <w:basedOn w:val="Normal"/>
    <w:rsid w:val="00CA33B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sz w:val="24"/>
      <w:szCs w:val="24"/>
    </w:rPr>
  </w:style>
  <w:style w:type="paragraph" w:customStyle="1" w:styleId="xl78">
    <w:name w:val="xl78"/>
    <w:basedOn w:val="Normal"/>
    <w:rsid w:val="00CA33B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79">
    <w:name w:val="xl79"/>
    <w:basedOn w:val="Normal"/>
    <w:rsid w:val="00CA33B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 w:val="24"/>
      <w:szCs w:val="24"/>
    </w:rPr>
  </w:style>
  <w:style w:type="paragraph" w:customStyle="1" w:styleId="xl80">
    <w:name w:val="xl80"/>
    <w:basedOn w:val="Normal"/>
    <w:rsid w:val="00CA33B6"/>
    <w:pPr>
      <w:spacing w:before="100" w:beforeAutospacing="1" w:after="100" w:afterAutospacing="1"/>
    </w:pPr>
    <w:rPr>
      <w:rFonts w:eastAsia="Times New Roman"/>
      <w:sz w:val="24"/>
      <w:szCs w:val="24"/>
    </w:rPr>
  </w:style>
  <w:style w:type="paragraph" w:customStyle="1" w:styleId="xl81">
    <w:name w:val="xl81"/>
    <w:basedOn w:val="Normal"/>
    <w:rsid w:val="00CA33B6"/>
    <w:pPr>
      <w:spacing w:before="100" w:beforeAutospacing="1" w:after="100" w:afterAutospacing="1"/>
      <w:textAlignment w:val="center"/>
    </w:pPr>
    <w:rPr>
      <w:rFonts w:eastAsia="Times New Roman"/>
      <w:sz w:val="24"/>
      <w:szCs w:val="24"/>
    </w:rPr>
  </w:style>
  <w:style w:type="paragraph" w:customStyle="1" w:styleId="xl82">
    <w:name w:val="xl82"/>
    <w:basedOn w:val="Normal"/>
    <w:rsid w:val="00CA33B6"/>
    <w:pPr>
      <w:spacing w:before="100" w:beforeAutospacing="1" w:after="100" w:afterAutospacing="1"/>
      <w:jc w:val="center"/>
      <w:textAlignment w:val="center"/>
    </w:pPr>
    <w:rPr>
      <w:rFonts w:eastAsia="Times New Roman"/>
      <w:sz w:val="24"/>
      <w:szCs w:val="24"/>
    </w:rPr>
  </w:style>
  <w:style w:type="paragraph" w:customStyle="1" w:styleId="xl83">
    <w:name w:val="xl83"/>
    <w:basedOn w:val="Normal"/>
    <w:rsid w:val="00CA33B6"/>
    <w:pPr>
      <w:spacing w:before="100" w:beforeAutospacing="1" w:after="100" w:afterAutospacing="1"/>
      <w:jc w:val="center"/>
    </w:pPr>
    <w:rPr>
      <w:rFonts w:eastAsia="Times New Roman"/>
      <w:sz w:val="24"/>
      <w:szCs w:val="24"/>
    </w:rPr>
  </w:style>
  <w:style w:type="paragraph" w:customStyle="1" w:styleId="xl84">
    <w:name w:val="xl84"/>
    <w:basedOn w:val="Normal"/>
    <w:rsid w:val="00CA33B6"/>
    <w:pPr>
      <w:spacing w:before="100" w:beforeAutospacing="1" w:after="100" w:afterAutospacing="1"/>
    </w:pPr>
    <w:rPr>
      <w:rFonts w:eastAsia="Times New Roman"/>
      <w:sz w:val="24"/>
      <w:szCs w:val="24"/>
    </w:rPr>
  </w:style>
  <w:style w:type="paragraph" w:customStyle="1" w:styleId="xl85">
    <w:name w:val="xl85"/>
    <w:basedOn w:val="Normal"/>
    <w:rsid w:val="00CA33B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86">
    <w:name w:val="xl86"/>
    <w:basedOn w:val="Normal"/>
    <w:rsid w:val="00CA33B6"/>
    <w:pPr>
      <w:spacing w:before="100" w:beforeAutospacing="1" w:after="100" w:afterAutospacing="1"/>
      <w:jc w:val="center"/>
      <w:textAlignment w:val="center"/>
    </w:pPr>
    <w:rPr>
      <w:rFonts w:eastAsia="Times New Roman"/>
      <w:sz w:val="24"/>
      <w:szCs w:val="24"/>
    </w:rPr>
  </w:style>
  <w:style w:type="paragraph" w:customStyle="1" w:styleId="xl87">
    <w:name w:val="xl87"/>
    <w:basedOn w:val="Normal"/>
    <w:rsid w:val="00CA33B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88">
    <w:name w:val="xl88"/>
    <w:basedOn w:val="Normal"/>
    <w:rsid w:val="00CA33B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24"/>
      <w:szCs w:val="24"/>
    </w:rPr>
  </w:style>
  <w:style w:type="paragraph" w:customStyle="1" w:styleId="xl89">
    <w:name w:val="xl89"/>
    <w:basedOn w:val="Normal"/>
    <w:rsid w:val="00CA33B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 w:val="24"/>
      <w:szCs w:val="24"/>
    </w:rPr>
  </w:style>
  <w:style w:type="paragraph" w:customStyle="1" w:styleId="xl90">
    <w:name w:val="xl90"/>
    <w:basedOn w:val="Normal"/>
    <w:rsid w:val="00CA33B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91">
    <w:name w:val="xl91"/>
    <w:basedOn w:val="Normal"/>
    <w:rsid w:val="00CA33B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92">
    <w:name w:val="xl92"/>
    <w:basedOn w:val="Normal"/>
    <w:rsid w:val="00CA33B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 w:val="24"/>
      <w:szCs w:val="24"/>
    </w:rPr>
  </w:style>
  <w:style w:type="paragraph" w:customStyle="1" w:styleId="xl93">
    <w:name w:val="xl93"/>
    <w:basedOn w:val="Normal"/>
    <w:rsid w:val="00CA33B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94">
    <w:name w:val="xl94"/>
    <w:basedOn w:val="Normal"/>
    <w:rsid w:val="00CA33B6"/>
    <w:pPr>
      <w:pBdr>
        <w:top w:val="single" w:sz="4" w:space="0" w:color="auto"/>
        <w:left w:val="single" w:sz="4" w:space="0" w:color="auto"/>
        <w:bottom w:val="single" w:sz="4" w:space="0" w:color="auto"/>
      </w:pBdr>
      <w:shd w:val="clear" w:color="000000" w:fill="C0C0C0"/>
      <w:spacing w:before="100" w:beforeAutospacing="1" w:after="100" w:afterAutospacing="1"/>
      <w:textAlignment w:val="center"/>
    </w:pPr>
    <w:rPr>
      <w:rFonts w:eastAsia="Times New Roman"/>
      <w:b/>
      <w:bCs/>
      <w:color w:val="000000"/>
      <w:sz w:val="24"/>
      <w:szCs w:val="24"/>
    </w:rPr>
  </w:style>
  <w:style w:type="paragraph" w:customStyle="1" w:styleId="xl95">
    <w:name w:val="xl95"/>
    <w:basedOn w:val="Normal"/>
    <w:rsid w:val="00CA33B6"/>
    <w:pPr>
      <w:pBdr>
        <w:top w:val="single" w:sz="4" w:space="0" w:color="auto"/>
        <w:bottom w:val="single" w:sz="4" w:space="0" w:color="auto"/>
      </w:pBdr>
      <w:shd w:val="clear" w:color="000000" w:fill="C0C0C0"/>
      <w:spacing w:before="100" w:beforeAutospacing="1" w:after="100" w:afterAutospacing="1"/>
      <w:textAlignment w:val="center"/>
    </w:pPr>
    <w:rPr>
      <w:rFonts w:eastAsia="Times New Roman"/>
      <w:b/>
      <w:bCs/>
      <w:color w:val="000000"/>
      <w:sz w:val="24"/>
      <w:szCs w:val="24"/>
    </w:rPr>
  </w:style>
  <w:style w:type="paragraph" w:customStyle="1" w:styleId="xl96">
    <w:name w:val="xl96"/>
    <w:basedOn w:val="Normal"/>
    <w:rsid w:val="00CA33B6"/>
    <w:pPr>
      <w:pBdr>
        <w:top w:val="single" w:sz="4" w:space="0" w:color="auto"/>
        <w:bottom w:val="single" w:sz="4" w:space="0" w:color="auto"/>
        <w:right w:val="single" w:sz="4" w:space="0" w:color="auto"/>
      </w:pBdr>
      <w:shd w:val="clear" w:color="000000" w:fill="C0C0C0"/>
      <w:spacing w:before="100" w:beforeAutospacing="1" w:after="100" w:afterAutospacing="1"/>
      <w:textAlignment w:val="center"/>
    </w:pPr>
    <w:rPr>
      <w:rFonts w:eastAsia="Times New Roman"/>
      <w:b/>
      <w:bCs/>
      <w:color w:val="000000"/>
      <w:sz w:val="24"/>
      <w:szCs w:val="24"/>
    </w:rPr>
  </w:style>
  <w:style w:type="paragraph" w:customStyle="1" w:styleId="xl97">
    <w:name w:val="xl97"/>
    <w:basedOn w:val="Normal"/>
    <w:rsid w:val="00CA33B6"/>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b/>
      <w:bCs/>
      <w:sz w:val="24"/>
      <w:szCs w:val="24"/>
    </w:rPr>
  </w:style>
  <w:style w:type="paragraph" w:customStyle="1" w:styleId="xl98">
    <w:name w:val="xl98"/>
    <w:basedOn w:val="Normal"/>
    <w:rsid w:val="00CA33B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b/>
      <w:bCs/>
      <w:sz w:val="24"/>
      <w:szCs w:val="24"/>
    </w:rPr>
  </w:style>
  <w:style w:type="paragraph" w:customStyle="1" w:styleId="xl99">
    <w:name w:val="xl99"/>
    <w:basedOn w:val="Normal"/>
    <w:rsid w:val="00CA33B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24"/>
      <w:szCs w:val="24"/>
    </w:rPr>
  </w:style>
  <w:style w:type="paragraph" w:customStyle="1" w:styleId="xl100">
    <w:name w:val="xl100"/>
    <w:basedOn w:val="Normal"/>
    <w:rsid w:val="00CA33B6"/>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textAlignment w:val="center"/>
    </w:pPr>
    <w:rPr>
      <w:rFonts w:eastAsia="Times New Roman"/>
      <w:b/>
      <w:bCs/>
      <w:color w:val="000000"/>
      <w:sz w:val="24"/>
      <w:szCs w:val="24"/>
    </w:rPr>
  </w:style>
  <w:style w:type="paragraph" w:customStyle="1" w:styleId="xl101">
    <w:name w:val="xl101"/>
    <w:basedOn w:val="Normal"/>
    <w:rsid w:val="00CA33B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sz w:val="24"/>
      <w:szCs w:val="24"/>
    </w:rPr>
  </w:style>
  <w:style w:type="paragraph" w:customStyle="1" w:styleId="xl102">
    <w:name w:val="xl102"/>
    <w:basedOn w:val="Normal"/>
    <w:rsid w:val="00CA33B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24"/>
      <w:szCs w:val="24"/>
    </w:rPr>
  </w:style>
  <w:style w:type="paragraph" w:customStyle="1" w:styleId="xl103">
    <w:name w:val="xl103"/>
    <w:basedOn w:val="Normal"/>
    <w:rsid w:val="00CA33B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104">
    <w:name w:val="xl104"/>
    <w:basedOn w:val="Normal"/>
    <w:rsid w:val="00CA33B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sz w:val="24"/>
      <w:szCs w:val="24"/>
    </w:rPr>
  </w:style>
  <w:style w:type="paragraph" w:customStyle="1" w:styleId="xl105">
    <w:name w:val="xl105"/>
    <w:basedOn w:val="Normal"/>
    <w:rsid w:val="00CA33B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106">
    <w:name w:val="xl106"/>
    <w:basedOn w:val="Normal"/>
    <w:rsid w:val="00CA33B6"/>
    <w:pPr>
      <w:pBdr>
        <w:top w:val="single" w:sz="4" w:space="0" w:color="auto"/>
        <w:left w:val="single" w:sz="4" w:space="0" w:color="auto"/>
        <w:bottom w:val="single" w:sz="4" w:space="0" w:color="auto"/>
      </w:pBdr>
      <w:shd w:val="clear" w:color="000000" w:fill="A9D08E"/>
      <w:spacing w:before="100" w:beforeAutospacing="1" w:after="100" w:afterAutospacing="1"/>
      <w:jc w:val="right"/>
      <w:textAlignment w:val="center"/>
    </w:pPr>
    <w:rPr>
      <w:rFonts w:eastAsia="Times New Roman"/>
      <w:b/>
      <w:bCs/>
      <w:i/>
      <w:iCs/>
      <w:sz w:val="24"/>
      <w:szCs w:val="24"/>
    </w:rPr>
  </w:style>
  <w:style w:type="paragraph" w:customStyle="1" w:styleId="xl107">
    <w:name w:val="xl107"/>
    <w:basedOn w:val="Normal"/>
    <w:rsid w:val="00CA33B6"/>
    <w:pPr>
      <w:pBdr>
        <w:top w:val="single" w:sz="4" w:space="0" w:color="auto"/>
        <w:bottom w:val="single" w:sz="4" w:space="0" w:color="auto"/>
      </w:pBdr>
      <w:shd w:val="clear" w:color="000000" w:fill="A9D08E"/>
      <w:spacing w:before="100" w:beforeAutospacing="1" w:after="100" w:afterAutospacing="1"/>
      <w:jc w:val="right"/>
      <w:textAlignment w:val="center"/>
    </w:pPr>
    <w:rPr>
      <w:rFonts w:eastAsia="Times New Roman"/>
      <w:b/>
      <w:bCs/>
      <w:i/>
      <w:iCs/>
      <w:sz w:val="24"/>
      <w:szCs w:val="24"/>
    </w:rPr>
  </w:style>
  <w:style w:type="paragraph" w:customStyle="1" w:styleId="xl108">
    <w:name w:val="xl108"/>
    <w:basedOn w:val="Normal"/>
    <w:rsid w:val="00CA33B6"/>
    <w:pPr>
      <w:pBdr>
        <w:top w:val="single" w:sz="4" w:space="0" w:color="auto"/>
        <w:bottom w:val="single" w:sz="4" w:space="0" w:color="auto"/>
        <w:right w:val="single" w:sz="4" w:space="0" w:color="auto"/>
      </w:pBdr>
      <w:shd w:val="clear" w:color="000000" w:fill="A9D08E"/>
      <w:spacing w:before="100" w:beforeAutospacing="1" w:after="100" w:afterAutospacing="1"/>
      <w:jc w:val="right"/>
      <w:textAlignment w:val="center"/>
    </w:pPr>
    <w:rPr>
      <w:rFonts w:eastAsia="Times New Roman"/>
      <w:b/>
      <w:bCs/>
      <w:i/>
      <w:iCs/>
      <w:sz w:val="24"/>
      <w:szCs w:val="24"/>
    </w:rPr>
  </w:style>
  <w:style w:type="paragraph" w:customStyle="1" w:styleId="xl109">
    <w:name w:val="xl109"/>
    <w:basedOn w:val="Normal"/>
    <w:rsid w:val="00CA33B6"/>
    <w:pPr>
      <w:pBdr>
        <w:top w:val="single" w:sz="4" w:space="0" w:color="auto"/>
        <w:left w:val="single" w:sz="4" w:space="0" w:color="auto"/>
        <w:bottom w:val="single" w:sz="4" w:space="0" w:color="auto"/>
      </w:pBdr>
      <w:shd w:val="clear" w:color="000000" w:fill="A9D08E"/>
      <w:spacing w:before="100" w:beforeAutospacing="1" w:after="100" w:afterAutospacing="1"/>
      <w:jc w:val="center"/>
      <w:textAlignment w:val="center"/>
    </w:pPr>
    <w:rPr>
      <w:rFonts w:eastAsia="Times New Roman"/>
      <w:b/>
      <w:bCs/>
      <w:i/>
      <w:iCs/>
      <w:sz w:val="24"/>
      <w:szCs w:val="24"/>
    </w:rPr>
  </w:style>
  <w:style w:type="paragraph" w:customStyle="1" w:styleId="xl110">
    <w:name w:val="xl110"/>
    <w:basedOn w:val="Normal"/>
    <w:rsid w:val="00CA33B6"/>
    <w:pPr>
      <w:pBdr>
        <w:top w:val="single" w:sz="4" w:space="0" w:color="auto"/>
        <w:bottom w:val="single" w:sz="4" w:space="0" w:color="auto"/>
      </w:pBdr>
      <w:shd w:val="clear" w:color="000000" w:fill="A9D08E"/>
      <w:spacing w:before="100" w:beforeAutospacing="1" w:after="100" w:afterAutospacing="1"/>
      <w:jc w:val="center"/>
      <w:textAlignment w:val="center"/>
    </w:pPr>
    <w:rPr>
      <w:rFonts w:eastAsia="Times New Roman"/>
      <w:b/>
      <w:bCs/>
      <w:i/>
      <w:iCs/>
      <w:sz w:val="24"/>
      <w:szCs w:val="24"/>
    </w:rPr>
  </w:style>
  <w:style w:type="paragraph" w:customStyle="1" w:styleId="xl111">
    <w:name w:val="xl111"/>
    <w:basedOn w:val="Normal"/>
    <w:rsid w:val="00CA33B6"/>
    <w:pPr>
      <w:pBdr>
        <w:top w:val="single" w:sz="4" w:space="0" w:color="auto"/>
        <w:bottom w:val="single" w:sz="4" w:space="0" w:color="auto"/>
        <w:right w:val="single" w:sz="4" w:space="0" w:color="auto"/>
      </w:pBdr>
      <w:shd w:val="clear" w:color="000000" w:fill="A9D08E"/>
      <w:spacing w:before="100" w:beforeAutospacing="1" w:after="100" w:afterAutospacing="1"/>
      <w:jc w:val="center"/>
      <w:textAlignment w:val="center"/>
    </w:pPr>
    <w:rPr>
      <w:rFonts w:eastAsia="Times New Roman"/>
      <w:b/>
      <w:bCs/>
      <w:i/>
      <w:iCs/>
      <w:sz w:val="24"/>
      <w:szCs w:val="24"/>
    </w:rPr>
  </w:style>
  <w:style w:type="table" w:styleId="TableGrid">
    <w:name w:val="Table Grid"/>
    <w:basedOn w:val="TableNormal"/>
    <w:rsid w:val="000651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py">
    <w:name w:val="copy"/>
    <w:basedOn w:val="DefaultParagraphFont"/>
    <w:rsid w:val="00DD6213"/>
  </w:style>
  <w:style w:type="character" w:styleId="UnresolvedMention">
    <w:name w:val="Unresolved Mention"/>
    <w:basedOn w:val="DefaultParagraphFont"/>
    <w:uiPriority w:val="99"/>
    <w:semiHidden/>
    <w:unhideWhenUsed/>
    <w:rsid w:val="00DD6213"/>
    <w:rPr>
      <w:color w:val="605E5C"/>
      <w:shd w:val="clear" w:color="auto" w:fill="E1DFDD"/>
    </w:rPr>
  </w:style>
  <w:style w:type="character" w:customStyle="1" w:styleId="skypepnhcontainer">
    <w:name w:val="skype_pnh_container"/>
    <w:basedOn w:val="DefaultParagraphFont"/>
    <w:rsid w:val="00DD62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3499">
      <w:bodyDiv w:val="1"/>
      <w:marLeft w:val="0"/>
      <w:marRight w:val="0"/>
      <w:marTop w:val="0"/>
      <w:marBottom w:val="0"/>
      <w:divBdr>
        <w:top w:val="none" w:sz="0" w:space="0" w:color="auto"/>
        <w:left w:val="none" w:sz="0" w:space="0" w:color="auto"/>
        <w:bottom w:val="none" w:sz="0" w:space="0" w:color="auto"/>
        <w:right w:val="none" w:sz="0" w:space="0" w:color="auto"/>
      </w:divBdr>
    </w:div>
    <w:div w:id="43530646">
      <w:bodyDiv w:val="1"/>
      <w:marLeft w:val="0"/>
      <w:marRight w:val="0"/>
      <w:marTop w:val="0"/>
      <w:marBottom w:val="0"/>
      <w:divBdr>
        <w:top w:val="none" w:sz="0" w:space="0" w:color="auto"/>
        <w:left w:val="none" w:sz="0" w:space="0" w:color="auto"/>
        <w:bottom w:val="none" w:sz="0" w:space="0" w:color="auto"/>
        <w:right w:val="none" w:sz="0" w:space="0" w:color="auto"/>
      </w:divBdr>
    </w:div>
    <w:div w:id="92868564">
      <w:bodyDiv w:val="1"/>
      <w:marLeft w:val="0"/>
      <w:marRight w:val="0"/>
      <w:marTop w:val="0"/>
      <w:marBottom w:val="0"/>
      <w:divBdr>
        <w:top w:val="none" w:sz="0" w:space="0" w:color="auto"/>
        <w:left w:val="none" w:sz="0" w:space="0" w:color="auto"/>
        <w:bottom w:val="none" w:sz="0" w:space="0" w:color="auto"/>
        <w:right w:val="none" w:sz="0" w:space="0" w:color="auto"/>
      </w:divBdr>
    </w:div>
    <w:div w:id="126511342">
      <w:bodyDiv w:val="1"/>
      <w:marLeft w:val="0"/>
      <w:marRight w:val="0"/>
      <w:marTop w:val="0"/>
      <w:marBottom w:val="0"/>
      <w:divBdr>
        <w:top w:val="none" w:sz="0" w:space="0" w:color="auto"/>
        <w:left w:val="none" w:sz="0" w:space="0" w:color="auto"/>
        <w:bottom w:val="none" w:sz="0" w:space="0" w:color="auto"/>
        <w:right w:val="none" w:sz="0" w:space="0" w:color="auto"/>
      </w:divBdr>
    </w:div>
    <w:div w:id="131606960">
      <w:bodyDiv w:val="1"/>
      <w:marLeft w:val="0"/>
      <w:marRight w:val="0"/>
      <w:marTop w:val="0"/>
      <w:marBottom w:val="0"/>
      <w:divBdr>
        <w:top w:val="none" w:sz="0" w:space="0" w:color="auto"/>
        <w:left w:val="none" w:sz="0" w:space="0" w:color="auto"/>
        <w:bottom w:val="none" w:sz="0" w:space="0" w:color="auto"/>
        <w:right w:val="none" w:sz="0" w:space="0" w:color="auto"/>
      </w:divBdr>
    </w:div>
    <w:div w:id="135417937">
      <w:bodyDiv w:val="1"/>
      <w:marLeft w:val="0"/>
      <w:marRight w:val="0"/>
      <w:marTop w:val="0"/>
      <w:marBottom w:val="0"/>
      <w:divBdr>
        <w:top w:val="none" w:sz="0" w:space="0" w:color="auto"/>
        <w:left w:val="none" w:sz="0" w:space="0" w:color="auto"/>
        <w:bottom w:val="none" w:sz="0" w:space="0" w:color="auto"/>
        <w:right w:val="none" w:sz="0" w:space="0" w:color="auto"/>
      </w:divBdr>
    </w:div>
    <w:div w:id="143205110">
      <w:bodyDiv w:val="1"/>
      <w:marLeft w:val="0"/>
      <w:marRight w:val="0"/>
      <w:marTop w:val="0"/>
      <w:marBottom w:val="0"/>
      <w:divBdr>
        <w:top w:val="none" w:sz="0" w:space="0" w:color="auto"/>
        <w:left w:val="none" w:sz="0" w:space="0" w:color="auto"/>
        <w:bottom w:val="none" w:sz="0" w:space="0" w:color="auto"/>
        <w:right w:val="none" w:sz="0" w:space="0" w:color="auto"/>
      </w:divBdr>
    </w:div>
    <w:div w:id="224338014">
      <w:bodyDiv w:val="1"/>
      <w:marLeft w:val="0"/>
      <w:marRight w:val="0"/>
      <w:marTop w:val="0"/>
      <w:marBottom w:val="0"/>
      <w:divBdr>
        <w:top w:val="none" w:sz="0" w:space="0" w:color="auto"/>
        <w:left w:val="none" w:sz="0" w:space="0" w:color="auto"/>
        <w:bottom w:val="none" w:sz="0" w:space="0" w:color="auto"/>
        <w:right w:val="none" w:sz="0" w:space="0" w:color="auto"/>
      </w:divBdr>
    </w:div>
    <w:div w:id="229390878">
      <w:bodyDiv w:val="1"/>
      <w:marLeft w:val="0"/>
      <w:marRight w:val="0"/>
      <w:marTop w:val="0"/>
      <w:marBottom w:val="0"/>
      <w:divBdr>
        <w:top w:val="none" w:sz="0" w:space="0" w:color="auto"/>
        <w:left w:val="none" w:sz="0" w:space="0" w:color="auto"/>
        <w:bottom w:val="none" w:sz="0" w:space="0" w:color="auto"/>
        <w:right w:val="none" w:sz="0" w:space="0" w:color="auto"/>
      </w:divBdr>
    </w:div>
    <w:div w:id="277612462">
      <w:bodyDiv w:val="1"/>
      <w:marLeft w:val="0"/>
      <w:marRight w:val="0"/>
      <w:marTop w:val="0"/>
      <w:marBottom w:val="0"/>
      <w:divBdr>
        <w:top w:val="none" w:sz="0" w:space="0" w:color="auto"/>
        <w:left w:val="none" w:sz="0" w:space="0" w:color="auto"/>
        <w:bottom w:val="none" w:sz="0" w:space="0" w:color="auto"/>
        <w:right w:val="none" w:sz="0" w:space="0" w:color="auto"/>
      </w:divBdr>
    </w:div>
    <w:div w:id="279189615">
      <w:bodyDiv w:val="1"/>
      <w:marLeft w:val="0"/>
      <w:marRight w:val="0"/>
      <w:marTop w:val="0"/>
      <w:marBottom w:val="0"/>
      <w:divBdr>
        <w:top w:val="none" w:sz="0" w:space="0" w:color="auto"/>
        <w:left w:val="none" w:sz="0" w:space="0" w:color="auto"/>
        <w:bottom w:val="none" w:sz="0" w:space="0" w:color="auto"/>
        <w:right w:val="none" w:sz="0" w:space="0" w:color="auto"/>
      </w:divBdr>
    </w:div>
    <w:div w:id="280723180">
      <w:bodyDiv w:val="1"/>
      <w:marLeft w:val="0"/>
      <w:marRight w:val="0"/>
      <w:marTop w:val="0"/>
      <w:marBottom w:val="0"/>
      <w:divBdr>
        <w:top w:val="none" w:sz="0" w:space="0" w:color="auto"/>
        <w:left w:val="none" w:sz="0" w:space="0" w:color="auto"/>
        <w:bottom w:val="none" w:sz="0" w:space="0" w:color="auto"/>
        <w:right w:val="none" w:sz="0" w:space="0" w:color="auto"/>
      </w:divBdr>
    </w:div>
    <w:div w:id="344669311">
      <w:bodyDiv w:val="1"/>
      <w:marLeft w:val="0"/>
      <w:marRight w:val="0"/>
      <w:marTop w:val="0"/>
      <w:marBottom w:val="0"/>
      <w:divBdr>
        <w:top w:val="none" w:sz="0" w:space="0" w:color="auto"/>
        <w:left w:val="none" w:sz="0" w:space="0" w:color="auto"/>
        <w:bottom w:val="none" w:sz="0" w:space="0" w:color="auto"/>
        <w:right w:val="none" w:sz="0" w:space="0" w:color="auto"/>
      </w:divBdr>
    </w:div>
    <w:div w:id="353044907">
      <w:bodyDiv w:val="1"/>
      <w:marLeft w:val="0"/>
      <w:marRight w:val="0"/>
      <w:marTop w:val="0"/>
      <w:marBottom w:val="0"/>
      <w:divBdr>
        <w:top w:val="none" w:sz="0" w:space="0" w:color="auto"/>
        <w:left w:val="none" w:sz="0" w:space="0" w:color="auto"/>
        <w:bottom w:val="none" w:sz="0" w:space="0" w:color="auto"/>
        <w:right w:val="none" w:sz="0" w:space="0" w:color="auto"/>
      </w:divBdr>
    </w:div>
    <w:div w:id="361443154">
      <w:bodyDiv w:val="1"/>
      <w:marLeft w:val="0"/>
      <w:marRight w:val="0"/>
      <w:marTop w:val="0"/>
      <w:marBottom w:val="0"/>
      <w:divBdr>
        <w:top w:val="none" w:sz="0" w:space="0" w:color="auto"/>
        <w:left w:val="none" w:sz="0" w:space="0" w:color="auto"/>
        <w:bottom w:val="none" w:sz="0" w:space="0" w:color="auto"/>
        <w:right w:val="none" w:sz="0" w:space="0" w:color="auto"/>
      </w:divBdr>
    </w:div>
    <w:div w:id="385033289">
      <w:bodyDiv w:val="1"/>
      <w:marLeft w:val="0"/>
      <w:marRight w:val="0"/>
      <w:marTop w:val="0"/>
      <w:marBottom w:val="0"/>
      <w:divBdr>
        <w:top w:val="none" w:sz="0" w:space="0" w:color="auto"/>
        <w:left w:val="none" w:sz="0" w:space="0" w:color="auto"/>
        <w:bottom w:val="none" w:sz="0" w:space="0" w:color="auto"/>
        <w:right w:val="none" w:sz="0" w:space="0" w:color="auto"/>
      </w:divBdr>
    </w:div>
    <w:div w:id="416484755">
      <w:bodyDiv w:val="1"/>
      <w:marLeft w:val="0"/>
      <w:marRight w:val="0"/>
      <w:marTop w:val="0"/>
      <w:marBottom w:val="0"/>
      <w:divBdr>
        <w:top w:val="none" w:sz="0" w:space="0" w:color="auto"/>
        <w:left w:val="none" w:sz="0" w:space="0" w:color="auto"/>
        <w:bottom w:val="none" w:sz="0" w:space="0" w:color="auto"/>
        <w:right w:val="none" w:sz="0" w:space="0" w:color="auto"/>
      </w:divBdr>
    </w:div>
    <w:div w:id="439954712">
      <w:bodyDiv w:val="1"/>
      <w:marLeft w:val="0"/>
      <w:marRight w:val="0"/>
      <w:marTop w:val="0"/>
      <w:marBottom w:val="0"/>
      <w:divBdr>
        <w:top w:val="none" w:sz="0" w:space="0" w:color="auto"/>
        <w:left w:val="none" w:sz="0" w:space="0" w:color="auto"/>
        <w:bottom w:val="none" w:sz="0" w:space="0" w:color="auto"/>
        <w:right w:val="none" w:sz="0" w:space="0" w:color="auto"/>
      </w:divBdr>
    </w:div>
    <w:div w:id="442724238">
      <w:bodyDiv w:val="1"/>
      <w:marLeft w:val="0"/>
      <w:marRight w:val="0"/>
      <w:marTop w:val="0"/>
      <w:marBottom w:val="0"/>
      <w:divBdr>
        <w:top w:val="none" w:sz="0" w:space="0" w:color="auto"/>
        <w:left w:val="none" w:sz="0" w:space="0" w:color="auto"/>
        <w:bottom w:val="none" w:sz="0" w:space="0" w:color="auto"/>
        <w:right w:val="none" w:sz="0" w:space="0" w:color="auto"/>
      </w:divBdr>
    </w:div>
    <w:div w:id="444156178">
      <w:bodyDiv w:val="1"/>
      <w:marLeft w:val="0"/>
      <w:marRight w:val="0"/>
      <w:marTop w:val="0"/>
      <w:marBottom w:val="0"/>
      <w:divBdr>
        <w:top w:val="none" w:sz="0" w:space="0" w:color="auto"/>
        <w:left w:val="none" w:sz="0" w:space="0" w:color="auto"/>
        <w:bottom w:val="none" w:sz="0" w:space="0" w:color="auto"/>
        <w:right w:val="none" w:sz="0" w:space="0" w:color="auto"/>
      </w:divBdr>
    </w:div>
    <w:div w:id="476267202">
      <w:bodyDiv w:val="1"/>
      <w:marLeft w:val="0"/>
      <w:marRight w:val="0"/>
      <w:marTop w:val="0"/>
      <w:marBottom w:val="0"/>
      <w:divBdr>
        <w:top w:val="none" w:sz="0" w:space="0" w:color="auto"/>
        <w:left w:val="none" w:sz="0" w:space="0" w:color="auto"/>
        <w:bottom w:val="none" w:sz="0" w:space="0" w:color="auto"/>
        <w:right w:val="none" w:sz="0" w:space="0" w:color="auto"/>
      </w:divBdr>
    </w:div>
    <w:div w:id="488709867">
      <w:bodyDiv w:val="1"/>
      <w:marLeft w:val="0"/>
      <w:marRight w:val="0"/>
      <w:marTop w:val="0"/>
      <w:marBottom w:val="0"/>
      <w:divBdr>
        <w:top w:val="none" w:sz="0" w:space="0" w:color="auto"/>
        <w:left w:val="none" w:sz="0" w:space="0" w:color="auto"/>
        <w:bottom w:val="none" w:sz="0" w:space="0" w:color="auto"/>
        <w:right w:val="none" w:sz="0" w:space="0" w:color="auto"/>
      </w:divBdr>
    </w:div>
    <w:div w:id="509149739">
      <w:bodyDiv w:val="1"/>
      <w:marLeft w:val="0"/>
      <w:marRight w:val="0"/>
      <w:marTop w:val="0"/>
      <w:marBottom w:val="0"/>
      <w:divBdr>
        <w:top w:val="none" w:sz="0" w:space="0" w:color="auto"/>
        <w:left w:val="none" w:sz="0" w:space="0" w:color="auto"/>
        <w:bottom w:val="none" w:sz="0" w:space="0" w:color="auto"/>
        <w:right w:val="none" w:sz="0" w:space="0" w:color="auto"/>
      </w:divBdr>
    </w:div>
    <w:div w:id="547031295">
      <w:bodyDiv w:val="1"/>
      <w:marLeft w:val="0"/>
      <w:marRight w:val="0"/>
      <w:marTop w:val="0"/>
      <w:marBottom w:val="0"/>
      <w:divBdr>
        <w:top w:val="none" w:sz="0" w:space="0" w:color="auto"/>
        <w:left w:val="none" w:sz="0" w:space="0" w:color="auto"/>
        <w:bottom w:val="none" w:sz="0" w:space="0" w:color="auto"/>
        <w:right w:val="none" w:sz="0" w:space="0" w:color="auto"/>
      </w:divBdr>
    </w:div>
    <w:div w:id="558592382">
      <w:bodyDiv w:val="1"/>
      <w:marLeft w:val="0"/>
      <w:marRight w:val="0"/>
      <w:marTop w:val="0"/>
      <w:marBottom w:val="0"/>
      <w:divBdr>
        <w:top w:val="none" w:sz="0" w:space="0" w:color="auto"/>
        <w:left w:val="none" w:sz="0" w:space="0" w:color="auto"/>
        <w:bottom w:val="none" w:sz="0" w:space="0" w:color="auto"/>
        <w:right w:val="none" w:sz="0" w:space="0" w:color="auto"/>
      </w:divBdr>
    </w:div>
    <w:div w:id="571081051">
      <w:bodyDiv w:val="1"/>
      <w:marLeft w:val="0"/>
      <w:marRight w:val="0"/>
      <w:marTop w:val="0"/>
      <w:marBottom w:val="0"/>
      <w:divBdr>
        <w:top w:val="none" w:sz="0" w:space="0" w:color="auto"/>
        <w:left w:val="none" w:sz="0" w:space="0" w:color="auto"/>
        <w:bottom w:val="none" w:sz="0" w:space="0" w:color="auto"/>
        <w:right w:val="none" w:sz="0" w:space="0" w:color="auto"/>
      </w:divBdr>
    </w:div>
    <w:div w:id="582691004">
      <w:bodyDiv w:val="1"/>
      <w:marLeft w:val="0"/>
      <w:marRight w:val="0"/>
      <w:marTop w:val="0"/>
      <w:marBottom w:val="0"/>
      <w:divBdr>
        <w:top w:val="none" w:sz="0" w:space="0" w:color="auto"/>
        <w:left w:val="none" w:sz="0" w:space="0" w:color="auto"/>
        <w:bottom w:val="none" w:sz="0" w:space="0" w:color="auto"/>
        <w:right w:val="none" w:sz="0" w:space="0" w:color="auto"/>
      </w:divBdr>
    </w:div>
    <w:div w:id="585841142">
      <w:bodyDiv w:val="1"/>
      <w:marLeft w:val="0"/>
      <w:marRight w:val="0"/>
      <w:marTop w:val="0"/>
      <w:marBottom w:val="0"/>
      <w:divBdr>
        <w:top w:val="none" w:sz="0" w:space="0" w:color="auto"/>
        <w:left w:val="none" w:sz="0" w:space="0" w:color="auto"/>
        <w:bottom w:val="none" w:sz="0" w:space="0" w:color="auto"/>
        <w:right w:val="none" w:sz="0" w:space="0" w:color="auto"/>
      </w:divBdr>
    </w:div>
    <w:div w:id="607396129">
      <w:bodyDiv w:val="1"/>
      <w:marLeft w:val="0"/>
      <w:marRight w:val="0"/>
      <w:marTop w:val="0"/>
      <w:marBottom w:val="0"/>
      <w:divBdr>
        <w:top w:val="none" w:sz="0" w:space="0" w:color="auto"/>
        <w:left w:val="none" w:sz="0" w:space="0" w:color="auto"/>
        <w:bottom w:val="none" w:sz="0" w:space="0" w:color="auto"/>
        <w:right w:val="none" w:sz="0" w:space="0" w:color="auto"/>
      </w:divBdr>
    </w:div>
    <w:div w:id="715618638">
      <w:bodyDiv w:val="1"/>
      <w:marLeft w:val="0"/>
      <w:marRight w:val="0"/>
      <w:marTop w:val="0"/>
      <w:marBottom w:val="0"/>
      <w:divBdr>
        <w:top w:val="none" w:sz="0" w:space="0" w:color="auto"/>
        <w:left w:val="none" w:sz="0" w:space="0" w:color="auto"/>
        <w:bottom w:val="none" w:sz="0" w:space="0" w:color="auto"/>
        <w:right w:val="none" w:sz="0" w:space="0" w:color="auto"/>
      </w:divBdr>
    </w:div>
    <w:div w:id="763920135">
      <w:bodyDiv w:val="1"/>
      <w:marLeft w:val="0"/>
      <w:marRight w:val="0"/>
      <w:marTop w:val="0"/>
      <w:marBottom w:val="0"/>
      <w:divBdr>
        <w:top w:val="none" w:sz="0" w:space="0" w:color="auto"/>
        <w:left w:val="none" w:sz="0" w:space="0" w:color="auto"/>
        <w:bottom w:val="none" w:sz="0" w:space="0" w:color="auto"/>
        <w:right w:val="none" w:sz="0" w:space="0" w:color="auto"/>
      </w:divBdr>
    </w:div>
    <w:div w:id="779371021">
      <w:bodyDiv w:val="1"/>
      <w:marLeft w:val="0"/>
      <w:marRight w:val="0"/>
      <w:marTop w:val="0"/>
      <w:marBottom w:val="0"/>
      <w:divBdr>
        <w:top w:val="none" w:sz="0" w:space="0" w:color="auto"/>
        <w:left w:val="none" w:sz="0" w:space="0" w:color="auto"/>
        <w:bottom w:val="none" w:sz="0" w:space="0" w:color="auto"/>
        <w:right w:val="none" w:sz="0" w:space="0" w:color="auto"/>
      </w:divBdr>
    </w:div>
    <w:div w:id="786657701">
      <w:bodyDiv w:val="1"/>
      <w:marLeft w:val="0"/>
      <w:marRight w:val="0"/>
      <w:marTop w:val="0"/>
      <w:marBottom w:val="0"/>
      <w:divBdr>
        <w:top w:val="none" w:sz="0" w:space="0" w:color="auto"/>
        <w:left w:val="none" w:sz="0" w:space="0" w:color="auto"/>
        <w:bottom w:val="none" w:sz="0" w:space="0" w:color="auto"/>
        <w:right w:val="none" w:sz="0" w:space="0" w:color="auto"/>
      </w:divBdr>
    </w:div>
    <w:div w:id="828791018">
      <w:bodyDiv w:val="1"/>
      <w:marLeft w:val="0"/>
      <w:marRight w:val="0"/>
      <w:marTop w:val="0"/>
      <w:marBottom w:val="0"/>
      <w:divBdr>
        <w:top w:val="none" w:sz="0" w:space="0" w:color="auto"/>
        <w:left w:val="none" w:sz="0" w:space="0" w:color="auto"/>
        <w:bottom w:val="none" w:sz="0" w:space="0" w:color="auto"/>
        <w:right w:val="none" w:sz="0" w:space="0" w:color="auto"/>
      </w:divBdr>
    </w:div>
    <w:div w:id="877813532">
      <w:bodyDiv w:val="1"/>
      <w:marLeft w:val="0"/>
      <w:marRight w:val="0"/>
      <w:marTop w:val="0"/>
      <w:marBottom w:val="0"/>
      <w:divBdr>
        <w:top w:val="none" w:sz="0" w:space="0" w:color="auto"/>
        <w:left w:val="none" w:sz="0" w:space="0" w:color="auto"/>
        <w:bottom w:val="none" w:sz="0" w:space="0" w:color="auto"/>
        <w:right w:val="none" w:sz="0" w:space="0" w:color="auto"/>
      </w:divBdr>
    </w:div>
    <w:div w:id="972565112">
      <w:bodyDiv w:val="1"/>
      <w:marLeft w:val="0"/>
      <w:marRight w:val="0"/>
      <w:marTop w:val="0"/>
      <w:marBottom w:val="0"/>
      <w:divBdr>
        <w:top w:val="none" w:sz="0" w:space="0" w:color="auto"/>
        <w:left w:val="none" w:sz="0" w:space="0" w:color="auto"/>
        <w:bottom w:val="none" w:sz="0" w:space="0" w:color="auto"/>
        <w:right w:val="none" w:sz="0" w:space="0" w:color="auto"/>
      </w:divBdr>
    </w:div>
    <w:div w:id="1012685327">
      <w:bodyDiv w:val="1"/>
      <w:marLeft w:val="0"/>
      <w:marRight w:val="0"/>
      <w:marTop w:val="0"/>
      <w:marBottom w:val="0"/>
      <w:divBdr>
        <w:top w:val="none" w:sz="0" w:space="0" w:color="auto"/>
        <w:left w:val="none" w:sz="0" w:space="0" w:color="auto"/>
        <w:bottom w:val="none" w:sz="0" w:space="0" w:color="auto"/>
        <w:right w:val="none" w:sz="0" w:space="0" w:color="auto"/>
      </w:divBdr>
    </w:div>
    <w:div w:id="1023672526">
      <w:bodyDiv w:val="1"/>
      <w:marLeft w:val="0"/>
      <w:marRight w:val="0"/>
      <w:marTop w:val="0"/>
      <w:marBottom w:val="0"/>
      <w:divBdr>
        <w:top w:val="none" w:sz="0" w:space="0" w:color="auto"/>
        <w:left w:val="none" w:sz="0" w:space="0" w:color="auto"/>
        <w:bottom w:val="none" w:sz="0" w:space="0" w:color="auto"/>
        <w:right w:val="none" w:sz="0" w:space="0" w:color="auto"/>
      </w:divBdr>
    </w:div>
    <w:div w:id="1032733497">
      <w:bodyDiv w:val="1"/>
      <w:marLeft w:val="0"/>
      <w:marRight w:val="0"/>
      <w:marTop w:val="0"/>
      <w:marBottom w:val="0"/>
      <w:divBdr>
        <w:top w:val="none" w:sz="0" w:space="0" w:color="auto"/>
        <w:left w:val="none" w:sz="0" w:space="0" w:color="auto"/>
        <w:bottom w:val="none" w:sz="0" w:space="0" w:color="auto"/>
        <w:right w:val="none" w:sz="0" w:space="0" w:color="auto"/>
      </w:divBdr>
    </w:div>
    <w:div w:id="1035497361">
      <w:bodyDiv w:val="1"/>
      <w:marLeft w:val="0"/>
      <w:marRight w:val="0"/>
      <w:marTop w:val="0"/>
      <w:marBottom w:val="0"/>
      <w:divBdr>
        <w:top w:val="none" w:sz="0" w:space="0" w:color="auto"/>
        <w:left w:val="none" w:sz="0" w:space="0" w:color="auto"/>
        <w:bottom w:val="none" w:sz="0" w:space="0" w:color="auto"/>
        <w:right w:val="none" w:sz="0" w:space="0" w:color="auto"/>
      </w:divBdr>
    </w:div>
    <w:div w:id="1035691166">
      <w:bodyDiv w:val="1"/>
      <w:marLeft w:val="0"/>
      <w:marRight w:val="0"/>
      <w:marTop w:val="0"/>
      <w:marBottom w:val="0"/>
      <w:divBdr>
        <w:top w:val="none" w:sz="0" w:space="0" w:color="auto"/>
        <w:left w:val="none" w:sz="0" w:space="0" w:color="auto"/>
        <w:bottom w:val="none" w:sz="0" w:space="0" w:color="auto"/>
        <w:right w:val="none" w:sz="0" w:space="0" w:color="auto"/>
      </w:divBdr>
    </w:div>
    <w:div w:id="1070538454">
      <w:bodyDiv w:val="1"/>
      <w:marLeft w:val="0"/>
      <w:marRight w:val="0"/>
      <w:marTop w:val="0"/>
      <w:marBottom w:val="0"/>
      <w:divBdr>
        <w:top w:val="none" w:sz="0" w:space="0" w:color="auto"/>
        <w:left w:val="none" w:sz="0" w:space="0" w:color="auto"/>
        <w:bottom w:val="none" w:sz="0" w:space="0" w:color="auto"/>
        <w:right w:val="none" w:sz="0" w:space="0" w:color="auto"/>
      </w:divBdr>
    </w:div>
    <w:div w:id="1074938569">
      <w:bodyDiv w:val="1"/>
      <w:marLeft w:val="0"/>
      <w:marRight w:val="0"/>
      <w:marTop w:val="0"/>
      <w:marBottom w:val="0"/>
      <w:divBdr>
        <w:top w:val="none" w:sz="0" w:space="0" w:color="auto"/>
        <w:left w:val="none" w:sz="0" w:space="0" w:color="auto"/>
        <w:bottom w:val="none" w:sz="0" w:space="0" w:color="auto"/>
        <w:right w:val="none" w:sz="0" w:space="0" w:color="auto"/>
      </w:divBdr>
    </w:div>
    <w:div w:id="1098794696">
      <w:bodyDiv w:val="1"/>
      <w:marLeft w:val="0"/>
      <w:marRight w:val="0"/>
      <w:marTop w:val="0"/>
      <w:marBottom w:val="0"/>
      <w:divBdr>
        <w:top w:val="none" w:sz="0" w:space="0" w:color="auto"/>
        <w:left w:val="none" w:sz="0" w:space="0" w:color="auto"/>
        <w:bottom w:val="none" w:sz="0" w:space="0" w:color="auto"/>
        <w:right w:val="none" w:sz="0" w:space="0" w:color="auto"/>
      </w:divBdr>
    </w:div>
    <w:div w:id="1116942817">
      <w:bodyDiv w:val="1"/>
      <w:marLeft w:val="0"/>
      <w:marRight w:val="0"/>
      <w:marTop w:val="0"/>
      <w:marBottom w:val="0"/>
      <w:divBdr>
        <w:top w:val="none" w:sz="0" w:space="0" w:color="auto"/>
        <w:left w:val="none" w:sz="0" w:space="0" w:color="auto"/>
        <w:bottom w:val="none" w:sz="0" w:space="0" w:color="auto"/>
        <w:right w:val="none" w:sz="0" w:space="0" w:color="auto"/>
      </w:divBdr>
    </w:div>
    <w:div w:id="1179349682">
      <w:bodyDiv w:val="1"/>
      <w:marLeft w:val="0"/>
      <w:marRight w:val="0"/>
      <w:marTop w:val="0"/>
      <w:marBottom w:val="0"/>
      <w:divBdr>
        <w:top w:val="none" w:sz="0" w:space="0" w:color="auto"/>
        <w:left w:val="none" w:sz="0" w:space="0" w:color="auto"/>
        <w:bottom w:val="none" w:sz="0" w:space="0" w:color="auto"/>
        <w:right w:val="none" w:sz="0" w:space="0" w:color="auto"/>
      </w:divBdr>
    </w:div>
    <w:div w:id="1200166743">
      <w:bodyDiv w:val="1"/>
      <w:marLeft w:val="0"/>
      <w:marRight w:val="0"/>
      <w:marTop w:val="0"/>
      <w:marBottom w:val="0"/>
      <w:divBdr>
        <w:top w:val="none" w:sz="0" w:space="0" w:color="auto"/>
        <w:left w:val="none" w:sz="0" w:space="0" w:color="auto"/>
        <w:bottom w:val="none" w:sz="0" w:space="0" w:color="auto"/>
        <w:right w:val="none" w:sz="0" w:space="0" w:color="auto"/>
      </w:divBdr>
    </w:div>
    <w:div w:id="1224096003">
      <w:bodyDiv w:val="1"/>
      <w:marLeft w:val="0"/>
      <w:marRight w:val="0"/>
      <w:marTop w:val="0"/>
      <w:marBottom w:val="0"/>
      <w:divBdr>
        <w:top w:val="none" w:sz="0" w:space="0" w:color="auto"/>
        <w:left w:val="none" w:sz="0" w:space="0" w:color="auto"/>
        <w:bottom w:val="none" w:sz="0" w:space="0" w:color="auto"/>
        <w:right w:val="none" w:sz="0" w:space="0" w:color="auto"/>
      </w:divBdr>
    </w:div>
    <w:div w:id="1234585146">
      <w:bodyDiv w:val="1"/>
      <w:marLeft w:val="0"/>
      <w:marRight w:val="0"/>
      <w:marTop w:val="0"/>
      <w:marBottom w:val="0"/>
      <w:divBdr>
        <w:top w:val="none" w:sz="0" w:space="0" w:color="auto"/>
        <w:left w:val="none" w:sz="0" w:space="0" w:color="auto"/>
        <w:bottom w:val="none" w:sz="0" w:space="0" w:color="auto"/>
        <w:right w:val="none" w:sz="0" w:space="0" w:color="auto"/>
      </w:divBdr>
    </w:div>
    <w:div w:id="1242910652">
      <w:bodyDiv w:val="1"/>
      <w:marLeft w:val="0"/>
      <w:marRight w:val="0"/>
      <w:marTop w:val="0"/>
      <w:marBottom w:val="0"/>
      <w:divBdr>
        <w:top w:val="none" w:sz="0" w:space="0" w:color="auto"/>
        <w:left w:val="none" w:sz="0" w:space="0" w:color="auto"/>
        <w:bottom w:val="none" w:sz="0" w:space="0" w:color="auto"/>
        <w:right w:val="none" w:sz="0" w:space="0" w:color="auto"/>
      </w:divBdr>
    </w:div>
    <w:div w:id="1279096654">
      <w:bodyDiv w:val="1"/>
      <w:marLeft w:val="0"/>
      <w:marRight w:val="0"/>
      <w:marTop w:val="0"/>
      <w:marBottom w:val="0"/>
      <w:divBdr>
        <w:top w:val="none" w:sz="0" w:space="0" w:color="auto"/>
        <w:left w:val="none" w:sz="0" w:space="0" w:color="auto"/>
        <w:bottom w:val="none" w:sz="0" w:space="0" w:color="auto"/>
        <w:right w:val="none" w:sz="0" w:space="0" w:color="auto"/>
      </w:divBdr>
    </w:div>
    <w:div w:id="1280530393">
      <w:bodyDiv w:val="1"/>
      <w:marLeft w:val="0"/>
      <w:marRight w:val="0"/>
      <w:marTop w:val="0"/>
      <w:marBottom w:val="0"/>
      <w:divBdr>
        <w:top w:val="none" w:sz="0" w:space="0" w:color="auto"/>
        <w:left w:val="none" w:sz="0" w:space="0" w:color="auto"/>
        <w:bottom w:val="none" w:sz="0" w:space="0" w:color="auto"/>
        <w:right w:val="none" w:sz="0" w:space="0" w:color="auto"/>
      </w:divBdr>
    </w:div>
    <w:div w:id="1289046409">
      <w:bodyDiv w:val="1"/>
      <w:marLeft w:val="0"/>
      <w:marRight w:val="0"/>
      <w:marTop w:val="0"/>
      <w:marBottom w:val="0"/>
      <w:divBdr>
        <w:top w:val="none" w:sz="0" w:space="0" w:color="auto"/>
        <w:left w:val="none" w:sz="0" w:space="0" w:color="auto"/>
        <w:bottom w:val="none" w:sz="0" w:space="0" w:color="auto"/>
        <w:right w:val="none" w:sz="0" w:space="0" w:color="auto"/>
      </w:divBdr>
    </w:div>
    <w:div w:id="1296178337">
      <w:bodyDiv w:val="1"/>
      <w:marLeft w:val="0"/>
      <w:marRight w:val="0"/>
      <w:marTop w:val="0"/>
      <w:marBottom w:val="0"/>
      <w:divBdr>
        <w:top w:val="none" w:sz="0" w:space="0" w:color="auto"/>
        <w:left w:val="none" w:sz="0" w:space="0" w:color="auto"/>
        <w:bottom w:val="none" w:sz="0" w:space="0" w:color="auto"/>
        <w:right w:val="none" w:sz="0" w:space="0" w:color="auto"/>
      </w:divBdr>
    </w:div>
    <w:div w:id="1344042388">
      <w:bodyDiv w:val="1"/>
      <w:marLeft w:val="0"/>
      <w:marRight w:val="0"/>
      <w:marTop w:val="0"/>
      <w:marBottom w:val="0"/>
      <w:divBdr>
        <w:top w:val="none" w:sz="0" w:space="0" w:color="auto"/>
        <w:left w:val="none" w:sz="0" w:space="0" w:color="auto"/>
        <w:bottom w:val="none" w:sz="0" w:space="0" w:color="auto"/>
        <w:right w:val="none" w:sz="0" w:space="0" w:color="auto"/>
      </w:divBdr>
    </w:div>
    <w:div w:id="1356468016">
      <w:bodyDiv w:val="1"/>
      <w:marLeft w:val="0"/>
      <w:marRight w:val="0"/>
      <w:marTop w:val="0"/>
      <w:marBottom w:val="0"/>
      <w:divBdr>
        <w:top w:val="none" w:sz="0" w:space="0" w:color="auto"/>
        <w:left w:val="none" w:sz="0" w:space="0" w:color="auto"/>
        <w:bottom w:val="none" w:sz="0" w:space="0" w:color="auto"/>
        <w:right w:val="none" w:sz="0" w:space="0" w:color="auto"/>
      </w:divBdr>
    </w:div>
    <w:div w:id="1394544512">
      <w:bodyDiv w:val="1"/>
      <w:marLeft w:val="0"/>
      <w:marRight w:val="0"/>
      <w:marTop w:val="0"/>
      <w:marBottom w:val="0"/>
      <w:divBdr>
        <w:top w:val="none" w:sz="0" w:space="0" w:color="auto"/>
        <w:left w:val="none" w:sz="0" w:space="0" w:color="auto"/>
        <w:bottom w:val="none" w:sz="0" w:space="0" w:color="auto"/>
        <w:right w:val="none" w:sz="0" w:space="0" w:color="auto"/>
      </w:divBdr>
    </w:div>
    <w:div w:id="1399746159">
      <w:bodyDiv w:val="1"/>
      <w:marLeft w:val="0"/>
      <w:marRight w:val="0"/>
      <w:marTop w:val="0"/>
      <w:marBottom w:val="0"/>
      <w:divBdr>
        <w:top w:val="none" w:sz="0" w:space="0" w:color="auto"/>
        <w:left w:val="none" w:sz="0" w:space="0" w:color="auto"/>
        <w:bottom w:val="none" w:sz="0" w:space="0" w:color="auto"/>
        <w:right w:val="none" w:sz="0" w:space="0" w:color="auto"/>
      </w:divBdr>
    </w:div>
    <w:div w:id="1404836650">
      <w:bodyDiv w:val="1"/>
      <w:marLeft w:val="0"/>
      <w:marRight w:val="0"/>
      <w:marTop w:val="0"/>
      <w:marBottom w:val="0"/>
      <w:divBdr>
        <w:top w:val="none" w:sz="0" w:space="0" w:color="auto"/>
        <w:left w:val="none" w:sz="0" w:space="0" w:color="auto"/>
        <w:bottom w:val="none" w:sz="0" w:space="0" w:color="auto"/>
        <w:right w:val="none" w:sz="0" w:space="0" w:color="auto"/>
      </w:divBdr>
    </w:div>
    <w:div w:id="1480608035">
      <w:bodyDiv w:val="1"/>
      <w:marLeft w:val="0"/>
      <w:marRight w:val="0"/>
      <w:marTop w:val="0"/>
      <w:marBottom w:val="0"/>
      <w:divBdr>
        <w:top w:val="none" w:sz="0" w:space="0" w:color="auto"/>
        <w:left w:val="none" w:sz="0" w:space="0" w:color="auto"/>
        <w:bottom w:val="none" w:sz="0" w:space="0" w:color="auto"/>
        <w:right w:val="none" w:sz="0" w:space="0" w:color="auto"/>
      </w:divBdr>
    </w:div>
    <w:div w:id="1514880100">
      <w:bodyDiv w:val="1"/>
      <w:marLeft w:val="0"/>
      <w:marRight w:val="0"/>
      <w:marTop w:val="0"/>
      <w:marBottom w:val="0"/>
      <w:divBdr>
        <w:top w:val="none" w:sz="0" w:space="0" w:color="auto"/>
        <w:left w:val="none" w:sz="0" w:space="0" w:color="auto"/>
        <w:bottom w:val="none" w:sz="0" w:space="0" w:color="auto"/>
        <w:right w:val="none" w:sz="0" w:space="0" w:color="auto"/>
      </w:divBdr>
    </w:div>
    <w:div w:id="1520242216">
      <w:bodyDiv w:val="1"/>
      <w:marLeft w:val="0"/>
      <w:marRight w:val="0"/>
      <w:marTop w:val="0"/>
      <w:marBottom w:val="0"/>
      <w:divBdr>
        <w:top w:val="none" w:sz="0" w:space="0" w:color="auto"/>
        <w:left w:val="none" w:sz="0" w:space="0" w:color="auto"/>
        <w:bottom w:val="none" w:sz="0" w:space="0" w:color="auto"/>
        <w:right w:val="none" w:sz="0" w:space="0" w:color="auto"/>
      </w:divBdr>
    </w:div>
    <w:div w:id="1580629278">
      <w:bodyDiv w:val="1"/>
      <w:marLeft w:val="0"/>
      <w:marRight w:val="0"/>
      <w:marTop w:val="0"/>
      <w:marBottom w:val="0"/>
      <w:divBdr>
        <w:top w:val="none" w:sz="0" w:space="0" w:color="auto"/>
        <w:left w:val="none" w:sz="0" w:space="0" w:color="auto"/>
        <w:bottom w:val="none" w:sz="0" w:space="0" w:color="auto"/>
        <w:right w:val="none" w:sz="0" w:space="0" w:color="auto"/>
      </w:divBdr>
    </w:div>
    <w:div w:id="1649287122">
      <w:bodyDiv w:val="1"/>
      <w:marLeft w:val="0"/>
      <w:marRight w:val="0"/>
      <w:marTop w:val="0"/>
      <w:marBottom w:val="0"/>
      <w:divBdr>
        <w:top w:val="none" w:sz="0" w:space="0" w:color="auto"/>
        <w:left w:val="none" w:sz="0" w:space="0" w:color="auto"/>
        <w:bottom w:val="none" w:sz="0" w:space="0" w:color="auto"/>
        <w:right w:val="none" w:sz="0" w:space="0" w:color="auto"/>
      </w:divBdr>
    </w:div>
    <w:div w:id="1656445698">
      <w:bodyDiv w:val="1"/>
      <w:marLeft w:val="0"/>
      <w:marRight w:val="0"/>
      <w:marTop w:val="0"/>
      <w:marBottom w:val="0"/>
      <w:divBdr>
        <w:top w:val="none" w:sz="0" w:space="0" w:color="auto"/>
        <w:left w:val="none" w:sz="0" w:space="0" w:color="auto"/>
        <w:bottom w:val="none" w:sz="0" w:space="0" w:color="auto"/>
        <w:right w:val="none" w:sz="0" w:space="0" w:color="auto"/>
      </w:divBdr>
    </w:div>
    <w:div w:id="1677801841">
      <w:bodyDiv w:val="1"/>
      <w:marLeft w:val="0"/>
      <w:marRight w:val="0"/>
      <w:marTop w:val="0"/>
      <w:marBottom w:val="0"/>
      <w:divBdr>
        <w:top w:val="none" w:sz="0" w:space="0" w:color="auto"/>
        <w:left w:val="none" w:sz="0" w:space="0" w:color="auto"/>
        <w:bottom w:val="none" w:sz="0" w:space="0" w:color="auto"/>
        <w:right w:val="none" w:sz="0" w:space="0" w:color="auto"/>
      </w:divBdr>
    </w:div>
    <w:div w:id="1789278902">
      <w:bodyDiv w:val="1"/>
      <w:marLeft w:val="0"/>
      <w:marRight w:val="0"/>
      <w:marTop w:val="0"/>
      <w:marBottom w:val="0"/>
      <w:divBdr>
        <w:top w:val="none" w:sz="0" w:space="0" w:color="auto"/>
        <w:left w:val="none" w:sz="0" w:space="0" w:color="auto"/>
        <w:bottom w:val="none" w:sz="0" w:space="0" w:color="auto"/>
        <w:right w:val="none" w:sz="0" w:space="0" w:color="auto"/>
      </w:divBdr>
    </w:div>
    <w:div w:id="1801722172">
      <w:bodyDiv w:val="1"/>
      <w:marLeft w:val="0"/>
      <w:marRight w:val="0"/>
      <w:marTop w:val="0"/>
      <w:marBottom w:val="0"/>
      <w:divBdr>
        <w:top w:val="none" w:sz="0" w:space="0" w:color="auto"/>
        <w:left w:val="none" w:sz="0" w:space="0" w:color="auto"/>
        <w:bottom w:val="none" w:sz="0" w:space="0" w:color="auto"/>
        <w:right w:val="none" w:sz="0" w:space="0" w:color="auto"/>
      </w:divBdr>
    </w:div>
    <w:div w:id="1854031024">
      <w:bodyDiv w:val="1"/>
      <w:marLeft w:val="0"/>
      <w:marRight w:val="0"/>
      <w:marTop w:val="0"/>
      <w:marBottom w:val="0"/>
      <w:divBdr>
        <w:top w:val="none" w:sz="0" w:space="0" w:color="auto"/>
        <w:left w:val="none" w:sz="0" w:space="0" w:color="auto"/>
        <w:bottom w:val="none" w:sz="0" w:space="0" w:color="auto"/>
        <w:right w:val="none" w:sz="0" w:space="0" w:color="auto"/>
      </w:divBdr>
    </w:div>
    <w:div w:id="1855335844">
      <w:bodyDiv w:val="1"/>
      <w:marLeft w:val="0"/>
      <w:marRight w:val="0"/>
      <w:marTop w:val="0"/>
      <w:marBottom w:val="0"/>
      <w:divBdr>
        <w:top w:val="none" w:sz="0" w:space="0" w:color="auto"/>
        <w:left w:val="none" w:sz="0" w:space="0" w:color="auto"/>
        <w:bottom w:val="none" w:sz="0" w:space="0" w:color="auto"/>
        <w:right w:val="none" w:sz="0" w:space="0" w:color="auto"/>
      </w:divBdr>
    </w:div>
    <w:div w:id="1894195355">
      <w:bodyDiv w:val="1"/>
      <w:marLeft w:val="0"/>
      <w:marRight w:val="0"/>
      <w:marTop w:val="0"/>
      <w:marBottom w:val="0"/>
      <w:divBdr>
        <w:top w:val="none" w:sz="0" w:space="0" w:color="auto"/>
        <w:left w:val="none" w:sz="0" w:space="0" w:color="auto"/>
        <w:bottom w:val="none" w:sz="0" w:space="0" w:color="auto"/>
        <w:right w:val="none" w:sz="0" w:space="0" w:color="auto"/>
      </w:divBdr>
    </w:div>
    <w:div w:id="1910918435">
      <w:bodyDiv w:val="1"/>
      <w:marLeft w:val="0"/>
      <w:marRight w:val="0"/>
      <w:marTop w:val="0"/>
      <w:marBottom w:val="0"/>
      <w:divBdr>
        <w:top w:val="none" w:sz="0" w:space="0" w:color="auto"/>
        <w:left w:val="none" w:sz="0" w:space="0" w:color="auto"/>
        <w:bottom w:val="none" w:sz="0" w:space="0" w:color="auto"/>
        <w:right w:val="none" w:sz="0" w:space="0" w:color="auto"/>
      </w:divBdr>
    </w:div>
    <w:div w:id="1936791221">
      <w:bodyDiv w:val="1"/>
      <w:marLeft w:val="0"/>
      <w:marRight w:val="0"/>
      <w:marTop w:val="0"/>
      <w:marBottom w:val="0"/>
      <w:divBdr>
        <w:top w:val="none" w:sz="0" w:space="0" w:color="auto"/>
        <w:left w:val="none" w:sz="0" w:space="0" w:color="auto"/>
        <w:bottom w:val="none" w:sz="0" w:space="0" w:color="auto"/>
        <w:right w:val="none" w:sz="0" w:space="0" w:color="auto"/>
      </w:divBdr>
    </w:div>
    <w:div w:id="1937134386">
      <w:bodyDiv w:val="1"/>
      <w:marLeft w:val="0"/>
      <w:marRight w:val="0"/>
      <w:marTop w:val="0"/>
      <w:marBottom w:val="0"/>
      <w:divBdr>
        <w:top w:val="none" w:sz="0" w:space="0" w:color="auto"/>
        <w:left w:val="none" w:sz="0" w:space="0" w:color="auto"/>
        <w:bottom w:val="none" w:sz="0" w:space="0" w:color="auto"/>
        <w:right w:val="none" w:sz="0" w:space="0" w:color="auto"/>
      </w:divBdr>
    </w:div>
    <w:div w:id="1955552802">
      <w:bodyDiv w:val="1"/>
      <w:marLeft w:val="0"/>
      <w:marRight w:val="0"/>
      <w:marTop w:val="0"/>
      <w:marBottom w:val="0"/>
      <w:divBdr>
        <w:top w:val="none" w:sz="0" w:space="0" w:color="auto"/>
        <w:left w:val="none" w:sz="0" w:space="0" w:color="auto"/>
        <w:bottom w:val="none" w:sz="0" w:space="0" w:color="auto"/>
        <w:right w:val="none" w:sz="0" w:space="0" w:color="auto"/>
      </w:divBdr>
    </w:div>
    <w:div w:id="1976249612">
      <w:bodyDiv w:val="1"/>
      <w:marLeft w:val="0"/>
      <w:marRight w:val="0"/>
      <w:marTop w:val="0"/>
      <w:marBottom w:val="0"/>
      <w:divBdr>
        <w:top w:val="none" w:sz="0" w:space="0" w:color="auto"/>
        <w:left w:val="none" w:sz="0" w:space="0" w:color="auto"/>
        <w:bottom w:val="none" w:sz="0" w:space="0" w:color="auto"/>
        <w:right w:val="none" w:sz="0" w:space="0" w:color="auto"/>
      </w:divBdr>
    </w:div>
    <w:div w:id="1989943193">
      <w:bodyDiv w:val="1"/>
      <w:marLeft w:val="0"/>
      <w:marRight w:val="0"/>
      <w:marTop w:val="0"/>
      <w:marBottom w:val="0"/>
      <w:divBdr>
        <w:top w:val="none" w:sz="0" w:space="0" w:color="auto"/>
        <w:left w:val="none" w:sz="0" w:space="0" w:color="auto"/>
        <w:bottom w:val="none" w:sz="0" w:space="0" w:color="auto"/>
        <w:right w:val="none" w:sz="0" w:space="0" w:color="auto"/>
      </w:divBdr>
    </w:div>
    <w:div w:id="2053721706">
      <w:bodyDiv w:val="1"/>
      <w:marLeft w:val="0"/>
      <w:marRight w:val="0"/>
      <w:marTop w:val="0"/>
      <w:marBottom w:val="0"/>
      <w:divBdr>
        <w:top w:val="none" w:sz="0" w:space="0" w:color="auto"/>
        <w:left w:val="none" w:sz="0" w:space="0" w:color="auto"/>
        <w:bottom w:val="none" w:sz="0" w:space="0" w:color="auto"/>
        <w:right w:val="none" w:sz="0" w:space="0" w:color="auto"/>
      </w:divBdr>
    </w:div>
    <w:div w:id="2059473201">
      <w:bodyDiv w:val="1"/>
      <w:marLeft w:val="0"/>
      <w:marRight w:val="0"/>
      <w:marTop w:val="0"/>
      <w:marBottom w:val="0"/>
      <w:divBdr>
        <w:top w:val="none" w:sz="0" w:space="0" w:color="auto"/>
        <w:left w:val="none" w:sz="0" w:space="0" w:color="auto"/>
        <w:bottom w:val="none" w:sz="0" w:space="0" w:color="auto"/>
        <w:right w:val="none" w:sz="0" w:space="0" w:color="auto"/>
      </w:divBdr>
    </w:div>
    <w:div w:id="2067876575">
      <w:bodyDiv w:val="1"/>
      <w:marLeft w:val="0"/>
      <w:marRight w:val="0"/>
      <w:marTop w:val="0"/>
      <w:marBottom w:val="0"/>
      <w:divBdr>
        <w:top w:val="none" w:sz="0" w:space="0" w:color="auto"/>
        <w:left w:val="none" w:sz="0" w:space="0" w:color="auto"/>
        <w:bottom w:val="none" w:sz="0" w:space="0" w:color="auto"/>
        <w:right w:val="none" w:sz="0" w:space="0" w:color="auto"/>
      </w:divBdr>
    </w:div>
    <w:div w:id="2099013045">
      <w:bodyDiv w:val="1"/>
      <w:marLeft w:val="0"/>
      <w:marRight w:val="0"/>
      <w:marTop w:val="0"/>
      <w:marBottom w:val="0"/>
      <w:divBdr>
        <w:top w:val="none" w:sz="0" w:space="0" w:color="auto"/>
        <w:left w:val="none" w:sz="0" w:space="0" w:color="auto"/>
        <w:bottom w:val="none" w:sz="0" w:space="0" w:color="auto"/>
        <w:right w:val="none" w:sz="0" w:space="0" w:color="auto"/>
      </w:divBdr>
    </w:div>
    <w:div w:id="2099016813">
      <w:bodyDiv w:val="1"/>
      <w:marLeft w:val="0"/>
      <w:marRight w:val="0"/>
      <w:marTop w:val="0"/>
      <w:marBottom w:val="0"/>
      <w:divBdr>
        <w:top w:val="none" w:sz="0" w:space="0" w:color="auto"/>
        <w:left w:val="none" w:sz="0" w:space="0" w:color="auto"/>
        <w:bottom w:val="none" w:sz="0" w:space="0" w:color="auto"/>
        <w:right w:val="none" w:sz="0" w:space="0" w:color="auto"/>
      </w:divBdr>
    </w:div>
    <w:div w:id="2102138772">
      <w:bodyDiv w:val="1"/>
      <w:marLeft w:val="0"/>
      <w:marRight w:val="0"/>
      <w:marTop w:val="0"/>
      <w:marBottom w:val="0"/>
      <w:divBdr>
        <w:top w:val="none" w:sz="0" w:space="0" w:color="auto"/>
        <w:left w:val="none" w:sz="0" w:space="0" w:color="auto"/>
        <w:bottom w:val="none" w:sz="0" w:space="0" w:color="auto"/>
        <w:right w:val="none" w:sz="0" w:space="0" w:color="auto"/>
      </w:divBdr>
    </w:div>
    <w:div w:id="2104063435">
      <w:bodyDiv w:val="1"/>
      <w:marLeft w:val="0"/>
      <w:marRight w:val="0"/>
      <w:marTop w:val="0"/>
      <w:marBottom w:val="0"/>
      <w:divBdr>
        <w:top w:val="none" w:sz="0" w:space="0" w:color="auto"/>
        <w:left w:val="none" w:sz="0" w:space="0" w:color="auto"/>
        <w:bottom w:val="none" w:sz="0" w:space="0" w:color="auto"/>
        <w:right w:val="none" w:sz="0" w:space="0" w:color="auto"/>
      </w:divBdr>
    </w:div>
    <w:div w:id="2144954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am.le@conasi.vn"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thao.nguyen@conasi.vn"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1C480F-79D1-4615-A235-9DBEEFA175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8</Pages>
  <Words>1740</Words>
  <Characters>9919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LGEVN</Company>
  <LinksUpToDate>false</LinksUpToDate>
  <CharactersWithSpaces>11636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quoctrung</dc:creator>
  <cp:lastModifiedBy>Nguyễn Thị Xuân Thảo</cp:lastModifiedBy>
  <cp:revision>10</cp:revision>
  <cp:lastPrinted>2026-03-03T02:48:00Z</cp:lastPrinted>
  <dcterms:created xsi:type="dcterms:W3CDTF">2026-03-09T03:29:00Z</dcterms:created>
  <dcterms:modified xsi:type="dcterms:W3CDTF">2026-03-09T07:40:00Z</dcterms:modified>
</cp:coreProperties>
</file>