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B4CB19">
      <w:pPr>
        <w:pStyle w:val="2"/>
        <w:spacing w:before="120" w:after="120" w:line="960" w:lineRule="auto"/>
        <w:ind w:firstLine="420"/>
        <w:jc w:val="center"/>
        <w:rPr>
          <w:rFonts w:ascii="宋体" w:hAnsi="宋体" w:eastAsia="宋体" w:cs="思源黑体 CN ExtraLight"/>
          <w:sz w:val="52"/>
          <w:szCs w:val="52"/>
        </w:rPr>
      </w:pPr>
      <w:bookmarkStart w:id="0" w:name="OLE_LINK2"/>
      <w:r>
        <w:rPr>
          <w:rFonts w:hint="eastAsia" w:ascii="宋体" w:hAnsi="宋体" w:eastAsia="宋体" w:cs="思源黑体 CN ExtraLight"/>
          <w:sz w:val="52"/>
          <w:szCs w:val="52"/>
        </w:rPr>
        <w:t>需求登记单</w:t>
      </w:r>
    </w:p>
    <w:tbl>
      <w:tblPr>
        <w:tblStyle w:val="9"/>
        <w:tblW w:w="8473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06"/>
        <w:gridCol w:w="697"/>
        <w:gridCol w:w="2501"/>
        <w:gridCol w:w="332"/>
        <w:gridCol w:w="1122"/>
        <w:gridCol w:w="1915"/>
      </w:tblGrid>
      <w:tr w14:paraId="1E3F28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5" w:hRule="atLeast"/>
          <w:jc w:val="center"/>
        </w:trPr>
        <w:tc>
          <w:tcPr>
            <w:tcW w:w="19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535406C2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bookmarkStart w:id="1" w:name="OLE_LINK1"/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  <w:t>项目名称</w:t>
            </w:r>
          </w:p>
        </w:tc>
        <w:tc>
          <w:tcPr>
            <w:tcW w:w="353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110DC590">
            <w:pPr>
              <w:rPr>
                <w:rFonts w:hint="eastAsia" w:ascii="仿宋_GB2312" w:hAnsi="仿宋_GB2312" w:eastAsia="仿宋_GB2312" w:cs="仿宋_GB2312"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lang w:val="en-US" w:eastAsia="zh-CN"/>
              </w:rPr>
              <w:t>国有企业电子商城专区的建设与联合运营</w:t>
            </w:r>
          </w:p>
        </w:tc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554E66E3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  <w:t>登记人员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22E47ABB">
            <w:pPr>
              <w:rPr>
                <w:rFonts w:hint="default" w:ascii="仿宋_GB2312" w:hAnsi="仿宋_GB2312" w:eastAsia="仿宋_GB2312" w:cs="仿宋_GB2312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lang w:val="en-US" w:eastAsia="zh-CN"/>
              </w:rPr>
              <w:t>陈海勇</w:t>
            </w:r>
          </w:p>
        </w:tc>
      </w:tr>
      <w:tr w14:paraId="114695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5" w:hRule="atLeast"/>
          <w:jc w:val="center"/>
        </w:trPr>
        <w:tc>
          <w:tcPr>
            <w:tcW w:w="19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54B2DCDC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  <w:t>需求名称</w:t>
            </w:r>
          </w:p>
        </w:tc>
        <w:tc>
          <w:tcPr>
            <w:tcW w:w="656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46E5C88F">
            <w:pPr>
              <w:rPr>
                <w:rFonts w:hint="default" w:ascii="仿宋_GB2312" w:hAnsi="仿宋_GB2312" w:eastAsia="仿宋_GB2312" w:cs="仿宋_GB2312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lang w:val="en-US" w:eastAsia="zh-CN"/>
              </w:rPr>
              <w:t>【阳光优采平台】【共性】本地供应商商品上架修改</w:t>
            </w:r>
          </w:p>
        </w:tc>
      </w:tr>
      <w:tr w14:paraId="2DEA442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01FBE082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  <w:lang w:val="en-GB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  <w:t>需求说明及背景</w:t>
            </w:r>
          </w:p>
        </w:tc>
      </w:tr>
      <w:tr w14:paraId="04CEB7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7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B582C60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仿宋_GB2312" w:hAnsi="仿宋_GB2312" w:eastAsia="仿宋_GB2312" w:cs="仿宋_GB2312"/>
                <w:kern w:val="0"/>
                <w:szCs w:val="21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kern w:val="0"/>
                <w:szCs w:val="21"/>
                <w:lang w:val="en-US" w:eastAsia="zh-CN"/>
              </w:rPr>
              <w:t>在采购人购买过程中，存在议价情况，商定了一个价格之后，本地供应商需要调价。目前是需要先下架商品，再上架待专人审核，拉长了采购周期。</w:t>
            </w:r>
          </w:p>
          <w:p w14:paraId="07628DF1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仿宋_GB2312" w:hAnsi="仿宋_GB2312" w:eastAsia="仿宋_GB2312" w:cs="仿宋_GB2312"/>
                <w:kern w:val="0"/>
                <w:szCs w:val="21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kern w:val="0"/>
                <w:szCs w:val="21"/>
                <w:lang w:val="en-US" w:eastAsia="zh-CN"/>
              </w:rPr>
              <w:t>供应商提交商品上架之后，发现存在问题，需要进行修改</w:t>
            </w:r>
          </w:p>
        </w:tc>
      </w:tr>
      <w:tr w14:paraId="679F22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2CE38581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szCs w:val="21"/>
              </w:rPr>
              <w:t>需求详述（必须）</w:t>
            </w:r>
          </w:p>
        </w:tc>
      </w:tr>
      <w:tr w14:paraId="6EE34D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0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</w:tcPr>
          <w:p w14:paraId="609A32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/>
                <w:sz w:val="18"/>
                <w:szCs w:val="21"/>
                <w:lang w:val="en-US" w:eastAsia="zh-CN"/>
              </w:rPr>
            </w:pPr>
            <w:bookmarkStart w:id="2" w:name="_Hlk95230573"/>
          </w:p>
          <w:p w14:paraId="31BEA0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模块：供应商端-商城业务-在售中商品</w:t>
            </w:r>
          </w:p>
          <w:p w14:paraId="2E71F6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列表操作列新增仅调价按钮</w:t>
            </w:r>
          </w:p>
          <w:p w14:paraId="37AB4D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</w:pPr>
            <w:r>
              <w:drawing>
                <wp:inline distT="0" distB="0" distL="114300" distR="114300">
                  <wp:extent cx="4756785" cy="2237105"/>
                  <wp:effectExtent l="0" t="0" r="3810" b="825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6785" cy="2237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12E1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点击仅调价按钮，可打开商品详情页，只允许对商品价格进行修改，系统判断商品价格需要在合理价格区间内才可以进行修改</w:t>
            </w:r>
          </w:p>
          <w:p w14:paraId="1D7027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</w:pPr>
            <w:r>
              <w:drawing>
                <wp:inline distT="0" distB="0" distL="114300" distR="114300">
                  <wp:extent cx="3962400" cy="1028700"/>
                  <wp:effectExtent l="0" t="0" r="10160" b="762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4882A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数据改动完之后（需要记录修改日志），后续处理逻辑同库存修改（</w:t>
            </w:r>
            <w:r>
              <w:rPr>
                <w:rFonts w:hint="eastAsia"/>
                <w:b/>
                <w:bCs/>
                <w:lang w:val="en-US" w:eastAsia="zh-CN"/>
              </w:rPr>
              <w:t>同步确认下库存修改是否推送寻源通更新</w:t>
            </w:r>
            <w:r>
              <w:rPr>
                <w:rFonts w:hint="eastAsia"/>
                <w:lang w:val="en-US" w:eastAsia="zh-CN"/>
              </w:rPr>
              <w:t>），</w:t>
            </w:r>
            <w:r>
              <w:rPr>
                <w:rFonts w:hint="eastAsia"/>
                <w:b/>
                <w:bCs/>
                <w:lang w:val="en-US" w:eastAsia="zh-CN"/>
              </w:rPr>
              <w:t>推送至寻源通更新</w:t>
            </w:r>
          </w:p>
          <w:p w14:paraId="42B619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default"/>
                <w:lang w:val="en-US" w:eastAsia="zh-CN"/>
              </w:rPr>
            </w:pPr>
          </w:p>
          <w:p w14:paraId="0936DA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 w:asciiTheme="minorHAnsi" w:eastAsiaTheme="minorEastAsia"/>
                <w:lang w:val="en-US" w:eastAsia="zh-CN"/>
              </w:rPr>
              <w:t>模块：供应商端-商城业务-</w:t>
            </w:r>
            <w:r>
              <w:rPr>
                <w:rFonts w:hint="eastAsia"/>
                <w:lang w:val="en-US" w:eastAsia="zh-CN"/>
              </w:rPr>
              <w:t>发布商品</w:t>
            </w:r>
          </w:p>
          <w:p w14:paraId="001ABA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对于待上架的商品信息（未审核通过的），供应商可进行撤销，重新进行编辑</w:t>
            </w:r>
          </w:p>
          <w:p w14:paraId="506646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此处和原先撤销逻辑类似，但是需要同步寻源通，如果撤销了，需要将寻源通的数据同步修改</w:t>
            </w:r>
          </w:p>
          <w:p w14:paraId="32057E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textAlignment w:val="auto"/>
              <w:rPr>
                <w:rFonts w:hint="default"/>
                <w:lang w:val="en-US" w:eastAsia="zh-CN"/>
              </w:rPr>
            </w:pPr>
          </w:p>
        </w:tc>
      </w:tr>
      <w:bookmarkEnd w:id="2"/>
      <w:tr w14:paraId="284D2EF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61429FB7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  <w:t>业务流程图（必须）</w:t>
            </w:r>
          </w:p>
        </w:tc>
      </w:tr>
      <w:tr w14:paraId="7AD735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</w:tcPr>
          <w:p w14:paraId="41637456">
            <w:pPr>
              <w:widowControl/>
              <w:jc w:val="left"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5步以内的简单单线流程可直接文字描述，说明步骤名和处理人即可。</w:t>
            </w:r>
          </w:p>
          <w:p w14:paraId="4A278B34">
            <w:pPr>
              <w:widowControl/>
              <w:jc w:val="left"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流程环节较多（5步以上）或存在条件分支的需提供流程图，可使用visio、yEd、processon等工具的职能·图（泳道图）工具。</w:t>
            </w:r>
          </w:p>
          <w:p w14:paraId="0CA99840"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7E7E7E"/>
                <w:sz w:val="18"/>
                <w:szCs w:val="20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环节较多时可使用数字标记流转顺序。</w:t>
            </w:r>
          </w:p>
        </w:tc>
      </w:tr>
      <w:tr w14:paraId="48411D0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70A576EB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  <w:t>对平台系统中其他子系统影响（检查）</w:t>
            </w:r>
          </w:p>
          <w:p w14:paraId="58CC3067">
            <w:pPr>
              <w:widowControl/>
              <w:textAlignment w:val="top"/>
              <w:rPr>
                <w:rFonts w:hint="eastAsia" w:ascii="仿宋_GB2312" w:hAnsi="仿宋_GB2312" w:eastAsia="仿宋_GB2312" w:cs="仿宋_GB2312"/>
                <w:b/>
                <w:i/>
                <w:iCs/>
                <w:color w:val="000000"/>
                <w:szCs w:val="21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本需求是否涉及对接平台系统内部其他子系统的同步修改或调整，如涉及，则需求设计、开发、测试及上线时对应子系统需同步进行。（以下示例平台供参考，按照项目及需求实际情况自行调整）</w:t>
            </w:r>
          </w:p>
        </w:tc>
      </w:tr>
      <w:tr w14:paraId="35DB50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77AC8FBC">
            <w:pPr>
              <w:widowControl/>
              <w:jc w:val="left"/>
              <w:textAlignment w:val="top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是否有涉及：</w:t>
            </w: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sym w:font="Wingdings 2" w:char="0052"/>
            </w: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本次不涉及      □本次涉及，具体影响如下：</w:t>
            </w:r>
          </w:p>
        </w:tc>
      </w:tr>
      <w:tr w14:paraId="766732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7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tbl>
            <w:tblPr>
              <w:tblStyle w:val="10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84"/>
              <w:gridCol w:w="1843"/>
              <w:gridCol w:w="3402"/>
              <w:gridCol w:w="3685"/>
            </w:tblGrid>
            <w:tr w14:paraId="0AE9C3C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4" w:type="dxa"/>
                </w:tcPr>
                <w:p w14:paraId="2CD84902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序号</w:t>
                  </w:r>
                </w:p>
              </w:tc>
              <w:tc>
                <w:tcPr>
                  <w:tcW w:w="1843" w:type="dxa"/>
                </w:tcPr>
                <w:p w14:paraId="50646D76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平台名称</w:t>
                  </w:r>
                </w:p>
              </w:tc>
              <w:tc>
                <w:tcPr>
                  <w:tcW w:w="3402" w:type="dxa"/>
                </w:tcPr>
                <w:p w14:paraId="74859528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平台调整</w:t>
                  </w:r>
                </w:p>
              </w:tc>
              <w:tc>
                <w:tcPr>
                  <w:tcW w:w="3685" w:type="dxa"/>
                </w:tcPr>
                <w:p w14:paraId="1AE3DEF4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调整内容</w:t>
                  </w:r>
                </w:p>
              </w:tc>
            </w:tr>
            <w:tr w14:paraId="5C754B5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4" w:type="dxa"/>
                </w:tcPr>
                <w:p w14:paraId="43249D08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1843" w:type="dxa"/>
                </w:tcPr>
                <w:p w14:paraId="7DED5F74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402" w:type="dxa"/>
                </w:tcPr>
                <w:p w14:paraId="390DF8BA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685" w:type="dxa"/>
                </w:tcPr>
                <w:p w14:paraId="0E95210B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</w:tr>
            <w:tr w14:paraId="223F0E9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4" w:type="dxa"/>
                </w:tcPr>
                <w:p w14:paraId="355CE35D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1843" w:type="dxa"/>
                </w:tcPr>
                <w:p w14:paraId="24068763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402" w:type="dxa"/>
                </w:tcPr>
                <w:p w14:paraId="28B638C4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685" w:type="dxa"/>
                </w:tcPr>
                <w:p w14:paraId="5257AD80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</w:tr>
          </w:tbl>
          <w:p w14:paraId="2F262D6A">
            <w:pPr>
              <w:widowControl/>
              <w:jc w:val="left"/>
              <w:textAlignment w:val="top"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</w:p>
        </w:tc>
      </w:tr>
      <w:tr w14:paraId="4A641A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7D676FD8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  <w:t>对平台系统外其他系统影响（检查）</w:t>
            </w:r>
          </w:p>
          <w:p w14:paraId="567B495A">
            <w:pPr>
              <w:widowControl/>
              <w:jc w:val="left"/>
              <w:textAlignment w:val="top"/>
              <w:rPr>
                <w:rFonts w:hint="eastAsia" w:ascii="仿宋_GB2312" w:hAnsi="仿宋_GB2312" w:eastAsia="仿宋_GB2312" w:cs="仿宋_GB2312"/>
                <w:b/>
                <w:i/>
                <w:iCs/>
                <w:color w:val="000000"/>
                <w:szCs w:val="21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本需求是否涉及对接平台系统外其他系统的同步修改或调整，如涉及，则需求设计、开发、测试及上线时对应其他三方系统需同步进行。（以下示例供参考，按照项目及需求实际情况自行调整）</w:t>
            </w:r>
          </w:p>
        </w:tc>
      </w:tr>
      <w:tr w14:paraId="00EFE1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45320068">
            <w:pPr>
              <w:widowControl/>
              <w:jc w:val="left"/>
              <w:textAlignment w:val="top"/>
              <w:rPr>
                <w:rFonts w:hint="eastAsia" w:ascii="仿宋_GB2312" w:hAnsi="仿宋_GB2312" w:eastAsia="仿宋_GB2312" w:cs="仿宋_GB2312"/>
                <w:b/>
                <w:i/>
                <w:iCs/>
                <w:color w:val="000000"/>
                <w:szCs w:val="21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是否有涉及：</w:t>
            </w: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sym w:font="Wingdings 2" w:char="0052"/>
            </w: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本次不涉及      □本次涉及，具体影响如下：</w:t>
            </w:r>
          </w:p>
        </w:tc>
      </w:tr>
      <w:tr w14:paraId="3B7D98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3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tbl>
            <w:tblPr>
              <w:tblStyle w:val="10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84"/>
              <w:gridCol w:w="1843"/>
              <w:gridCol w:w="3402"/>
              <w:gridCol w:w="3685"/>
            </w:tblGrid>
            <w:tr w14:paraId="663FE84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4" w:type="dxa"/>
                </w:tcPr>
                <w:p w14:paraId="08F0B6BF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序号</w:t>
                  </w:r>
                </w:p>
              </w:tc>
              <w:tc>
                <w:tcPr>
                  <w:tcW w:w="1843" w:type="dxa"/>
                </w:tcPr>
                <w:p w14:paraId="464114FB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平台名称</w:t>
                  </w:r>
                </w:p>
              </w:tc>
              <w:tc>
                <w:tcPr>
                  <w:tcW w:w="3402" w:type="dxa"/>
                </w:tcPr>
                <w:p w14:paraId="5456799D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平台调整</w:t>
                  </w:r>
                </w:p>
              </w:tc>
              <w:tc>
                <w:tcPr>
                  <w:tcW w:w="3685" w:type="dxa"/>
                </w:tcPr>
                <w:p w14:paraId="7DFFB20F">
                  <w:pPr>
                    <w:widowControl/>
                    <w:jc w:val="center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  <w:r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  <w:t>调整内容</w:t>
                  </w:r>
                </w:p>
              </w:tc>
            </w:tr>
            <w:tr w14:paraId="283AB9A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4" w:type="dxa"/>
                </w:tcPr>
                <w:p w14:paraId="7BA32137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1843" w:type="dxa"/>
                </w:tcPr>
                <w:p w14:paraId="2415A5B2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402" w:type="dxa"/>
                </w:tcPr>
                <w:p w14:paraId="25CC2420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685" w:type="dxa"/>
                </w:tcPr>
                <w:p w14:paraId="3EA2EE5E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</w:tr>
            <w:tr w14:paraId="1973CBD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4" w:type="dxa"/>
                </w:tcPr>
                <w:p w14:paraId="5CC0128A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1843" w:type="dxa"/>
                </w:tcPr>
                <w:p w14:paraId="7DAEF321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402" w:type="dxa"/>
                </w:tcPr>
                <w:p w14:paraId="6F6D7452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  <w:tc>
                <w:tcPr>
                  <w:tcW w:w="3685" w:type="dxa"/>
                </w:tcPr>
                <w:p w14:paraId="7BC711E2">
                  <w:pPr>
                    <w:widowControl/>
                    <w:jc w:val="left"/>
                    <w:textAlignment w:val="top"/>
                    <w:rPr>
                      <w:rStyle w:val="12"/>
                      <w:rFonts w:hint="eastAsia" w:ascii="仿宋_GB2312" w:hAnsi="仿宋_GB2312" w:eastAsia="仿宋_GB2312" w:cs="仿宋_GB2312"/>
                      <w:i w:val="0"/>
                      <w:iCs w:val="0"/>
                      <w:color w:val="7E7E7E"/>
                      <w:kern w:val="0"/>
                      <w:sz w:val="18"/>
                      <w:szCs w:val="20"/>
                    </w:rPr>
                  </w:pPr>
                </w:p>
              </w:tc>
            </w:tr>
          </w:tbl>
          <w:p w14:paraId="2A9A851E">
            <w:pPr>
              <w:widowControl/>
              <w:jc w:val="left"/>
              <w:textAlignment w:val="top"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</w:p>
        </w:tc>
      </w:tr>
      <w:tr w14:paraId="56CE1F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11008AFF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  <w:t>本需求是否涉及数据兼容处理（检查）</w:t>
            </w:r>
          </w:p>
        </w:tc>
      </w:tr>
      <w:tr w14:paraId="5C6E3C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367D5A57">
            <w:pPr>
              <w:widowControl/>
              <w:jc w:val="left"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需求是否涉及数据状态更新、老数据的兼容处理，如涉及，在需求设计时考虑如何兼容老数据的查看、操作、甚至数据的处理等，并就这些环节纳入测试用例。</w:t>
            </w:r>
          </w:p>
        </w:tc>
      </w:tr>
      <w:tr w14:paraId="04A8FB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6669232D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  <w:t>安全要求（如有）</w:t>
            </w:r>
          </w:p>
        </w:tc>
      </w:tr>
      <w:tr w14:paraId="6F3E02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7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37E623A7">
            <w:pPr>
              <w:widowControl/>
              <w:jc w:val="left"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需要说明功能的安全要求，比如越权、隐私保护等安全要求。</w:t>
            </w:r>
          </w:p>
        </w:tc>
      </w:tr>
      <w:tr w14:paraId="7571F26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 w14:paraId="2D37B901">
            <w:pPr>
              <w:widowControl/>
              <w:jc w:val="center"/>
              <w:textAlignment w:val="top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  <w:t>风险提示（如有）</w:t>
            </w:r>
          </w:p>
        </w:tc>
      </w:tr>
      <w:tr w14:paraId="7C4A4C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B4FDF84">
            <w:pPr>
              <w:widowControl/>
              <w:jc w:val="left"/>
              <w:rPr>
                <w:rFonts w:hint="eastAsia" w:ascii="仿宋_GB2312" w:hAnsi="仿宋_GB2312" w:eastAsia="仿宋_GB2312" w:cs="仿宋_GB2312"/>
                <w:i/>
                <w:iCs/>
                <w:color w:val="7E7E7E"/>
                <w:sz w:val="18"/>
                <w:szCs w:val="20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需要说明功能的安全要求，比如越权、隐私保护等安全要求。</w:t>
            </w:r>
          </w:p>
        </w:tc>
      </w:tr>
      <w:tr w14:paraId="6AE703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5" w:type="dxa"/>
              <w:left w:w="15" w:type="dxa"/>
              <w:right w:w="15" w:type="dxa"/>
            </w:tcMar>
          </w:tcPr>
          <w:p w14:paraId="6EFCB9F6">
            <w:pPr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  <w:t>需求测试用例（必须）</w:t>
            </w:r>
          </w:p>
        </w:tc>
      </w:tr>
      <w:tr w14:paraId="387FB7B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5" w:hRule="atLeast"/>
          <w:jc w:val="center"/>
        </w:trPr>
        <w:tc>
          <w:tcPr>
            <w:tcW w:w="847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98ADEDC">
            <w:pPr>
              <w:widowControl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按照需求内容整理需求测试关键要点，包括测试场景、测试要点、对接平台联调测试、数据更新测试等功能性测试</w:t>
            </w:r>
          </w:p>
          <w:p w14:paraId="0B94EE4C">
            <w:pPr>
              <w:widowControl/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</w:pPr>
          </w:p>
          <w:p w14:paraId="42B17C2F">
            <w:pPr>
              <w:widowControl/>
              <w:rPr>
                <w:rFonts w:hint="eastAsia" w:ascii="仿宋_GB2312" w:hAnsi="仿宋_GB2312" w:eastAsia="仿宋_GB2312" w:cs="仿宋_GB2312"/>
                <w:i/>
                <w:iCs/>
              </w:rPr>
            </w:pPr>
            <w:r>
              <w:rPr>
                <w:rStyle w:val="12"/>
                <w:rFonts w:hint="eastAsia" w:ascii="仿宋_GB2312" w:hAnsi="仿宋_GB2312" w:eastAsia="仿宋_GB2312" w:cs="仿宋_GB2312"/>
                <w:i w:val="0"/>
                <w:iCs w:val="0"/>
                <w:color w:val="7E7E7E"/>
                <w:sz w:val="18"/>
                <w:szCs w:val="20"/>
              </w:rPr>
              <w:t>按照需求详述完成评标办法开发</w:t>
            </w:r>
          </w:p>
        </w:tc>
      </w:tr>
      <w:tr w14:paraId="7E6C1F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  <w:jc w:val="center"/>
        </w:trPr>
        <w:tc>
          <w:tcPr>
            <w:tcW w:w="26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5" w:type="dxa"/>
              <w:left w:w="15" w:type="dxa"/>
              <w:right w:w="15" w:type="dxa"/>
            </w:tcMar>
            <w:vAlign w:val="center"/>
          </w:tcPr>
          <w:p w14:paraId="3A456D8E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  <w:t>是否为合同外需求</w:t>
            </w:r>
          </w:p>
        </w:tc>
        <w:tc>
          <w:tcPr>
            <w:tcW w:w="587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1BC588F3">
            <w:pPr>
              <w:ind w:firstLine="420" w:firstLineChars="200"/>
              <w:rPr>
                <w:rFonts w:hint="eastAsia" w:ascii="仿宋_GB2312" w:hAnsi="仿宋_GB2312" w:eastAsia="仿宋_GB2312" w:cs="仿宋_GB2312"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Cs w:val="21"/>
              </w:rPr>
              <w:sym w:font="Wingdings 2" w:char="00A3"/>
            </w:r>
            <w:r>
              <w:rPr>
                <w:rFonts w:hint="eastAsia" w:ascii="仿宋_GB2312" w:hAnsi="仿宋_GB2312" w:eastAsia="仿宋_GB2312" w:cs="仿宋_GB2312"/>
                <w:color w:val="000000"/>
                <w:szCs w:val="21"/>
              </w:rPr>
              <w:t xml:space="preserve"> 否      □ 是，工作量</w:t>
            </w: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u w:val="single"/>
              </w:rPr>
              <w:t xml:space="preserve">        </w:t>
            </w:r>
            <w:r>
              <w:rPr>
                <w:rFonts w:hint="eastAsia" w:ascii="仿宋_GB2312" w:hAnsi="仿宋_GB2312" w:eastAsia="仿宋_GB2312" w:cs="仿宋_GB2312"/>
                <w:color w:val="000000"/>
                <w:szCs w:val="21"/>
              </w:rPr>
              <w:t>人日</w:t>
            </w:r>
          </w:p>
        </w:tc>
      </w:tr>
      <w:tr w14:paraId="3E2D3E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  <w:jc w:val="center"/>
        </w:trPr>
        <w:tc>
          <w:tcPr>
            <w:tcW w:w="26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5" w:type="dxa"/>
              <w:left w:w="15" w:type="dxa"/>
              <w:right w:w="15" w:type="dxa"/>
            </w:tcMar>
            <w:vAlign w:val="center"/>
          </w:tcPr>
          <w:p w14:paraId="4BCF70D0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  <w:t>需求方签字</w:t>
            </w:r>
          </w:p>
        </w:tc>
        <w:tc>
          <w:tcPr>
            <w:tcW w:w="25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750EFF57">
            <w:pPr>
              <w:rPr>
                <w:rFonts w:hint="eastAsia" w:ascii="仿宋_GB2312" w:hAnsi="仿宋_GB2312" w:eastAsia="仿宋_GB2312" w:cs="仿宋_GB2312"/>
                <w:color w:val="000000"/>
                <w:szCs w:val="21"/>
              </w:rPr>
            </w:pPr>
          </w:p>
        </w:tc>
        <w:tc>
          <w:tcPr>
            <w:tcW w:w="1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5" w:type="dxa"/>
              <w:left w:w="15" w:type="dxa"/>
              <w:right w:w="15" w:type="dxa"/>
            </w:tcMar>
            <w:vAlign w:val="center"/>
          </w:tcPr>
          <w:p w14:paraId="45323086">
            <w:pPr>
              <w:widowControl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color w:val="00000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Cs w:val="21"/>
                <w:lang w:bidi="ar"/>
              </w:rPr>
              <w:t>确认日期</w:t>
            </w:r>
          </w:p>
        </w:tc>
        <w:tc>
          <w:tcPr>
            <w:tcW w:w="1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3827EBCB">
            <w:pPr>
              <w:rPr>
                <w:rFonts w:hint="eastAsia" w:ascii="仿宋_GB2312" w:hAnsi="仿宋_GB2312" w:eastAsia="仿宋_GB2312" w:cs="仿宋_GB2312"/>
                <w:color w:val="000000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lang w:val="en-US" w:eastAsia="zh-CN"/>
              </w:rPr>
              <w:t>2026年05月28</w:t>
            </w:r>
            <w:bookmarkStart w:id="5" w:name="_GoBack"/>
            <w:bookmarkEnd w:id="5"/>
            <w:r>
              <w:rPr>
                <w:rFonts w:hint="eastAsia" w:ascii="仿宋_GB2312" w:hAnsi="仿宋_GB2312" w:eastAsia="仿宋_GB2312" w:cs="仿宋_GB2312"/>
                <w:color w:val="000000"/>
                <w:szCs w:val="21"/>
                <w:lang w:val="en-US" w:eastAsia="zh-CN"/>
              </w:rPr>
              <w:t>日</w:t>
            </w:r>
          </w:p>
        </w:tc>
      </w:tr>
      <w:bookmarkEnd w:id="0"/>
      <w:bookmarkEnd w:id="1"/>
    </w:tbl>
    <w:p w14:paraId="3DFC0517">
      <w:pPr>
        <w:rPr>
          <w:rFonts w:ascii="宋体" w:hAnsi="宋体" w:eastAsia="宋体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思源黑体 CN ExtraLight">
    <w:altName w:val="黑体"/>
    <w:panose1 w:val="020B0200000000000000"/>
    <w:charset w:val="86"/>
    <w:family w:val="swiss"/>
    <w:pitch w:val="default"/>
    <w:sig w:usb0="00000000" w:usb1="00000000" w:usb2="00000016" w:usb3="00000000" w:csb0="60060107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思源宋体 CN ExtraLight">
    <w:altName w:val="宋体"/>
    <w:panose1 w:val="00000000000000000000"/>
    <w:charset w:val="86"/>
    <w:family w:val="roman"/>
    <w:pitch w:val="default"/>
    <w:sig w:usb0="00000000" w:usb1="00000000" w:usb2="00000016" w:usb3="00000000" w:csb0="00060107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EC19A8">
    <w:pPr>
      <w:pStyle w:val="6"/>
    </w:pPr>
  </w:p>
  <w:p w14:paraId="259F81D7">
    <w:pPr>
      <w:pBdr>
        <w:top w:val="single" w:color="9BBB59" w:sz="24" w:space="5"/>
      </w:pBdr>
      <w:tabs>
        <w:tab w:val="center" w:pos="4153"/>
        <w:tab w:val="right" w:pos="8306"/>
      </w:tabs>
      <w:snapToGrid w:val="0"/>
      <w:jc w:val="center"/>
      <w:rPr>
        <w:rFonts w:ascii="思源宋体 CN ExtraLight" w:hAnsi="思源宋体 CN ExtraLight" w:eastAsia="思源宋体 CN ExtraLight" w:cs="思源宋体 CN ExtraLight"/>
        <w:i/>
        <w:iCs/>
        <w:color w:val="8C8C8C"/>
        <w:sz w:val="18"/>
        <w:szCs w:val="18"/>
      </w:rPr>
    </w:pPr>
    <w:r>
      <w:rPr>
        <w:rFonts w:hint="eastAsia" w:ascii="思源宋体 CN ExtraLight" w:hAnsi="思源宋体 CN ExtraLight" w:eastAsia="思源宋体 CN ExtraLight" w:cs="思源宋体 CN ExtraLight"/>
      </w:rPr>
      <w:t xml:space="preserve">                  </w:t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t xml:space="preserve">     国泰新点软件股份有限公司 0512-58188000</w:t>
    </w:r>
    <w:r>
      <w:rPr>
        <w:rFonts w:ascii="Times New Roman" w:hAnsi="Times New Roman" w:eastAsia="宋体" w:cs="Times New Roman"/>
        <w:sz w:val="18"/>
        <w:szCs w:val="18"/>
      </w:rPr>
      <w:t xml:space="preserve">        </w:t>
    </w:r>
    <w:r>
      <w:rPr>
        <w:rFonts w:hint="eastAsia" w:ascii="Times New Roman" w:hAnsi="Times New Roman" w:eastAsia="宋体" w:cs="Times New Roman"/>
        <w:sz w:val="18"/>
        <w:szCs w:val="18"/>
      </w:rPr>
      <w:t xml:space="preserve">   </w:t>
    </w:r>
    <w:r>
      <w:rPr>
        <w:rFonts w:ascii="Times New Roman" w:hAnsi="Times New Roman" w:eastAsia="宋体" w:cs="Times New Roman"/>
        <w:sz w:val="18"/>
        <w:szCs w:val="18"/>
      </w:rPr>
      <w:t xml:space="preserve">        </w:t>
    </w:r>
    <w:r>
      <w:rPr>
        <w:rFonts w:hint="eastAsia" w:ascii="Times New Roman" w:hAnsi="Times New Roman" w:eastAsia="宋体" w:cs="Times New Roman"/>
        <w:sz w:val="18"/>
        <w:szCs w:val="18"/>
      </w:rPr>
      <w:t xml:space="preserve">   </w:t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t xml:space="preserve">  </w:t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  <w:lang w:val="zh-CN"/>
      </w:rPr>
      <w:t xml:space="preserve"> </w:t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fldChar w:fldCharType="begin"/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instrText xml:space="preserve">PAGE  \* Arabic  \* MERGEFORMAT</w:instrText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fldChar w:fldCharType="separate"/>
    </w:r>
    <w:r>
      <w:rPr>
        <w:rFonts w:ascii="思源宋体 CN ExtraLight" w:hAnsi="思源宋体 CN ExtraLight" w:eastAsia="思源宋体 CN ExtraLight" w:cs="思源宋体 CN ExtraLight"/>
        <w:sz w:val="18"/>
        <w:szCs w:val="18"/>
      </w:rPr>
      <w:t>5</w:t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fldChar w:fldCharType="end"/>
    </w:r>
  </w:p>
  <w:p w14:paraId="64B44954"/>
  <w:p w14:paraId="132A1ADE"/>
  <w:p w14:paraId="44C5619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B5EFE2">
    <w:pPr>
      <w:pBdr>
        <w:bottom w:val="thickThinSmallGap" w:color="622423" w:sz="24" w:space="1"/>
      </w:pBdr>
      <w:tabs>
        <w:tab w:val="center" w:pos="4153"/>
        <w:tab w:val="right" w:pos="8306"/>
      </w:tabs>
      <w:snapToGrid w:val="0"/>
      <w:jc w:val="left"/>
      <w:rPr>
        <w:rFonts w:ascii="Cambria" w:hAnsi="Cambria" w:eastAsia="宋体" w:cs="Times New Roman"/>
        <w:sz w:val="18"/>
        <w:szCs w:val="18"/>
      </w:rPr>
    </w:pPr>
    <w:bookmarkStart w:id="3" w:name="_Hlk92896676"/>
    <w:bookmarkStart w:id="4" w:name="_Hlk92896677"/>
    <w:r>
      <w:rPr>
        <w:rFonts w:ascii="Times New Roman" w:hAnsi="Times New Roman" w:eastAsia="宋体" w:cs="Times New Roman"/>
      </w:rPr>
      <w:drawing>
        <wp:inline distT="0" distB="0" distL="0" distR="0">
          <wp:extent cx="904875" cy="200025"/>
          <wp:effectExtent l="0" t="0" r="9525" b="13335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04875" cy="200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t>需求登记单</w:t>
    </w:r>
    <w:r>
      <w:rPr>
        <w:rFonts w:hint="eastAsia" w:ascii="宋体" w:hAnsi="宋体" w:eastAsia="宋体" w:cs="Times New Roman"/>
        <w:sz w:val="18"/>
        <w:szCs w:val="18"/>
      </w:rPr>
      <w:t xml:space="preserve">                                  </w:t>
    </w:r>
    <w:r>
      <w:rPr>
        <w:rFonts w:ascii="宋体" w:hAnsi="宋体" w:eastAsia="宋体" w:cs="Times New Roman"/>
        <w:sz w:val="18"/>
        <w:szCs w:val="18"/>
      </w:rPr>
      <w:t xml:space="preserve">   </w:t>
    </w:r>
    <w:r>
      <w:rPr>
        <w:rFonts w:hint="eastAsia" w:ascii="宋体" w:hAnsi="宋体" w:eastAsia="宋体" w:cs="Times New Roman"/>
        <w:sz w:val="18"/>
        <w:szCs w:val="18"/>
      </w:rPr>
      <w:t xml:space="preserve">  </w:t>
    </w:r>
    <w:r>
      <w:rPr>
        <w:rFonts w:ascii="宋体" w:hAnsi="宋体" w:eastAsia="宋体" w:cs="Times New Roman"/>
        <w:sz w:val="18"/>
        <w:szCs w:val="18"/>
      </w:rPr>
      <w:t xml:space="preserve">      </w:t>
    </w:r>
    <w:r>
      <w:rPr>
        <w:rFonts w:hint="eastAsia" w:ascii="宋体" w:hAnsi="宋体" w:eastAsia="宋体" w:cs="Times New Roman"/>
        <w:sz w:val="18"/>
        <w:szCs w:val="18"/>
      </w:rPr>
      <w:t xml:space="preserve"> </w:t>
    </w:r>
    <w:bookmarkEnd w:id="3"/>
    <w:bookmarkEnd w:id="4"/>
  </w:p>
  <w:p w14:paraId="7AA1C26C"/>
  <w:p w14:paraId="7F83DA26"/>
  <w:p w14:paraId="52A9104C"/>
  <w:p w14:paraId="02FDF3F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18314E"/>
    <w:multiLevelType w:val="singleLevel"/>
    <w:tmpl w:val="B318314E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hiNjc2Mjg4YTRhZjIyNDczYjk1MmVlODBhYTk3NmQifQ=="/>
  </w:docVars>
  <w:rsids>
    <w:rsidRoot w:val="0056595F"/>
    <w:rsid w:val="0000022C"/>
    <w:rsid w:val="00000F41"/>
    <w:rsid w:val="00002B8D"/>
    <w:rsid w:val="0001146B"/>
    <w:rsid w:val="00011EB3"/>
    <w:rsid w:val="0001357B"/>
    <w:rsid w:val="000141B7"/>
    <w:rsid w:val="00014CBE"/>
    <w:rsid w:val="000229E4"/>
    <w:rsid w:val="000319D9"/>
    <w:rsid w:val="00032567"/>
    <w:rsid w:val="00032DAD"/>
    <w:rsid w:val="00033DD8"/>
    <w:rsid w:val="00036520"/>
    <w:rsid w:val="00037F00"/>
    <w:rsid w:val="000400A1"/>
    <w:rsid w:val="0004015C"/>
    <w:rsid w:val="00062781"/>
    <w:rsid w:val="00063AE6"/>
    <w:rsid w:val="00067A77"/>
    <w:rsid w:val="00070C7C"/>
    <w:rsid w:val="00072D22"/>
    <w:rsid w:val="00074548"/>
    <w:rsid w:val="000747CB"/>
    <w:rsid w:val="000756C1"/>
    <w:rsid w:val="00076E21"/>
    <w:rsid w:val="00077028"/>
    <w:rsid w:val="0008111D"/>
    <w:rsid w:val="00081965"/>
    <w:rsid w:val="000978CF"/>
    <w:rsid w:val="000A3D99"/>
    <w:rsid w:val="000A714C"/>
    <w:rsid w:val="000B33B1"/>
    <w:rsid w:val="000B4311"/>
    <w:rsid w:val="000B4527"/>
    <w:rsid w:val="000B7828"/>
    <w:rsid w:val="000C0DBF"/>
    <w:rsid w:val="000E1105"/>
    <w:rsid w:val="000F05E6"/>
    <w:rsid w:val="000F231E"/>
    <w:rsid w:val="000F425F"/>
    <w:rsid w:val="000F5A09"/>
    <w:rsid w:val="0010207B"/>
    <w:rsid w:val="00106A86"/>
    <w:rsid w:val="001070FB"/>
    <w:rsid w:val="00110584"/>
    <w:rsid w:val="0011253E"/>
    <w:rsid w:val="001210D4"/>
    <w:rsid w:val="00123B2E"/>
    <w:rsid w:val="001275B1"/>
    <w:rsid w:val="001277BF"/>
    <w:rsid w:val="00136A16"/>
    <w:rsid w:val="0013717B"/>
    <w:rsid w:val="001409A9"/>
    <w:rsid w:val="00143D64"/>
    <w:rsid w:val="00145A4F"/>
    <w:rsid w:val="00146A23"/>
    <w:rsid w:val="00146D7D"/>
    <w:rsid w:val="00160538"/>
    <w:rsid w:val="00160F7E"/>
    <w:rsid w:val="0016399F"/>
    <w:rsid w:val="00165085"/>
    <w:rsid w:val="001719D6"/>
    <w:rsid w:val="00173F39"/>
    <w:rsid w:val="00174A31"/>
    <w:rsid w:val="001755BE"/>
    <w:rsid w:val="001771A8"/>
    <w:rsid w:val="00182093"/>
    <w:rsid w:val="00187ABF"/>
    <w:rsid w:val="00193E86"/>
    <w:rsid w:val="001953C8"/>
    <w:rsid w:val="0019747D"/>
    <w:rsid w:val="00197499"/>
    <w:rsid w:val="001B0B72"/>
    <w:rsid w:val="001B6816"/>
    <w:rsid w:val="001C156F"/>
    <w:rsid w:val="001C2846"/>
    <w:rsid w:val="001C4F05"/>
    <w:rsid w:val="001C5AE5"/>
    <w:rsid w:val="001C707B"/>
    <w:rsid w:val="001D1DB5"/>
    <w:rsid w:val="001D2245"/>
    <w:rsid w:val="001D30AF"/>
    <w:rsid w:val="001D4A2B"/>
    <w:rsid w:val="001E2077"/>
    <w:rsid w:val="001E2AD5"/>
    <w:rsid w:val="001E3ADB"/>
    <w:rsid w:val="001E77F3"/>
    <w:rsid w:val="00200E83"/>
    <w:rsid w:val="00202D3F"/>
    <w:rsid w:val="00206A86"/>
    <w:rsid w:val="00211E0F"/>
    <w:rsid w:val="00212909"/>
    <w:rsid w:val="002150B8"/>
    <w:rsid w:val="00217694"/>
    <w:rsid w:val="00224660"/>
    <w:rsid w:val="00237722"/>
    <w:rsid w:val="00252355"/>
    <w:rsid w:val="00254406"/>
    <w:rsid w:val="002670D5"/>
    <w:rsid w:val="002671C3"/>
    <w:rsid w:val="002825F5"/>
    <w:rsid w:val="00292BA8"/>
    <w:rsid w:val="002952E4"/>
    <w:rsid w:val="00296DB0"/>
    <w:rsid w:val="002A1B3B"/>
    <w:rsid w:val="002A3B08"/>
    <w:rsid w:val="002B5A8F"/>
    <w:rsid w:val="002B5B56"/>
    <w:rsid w:val="002B6A22"/>
    <w:rsid w:val="002C16B5"/>
    <w:rsid w:val="002C73D9"/>
    <w:rsid w:val="002C7F2E"/>
    <w:rsid w:val="002D6A02"/>
    <w:rsid w:val="002F38A1"/>
    <w:rsid w:val="002F407C"/>
    <w:rsid w:val="002F61E2"/>
    <w:rsid w:val="00310A44"/>
    <w:rsid w:val="00311862"/>
    <w:rsid w:val="003136AE"/>
    <w:rsid w:val="00321A0A"/>
    <w:rsid w:val="00321E5C"/>
    <w:rsid w:val="0032627B"/>
    <w:rsid w:val="003275B0"/>
    <w:rsid w:val="00331170"/>
    <w:rsid w:val="003335C6"/>
    <w:rsid w:val="003338FB"/>
    <w:rsid w:val="00343F2A"/>
    <w:rsid w:val="003469EC"/>
    <w:rsid w:val="00346F01"/>
    <w:rsid w:val="003503DD"/>
    <w:rsid w:val="00351865"/>
    <w:rsid w:val="00352309"/>
    <w:rsid w:val="00352FCE"/>
    <w:rsid w:val="00354C42"/>
    <w:rsid w:val="003600E4"/>
    <w:rsid w:val="003644B2"/>
    <w:rsid w:val="003756DF"/>
    <w:rsid w:val="0037717B"/>
    <w:rsid w:val="0038270E"/>
    <w:rsid w:val="00385321"/>
    <w:rsid w:val="003906A9"/>
    <w:rsid w:val="00394C13"/>
    <w:rsid w:val="003961C0"/>
    <w:rsid w:val="003975E6"/>
    <w:rsid w:val="003A0F03"/>
    <w:rsid w:val="003A5BEB"/>
    <w:rsid w:val="003B0D07"/>
    <w:rsid w:val="003C15E8"/>
    <w:rsid w:val="003C7041"/>
    <w:rsid w:val="003D0BF7"/>
    <w:rsid w:val="003D1136"/>
    <w:rsid w:val="003D2CF3"/>
    <w:rsid w:val="003E249C"/>
    <w:rsid w:val="003E31C3"/>
    <w:rsid w:val="003E374E"/>
    <w:rsid w:val="003E55B9"/>
    <w:rsid w:val="003E5B40"/>
    <w:rsid w:val="003F2799"/>
    <w:rsid w:val="003F27AC"/>
    <w:rsid w:val="003F6A1D"/>
    <w:rsid w:val="0040354D"/>
    <w:rsid w:val="0040529C"/>
    <w:rsid w:val="004054E0"/>
    <w:rsid w:val="00410E97"/>
    <w:rsid w:val="00414DA9"/>
    <w:rsid w:val="00414DCD"/>
    <w:rsid w:val="00415624"/>
    <w:rsid w:val="00415C18"/>
    <w:rsid w:val="00417EAF"/>
    <w:rsid w:val="00417EF4"/>
    <w:rsid w:val="00420FA9"/>
    <w:rsid w:val="00427A9A"/>
    <w:rsid w:val="00432E43"/>
    <w:rsid w:val="00434BB3"/>
    <w:rsid w:val="00436689"/>
    <w:rsid w:val="00440A81"/>
    <w:rsid w:val="004437C0"/>
    <w:rsid w:val="004443E4"/>
    <w:rsid w:val="00446364"/>
    <w:rsid w:val="00447139"/>
    <w:rsid w:val="0045108C"/>
    <w:rsid w:val="004579C3"/>
    <w:rsid w:val="00457E31"/>
    <w:rsid w:val="0046049E"/>
    <w:rsid w:val="00461EF2"/>
    <w:rsid w:val="00463E14"/>
    <w:rsid w:val="00467561"/>
    <w:rsid w:val="004727FF"/>
    <w:rsid w:val="00475304"/>
    <w:rsid w:val="0047751D"/>
    <w:rsid w:val="00482DFB"/>
    <w:rsid w:val="004836C8"/>
    <w:rsid w:val="00484050"/>
    <w:rsid w:val="00484A50"/>
    <w:rsid w:val="00490FAA"/>
    <w:rsid w:val="00492F5C"/>
    <w:rsid w:val="00496E88"/>
    <w:rsid w:val="0049765E"/>
    <w:rsid w:val="004A0A75"/>
    <w:rsid w:val="004A4C9C"/>
    <w:rsid w:val="004A6148"/>
    <w:rsid w:val="004B1FD0"/>
    <w:rsid w:val="004B334C"/>
    <w:rsid w:val="004B5028"/>
    <w:rsid w:val="004C1F3F"/>
    <w:rsid w:val="004C1FFC"/>
    <w:rsid w:val="004C26E8"/>
    <w:rsid w:val="004C2DEE"/>
    <w:rsid w:val="004C75BC"/>
    <w:rsid w:val="004D4448"/>
    <w:rsid w:val="004E0019"/>
    <w:rsid w:val="004E2AB3"/>
    <w:rsid w:val="004E3C8D"/>
    <w:rsid w:val="004E5C35"/>
    <w:rsid w:val="004E7D59"/>
    <w:rsid w:val="00500AEF"/>
    <w:rsid w:val="005100D4"/>
    <w:rsid w:val="005204B3"/>
    <w:rsid w:val="00522F20"/>
    <w:rsid w:val="00531417"/>
    <w:rsid w:val="005314CE"/>
    <w:rsid w:val="00533432"/>
    <w:rsid w:val="00533886"/>
    <w:rsid w:val="00533F14"/>
    <w:rsid w:val="00537AD6"/>
    <w:rsid w:val="00542281"/>
    <w:rsid w:val="00542B18"/>
    <w:rsid w:val="00543BA3"/>
    <w:rsid w:val="00545B78"/>
    <w:rsid w:val="005551AD"/>
    <w:rsid w:val="0056143D"/>
    <w:rsid w:val="00561A1D"/>
    <w:rsid w:val="0056313F"/>
    <w:rsid w:val="0056595F"/>
    <w:rsid w:val="00570811"/>
    <w:rsid w:val="005714FA"/>
    <w:rsid w:val="005743A6"/>
    <w:rsid w:val="00580637"/>
    <w:rsid w:val="00583CE4"/>
    <w:rsid w:val="00590D4B"/>
    <w:rsid w:val="005922E9"/>
    <w:rsid w:val="005A3E8C"/>
    <w:rsid w:val="005B217D"/>
    <w:rsid w:val="005B4FA7"/>
    <w:rsid w:val="005C5631"/>
    <w:rsid w:val="005D1A5F"/>
    <w:rsid w:val="005E4886"/>
    <w:rsid w:val="005E4A8B"/>
    <w:rsid w:val="00601C45"/>
    <w:rsid w:val="00606B19"/>
    <w:rsid w:val="00607053"/>
    <w:rsid w:val="00611634"/>
    <w:rsid w:val="00613A1D"/>
    <w:rsid w:val="00626F51"/>
    <w:rsid w:val="00627F03"/>
    <w:rsid w:val="00633BB1"/>
    <w:rsid w:val="00637BE5"/>
    <w:rsid w:val="00641012"/>
    <w:rsid w:val="00645982"/>
    <w:rsid w:val="00646EFE"/>
    <w:rsid w:val="0064771C"/>
    <w:rsid w:val="00650F22"/>
    <w:rsid w:val="006525AE"/>
    <w:rsid w:val="00657BA2"/>
    <w:rsid w:val="00657F50"/>
    <w:rsid w:val="00661FC1"/>
    <w:rsid w:val="00672B5C"/>
    <w:rsid w:val="00680AC6"/>
    <w:rsid w:val="006836F5"/>
    <w:rsid w:val="006871BE"/>
    <w:rsid w:val="00691441"/>
    <w:rsid w:val="006928B6"/>
    <w:rsid w:val="00696FA1"/>
    <w:rsid w:val="00697A10"/>
    <w:rsid w:val="006A3015"/>
    <w:rsid w:val="006A4238"/>
    <w:rsid w:val="006A44AB"/>
    <w:rsid w:val="006B5B63"/>
    <w:rsid w:val="006C1424"/>
    <w:rsid w:val="006C3DB0"/>
    <w:rsid w:val="006D42AE"/>
    <w:rsid w:val="006D6F3B"/>
    <w:rsid w:val="006E57A2"/>
    <w:rsid w:val="006F3183"/>
    <w:rsid w:val="006F4758"/>
    <w:rsid w:val="006F6A04"/>
    <w:rsid w:val="006F7BE8"/>
    <w:rsid w:val="00704FE6"/>
    <w:rsid w:val="007074BB"/>
    <w:rsid w:val="007212F4"/>
    <w:rsid w:val="00722D67"/>
    <w:rsid w:val="00736ED1"/>
    <w:rsid w:val="00736FBC"/>
    <w:rsid w:val="0073787D"/>
    <w:rsid w:val="00741B00"/>
    <w:rsid w:val="00745009"/>
    <w:rsid w:val="007479A3"/>
    <w:rsid w:val="00754F79"/>
    <w:rsid w:val="00760054"/>
    <w:rsid w:val="0076396E"/>
    <w:rsid w:val="00770FB1"/>
    <w:rsid w:val="00774BF2"/>
    <w:rsid w:val="00776CCD"/>
    <w:rsid w:val="00782014"/>
    <w:rsid w:val="00783F50"/>
    <w:rsid w:val="00784D71"/>
    <w:rsid w:val="00785601"/>
    <w:rsid w:val="0078658C"/>
    <w:rsid w:val="00787C0C"/>
    <w:rsid w:val="0079412D"/>
    <w:rsid w:val="0079592A"/>
    <w:rsid w:val="007B038C"/>
    <w:rsid w:val="007C042F"/>
    <w:rsid w:val="007C3482"/>
    <w:rsid w:val="007D0609"/>
    <w:rsid w:val="007E7551"/>
    <w:rsid w:val="007F4C78"/>
    <w:rsid w:val="007F61A9"/>
    <w:rsid w:val="0080007D"/>
    <w:rsid w:val="00805FC7"/>
    <w:rsid w:val="00807EB7"/>
    <w:rsid w:val="008150BB"/>
    <w:rsid w:val="00815133"/>
    <w:rsid w:val="008154EE"/>
    <w:rsid w:val="00821549"/>
    <w:rsid w:val="00822724"/>
    <w:rsid w:val="00823C62"/>
    <w:rsid w:val="008251AD"/>
    <w:rsid w:val="0083653B"/>
    <w:rsid w:val="00836C74"/>
    <w:rsid w:val="00846017"/>
    <w:rsid w:val="00851A58"/>
    <w:rsid w:val="00854803"/>
    <w:rsid w:val="00855BFE"/>
    <w:rsid w:val="00857CE9"/>
    <w:rsid w:val="00866402"/>
    <w:rsid w:val="00867E28"/>
    <w:rsid w:val="00876E09"/>
    <w:rsid w:val="0088085D"/>
    <w:rsid w:val="00891711"/>
    <w:rsid w:val="00892E4D"/>
    <w:rsid w:val="00894ACE"/>
    <w:rsid w:val="008977AF"/>
    <w:rsid w:val="008A6AAB"/>
    <w:rsid w:val="008B1CD7"/>
    <w:rsid w:val="008B1E0F"/>
    <w:rsid w:val="008B6D97"/>
    <w:rsid w:val="008C3589"/>
    <w:rsid w:val="008C3E45"/>
    <w:rsid w:val="008C5328"/>
    <w:rsid w:val="008D083D"/>
    <w:rsid w:val="008D53DE"/>
    <w:rsid w:val="008D7C5E"/>
    <w:rsid w:val="008E69B2"/>
    <w:rsid w:val="008E6AE2"/>
    <w:rsid w:val="008F01AB"/>
    <w:rsid w:val="008F1DDF"/>
    <w:rsid w:val="00903C66"/>
    <w:rsid w:val="00907570"/>
    <w:rsid w:val="00912E20"/>
    <w:rsid w:val="009154C7"/>
    <w:rsid w:val="00917167"/>
    <w:rsid w:val="00920A7E"/>
    <w:rsid w:val="0092502C"/>
    <w:rsid w:val="00926D64"/>
    <w:rsid w:val="009272A2"/>
    <w:rsid w:val="009332D9"/>
    <w:rsid w:val="0093557C"/>
    <w:rsid w:val="009376D8"/>
    <w:rsid w:val="00937958"/>
    <w:rsid w:val="0094252A"/>
    <w:rsid w:val="00942C08"/>
    <w:rsid w:val="00942E2A"/>
    <w:rsid w:val="00943834"/>
    <w:rsid w:val="00953424"/>
    <w:rsid w:val="0095446B"/>
    <w:rsid w:val="0095609F"/>
    <w:rsid w:val="009565D9"/>
    <w:rsid w:val="009576CD"/>
    <w:rsid w:val="009577D3"/>
    <w:rsid w:val="009618AC"/>
    <w:rsid w:val="00983E09"/>
    <w:rsid w:val="00994A22"/>
    <w:rsid w:val="009A13B3"/>
    <w:rsid w:val="009A4E64"/>
    <w:rsid w:val="009A5163"/>
    <w:rsid w:val="009A6EAE"/>
    <w:rsid w:val="009A7493"/>
    <w:rsid w:val="009B172F"/>
    <w:rsid w:val="009B42F6"/>
    <w:rsid w:val="009B49A5"/>
    <w:rsid w:val="009B4EC1"/>
    <w:rsid w:val="009B532A"/>
    <w:rsid w:val="009D1353"/>
    <w:rsid w:val="009D1FE2"/>
    <w:rsid w:val="009D2AE9"/>
    <w:rsid w:val="009D5935"/>
    <w:rsid w:val="009D676A"/>
    <w:rsid w:val="009E1FB4"/>
    <w:rsid w:val="009E35CF"/>
    <w:rsid w:val="009E7855"/>
    <w:rsid w:val="009F3225"/>
    <w:rsid w:val="009F5495"/>
    <w:rsid w:val="00A005C9"/>
    <w:rsid w:val="00A04C59"/>
    <w:rsid w:val="00A06396"/>
    <w:rsid w:val="00A10AB4"/>
    <w:rsid w:val="00A11EDE"/>
    <w:rsid w:val="00A12741"/>
    <w:rsid w:val="00A179BC"/>
    <w:rsid w:val="00A24055"/>
    <w:rsid w:val="00A3322C"/>
    <w:rsid w:val="00A403E2"/>
    <w:rsid w:val="00A418EF"/>
    <w:rsid w:val="00A7340B"/>
    <w:rsid w:val="00A74368"/>
    <w:rsid w:val="00A8176E"/>
    <w:rsid w:val="00A819FD"/>
    <w:rsid w:val="00A85528"/>
    <w:rsid w:val="00A86A18"/>
    <w:rsid w:val="00A92039"/>
    <w:rsid w:val="00AA2775"/>
    <w:rsid w:val="00AA4070"/>
    <w:rsid w:val="00AA5EF7"/>
    <w:rsid w:val="00AA6209"/>
    <w:rsid w:val="00AA7BEF"/>
    <w:rsid w:val="00AB3C77"/>
    <w:rsid w:val="00AB3E11"/>
    <w:rsid w:val="00AB48D9"/>
    <w:rsid w:val="00AB7CD8"/>
    <w:rsid w:val="00AC1863"/>
    <w:rsid w:val="00AC2B7E"/>
    <w:rsid w:val="00AC7280"/>
    <w:rsid w:val="00AC78B8"/>
    <w:rsid w:val="00AD2532"/>
    <w:rsid w:val="00AD3DE5"/>
    <w:rsid w:val="00AD7CF3"/>
    <w:rsid w:val="00AD7FE2"/>
    <w:rsid w:val="00AE129C"/>
    <w:rsid w:val="00AE3A1C"/>
    <w:rsid w:val="00AE3DF7"/>
    <w:rsid w:val="00AE4BCC"/>
    <w:rsid w:val="00AE7301"/>
    <w:rsid w:val="00AF00B8"/>
    <w:rsid w:val="00AF7643"/>
    <w:rsid w:val="00B0335D"/>
    <w:rsid w:val="00B05445"/>
    <w:rsid w:val="00B11238"/>
    <w:rsid w:val="00B1142E"/>
    <w:rsid w:val="00B13CC5"/>
    <w:rsid w:val="00B155E3"/>
    <w:rsid w:val="00B16342"/>
    <w:rsid w:val="00B22228"/>
    <w:rsid w:val="00B23C99"/>
    <w:rsid w:val="00B23DC8"/>
    <w:rsid w:val="00B253AF"/>
    <w:rsid w:val="00B31453"/>
    <w:rsid w:val="00B35C7A"/>
    <w:rsid w:val="00B3743A"/>
    <w:rsid w:val="00B403B7"/>
    <w:rsid w:val="00B547C5"/>
    <w:rsid w:val="00B62572"/>
    <w:rsid w:val="00B62A5B"/>
    <w:rsid w:val="00B63705"/>
    <w:rsid w:val="00B64F1D"/>
    <w:rsid w:val="00B714BB"/>
    <w:rsid w:val="00B74080"/>
    <w:rsid w:val="00B7747E"/>
    <w:rsid w:val="00B77E4F"/>
    <w:rsid w:val="00B80E48"/>
    <w:rsid w:val="00B81A30"/>
    <w:rsid w:val="00B94E41"/>
    <w:rsid w:val="00B96AB0"/>
    <w:rsid w:val="00BA54D5"/>
    <w:rsid w:val="00BA6DD3"/>
    <w:rsid w:val="00BB0034"/>
    <w:rsid w:val="00BB288A"/>
    <w:rsid w:val="00BB3ACB"/>
    <w:rsid w:val="00BC06C3"/>
    <w:rsid w:val="00BC18C6"/>
    <w:rsid w:val="00BE0212"/>
    <w:rsid w:val="00BE2CFE"/>
    <w:rsid w:val="00BE3385"/>
    <w:rsid w:val="00BE4258"/>
    <w:rsid w:val="00BE5965"/>
    <w:rsid w:val="00BE6C05"/>
    <w:rsid w:val="00BE7BF2"/>
    <w:rsid w:val="00BF6880"/>
    <w:rsid w:val="00C0308E"/>
    <w:rsid w:val="00C23F9A"/>
    <w:rsid w:val="00C23FE7"/>
    <w:rsid w:val="00C3011C"/>
    <w:rsid w:val="00C36237"/>
    <w:rsid w:val="00C36721"/>
    <w:rsid w:val="00C44FEF"/>
    <w:rsid w:val="00C47385"/>
    <w:rsid w:val="00C51D3F"/>
    <w:rsid w:val="00C54B5E"/>
    <w:rsid w:val="00C61369"/>
    <w:rsid w:val="00C62E5D"/>
    <w:rsid w:val="00C6508F"/>
    <w:rsid w:val="00C70D21"/>
    <w:rsid w:val="00C73887"/>
    <w:rsid w:val="00C81EAC"/>
    <w:rsid w:val="00C82460"/>
    <w:rsid w:val="00C84AB2"/>
    <w:rsid w:val="00C850AD"/>
    <w:rsid w:val="00C85704"/>
    <w:rsid w:val="00C86E63"/>
    <w:rsid w:val="00C90D67"/>
    <w:rsid w:val="00CA31F5"/>
    <w:rsid w:val="00CA4735"/>
    <w:rsid w:val="00CA4E93"/>
    <w:rsid w:val="00CB71D5"/>
    <w:rsid w:val="00CC1046"/>
    <w:rsid w:val="00CD095C"/>
    <w:rsid w:val="00CD4138"/>
    <w:rsid w:val="00CD490C"/>
    <w:rsid w:val="00CD64BD"/>
    <w:rsid w:val="00CE0249"/>
    <w:rsid w:val="00CE1603"/>
    <w:rsid w:val="00CE3352"/>
    <w:rsid w:val="00CF00ED"/>
    <w:rsid w:val="00CF5470"/>
    <w:rsid w:val="00CF776F"/>
    <w:rsid w:val="00D003CC"/>
    <w:rsid w:val="00D00473"/>
    <w:rsid w:val="00D01576"/>
    <w:rsid w:val="00D07D21"/>
    <w:rsid w:val="00D1092C"/>
    <w:rsid w:val="00D22FA3"/>
    <w:rsid w:val="00D24072"/>
    <w:rsid w:val="00D24426"/>
    <w:rsid w:val="00D252DB"/>
    <w:rsid w:val="00D2741D"/>
    <w:rsid w:val="00D3744C"/>
    <w:rsid w:val="00D42B17"/>
    <w:rsid w:val="00D44C5B"/>
    <w:rsid w:val="00D52B53"/>
    <w:rsid w:val="00D5326B"/>
    <w:rsid w:val="00D61E95"/>
    <w:rsid w:val="00D6791E"/>
    <w:rsid w:val="00D8522E"/>
    <w:rsid w:val="00D93ED0"/>
    <w:rsid w:val="00D96AF5"/>
    <w:rsid w:val="00DA57E7"/>
    <w:rsid w:val="00DB3B9F"/>
    <w:rsid w:val="00DC081C"/>
    <w:rsid w:val="00DC1271"/>
    <w:rsid w:val="00DC2D08"/>
    <w:rsid w:val="00DC2DD9"/>
    <w:rsid w:val="00DD1327"/>
    <w:rsid w:val="00DD4780"/>
    <w:rsid w:val="00DD47CB"/>
    <w:rsid w:val="00DD48BA"/>
    <w:rsid w:val="00DD4A31"/>
    <w:rsid w:val="00DD7F07"/>
    <w:rsid w:val="00DE1185"/>
    <w:rsid w:val="00DE3210"/>
    <w:rsid w:val="00DF238A"/>
    <w:rsid w:val="00DF3818"/>
    <w:rsid w:val="00E003E6"/>
    <w:rsid w:val="00E00445"/>
    <w:rsid w:val="00E04F66"/>
    <w:rsid w:val="00E04F7D"/>
    <w:rsid w:val="00E07DF8"/>
    <w:rsid w:val="00E127B9"/>
    <w:rsid w:val="00E14763"/>
    <w:rsid w:val="00E16D48"/>
    <w:rsid w:val="00E1759A"/>
    <w:rsid w:val="00E17F83"/>
    <w:rsid w:val="00E20F34"/>
    <w:rsid w:val="00E217E5"/>
    <w:rsid w:val="00E2335C"/>
    <w:rsid w:val="00E26E56"/>
    <w:rsid w:val="00E33013"/>
    <w:rsid w:val="00E41A80"/>
    <w:rsid w:val="00E456FE"/>
    <w:rsid w:val="00E46880"/>
    <w:rsid w:val="00E46AC4"/>
    <w:rsid w:val="00E5261A"/>
    <w:rsid w:val="00E56E38"/>
    <w:rsid w:val="00E609A5"/>
    <w:rsid w:val="00E60C09"/>
    <w:rsid w:val="00E64157"/>
    <w:rsid w:val="00E64F94"/>
    <w:rsid w:val="00E65445"/>
    <w:rsid w:val="00E728B5"/>
    <w:rsid w:val="00E84814"/>
    <w:rsid w:val="00E86116"/>
    <w:rsid w:val="00E90947"/>
    <w:rsid w:val="00EA09A5"/>
    <w:rsid w:val="00EA7932"/>
    <w:rsid w:val="00EB05FB"/>
    <w:rsid w:val="00EB1A9A"/>
    <w:rsid w:val="00EB1C0E"/>
    <w:rsid w:val="00EB2833"/>
    <w:rsid w:val="00EC05AB"/>
    <w:rsid w:val="00EC3597"/>
    <w:rsid w:val="00EC798A"/>
    <w:rsid w:val="00ED2B3E"/>
    <w:rsid w:val="00ED64F4"/>
    <w:rsid w:val="00EE2234"/>
    <w:rsid w:val="00EF05ED"/>
    <w:rsid w:val="00F03BA7"/>
    <w:rsid w:val="00F06F14"/>
    <w:rsid w:val="00F11802"/>
    <w:rsid w:val="00F31DEB"/>
    <w:rsid w:val="00F407C0"/>
    <w:rsid w:val="00F418F9"/>
    <w:rsid w:val="00F47D06"/>
    <w:rsid w:val="00F51FF4"/>
    <w:rsid w:val="00F5482D"/>
    <w:rsid w:val="00F57336"/>
    <w:rsid w:val="00F577FA"/>
    <w:rsid w:val="00F61F83"/>
    <w:rsid w:val="00F65071"/>
    <w:rsid w:val="00F6529A"/>
    <w:rsid w:val="00F67DAA"/>
    <w:rsid w:val="00F75679"/>
    <w:rsid w:val="00F77413"/>
    <w:rsid w:val="00F84118"/>
    <w:rsid w:val="00F916C0"/>
    <w:rsid w:val="00F945EC"/>
    <w:rsid w:val="00FA6A65"/>
    <w:rsid w:val="00FA6F29"/>
    <w:rsid w:val="00FB083D"/>
    <w:rsid w:val="00FB7015"/>
    <w:rsid w:val="00FC1727"/>
    <w:rsid w:val="00FC1CCE"/>
    <w:rsid w:val="00FD759A"/>
    <w:rsid w:val="00FE206F"/>
    <w:rsid w:val="00FE4BE2"/>
    <w:rsid w:val="00FE4DB0"/>
    <w:rsid w:val="00FE60D2"/>
    <w:rsid w:val="00FE6F48"/>
    <w:rsid w:val="00FF0B0E"/>
    <w:rsid w:val="00FF1F48"/>
    <w:rsid w:val="00FF2A38"/>
    <w:rsid w:val="00FF57A4"/>
    <w:rsid w:val="01113D6B"/>
    <w:rsid w:val="012663C5"/>
    <w:rsid w:val="01416923"/>
    <w:rsid w:val="01514167"/>
    <w:rsid w:val="01543C57"/>
    <w:rsid w:val="015E6DD6"/>
    <w:rsid w:val="01B14C06"/>
    <w:rsid w:val="01C0296D"/>
    <w:rsid w:val="01C25044"/>
    <w:rsid w:val="01F36FCC"/>
    <w:rsid w:val="02285819"/>
    <w:rsid w:val="02341D08"/>
    <w:rsid w:val="02380E83"/>
    <w:rsid w:val="02416257"/>
    <w:rsid w:val="024535A0"/>
    <w:rsid w:val="024E44EC"/>
    <w:rsid w:val="0250441F"/>
    <w:rsid w:val="028440C8"/>
    <w:rsid w:val="0293294A"/>
    <w:rsid w:val="02B35E1C"/>
    <w:rsid w:val="02CF25D4"/>
    <w:rsid w:val="02D52EEC"/>
    <w:rsid w:val="030A2655"/>
    <w:rsid w:val="0313544C"/>
    <w:rsid w:val="031526E7"/>
    <w:rsid w:val="03222C28"/>
    <w:rsid w:val="03321D76"/>
    <w:rsid w:val="034D1D78"/>
    <w:rsid w:val="03653EFA"/>
    <w:rsid w:val="03775890"/>
    <w:rsid w:val="038D16A3"/>
    <w:rsid w:val="03C9092D"/>
    <w:rsid w:val="03CB1634"/>
    <w:rsid w:val="03DA73DE"/>
    <w:rsid w:val="03DE0086"/>
    <w:rsid w:val="03E017D2"/>
    <w:rsid w:val="03E9155F"/>
    <w:rsid w:val="040C727D"/>
    <w:rsid w:val="04150E8B"/>
    <w:rsid w:val="041928F6"/>
    <w:rsid w:val="04223B99"/>
    <w:rsid w:val="04365445"/>
    <w:rsid w:val="04366587"/>
    <w:rsid w:val="04440EA5"/>
    <w:rsid w:val="0463024D"/>
    <w:rsid w:val="04647E96"/>
    <w:rsid w:val="049F1410"/>
    <w:rsid w:val="04AA4233"/>
    <w:rsid w:val="04B16AD1"/>
    <w:rsid w:val="04D72BD5"/>
    <w:rsid w:val="04DD3F64"/>
    <w:rsid w:val="04E925CC"/>
    <w:rsid w:val="04F25C61"/>
    <w:rsid w:val="04F27A0F"/>
    <w:rsid w:val="04F73232"/>
    <w:rsid w:val="04FC43EA"/>
    <w:rsid w:val="04FE303A"/>
    <w:rsid w:val="051A0D14"/>
    <w:rsid w:val="051D17FF"/>
    <w:rsid w:val="053B63B9"/>
    <w:rsid w:val="056A0DEE"/>
    <w:rsid w:val="057444EB"/>
    <w:rsid w:val="05793C8D"/>
    <w:rsid w:val="05803E35"/>
    <w:rsid w:val="058663AA"/>
    <w:rsid w:val="05880BDF"/>
    <w:rsid w:val="059E60FE"/>
    <w:rsid w:val="05AB73D8"/>
    <w:rsid w:val="05B2719F"/>
    <w:rsid w:val="05BB3177"/>
    <w:rsid w:val="05C323B7"/>
    <w:rsid w:val="05C5092D"/>
    <w:rsid w:val="05DD1BF7"/>
    <w:rsid w:val="05EA6938"/>
    <w:rsid w:val="05F15729"/>
    <w:rsid w:val="060157DA"/>
    <w:rsid w:val="06092B1B"/>
    <w:rsid w:val="06382418"/>
    <w:rsid w:val="063876A4"/>
    <w:rsid w:val="063D4CBA"/>
    <w:rsid w:val="065F2600"/>
    <w:rsid w:val="066971DF"/>
    <w:rsid w:val="068263AC"/>
    <w:rsid w:val="0684464B"/>
    <w:rsid w:val="06A05249"/>
    <w:rsid w:val="06B201E4"/>
    <w:rsid w:val="06DF5865"/>
    <w:rsid w:val="06FD37A1"/>
    <w:rsid w:val="073360BD"/>
    <w:rsid w:val="07354BE2"/>
    <w:rsid w:val="07676BE3"/>
    <w:rsid w:val="07724F31"/>
    <w:rsid w:val="077741FC"/>
    <w:rsid w:val="079D38ED"/>
    <w:rsid w:val="07E32B27"/>
    <w:rsid w:val="080A371B"/>
    <w:rsid w:val="08123F24"/>
    <w:rsid w:val="081B28A2"/>
    <w:rsid w:val="08354784"/>
    <w:rsid w:val="08626C5A"/>
    <w:rsid w:val="08662D55"/>
    <w:rsid w:val="08955E52"/>
    <w:rsid w:val="08AA4743"/>
    <w:rsid w:val="08BB45BC"/>
    <w:rsid w:val="08E375DA"/>
    <w:rsid w:val="08EA137C"/>
    <w:rsid w:val="08F95D4D"/>
    <w:rsid w:val="092D4D1C"/>
    <w:rsid w:val="092D612B"/>
    <w:rsid w:val="092E371C"/>
    <w:rsid w:val="09410B96"/>
    <w:rsid w:val="094A1C31"/>
    <w:rsid w:val="098B21E0"/>
    <w:rsid w:val="099077F7"/>
    <w:rsid w:val="09A6087F"/>
    <w:rsid w:val="0A0D7099"/>
    <w:rsid w:val="0A283789"/>
    <w:rsid w:val="0A2B017C"/>
    <w:rsid w:val="0A336712"/>
    <w:rsid w:val="0A540824"/>
    <w:rsid w:val="0A570314"/>
    <w:rsid w:val="0A5D54E0"/>
    <w:rsid w:val="0A6A78A1"/>
    <w:rsid w:val="0A774386"/>
    <w:rsid w:val="0A793240"/>
    <w:rsid w:val="0A896796"/>
    <w:rsid w:val="0A8A459E"/>
    <w:rsid w:val="0A9B0776"/>
    <w:rsid w:val="0ACA6D38"/>
    <w:rsid w:val="0AE5475F"/>
    <w:rsid w:val="0AEE48E8"/>
    <w:rsid w:val="0B0D7FE7"/>
    <w:rsid w:val="0B156213"/>
    <w:rsid w:val="0B2226D0"/>
    <w:rsid w:val="0B2E14D3"/>
    <w:rsid w:val="0B343278"/>
    <w:rsid w:val="0B890D34"/>
    <w:rsid w:val="0B9C60FD"/>
    <w:rsid w:val="0BAE1037"/>
    <w:rsid w:val="0BCB0ECE"/>
    <w:rsid w:val="0BCE0F92"/>
    <w:rsid w:val="0BDC4F75"/>
    <w:rsid w:val="0C0A7C84"/>
    <w:rsid w:val="0C607954"/>
    <w:rsid w:val="0C6A432F"/>
    <w:rsid w:val="0C7D5717"/>
    <w:rsid w:val="0C8F4EB8"/>
    <w:rsid w:val="0CB63A18"/>
    <w:rsid w:val="0CBA3508"/>
    <w:rsid w:val="0CC95D5A"/>
    <w:rsid w:val="0CCB742F"/>
    <w:rsid w:val="0CD2336F"/>
    <w:rsid w:val="0CD91D35"/>
    <w:rsid w:val="0CDD22D5"/>
    <w:rsid w:val="0D5B011C"/>
    <w:rsid w:val="0D5E3267"/>
    <w:rsid w:val="0DBE4FF5"/>
    <w:rsid w:val="0DC21F49"/>
    <w:rsid w:val="0DF04D08"/>
    <w:rsid w:val="0E10489D"/>
    <w:rsid w:val="0E344BF5"/>
    <w:rsid w:val="0E3D20E5"/>
    <w:rsid w:val="0E4F7C80"/>
    <w:rsid w:val="0E5D7B1D"/>
    <w:rsid w:val="0E6D0107"/>
    <w:rsid w:val="0E6F0323"/>
    <w:rsid w:val="0EA21AF3"/>
    <w:rsid w:val="0EA504CD"/>
    <w:rsid w:val="0EB45D35"/>
    <w:rsid w:val="0EE11CC0"/>
    <w:rsid w:val="0EEE0993"/>
    <w:rsid w:val="0EFD592E"/>
    <w:rsid w:val="0F0E17BD"/>
    <w:rsid w:val="0F2E7896"/>
    <w:rsid w:val="0F334030"/>
    <w:rsid w:val="0F441E92"/>
    <w:rsid w:val="0F7066E0"/>
    <w:rsid w:val="0F7D081D"/>
    <w:rsid w:val="0FA22032"/>
    <w:rsid w:val="0FAA7C29"/>
    <w:rsid w:val="0FAF41DB"/>
    <w:rsid w:val="0FB33EE4"/>
    <w:rsid w:val="0FBD6E6C"/>
    <w:rsid w:val="0FD22F83"/>
    <w:rsid w:val="0FD3569A"/>
    <w:rsid w:val="0FD74DED"/>
    <w:rsid w:val="0FD811D7"/>
    <w:rsid w:val="0FF16986"/>
    <w:rsid w:val="10245D58"/>
    <w:rsid w:val="103709CC"/>
    <w:rsid w:val="105C142F"/>
    <w:rsid w:val="1068370B"/>
    <w:rsid w:val="10736015"/>
    <w:rsid w:val="107F689D"/>
    <w:rsid w:val="10863702"/>
    <w:rsid w:val="108F25B6"/>
    <w:rsid w:val="109A048A"/>
    <w:rsid w:val="10BB15FD"/>
    <w:rsid w:val="10CB4558"/>
    <w:rsid w:val="10E01064"/>
    <w:rsid w:val="10E92228"/>
    <w:rsid w:val="10EC5C5A"/>
    <w:rsid w:val="10F231DF"/>
    <w:rsid w:val="10FB5CF3"/>
    <w:rsid w:val="110E62E0"/>
    <w:rsid w:val="11142A80"/>
    <w:rsid w:val="112455C4"/>
    <w:rsid w:val="11713122"/>
    <w:rsid w:val="11876D9C"/>
    <w:rsid w:val="11887353"/>
    <w:rsid w:val="119D33CC"/>
    <w:rsid w:val="11B465E9"/>
    <w:rsid w:val="11BA2DA2"/>
    <w:rsid w:val="11BC387F"/>
    <w:rsid w:val="11C969A3"/>
    <w:rsid w:val="11DF528C"/>
    <w:rsid w:val="11F8777A"/>
    <w:rsid w:val="122D02D9"/>
    <w:rsid w:val="123A0C48"/>
    <w:rsid w:val="125C471A"/>
    <w:rsid w:val="12645DA7"/>
    <w:rsid w:val="1266144C"/>
    <w:rsid w:val="12661A3D"/>
    <w:rsid w:val="128679E9"/>
    <w:rsid w:val="12955E7E"/>
    <w:rsid w:val="12A32349"/>
    <w:rsid w:val="12A9304B"/>
    <w:rsid w:val="12B014B1"/>
    <w:rsid w:val="12B72602"/>
    <w:rsid w:val="12B75DF4"/>
    <w:rsid w:val="12C97B2F"/>
    <w:rsid w:val="12D307A8"/>
    <w:rsid w:val="12DB7DE9"/>
    <w:rsid w:val="12E76E7A"/>
    <w:rsid w:val="13086650"/>
    <w:rsid w:val="13190C12"/>
    <w:rsid w:val="1323348A"/>
    <w:rsid w:val="13452433"/>
    <w:rsid w:val="13552C10"/>
    <w:rsid w:val="135B0E75"/>
    <w:rsid w:val="136A730B"/>
    <w:rsid w:val="13A76983"/>
    <w:rsid w:val="13B32A60"/>
    <w:rsid w:val="13D64236"/>
    <w:rsid w:val="13F45AA0"/>
    <w:rsid w:val="14005579"/>
    <w:rsid w:val="140432BB"/>
    <w:rsid w:val="14065285"/>
    <w:rsid w:val="141C6857"/>
    <w:rsid w:val="14304685"/>
    <w:rsid w:val="143256ED"/>
    <w:rsid w:val="143A4F2F"/>
    <w:rsid w:val="1457163D"/>
    <w:rsid w:val="1487128F"/>
    <w:rsid w:val="14914A30"/>
    <w:rsid w:val="14963102"/>
    <w:rsid w:val="1497412F"/>
    <w:rsid w:val="149C0E92"/>
    <w:rsid w:val="14AB7BDB"/>
    <w:rsid w:val="14C81A92"/>
    <w:rsid w:val="14CD5DA3"/>
    <w:rsid w:val="14D25167"/>
    <w:rsid w:val="14D7277E"/>
    <w:rsid w:val="150A5B57"/>
    <w:rsid w:val="1519292D"/>
    <w:rsid w:val="153313C4"/>
    <w:rsid w:val="154A2F50"/>
    <w:rsid w:val="155838BF"/>
    <w:rsid w:val="155D2CF9"/>
    <w:rsid w:val="159B37AB"/>
    <w:rsid w:val="159E20DC"/>
    <w:rsid w:val="15BF56EC"/>
    <w:rsid w:val="15E55C31"/>
    <w:rsid w:val="15E72E94"/>
    <w:rsid w:val="16095063"/>
    <w:rsid w:val="16111CBF"/>
    <w:rsid w:val="161A0B74"/>
    <w:rsid w:val="166C3931"/>
    <w:rsid w:val="166F5EEF"/>
    <w:rsid w:val="16806F43"/>
    <w:rsid w:val="169B3A7C"/>
    <w:rsid w:val="16A11588"/>
    <w:rsid w:val="16A8318F"/>
    <w:rsid w:val="16BC45BC"/>
    <w:rsid w:val="16CC3E95"/>
    <w:rsid w:val="16E55003"/>
    <w:rsid w:val="16F21AF1"/>
    <w:rsid w:val="17046984"/>
    <w:rsid w:val="172259FE"/>
    <w:rsid w:val="17732C32"/>
    <w:rsid w:val="177B7F9C"/>
    <w:rsid w:val="177E2113"/>
    <w:rsid w:val="178423A3"/>
    <w:rsid w:val="17B80644"/>
    <w:rsid w:val="17C92852"/>
    <w:rsid w:val="17D2722C"/>
    <w:rsid w:val="17D82A95"/>
    <w:rsid w:val="17D865B9"/>
    <w:rsid w:val="17E3217F"/>
    <w:rsid w:val="17E50678"/>
    <w:rsid w:val="17F674D8"/>
    <w:rsid w:val="18005596"/>
    <w:rsid w:val="186D15A1"/>
    <w:rsid w:val="187C6677"/>
    <w:rsid w:val="18AB1F57"/>
    <w:rsid w:val="18C748B7"/>
    <w:rsid w:val="18EF489F"/>
    <w:rsid w:val="18F64A8A"/>
    <w:rsid w:val="19221828"/>
    <w:rsid w:val="195A1E8F"/>
    <w:rsid w:val="19704F4F"/>
    <w:rsid w:val="199649B5"/>
    <w:rsid w:val="199B6470"/>
    <w:rsid w:val="199E0E0C"/>
    <w:rsid w:val="19A30E80"/>
    <w:rsid w:val="19AD699B"/>
    <w:rsid w:val="19B60BB4"/>
    <w:rsid w:val="19C332D1"/>
    <w:rsid w:val="19C77265"/>
    <w:rsid w:val="19EA2292"/>
    <w:rsid w:val="1A062F81"/>
    <w:rsid w:val="1A33348C"/>
    <w:rsid w:val="1A4063BF"/>
    <w:rsid w:val="1A472154"/>
    <w:rsid w:val="1A5A2676"/>
    <w:rsid w:val="1A772A39"/>
    <w:rsid w:val="1A8213DE"/>
    <w:rsid w:val="1A9005A1"/>
    <w:rsid w:val="1A9B06CA"/>
    <w:rsid w:val="1A9D5276"/>
    <w:rsid w:val="1AAF7880"/>
    <w:rsid w:val="1ABA7B1A"/>
    <w:rsid w:val="1ABC2A04"/>
    <w:rsid w:val="1AC85BAC"/>
    <w:rsid w:val="1ADD42BF"/>
    <w:rsid w:val="1AE259D8"/>
    <w:rsid w:val="1AEF6078"/>
    <w:rsid w:val="1B0E2DEF"/>
    <w:rsid w:val="1B0E67CD"/>
    <w:rsid w:val="1B1C538E"/>
    <w:rsid w:val="1B290952"/>
    <w:rsid w:val="1B351FAC"/>
    <w:rsid w:val="1B724FAE"/>
    <w:rsid w:val="1B944F25"/>
    <w:rsid w:val="1B974A15"/>
    <w:rsid w:val="1BA172C1"/>
    <w:rsid w:val="1BA333BA"/>
    <w:rsid w:val="1BB35CD3"/>
    <w:rsid w:val="1BD611C2"/>
    <w:rsid w:val="1BDE0896"/>
    <w:rsid w:val="1BEF60E3"/>
    <w:rsid w:val="1BF84C3B"/>
    <w:rsid w:val="1C3D06C0"/>
    <w:rsid w:val="1C623275"/>
    <w:rsid w:val="1C707260"/>
    <w:rsid w:val="1C754CAF"/>
    <w:rsid w:val="1C823B08"/>
    <w:rsid w:val="1CB05D8E"/>
    <w:rsid w:val="1CC47A8B"/>
    <w:rsid w:val="1CCC6940"/>
    <w:rsid w:val="1CD106E9"/>
    <w:rsid w:val="1CD55FDE"/>
    <w:rsid w:val="1CD87093"/>
    <w:rsid w:val="1CE4012E"/>
    <w:rsid w:val="1D12551E"/>
    <w:rsid w:val="1D1E53EE"/>
    <w:rsid w:val="1D2E3157"/>
    <w:rsid w:val="1D4110DC"/>
    <w:rsid w:val="1D444728"/>
    <w:rsid w:val="1D862F93"/>
    <w:rsid w:val="1D9D71B6"/>
    <w:rsid w:val="1DA21EAE"/>
    <w:rsid w:val="1DA82F09"/>
    <w:rsid w:val="1DBE0A5C"/>
    <w:rsid w:val="1DC835AB"/>
    <w:rsid w:val="1DC91D6E"/>
    <w:rsid w:val="1E025AFC"/>
    <w:rsid w:val="1E1323DA"/>
    <w:rsid w:val="1E174F82"/>
    <w:rsid w:val="1E1E766F"/>
    <w:rsid w:val="1E253203"/>
    <w:rsid w:val="1E325779"/>
    <w:rsid w:val="1E45435E"/>
    <w:rsid w:val="1E832108"/>
    <w:rsid w:val="1E917E41"/>
    <w:rsid w:val="1EE44415"/>
    <w:rsid w:val="1F0564CD"/>
    <w:rsid w:val="1F10520A"/>
    <w:rsid w:val="1F140DD4"/>
    <w:rsid w:val="1F2E743E"/>
    <w:rsid w:val="1F30765A"/>
    <w:rsid w:val="1F48048A"/>
    <w:rsid w:val="1F585419"/>
    <w:rsid w:val="1F6966C8"/>
    <w:rsid w:val="1F933745"/>
    <w:rsid w:val="1FBE2003"/>
    <w:rsid w:val="1FC91277"/>
    <w:rsid w:val="1FD20711"/>
    <w:rsid w:val="1FE65F6B"/>
    <w:rsid w:val="1FEB79E0"/>
    <w:rsid w:val="1FFD3960"/>
    <w:rsid w:val="201550E5"/>
    <w:rsid w:val="201B4EAC"/>
    <w:rsid w:val="2060601E"/>
    <w:rsid w:val="206A094A"/>
    <w:rsid w:val="20820C62"/>
    <w:rsid w:val="208337BA"/>
    <w:rsid w:val="20A84649"/>
    <w:rsid w:val="20C462AC"/>
    <w:rsid w:val="20CD3011"/>
    <w:rsid w:val="20D83B05"/>
    <w:rsid w:val="20EB75FF"/>
    <w:rsid w:val="20F2783E"/>
    <w:rsid w:val="210743EB"/>
    <w:rsid w:val="210F504D"/>
    <w:rsid w:val="211A5ECC"/>
    <w:rsid w:val="213051AB"/>
    <w:rsid w:val="213D538B"/>
    <w:rsid w:val="214C62A1"/>
    <w:rsid w:val="21586D51"/>
    <w:rsid w:val="215C64E4"/>
    <w:rsid w:val="21624431"/>
    <w:rsid w:val="21723F5A"/>
    <w:rsid w:val="21753704"/>
    <w:rsid w:val="21933ED0"/>
    <w:rsid w:val="21944B5B"/>
    <w:rsid w:val="219C0241"/>
    <w:rsid w:val="21A410C8"/>
    <w:rsid w:val="21CE5AD5"/>
    <w:rsid w:val="21D173FB"/>
    <w:rsid w:val="21D72C23"/>
    <w:rsid w:val="21E35825"/>
    <w:rsid w:val="21EC0456"/>
    <w:rsid w:val="222C0C9D"/>
    <w:rsid w:val="224B0307"/>
    <w:rsid w:val="22926E1D"/>
    <w:rsid w:val="2298179E"/>
    <w:rsid w:val="22B440FE"/>
    <w:rsid w:val="22B47056"/>
    <w:rsid w:val="22C613CE"/>
    <w:rsid w:val="22CE3412"/>
    <w:rsid w:val="22ED6DD3"/>
    <w:rsid w:val="22FB7724"/>
    <w:rsid w:val="2305485C"/>
    <w:rsid w:val="2306736F"/>
    <w:rsid w:val="231F5A1C"/>
    <w:rsid w:val="23272B22"/>
    <w:rsid w:val="234A05BF"/>
    <w:rsid w:val="23515DF1"/>
    <w:rsid w:val="23696C97"/>
    <w:rsid w:val="23A336D9"/>
    <w:rsid w:val="23D97A5F"/>
    <w:rsid w:val="23F102D5"/>
    <w:rsid w:val="24001888"/>
    <w:rsid w:val="24144258"/>
    <w:rsid w:val="242157C3"/>
    <w:rsid w:val="242F7331"/>
    <w:rsid w:val="243C25FD"/>
    <w:rsid w:val="244A5A31"/>
    <w:rsid w:val="244C69C1"/>
    <w:rsid w:val="24676CB8"/>
    <w:rsid w:val="247B3126"/>
    <w:rsid w:val="24821359"/>
    <w:rsid w:val="24863BB9"/>
    <w:rsid w:val="24A75516"/>
    <w:rsid w:val="24A81A41"/>
    <w:rsid w:val="24AB6749"/>
    <w:rsid w:val="24B05176"/>
    <w:rsid w:val="24BE74B6"/>
    <w:rsid w:val="24C91293"/>
    <w:rsid w:val="24ED04ED"/>
    <w:rsid w:val="24FC7E99"/>
    <w:rsid w:val="2504136D"/>
    <w:rsid w:val="250C6474"/>
    <w:rsid w:val="251348BF"/>
    <w:rsid w:val="251E418E"/>
    <w:rsid w:val="2556149D"/>
    <w:rsid w:val="256E7AF5"/>
    <w:rsid w:val="25740E92"/>
    <w:rsid w:val="258204E4"/>
    <w:rsid w:val="258B0DDF"/>
    <w:rsid w:val="25916374"/>
    <w:rsid w:val="259B3353"/>
    <w:rsid w:val="25A87581"/>
    <w:rsid w:val="25AC01F8"/>
    <w:rsid w:val="25D02118"/>
    <w:rsid w:val="25D13F9B"/>
    <w:rsid w:val="25E05F84"/>
    <w:rsid w:val="260E417C"/>
    <w:rsid w:val="262B3A45"/>
    <w:rsid w:val="26393298"/>
    <w:rsid w:val="265363A0"/>
    <w:rsid w:val="265C74D2"/>
    <w:rsid w:val="267C3185"/>
    <w:rsid w:val="26815894"/>
    <w:rsid w:val="268169ED"/>
    <w:rsid w:val="268C786C"/>
    <w:rsid w:val="269F005D"/>
    <w:rsid w:val="26B85AB8"/>
    <w:rsid w:val="26DA3BCC"/>
    <w:rsid w:val="26E10B46"/>
    <w:rsid w:val="2703209D"/>
    <w:rsid w:val="27365BE0"/>
    <w:rsid w:val="274C4E88"/>
    <w:rsid w:val="274E038B"/>
    <w:rsid w:val="275303BA"/>
    <w:rsid w:val="27700E00"/>
    <w:rsid w:val="277F4CDB"/>
    <w:rsid w:val="27832A63"/>
    <w:rsid w:val="278478E0"/>
    <w:rsid w:val="27AE55C0"/>
    <w:rsid w:val="27D36DD5"/>
    <w:rsid w:val="27EB411E"/>
    <w:rsid w:val="283E0796"/>
    <w:rsid w:val="285F68BA"/>
    <w:rsid w:val="286C0340"/>
    <w:rsid w:val="28741DFC"/>
    <w:rsid w:val="28976054"/>
    <w:rsid w:val="289C7B0E"/>
    <w:rsid w:val="28D472A8"/>
    <w:rsid w:val="28E1595D"/>
    <w:rsid w:val="28E55297"/>
    <w:rsid w:val="290B259E"/>
    <w:rsid w:val="291D29FD"/>
    <w:rsid w:val="29341AF5"/>
    <w:rsid w:val="29471828"/>
    <w:rsid w:val="294857A2"/>
    <w:rsid w:val="295108F9"/>
    <w:rsid w:val="296879F1"/>
    <w:rsid w:val="29E7200B"/>
    <w:rsid w:val="29F37C02"/>
    <w:rsid w:val="29F61DAB"/>
    <w:rsid w:val="29FE062C"/>
    <w:rsid w:val="2A311FEB"/>
    <w:rsid w:val="2A321AE4"/>
    <w:rsid w:val="2A362213"/>
    <w:rsid w:val="2A423A87"/>
    <w:rsid w:val="2A467D32"/>
    <w:rsid w:val="2A4C79F4"/>
    <w:rsid w:val="2A5F2BA2"/>
    <w:rsid w:val="2A8D3BB3"/>
    <w:rsid w:val="2A914916"/>
    <w:rsid w:val="2A975675"/>
    <w:rsid w:val="2A986EE3"/>
    <w:rsid w:val="2AA45ECB"/>
    <w:rsid w:val="2AAE58D7"/>
    <w:rsid w:val="2ABE312B"/>
    <w:rsid w:val="2ACC37C5"/>
    <w:rsid w:val="2AD35ED4"/>
    <w:rsid w:val="2AD840A3"/>
    <w:rsid w:val="2AD92954"/>
    <w:rsid w:val="2AE73E19"/>
    <w:rsid w:val="2AEA2DB3"/>
    <w:rsid w:val="2AF53506"/>
    <w:rsid w:val="2B0C6984"/>
    <w:rsid w:val="2B177920"/>
    <w:rsid w:val="2B1D5960"/>
    <w:rsid w:val="2B3163EF"/>
    <w:rsid w:val="2B4F33D6"/>
    <w:rsid w:val="2B6A4F62"/>
    <w:rsid w:val="2B8F74B6"/>
    <w:rsid w:val="2B924CE2"/>
    <w:rsid w:val="2BAF1907"/>
    <w:rsid w:val="2BB02D46"/>
    <w:rsid w:val="2BB60EE7"/>
    <w:rsid w:val="2BCD5731"/>
    <w:rsid w:val="2BE041B6"/>
    <w:rsid w:val="2BF8505C"/>
    <w:rsid w:val="2C3B319A"/>
    <w:rsid w:val="2C3B4416"/>
    <w:rsid w:val="2C952E29"/>
    <w:rsid w:val="2CA5092F"/>
    <w:rsid w:val="2CA70830"/>
    <w:rsid w:val="2CB63A29"/>
    <w:rsid w:val="2CE04CCC"/>
    <w:rsid w:val="2D1C7470"/>
    <w:rsid w:val="2D1D3367"/>
    <w:rsid w:val="2D2F2CFF"/>
    <w:rsid w:val="2D460049"/>
    <w:rsid w:val="2D4F1325"/>
    <w:rsid w:val="2D4F6EFD"/>
    <w:rsid w:val="2D4F7101"/>
    <w:rsid w:val="2D71156A"/>
    <w:rsid w:val="2D8D7A26"/>
    <w:rsid w:val="2D931C55"/>
    <w:rsid w:val="2D9F403B"/>
    <w:rsid w:val="2DAC07F4"/>
    <w:rsid w:val="2DB214EA"/>
    <w:rsid w:val="2DB41456"/>
    <w:rsid w:val="2DBA1F3D"/>
    <w:rsid w:val="2DC378EB"/>
    <w:rsid w:val="2DCD0BD5"/>
    <w:rsid w:val="2DD85B70"/>
    <w:rsid w:val="2DF81343"/>
    <w:rsid w:val="2DFA35CE"/>
    <w:rsid w:val="2E0527A2"/>
    <w:rsid w:val="2E2B796A"/>
    <w:rsid w:val="2E660AA3"/>
    <w:rsid w:val="2E8352FD"/>
    <w:rsid w:val="2EB86D24"/>
    <w:rsid w:val="2EEB70FA"/>
    <w:rsid w:val="2EED195E"/>
    <w:rsid w:val="2F132D02"/>
    <w:rsid w:val="2F1523C9"/>
    <w:rsid w:val="2F2D1FBE"/>
    <w:rsid w:val="2F371186"/>
    <w:rsid w:val="2F407445"/>
    <w:rsid w:val="2F430E9C"/>
    <w:rsid w:val="2F4A6B22"/>
    <w:rsid w:val="2F650470"/>
    <w:rsid w:val="2F6C002B"/>
    <w:rsid w:val="2F6F4B44"/>
    <w:rsid w:val="2F782E8B"/>
    <w:rsid w:val="2F9652B7"/>
    <w:rsid w:val="2FA01C92"/>
    <w:rsid w:val="2FA554FB"/>
    <w:rsid w:val="2FA83F6C"/>
    <w:rsid w:val="2FDE596E"/>
    <w:rsid w:val="2FEC3BB2"/>
    <w:rsid w:val="2FEE6EA1"/>
    <w:rsid w:val="300F6E18"/>
    <w:rsid w:val="301933E9"/>
    <w:rsid w:val="30640F12"/>
    <w:rsid w:val="30874C00"/>
    <w:rsid w:val="3095209A"/>
    <w:rsid w:val="30964D04"/>
    <w:rsid w:val="30B005FB"/>
    <w:rsid w:val="30BD4AC6"/>
    <w:rsid w:val="30C5746F"/>
    <w:rsid w:val="30D37AEA"/>
    <w:rsid w:val="310A7113"/>
    <w:rsid w:val="315C490D"/>
    <w:rsid w:val="31615451"/>
    <w:rsid w:val="317E24A7"/>
    <w:rsid w:val="31AB491E"/>
    <w:rsid w:val="31C6280C"/>
    <w:rsid w:val="325925CC"/>
    <w:rsid w:val="32BE2553"/>
    <w:rsid w:val="32BF4784"/>
    <w:rsid w:val="32CC7242"/>
    <w:rsid w:val="32DA6D7E"/>
    <w:rsid w:val="32F3704C"/>
    <w:rsid w:val="32F72E33"/>
    <w:rsid w:val="330C763F"/>
    <w:rsid w:val="331139DA"/>
    <w:rsid w:val="331B65F8"/>
    <w:rsid w:val="333F7A14"/>
    <w:rsid w:val="334B63B9"/>
    <w:rsid w:val="33576B0C"/>
    <w:rsid w:val="33744962"/>
    <w:rsid w:val="33842FD2"/>
    <w:rsid w:val="339715FE"/>
    <w:rsid w:val="33995376"/>
    <w:rsid w:val="33A66585"/>
    <w:rsid w:val="33B421B0"/>
    <w:rsid w:val="33C06DA7"/>
    <w:rsid w:val="33D44600"/>
    <w:rsid w:val="33E13CE6"/>
    <w:rsid w:val="33F97FB4"/>
    <w:rsid w:val="341113B0"/>
    <w:rsid w:val="34131D21"/>
    <w:rsid w:val="341B3FDD"/>
    <w:rsid w:val="341E030F"/>
    <w:rsid w:val="3421711A"/>
    <w:rsid w:val="34230879"/>
    <w:rsid w:val="34362BC5"/>
    <w:rsid w:val="346E2761"/>
    <w:rsid w:val="348979BE"/>
    <w:rsid w:val="349414DE"/>
    <w:rsid w:val="349D4460"/>
    <w:rsid w:val="349D5716"/>
    <w:rsid w:val="34A00986"/>
    <w:rsid w:val="34A915E9"/>
    <w:rsid w:val="34AF257B"/>
    <w:rsid w:val="34C77CC1"/>
    <w:rsid w:val="34E622D6"/>
    <w:rsid w:val="34F12C10"/>
    <w:rsid w:val="3503398B"/>
    <w:rsid w:val="350723C1"/>
    <w:rsid w:val="35094DA0"/>
    <w:rsid w:val="352B52D7"/>
    <w:rsid w:val="354B26A0"/>
    <w:rsid w:val="35571045"/>
    <w:rsid w:val="356A6099"/>
    <w:rsid w:val="357901AA"/>
    <w:rsid w:val="358B0CEF"/>
    <w:rsid w:val="35A3428A"/>
    <w:rsid w:val="35BA13B5"/>
    <w:rsid w:val="35D347A9"/>
    <w:rsid w:val="35EB3E83"/>
    <w:rsid w:val="35F97532"/>
    <w:rsid w:val="35FC7C49"/>
    <w:rsid w:val="36091C6D"/>
    <w:rsid w:val="36260A17"/>
    <w:rsid w:val="36372C24"/>
    <w:rsid w:val="36407D2B"/>
    <w:rsid w:val="366504AF"/>
    <w:rsid w:val="367762A4"/>
    <w:rsid w:val="36835E6A"/>
    <w:rsid w:val="3699152F"/>
    <w:rsid w:val="36AB3BCB"/>
    <w:rsid w:val="36CF10AF"/>
    <w:rsid w:val="36DF0D3C"/>
    <w:rsid w:val="36E25342"/>
    <w:rsid w:val="36ED6710"/>
    <w:rsid w:val="373D4E15"/>
    <w:rsid w:val="37C24A54"/>
    <w:rsid w:val="37D5272F"/>
    <w:rsid w:val="37F456D2"/>
    <w:rsid w:val="37F7266B"/>
    <w:rsid w:val="38222202"/>
    <w:rsid w:val="38435455"/>
    <w:rsid w:val="384E38F0"/>
    <w:rsid w:val="38675A43"/>
    <w:rsid w:val="386C5EE7"/>
    <w:rsid w:val="38720AA5"/>
    <w:rsid w:val="38743CBC"/>
    <w:rsid w:val="38763ED8"/>
    <w:rsid w:val="387B3FB2"/>
    <w:rsid w:val="38996DFF"/>
    <w:rsid w:val="38C42631"/>
    <w:rsid w:val="38D01133"/>
    <w:rsid w:val="38D94467"/>
    <w:rsid w:val="38F2046B"/>
    <w:rsid w:val="38F413BC"/>
    <w:rsid w:val="38FA68CB"/>
    <w:rsid w:val="392456E2"/>
    <w:rsid w:val="3930188D"/>
    <w:rsid w:val="3987236F"/>
    <w:rsid w:val="39B86CCE"/>
    <w:rsid w:val="39C668F6"/>
    <w:rsid w:val="39E6452E"/>
    <w:rsid w:val="39F50E2C"/>
    <w:rsid w:val="3A216A99"/>
    <w:rsid w:val="3A276DA0"/>
    <w:rsid w:val="3A490F1E"/>
    <w:rsid w:val="3A4C1914"/>
    <w:rsid w:val="3A4F678F"/>
    <w:rsid w:val="3A500759"/>
    <w:rsid w:val="3A540249"/>
    <w:rsid w:val="3A5F6AB8"/>
    <w:rsid w:val="3A6B3E4D"/>
    <w:rsid w:val="3A721073"/>
    <w:rsid w:val="3A834553"/>
    <w:rsid w:val="3A956CA9"/>
    <w:rsid w:val="3A960861"/>
    <w:rsid w:val="3A9F3504"/>
    <w:rsid w:val="3AA72914"/>
    <w:rsid w:val="3AB26D1E"/>
    <w:rsid w:val="3ABC194A"/>
    <w:rsid w:val="3ABD5DEE"/>
    <w:rsid w:val="3AC96ADB"/>
    <w:rsid w:val="3AF70496"/>
    <w:rsid w:val="3B4701F7"/>
    <w:rsid w:val="3B583D69"/>
    <w:rsid w:val="3B5A2F86"/>
    <w:rsid w:val="3B64626A"/>
    <w:rsid w:val="3B666145"/>
    <w:rsid w:val="3B6C5A5D"/>
    <w:rsid w:val="3B742225"/>
    <w:rsid w:val="3B8145C8"/>
    <w:rsid w:val="3B9052B1"/>
    <w:rsid w:val="3BAE1BDB"/>
    <w:rsid w:val="3BB5440F"/>
    <w:rsid w:val="3BC211E2"/>
    <w:rsid w:val="3BD5458B"/>
    <w:rsid w:val="3C090BBF"/>
    <w:rsid w:val="3C1934F8"/>
    <w:rsid w:val="3C252E40"/>
    <w:rsid w:val="3C2E5C5A"/>
    <w:rsid w:val="3C595008"/>
    <w:rsid w:val="3C5A141B"/>
    <w:rsid w:val="3C722C08"/>
    <w:rsid w:val="3C7C5C4A"/>
    <w:rsid w:val="3C7E15AD"/>
    <w:rsid w:val="3C812E4B"/>
    <w:rsid w:val="3C965237"/>
    <w:rsid w:val="3CA71399"/>
    <w:rsid w:val="3CB65E54"/>
    <w:rsid w:val="3CCA1DF3"/>
    <w:rsid w:val="3CD32877"/>
    <w:rsid w:val="3CDF4434"/>
    <w:rsid w:val="3CFB7418"/>
    <w:rsid w:val="3D121CF5"/>
    <w:rsid w:val="3D1D0DC6"/>
    <w:rsid w:val="3D57464A"/>
    <w:rsid w:val="3D5A0AB6"/>
    <w:rsid w:val="3D7042CA"/>
    <w:rsid w:val="3D894C5C"/>
    <w:rsid w:val="3D953A3C"/>
    <w:rsid w:val="3DD47DF1"/>
    <w:rsid w:val="3DF338D5"/>
    <w:rsid w:val="3E0F7557"/>
    <w:rsid w:val="3E314E27"/>
    <w:rsid w:val="3E385A19"/>
    <w:rsid w:val="3E703177"/>
    <w:rsid w:val="3E726EF0"/>
    <w:rsid w:val="3E89104B"/>
    <w:rsid w:val="3EBC016B"/>
    <w:rsid w:val="3EC51715"/>
    <w:rsid w:val="3ECB6600"/>
    <w:rsid w:val="3EF01E51"/>
    <w:rsid w:val="3F0264C5"/>
    <w:rsid w:val="3F0538C0"/>
    <w:rsid w:val="3F1A0035"/>
    <w:rsid w:val="3F4940F4"/>
    <w:rsid w:val="3F542A99"/>
    <w:rsid w:val="3F544847"/>
    <w:rsid w:val="3F5F2B2D"/>
    <w:rsid w:val="3F731171"/>
    <w:rsid w:val="3F760C61"/>
    <w:rsid w:val="3F7942AE"/>
    <w:rsid w:val="3F84512C"/>
    <w:rsid w:val="3F874C1D"/>
    <w:rsid w:val="3F962216"/>
    <w:rsid w:val="3FA7735D"/>
    <w:rsid w:val="3FC2554E"/>
    <w:rsid w:val="3FCB0CEA"/>
    <w:rsid w:val="402B1A4C"/>
    <w:rsid w:val="404909B8"/>
    <w:rsid w:val="40490F31"/>
    <w:rsid w:val="4083788C"/>
    <w:rsid w:val="40845DA4"/>
    <w:rsid w:val="40D304EF"/>
    <w:rsid w:val="40E83499"/>
    <w:rsid w:val="411E2A95"/>
    <w:rsid w:val="41287279"/>
    <w:rsid w:val="412E60AA"/>
    <w:rsid w:val="41320BB8"/>
    <w:rsid w:val="41445C3F"/>
    <w:rsid w:val="414544E4"/>
    <w:rsid w:val="4191369F"/>
    <w:rsid w:val="41925A3B"/>
    <w:rsid w:val="41944DF1"/>
    <w:rsid w:val="41994793"/>
    <w:rsid w:val="41A15A5D"/>
    <w:rsid w:val="41E40104"/>
    <w:rsid w:val="42010CB6"/>
    <w:rsid w:val="42114C71"/>
    <w:rsid w:val="423050F8"/>
    <w:rsid w:val="42431DCD"/>
    <w:rsid w:val="425608D6"/>
    <w:rsid w:val="42661A2D"/>
    <w:rsid w:val="427E2307"/>
    <w:rsid w:val="42905697"/>
    <w:rsid w:val="42905B96"/>
    <w:rsid w:val="429C030D"/>
    <w:rsid w:val="42D616C1"/>
    <w:rsid w:val="42FE3875"/>
    <w:rsid w:val="43043DAC"/>
    <w:rsid w:val="431B5DA8"/>
    <w:rsid w:val="432F1B9E"/>
    <w:rsid w:val="43317A22"/>
    <w:rsid w:val="434B0F41"/>
    <w:rsid w:val="434D3A87"/>
    <w:rsid w:val="434E77A4"/>
    <w:rsid w:val="435378DD"/>
    <w:rsid w:val="43630A8E"/>
    <w:rsid w:val="43657023"/>
    <w:rsid w:val="436D7DE4"/>
    <w:rsid w:val="43761691"/>
    <w:rsid w:val="43BE4985"/>
    <w:rsid w:val="43E048FB"/>
    <w:rsid w:val="43F7001B"/>
    <w:rsid w:val="44191BBB"/>
    <w:rsid w:val="442C7152"/>
    <w:rsid w:val="44321271"/>
    <w:rsid w:val="44332C7D"/>
    <w:rsid w:val="444F324C"/>
    <w:rsid w:val="447446DC"/>
    <w:rsid w:val="448B0D0B"/>
    <w:rsid w:val="448D43B2"/>
    <w:rsid w:val="44922FA5"/>
    <w:rsid w:val="44A915DD"/>
    <w:rsid w:val="44C44D5A"/>
    <w:rsid w:val="44DC3315"/>
    <w:rsid w:val="44EB17AA"/>
    <w:rsid w:val="44F61232"/>
    <w:rsid w:val="45004BFC"/>
    <w:rsid w:val="4509366A"/>
    <w:rsid w:val="450E5498"/>
    <w:rsid w:val="451066F7"/>
    <w:rsid w:val="452E484E"/>
    <w:rsid w:val="45310096"/>
    <w:rsid w:val="45372C41"/>
    <w:rsid w:val="454A7971"/>
    <w:rsid w:val="4561219E"/>
    <w:rsid w:val="45667082"/>
    <w:rsid w:val="45772895"/>
    <w:rsid w:val="457C0654"/>
    <w:rsid w:val="457D72B8"/>
    <w:rsid w:val="458D3152"/>
    <w:rsid w:val="4596735A"/>
    <w:rsid w:val="45B24076"/>
    <w:rsid w:val="45BB532F"/>
    <w:rsid w:val="45C96D26"/>
    <w:rsid w:val="45D84F04"/>
    <w:rsid w:val="45DF1728"/>
    <w:rsid w:val="45F05269"/>
    <w:rsid w:val="460E44C8"/>
    <w:rsid w:val="461F0928"/>
    <w:rsid w:val="461F5878"/>
    <w:rsid w:val="463E03BC"/>
    <w:rsid w:val="464225C9"/>
    <w:rsid w:val="46456C98"/>
    <w:rsid w:val="4651388E"/>
    <w:rsid w:val="465D5881"/>
    <w:rsid w:val="466F1F67"/>
    <w:rsid w:val="467001B9"/>
    <w:rsid w:val="467F1621"/>
    <w:rsid w:val="46806B80"/>
    <w:rsid w:val="46D7576D"/>
    <w:rsid w:val="47046B53"/>
    <w:rsid w:val="471F3E1D"/>
    <w:rsid w:val="47305B9A"/>
    <w:rsid w:val="474C56E8"/>
    <w:rsid w:val="47574ED5"/>
    <w:rsid w:val="476E221E"/>
    <w:rsid w:val="476F66C2"/>
    <w:rsid w:val="47743CD8"/>
    <w:rsid w:val="47981429"/>
    <w:rsid w:val="47A54DB1"/>
    <w:rsid w:val="47C65414"/>
    <w:rsid w:val="47CB141F"/>
    <w:rsid w:val="47CB3B18"/>
    <w:rsid w:val="47D55415"/>
    <w:rsid w:val="48056852"/>
    <w:rsid w:val="480A2DFE"/>
    <w:rsid w:val="48212D92"/>
    <w:rsid w:val="482F5E51"/>
    <w:rsid w:val="484511D1"/>
    <w:rsid w:val="48610149"/>
    <w:rsid w:val="486545EC"/>
    <w:rsid w:val="4870256A"/>
    <w:rsid w:val="488B3B7C"/>
    <w:rsid w:val="48BF0A69"/>
    <w:rsid w:val="490612E6"/>
    <w:rsid w:val="49281B4A"/>
    <w:rsid w:val="49601FFF"/>
    <w:rsid w:val="49635DB3"/>
    <w:rsid w:val="496D6FFB"/>
    <w:rsid w:val="49845D29"/>
    <w:rsid w:val="4995585A"/>
    <w:rsid w:val="49B93C25"/>
    <w:rsid w:val="49F70BF1"/>
    <w:rsid w:val="4A1676F3"/>
    <w:rsid w:val="4A317C5F"/>
    <w:rsid w:val="4A365275"/>
    <w:rsid w:val="4A431964"/>
    <w:rsid w:val="4A4A0D21"/>
    <w:rsid w:val="4A4D25BF"/>
    <w:rsid w:val="4A69389D"/>
    <w:rsid w:val="4A7101B7"/>
    <w:rsid w:val="4A857FAB"/>
    <w:rsid w:val="4A881849"/>
    <w:rsid w:val="4AB10413"/>
    <w:rsid w:val="4ABB1C1E"/>
    <w:rsid w:val="4AD14F9E"/>
    <w:rsid w:val="4AEB582E"/>
    <w:rsid w:val="4AFF7D5D"/>
    <w:rsid w:val="4B362460"/>
    <w:rsid w:val="4B3C2D5F"/>
    <w:rsid w:val="4B5F5D41"/>
    <w:rsid w:val="4B7108D6"/>
    <w:rsid w:val="4B7A5635"/>
    <w:rsid w:val="4B8921F7"/>
    <w:rsid w:val="4B955B8D"/>
    <w:rsid w:val="4B9D07D7"/>
    <w:rsid w:val="4BB23021"/>
    <w:rsid w:val="4BD05255"/>
    <w:rsid w:val="4BDB4296"/>
    <w:rsid w:val="4BE96317"/>
    <w:rsid w:val="4C1C493F"/>
    <w:rsid w:val="4C296417"/>
    <w:rsid w:val="4C2A7BEA"/>
    <w:rsid w:val="4C350096"/>
    <w:rsid w:val="4C382EE5"/>
    <w:rsid w:val="4C700C74"/>
    <w:rsid w:val="4CB16DE5"/>
    <w:rsid w:val="4CD9638C"/>
    <w:rsid w:val="4CFA5CE3"/>
    <w:rsid w:val="4CFD207A"/>
    <w:rsid w:val="4D040842"/>
    <w:rsid w:val="4D07114B"/>
    <w:rsid w:val="4D0A5C9B"/>
    <w:rsid w:val="4D0E24D9"/>
    <w:rsid w:val="4D0E504A"/>
    <w:rsid w:val="4D1A4C68"/>
    <w:rsid w:val="4D2515D1"/>
    <w:rsid w:val="4D355CB8"/>
    <w:rsid w:val="4D3D3009"/>
    <w:rsid w:val="4D416A1E"/>
    <w:rsid w:val="4D5B1E18"/>
    <w:rsid w:val="4D761E2D"/>
    <w:rsid w:val="4D7A36CB"/>
    <w:rsid w:val="4D8267FB"/>
    <w:rsid w:val="4D9B1FD9"/>
    <w:rsid w:val="4DC4528E"/>
    <w:rsid w:val="4DDC6134"/>
    <w:rsid w:val="4DDF3E76"/>
    <w:rsid w:val="4DF84450"/>
    <w:rsid w:val="4E275DC7"/>
    <w:rsid w:val="4E4801A7"/>
    <w:rsid w:val="4E594FDE"/>
    <w:rsid w:val="4E834801"/>
    <w:rsid w:val="4EA053B3"/>
    <w:rsid w:val="4EAF009B"/>
    <w:rsid w:val="4ED46657"/>
    <w:rsid w:val="4EDD02F4"/>
    <w:rsid w:val="4EEB078C"/>
    <w:rsid w:val="4EF70D4B"/>
    <w:rsid w:val="4EFD2805"/>
    <w:rsid w:val="4F4F373F"/>
    <w:rsid w:val="4F583C1A"/>
    <w:rsid w:val="4F5D32A4"/>
    <w:rsid w:val="4F5F0DCA"/>
    <w:rsid w:val="4F622668"/>
    <w:rsid w:val="4F7C7BCE"/>
    <w:rsid w:val="4FA107F2"/>
    <w:rsid w:val="4FA4534D"/>
    <w:rsid w:val="4FA86267"/>
    <w:rsid w:val="4FBC1610"/>
    <w:rsid w:val="4FC122E5"/>
    <w:rsid w:val="4FCF7423"/>
    <w:rsid w:val="4FDF30DF"/>
    <w:rsid w:val="4FE14DC8"/>
    <w:rsid w:val="500A6321"/>
    <w:rsid w:val="50245C9C"/>
    <w:rsid w:val="502A2C7F"/>
    <w:rsid w:val="503009B9"/>
    <w:rsid w:val="504273BB"/>
    <w:rsid w:val="50762693"/>
    <w:rsid w:val="50944E3C"/>
    <w:rsid w:val="50A218B6"/>
    <w:rsid w:val="50BE6DE5"/>
    <w:rsid w:val="50C431DE"/>
    <w:rsid w:val="51053BF3"/>
    <w:rsid w:val="511C43E3"/>
    <w:rsid w:val="511F2F07"/>
    <w:rsid w:val="51257DF2"/>
    <w:rsid w:val="512E60BF"/>
    <w:rsid w:val="51324AC5"/>
    <w:rsid w:val="51361FFF"/>
    <w:rsid w:val="513B5156"/>
    <w:rsid w:val="514D40AD"/>
    <w:rsid w:val="515432AF"/>
    <w:rsid w:val="51905BB3"/>
    <w:rsid w:val="51954F77"/>
    <w:rsid w:val="519D6372"/>
    <w:rsid w:val="51B42093"/>
    <w:rsid w:val="51F7178E"/>
    <w:rsid w:val="5203159A"/>
    <w:rsid w:val="520774F7"/>
    <w:rsid w:val="521008D9"/>
    <w:rsid w:val="52112BC1"/>
    <w:rsid w:val="52412A09"/>
    <w:rsid w:val="525E7DAE"/>
    <w:rsid w:val="526F4EA2"/>
    <w:rsid w:val="5279246F"/>
    <w:rsid w:val="52857021"/>
    <w:rsid w:val="529169C4"/>
    <w:rsid w:val="52A116FA"/>
    <w:rsid w:val="52E90593"/>
    <w:rsid w:val="52EF06B7"/>
    <w:rsid w:val="53127408"/>
    <w:rsid w:val="53356077"/>
    <w:rsid w:val="534327B1"/>
    <w:rsid w:val="53806410"/>
    <w:rsid w:val="53832F0C"/>
    <w:rsid w:val="539F20DD"/>
    <w:rsid w:val="53AA4F24"/>
    <w:rsid w:val="53AE40CE"/>
    <w:rsid w:val="53C15019"/>
    <w:rsid w:val="53CE58E5"/>
    <w:rsid w:val="53D17DBD"/>
    <w:rsid w:val="53DA3115"/>
    <w:rsid w:val="53EE096F"/>
    <w:rsid w:val="53F57F4F"/>
    <w:rsid w:val="53FA5565"/>
    <w:rsid w:val="54092004"/>
    <w:rsid w:val="541127E8"/>
    <w:rsid w:val="54231DD4"/>
    <w:rsid w:val="54232D0E"/>
    <w:rsid w:val="543D36A4"/>
    <w:rsid w:val="544249E0"/>
    <w:rsid w:val="54627485"/>
    <w:rsid w:val="54891A20"/>
    <w:rsid w:val="54A66D40"/>
    <w:rsid w:val="54C87412"/>
    <w:rsid w:val="54D04518"/>
    <w:rsid w:val="552A1E7A"/>
    <w:rsid w:val="553E44E8"/>
    <w:rsid w:val="554C6791"/>
    <w:rsid w:val="554E0887"/>
    <w:rsid w:val="554E3DBB"/>
    <w:rsid w:val="557A663A"/>
    <w:rsid w:val="55BA1450"/>
    <w:rsid w:val="55F61D5C"/>
    <w:rsid w:val="56102E1E"/>
    <w:rsid w:val="563B5507"/>
    <w:rsid w:val="56416DFC"/>
    <w:rsid w:val="5647193D"/>
    <w:rsid w:val="56564753"/>
    <w:rsid w:val="56935043"/>
    <w:rsid w:val="56A2244A"/>
    <w:rsid w:val="56B45E9F"/>
    <w:rsid w:val="56EE0C86"/>
    <w:rsid w:val="56FE536D"/>
    <w:rsid w:val="570A2391"/>
    <w:rsid w:val="574E404B"/>
    <w:rsid w:val="575622C1"/>
    <w:rsid w:val="57AF6667"/>
    <w:rsid w:val="57C322D1"/>
    <w:rsid w:val="57D7337E"/>
    <w:rsid w:val="57F43763"/>
    <w:rsid w:val="57FB0FCC"/>
    <w:rsid w:val="5809221B"/>
    <w:rsid w:val="582901C7"/>
    <w:rsid w:val="583120BF"/>
    <w:rsid w:val="583A02A1"/>
    <w:rsid w:val="584206FB"/>
    <w:rsid w:val="58474AF1"/>
    <w:rsid w:val="5860177C"/>
    <w:rsid w:val="587F6039"/>
    <w:rsid w:val="58A549A9"/>
    <w:rsid w:val="58A663F9"/>
    <w:rsid w:val="58B451DB"/>
    <w:rsid w:val="58BB2B5B"/>
    <w:rsid w:val="58BD4DB3"/>
    <w:rsid w:val="58C16652"/>
    <w:rsid w:val="58C533D8"/>
    <w:rsid w:val="58C76342"/>
    <w:rsid w:val="58D345D7"/>
    <w:rsid w:val="58D778EF"/>
    <w:rsid w:val="58DE7204"/>
    <w:rsid w:val="593C663A"/>
    <w:rsid w:val="59557C1F"/>
    <w:rsid w:val="596A00C5"/>
    <w:rsid w:val="59941FB8"/>
    <w:rsid w:val="599F01BB"/>
    <w:rsid w:val="59AA17DC"/>
    <w:rsid w:val="59CB43DE"/>
    <w:rsid w:val="59D26629"/>
    <w:rsid w:val="59D26B3C"/>
    <w:rsid w:val="5A087344"/>
    <w:rsid w:val="5A355C07"/>
    <w:rsid w:val="5A4C18EF"/>
    <w:rsid w:val="5A5C0D28"/>
    <w:rsid w:val="5A6C18A8"/>
    <w:rsid w:val="5A8E77E6"/>
    <w:rsid w:val="5AA1673B"/>
    <w:rsid w:val="5AA47FD9"/>
    <w:rsid w:val="5AB969F1"/>
    <w:rsid w:val="5AE1384F"/>
    <w:rsid w:val="5AF54CD9"/>
    <w:rsid w:val="5B030417"/>
    <w:rsid w:val="5B201DBF"/>
    <w:rsid w:val="5B444A1A"/>
    <w:rsid w:val="5B4954C8"/>
    <w:rsid w:val="5B7F07AB"/>
    <w:rsid w:val="5B841BB9"/>
    <w:rsid w:val="5B8F6D75"/>
    <w:rsid w:val="5BC776FE"/>
    <w:rsid w:val="5BEA4111"/>
    <w:rsid w:val="5BEE05B8"/>
    <w:rsid w:val="5BF26384"/>
    <w:rsid w:val="5BFE2350"/>
    <w:rsid w:val="5C227DB6"/>
    <w:rsid w:val="5C477A89"/>
    <w:rsid w:val="5C563555"/>
    <w:rsid w:val="5C675762"/>
    <w:rsid w:val="5C8A1478"/>
    <w:rsid w:val="5C921D2A"/>
    <w:rsid w:val="5C9B67DD"/>
    <w:rsid w:val="5CA00C74"/>
    <w:rsid w:val="5CA70254"/>
    <w:rsid w:val="5CC41A22"/>
    <w:rsid w:val="5CC74453"/>
    <w:rsid w:val="5CDA3892"/>
    <w:rsid w:val="5CDD5A24"/>
    <w:rsid w:val="5CFE264B"/>
    <w:rsid w:val="5D0631CD"/>
    <w:rsid w:val="5D0858C1"/>
    <w:rsid w:val="5D0E3B5C"/>
    <w:rsid w:val="5D0F471A"/>
    <w:rsid w:val="5D1755BF"/>
    <w:rsid w:val="5D1A0A26"/>
    <w:rsid w:val="5D2B7394"/>
    <w:rsid w:val="5D3C3D86"/>
    <w:rsid w:val="5D3F700A"/>
    <w:rsid w:val="5D447851"/>
    <w:rsid w:val="5D465377"/>
    <w:rsid w:val="5D6F2B20"/>
    <w:rsid w:val="5D724260"/>
    <w:rsid w:val="5DAD0810"/>
    <w:rsid w:val="5DB100B9"/>
    <w:rsid w:val="5DC10EA2"/>
    <w:rsid w:val="5DC6470A"/>
    <w:rsid w:val="5DCF1811"/>
    <w:rsid w:val="5DD0092A"/>
    <w:rsid w:val="5E007347"/>
    <w:rsid w:val="5E1E00A2"/>
    <w:rsid w:val="5E337FF2"/>
    <w:rsid w:val="5E56783C"/>
    <w:rsid w:val="5E671A49"/>
    <w:rsid w:val="5E6F5632"/>
    <w:rsid w:val="5E7423B8"/>
    <w:rsid w:val="5E8F342B"/>
    <w:rsid w:val="5E91036D"/>
    <w:rsid w:val="5EAB3080"/>
    <w:rsid w:val="5EBD3A80"/>
    <w:rsid w:val="5EBF1885"/>
    <w:rsid w:val="5EF17565"/>
    <w:rsid w:val="5F0E1558"/>
    <w:rsid w:val="5F14644B"/>
    <w:rsid w:val="5F2D08A1"/>
    <w:rsid w:val="5F3D27AA"/>
    <w:rsid w:val="5F3F094E"/>
    <w:rsid w:val="5F49114F"/>
    <w:rsid w:val="5F5B298C"/>
    <w:rsid w:val="5F8C207F"/>
    <w:rsid w:val="5F926F9A"/>
    <w:rsid w:val="5FAD16DE"/>
    <w:rsid w:val="5FBC7B73"/>
    <w:rsid w:val="601734FA"/>
    <w:rsid w:val="602F6597"/>
    <w:rsid w:val="60372018"/>
    <w:rsid w:val="603D50C6"/>
    <w:rsid w:val="604E2987"/>
    <w:rsid w:val="606704E8"/>
    <w:rsid w:val="60771CEC"/>
    <w:rsid w:val="607840C3"/>
    <w:rsid w:val="609A44BC"/>
    <w:rsid w:val="60A10DED"/>
    <w:rsid w:val="60A40C5A"/>
    <w:rsid w:val="60BD4F04"/>
    <w:rsid w:val="60C51A75"/>
    <w:rsid w:val="60C816A5"/>
    <w:rsid w:val="60D546A9"/>
    <w:rsid w:val="612C1AF7"/>
    <w:rsid w:val="61354081"/>
    <w:rsid w:val="613C71BD"/>
    <w:rsid w:val="6159177A"/>
    <w:rsid w:val="61775374"/>
    <w:rsid w:val="61830FAF"/>
    <w:rsid w:val="618A66A4"/>
    <w:rsid w:val="619863BE"/>
    <w:rsid w:val="619A0388"/>
    <w:rsid w:val="61B32389"/>
    <w:rsid w:val="61E15FB7"/>
    <w:rsid w:val="61EB606B"/>
    <w:rsid w:val="61F112AA"/>
    <w:rsid w:val="62093EA3"/>
    <w:rsid w:val="622444B3"/>
    <w:rsid w:val="623F2BBF"/>
    <w:rsid w:val="62831C3C"/>
    <w:rsid w:val="62900109"/>
    <w:rsid w:val="62902C2B"/>
    <w:rsid w:val="62954A77"/>
    <w:rsid w:val="62A17C51"/>
    <w:rsid w:val="62CE02E9"/>
    <w:rsid w:val="62E75458"/>
    <w:rsid w:val="62F53B9C"/>
    <w:rsid w:val="62FA20CA"/>
    <w:rsid w:val="63174F69"/>
    <w:rsid w:val="63355B36"/>
    <w:rsid w:val="63906679"/>
    <w:rsid w:val="63910911"/>
    <w:rsid w:val="63B76FCF"/>
    <w:rsid w:val="63BF5E84"/>
    <w:rsid w:val="63D77671"/>
    <w:rsid w:val="64007035"/>
    <w:rsid w:val="64033FC2"/>
    <w:rsid w:val="6410048D"/>
    <w:rsid w:val="64144421"/>
    <w:rsid w:val="64205BC6"/>
    <w:rsid w:val="6427170A"/>
    <w:rsid w:val="64357EF4"/>
    <w:rsid w:val="644B1130"/>
    <w:rsid w:val="644D348F"/>
    <w:rsid w:val="645E3771"/>
    <w:rsid w:val="64666F30"/>
    <w:rsid w:val="6469718C"/>
    <w:rsid w:val="64793BAB"/>
    <w:rsid w:val="647A624F"/>
    <w:rsid w:val="648A0240"/>
    <w:rsid w:val="648B4792"/>
    <w:rsid w:val="64931C07"/>
    <w:rsid w:val="64966BE4"/>
    <w:rsid w:val="64BA57D2"/>
    <w:rsid w:val="64C5396E"/>
    <w:rsid w:val="64E25391"/>
    <w:rsid w:val="64FE2291"/>
    <w:rsid w:val="6529060A"/>
    <w:rsid w:val="65293EFC"/>
    <w:rsid w:val="654A5C21"/>
    <w:rsid w:val="65566374"/>
    <w:rsid w:val="65717652"/>
    <w:rsid w:val="65881026"/>
    <w:rsid w:val="65954E34"/>
    <w:rsid w:val="65AD6785"/>
    <w:rsid w:val="65B65064"/>
    <w:rsid w:val="65B720A6"/>
    <w:rsid w:val="65B75D00"/>
    <w:rsid w:val="65D379C4"/>
    <w:rsid w:val="65F00576"/>
    <w:rsid w:val="66046AE1"/>
    <w:rsid w:val="66293A88"/>
    <w:rsid w:val="662B7800"/>
    <w:rsid w:val="662F5BFA"/>
    <w:rsid w:val="663C7C5F"/>
    <w:rsid w:val="66482160"/>
    <w:rsid w:val="66562864"/>
    <w:rsid w:val="665723A3"/>
    <w:rsid w:val="6659611C"/>
    <w:rsid w:val="665C4285"/>
    <w:rsid w:val="6675211B"/>
    <w:rsid w:val="66777697"/>
    <w:rsid w:val="66833198"/>
    <w:rsid w:val="6686712D"/>
    <w:rsid w:val="669929BC"/>
    <w:rsid w:val="66A24DFD"/>
    <w:rsid w:val="66AF4687"/>
    <w:rsid w:val="66BE2423"/>
    <w:rsid w:val="66CF2D6C"/>
    <w:rsid w:val="66F26570"/>
    <w:rsid w:val="66F64DF0"/>
    <w:rsid w:val="671013B1"/>
    <w:rsid w:val="67284CCC"/>
    <w:rsid w:val="676440C2"/>
    <w:rsid w:val="67672ABA"/>
    <w:rsid w:val="676905E0"/>
    <w:rsid w:val="676E5BF7"/>
    <w:rsid w:val="67902011"/>
    <w:rsid w:val="67915D89"/>
    <w:rsid w:val="67A71109"/>
    <w:rsid w:val="67E05EE4"/>
    <w:rsid w:val="682D3D04"/>
    <w:rsid w:val="68336E40"/>
    <w:rsid w:val="68364600"/>
    <w:rsid w:val="683C6555"/>
    <w:rsid w:val="685272C6"/>
    <w:rsid w:val="68572B2F"/>
    <w:rsid w:val="68680E34"/>
    <w:rsid w:val="6876296E"/>
    <w:rsid w:val="68903CA6"/>
    <w:rsid w:val="68B636EE"/>
    <w:rsid w:val="68BB3463"/>
    <w:rsid w:val="68C8761D"/>
    <w:rsid w:val="68D1304A"/>
    <w:rsid w:val="68E24D47"/>
    <w:rsid w:val="68E3152F"/>
    <w:rsid w:val="68FC7232"/>
    <w:rsid w:val="691427CE"/>
    <w:rsid w:val="691E364C"/>
    <w:rsid w:val="6943781E"/>
    <w:rsid w:val="695B21AB"/>
    <w:rsid w:val="69801C11"/>
    <w:rsid w:val="699658D9"/>
    <w:rsid w:val="69A973BA"/>
    <w:rsid w:val="69AA1A66"/>
    <w:rsid w:val="69AC6EAA"/>
    <w:rsid w:val="69BC0A7D"/>
    <w:rsid w:val="69BF30D1"/>
    <w:rsid w:val="69D02B99"/>
    <w:rsid w:val="69D63F27"/>
    <w:rsid w:val="69F84537"/>
    <w:rsid w:val="6A521800"/>
    <w:rsid w:val="6A596387"/>
    <w:rsid w:val="6A5F216E"/>
    <w:rsid w:val="6A681023"/>
    <w:rsid w:val="6A6F4172"/>
    <w:rsid w:val="6A7E0847"/>
    <w:rsid w:val="6A9F0D51"/>
    <w:rsid w:val="6AAA163C"/>
    <w:rsid w:val="6ABC2BAC"/>
    <w:rsid w:val="6ABF72EB"/>
    <w:rsid w:val="6AD97F5A"/>
    <w:rsid w:val="6ADE378A"/>
    <w:rsid w:val="6AE663EC"/>
    <w:rsid w:val="6AF82A0D"/>
    <w:rsid w:val="6AFE1360"/>
    <w:rsid w:val="6B0A3E88"/>
    <w:rsid w:val="6B2C21B2"/>
    <w:rsid w:val="6B4C10B2"/>
    <w:rsid w:val="6B4D068F"/>
    <w:rsid w:val="6B7D161D"/>
    <w:rsid w:val="6B7F4299"/>
    <w:rsid w:val="6B833C3B"/>
    <w:rsid w:val="6B884629"/>
    <w:rsid w:val="6B9942D7"/>
    <w:rsid w:val="6B9A0018"/>
    <w:rsid w:val="6B9E5D11"/>
    <w:rsid w:val="6BA3608B"/>
    <w:rsid w:val="6BD10E4A"/>
    <w:rsid w:val="6BE13EAD"/>
    <w:rsid w:val="6BF30DC0"/>
    <w:rsid w:val="6BFF5491"/>
    <w:rsid w:val="6C1A2407"/>
    <w:rsid w:val="6C351F19"/>
    <w:rsid w:val="6C4F7A1C"/>
    <w:rsid w:val="6C502B0C"/>
    <w:rsid w:val="6C515AE7"/>
    <w:rsid w:val="6C691900"/>
    <w:rsid w:val="6C6D2921"/>
    <w:rsid w:val="6C8D2FC3"/>
    <w:rsid w:val="6CBC2F8B"/>
    <w:rsid w:val="6CCF7654"/>
    <w:rsid w:val="6D0470E3"/>
    <w:rsid w:val="6D0669CA"/>
    <w:rsid w:val="6D0773A5"/>
    <w:rsid w:val="6D2A2FBF"/>
    <w:rsid w:val="6D3279EA"/>
    <w:rsid w:val="6D437B25"/>
    <w:rsid w:val="6D567E35"/>
    <w:rsid w:val="6D643260"/>
    <w:rsid w:val="6D837F22"/>
    <w:rsid w:val="6D9C019E"/>
    <w:rsid w:val="6DD00FA5"/>
    <w:rsid w:val="6DD54C21"/>
    <w:rsid w:val="6DDA5904"/>
    <w:rsid w:val="6DDD2AA0"/>
    <w:rsid w:val="6E0C5730"/>
    <w:rsid w:val="6E104455"/>
    <w:rsid w:val="6E125423"/>
    <w:rsid w:val="6E1B63AC"/>
    <w:rsid w:val="6E647304"/>
    <w:rsid w:val="6E6639AE"/>
    <w:rsid w:val="6E7640FD"/>
    <w:rsid w:val="6E986304"/>
    <w:rsid w:val="6E9D5013"/>
    <w:rsid w:val="6ECE3E72"/>
    <w:rsid w:val="6EDD3662"/>
    <w:rsid w:val="6EF52E8D"/>
    <w:rsid w:val="6F28685D"/>
    <w:rsid w:val="6F5558EE"/>
    <w:rsid w:val="6F712728"/>
    <w:rsid w:val="6F7B5915"/>
    <w:rsid w:val="6F7C2E7B"/>
    <w:rsid w:val="6F7F4719"/>
    <w:rsid w:val="6F8F2BAE"/>
    <w:rsid w:val="6FA348AB"/>
    <w:rsid w:val="6FA51F4B"/>
    <w:rsid w:val="6FD86214"/>
    <w:rsid w:val="6FE02377"/>
    <w:rsid w:val="6FFF5D47"/>
    <w:rsid w:val="70084656"/>
    <w:rsid w:val="70207CAA"/>
    <w:rsid w:val="70294DB1"/>
    <w:rsid w:val="703D2B68"/>
    <w:rsid w:val="70486EA0"/>
    <w:rsid w:val="70616C6C"/>
    <w:rsid w:val="70687184"/>
    <w:rsid w:val="706933FF"/>
    <w:rsid w:val="706B2376"/>
    <w:rsid w:val="707E385A"/>
    <w:rsid w:val="70820965"/>
    <w:rsid w:val="708244C1"/>
    <w:rsid w:val="70A00DEB"/>
    <w:rsid w:val="70AF50AE"/>
    <w:rsid w:val="70BB0D44"/>
    <w:rsid w:val="70BD7BEF"/>
    <w:rsid w:val="70F27898"/>
    <w:rsid w:val="70FF2F8F"/>
    <w:rsid w:val="710270AC"/>
    <w:rsid w:val="711E68DF"/>
    <w:rsid w:val="71207940"/>
    <w:rsid w:val="71224CC0"/>
    <w:rsid w:val="71367DFF"/>
    <w:rsid w:val="713B2BFB"/>
    <w:rsid w:val="713C467C"/>
    <w:rsid w:val="716A1BE0"/>
    <w:rsid w:val="717715C3"/>
    <w:rsid w:val="717A5C63"/>
    <w:rsid w:val="7185070D"/>
    <w:rsid w:val="71926986"/>
    <w:rsid w:val="71BB4FB3"/>
    <w:rsid w:val="71C8684B"/>
    <w:rsid w:val="71CA611F"/>
    <w:rsid w:val="71CD1741"/>
    <w:rsid w:val="71D22718"/>
    <w:rsid w:val="71DF120F"/>
    <w:rsid w:val="720C6738"/>
    <w:rsid w:val="720E0702"/>
    <w:rsid w:val="722B1D12"/>
    <w:rsid w:val="724101EB"/>
    <w:rsid w:val="726864EB"/>
    <w:rsid w:val="72764540"/>
    <w:rsid w:val="72907623"/>
    <w:rsid w:val="72A27EE9"/>
    <w:rsid w:val="72B9384E"/>
    <w:rsid w:val="72BF27AA"/>
    <w:rsid w:val="72D1706D"/>
    <w:rsid w:val="72F26F11"/>
    <w:rsid w:val="730176A3"/>
    <w:rsid w:val="730E4732"/>
    <w:rsid w:val="730E64E0"/>
    <w:rsid w:val="730F3052"/>
    <w:rsid w:val="732E3907"/>
    <w:rsid w:val="732F12E6"/>
    <w:rsid w:val="733D25BB"/>
    <w:rsid w:val="733D7598"/>
    <w:rsid w:val="73470694"/>
    <w:rsid w:val="735A34D3"/>
    <w:rsid w:val="73605CCB"/>
    <w:rsid w:val="73691968"/>
    <w:rsid w:val="738E13CF"/>
    <w:rsid w:val="739E7864"/>
    <w:rsid w:val="73D223F2"/>
    <w:rsid w:val="73E9523D"/>
    <w:rsid w:val="73EA4857"/>
    <w:rsid w:val="73EF27F2"/>
    <w:rsid w:val="73EF5F44"/>
    <w:rsid w:val="74343D24"/>
    <w:rsid w:val="743A7EBF"/>
    <w:rsid w:val="743B3304"/>
    <w:rsid w:val="74421929"/>
    <w:rsid w:val="7443665D"/>
    <w:rsid w:val="74493C73"/>
    <w:rsid w:val="744A3547"/>
    <w:rsid w:val="746C1710"/>
    <w:rsid w:val="748C1DB2"/>
    <w:rsid w:val="749500E2"/>
    <w:rsid w:val="74995ADC"/>
    <w:rsid w:val="74AE7F7A"/>
    <w:rsid w:val="74B86703"/>
    <w:rsid w:val="74C13A35"/>
    <w:rsid w:val="74DF0134"/>
    <w:rsid w:val="74EE481B"/>
    <w:rsid w:val="751029E3"/>
    <w:rsid w:val="753F6E24"/>
    <w:rsid w:val="75410DEE"/>
    <w:rsid w:val="75531DFB"/>
    <w:rsid w:val="75556648"/>
    <w:rsid w:val="7575480F"/>
    <w:rsid w:val="75AF1BA8"/>
    <w:rsid w:val="75C500C8"/>
    <w:rsid w:val="75CA0DE4"/>
    <w:rsid w:val="75E672A0"/>
    <w:rsid w:val="75F1279F"/>
    <w:rsid w:val="75FC3226"/>
    <w:rsid w:val="76117A61"/>
    <w:rsid w:val="762063D6"/>
    <w:rsid w:val="76213ED9"/>
    <w:rsid w:val="76272FF3"/>
    <w:rsid w:val="762D1373"/>
    <w:rsid w:val="76676633"/>
    <w:rsid w:val="767057F7"/>
    <w:rsid w:val="767201E1"/>
    <w:rsid w:val="76876590"/>
    <w:rsid w:val="769E4528"/>
    <w:rsid w:val="76A87C74"/>
    <w:rsid w:val="76AD7DBE"/>
    <w:rsid w:val="76B622AF"/>
    <w:rsid w:val="76BB24DB"/>
    <w:rsid w:val="76BC085A"/>
    <w:rsid w:val="76BF5C90"/>
    <w:rsid w:val="76C12FBB"/>
    <w:rsid w:val="76D35A76"/>
    <w:rsid w:val="76D57A40"/>
    <w:rsid w:val="76D7409C"/>
    <w:rsid w:val="76DE1032"/>
    <w:rsid w:val="76F507BA"/>
    <w:rsid w:val="771C5426"/>
    <w:rsid w:val="772701EB"/>
    <w:rsid w:val="773C2C85"/>
    <w:rsid w:val="77470212"/>
    <w:rsid w:val="77495D38"/>
    <w:rsid w:val="775E40FB"/>
    <w:rsid w:val="77683392"/>
    <w:rsid w:val="776C4869"/>
    <w:rsid w:val="77737259"/>
    <w:rsid w:val="77846DA4"/>
    <w:rsid w:val="77A90002"/>
    <w:rsid w:val="77BE14C5"/>
    <w:rsid w:val="77BF23F7"/>
    <w:rsid w:val="77CF650E"/>
    <w:rsid w:val="77E141A7"/>
    <w:rsid w:val="77E83245"/>
    <w:rsid w:val="77F77A99"/>
    <w:rsid w:val="78152360"/>
    <w:rsid w:val="782878D8"/>
    <w:rsid w:val="784A6228"/>
    <w:rsid w:val="78933027"/>
    <w:rsid w:val="78A540D5"/>
    <w:rsid w:val="78A91184"/>
    <w:rsid w:val="78C018B8"/>
    <w:rsid w:val="78C41FC5"/>
    <w:rsid w:val="78CF6711"/>
    <w:rsid w:val="78DF0C4F"/>
    <w:rsid w:val="78EA198E"/>
    <w:rsid w:val="78FE2B52"/>
    <w:rsid w:val="79042718"/>
    <w:rsid w:val="79147A06"/>
    <w:rsid w:val="79382508"/>
    <w:rsid w:val="79690914"/>
    <w:rsid w:val="79707FD0"/>
    <w:rsid w:val="797352EE"/>
    <w:rsid w:val="799C4AA7"/>
    <w:rsid w:val="79A66D50"/>
    <w:rsid w:val="79A951B4"/>
    <w:rsid w:val="79B763C8"/>
    <w:rsid w:val="79BF0534"/>
    <w:rsid w:val="79C93160"/>
    <w:rsid w:val="79DC01FD"/>
    <w:rsid w:val="79ED32F3"/>
    <w:rsid w:val="7A1947DF"/>
    <w:rsid w:val="7A4128EC"/>
    <w:rsid w:val="7A7F2AE4"/>
    <w:rsid w:val="7A9B37BC"/>
    <w:rsid w:val="7A9B57F3"/>
    <w:rsid w:val="7AAC0AB8"/>
    <w:rsid w:val="7AB3187E"/>
    <w:rsid w:val="7AC942C7"/>
    <w:rsid w:val="7AF95CC7"/>
    <w:rsid w:val="7B193C74"/>
    <w:rsid w:val="7B28499C"/>
    <w:rsid w:val="7B452CBB"/>
    <w:rsid w:val="7B454A69"/>
    <w:rsid w:val="7B4F0AE5"/>
    <w:rsid w:val="7B6273C9"/>
    <w:rsid w:val="7B690757"/>
    <w:rsid w:val="7B691F76"/>
    <w:rsid w:val="7B821819"/>
    <w:rsid w:val="7B917EDD"/>
    <w:rsid w:val="7BBD0633"/>
    <w:rsid w:val="7BDD71DF"/>
    <w:rsid w:val="7BE00093"/>
    <w:rsid w:val="7BFB7AE0"/>
    <w:rsid w:val="7C0A708B"/>
    <w:rsid w:val="7C743857"/>
    <w:rsid w:val="7C9D5237"/>
    <w:rsid w:val="7CC60F7E"/>
    <w:rsid w:val="7CE1159D"/>
    <w:rsid w:val="7D083FA0"/>
    <w:rsid w:val="7D0D0507"/>
    <w:rsid w:val="7D1E2E51"/>
    <w:rsid w:val="7D272678"/>
    <w:rsid w:val="7D276B1C"/>
    <w:rsid w:val="7D5B0573"/>
    <w:rsid w:val="7D5E4AD8"/>
    <w:rsid w:val="7D687A35"/>
    <w:rsid w:val="7D7C1F0E"/>
    <w:rsid w:val="7D834497"/>
    <w:rsid w:val="7D891584"/>
    <w:rsid w:val="7DA77C5D"/>
    <w:rsid w:val="7DA96C3B"/>
    <w:rsid w:val="7DAC6B74"/>
    <w:rsid w:val="7DB5343E"/>
    <w:rsid w:val="7DB87774"/>
    <w:rsid w:val="7DBA5DEF"/>
    <w:rsid w:val="7DDD367E"/>
    <w:rsid w:val="7DE762AB"/>
    <w:rsid w:val="7DE91BEA"/>
    <w:rsid w:val="7E1D19EA"/>
    <w:rsid w:val="7E493683"/>
    <w:rsid w:val="7E590F57"/>
    <w:rsid w:val="7E64083E"/>
    <w:rsid w:val="7E6B47E6"/>
    <w:rsid w:val="7E7C2E97"/>
    <w:rsid w:val="7E843AFA"/>
    <w:rsid w:val="7EB75231"/>
    <w:rsid w:val="7ED10C1A"/>
    <w:rsid w:val="7EF45957"/>
    <w:rsid w:val="7F03352E"/>
    <w:rsid w:val="7F196938"/>
    <w:rsid w:val="7F1B620C"/>
    <w:rsid w:val="7F2D04DB"/>
    <w:rsid w:val="7F335FF7"/>
    <w:rsid w:val="7F4673C2"/>
    <w:rsid w:val="7F4F2AE3"/>
    <w:rsid w:val="7F50215F"/>
    <w:rsid w:val="7F6B762D"/>
    <w:rsid w:val="7F792E5F"/>
    <w:rsid w:val="7F8F09A8"/>
    <w:rsid w:val="7FDA7E75"/>
    <w:rsid w:val="7FF22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15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semiHidden/>
    <w:unhideWhenUsed/>
    <w:qFormat/>
    <w:uiPriority w:val="99"/>
    <w:pPr>
      <w:jc w:val="left"/>
    </w:pPr>
  </w:style>
  <w:style w:type="paragraph" w:styleId="4">
    <w:name w:val="Body Text"/>
    <w:basedOn w:val="1"/>
    <w:next w:val="5"/>
    <w:link w:val="19"/>
    <w:qFormat/>
    <w:uiPriority w:val="99"/>
    <w:pPr>
      <w:snapToGrid w:val="0"/>
      <w:spacing w:line="440" w:lineRule="exact"/>
    </w:pPr>
    <w:rPr>
      <w:rFonts w:ascii="Times New Roman" w:eastAsia="Times New Roman"/>
      <w:sz w:val="20"/>
    </w:rPr>
  </w:style>
  <w:style w:type="paragraph" w:styleId="5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6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10">
    <w:name w:val="Table Grid"/>
    <w:basedOn w:val="9"/>
    <w:qFormat/>
    <w:uiPriority w:val="0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_Style 2"/>
    <w:qFormat/>
    <w:uiPriority w:val="19"/>
    <w:rPr>
      <w:i/>
      <w:iCs/>
      <w:color w:val="404040"/>
    </w:rPr>
  </w:style>
  <w:style w:type="character" w:customStyle="1" w:styleId="13">
    <w:name w:val="页眉 字符"/>
    <w:basedOn w:val="11"/>
    <w:link w:val="7"/>
    <w:qFormat/>
    <w:uiPriority w:val="99"/>
    <w:rPr>
      <w:sz w:val="18"/>
      <w:szCs w:val="18"/>
    </w:rPr>
  </w:style>
  <w:style w:type="character" w:customStyle="1" w:styleId="14">
    <w:name w:val="页脚 字符"/>
    <w:basedOn w:val="11"/>
    <w:link w:val="6"/>
    <w:qFormat/>
    <w:uiPriority w:val="99"/>
    <w:rPr>
      <w:sz w:val="18"/>
      <w:szCs w:val="18"/>
    </w:rPr>
  </w:style>
  <w:style w:type="character" w:customStyle="1" w:styleId="15">
    <w:name w:val="标题 2 字符"/>
    <w:basedOn w:val="11"/>
    <w:link w:val="2"/>
    <w:qFormat/>
    <w:uiPriority w:val="0"/>
    <w:rPr>
      <w:rFonts w:ascii="Arial" w:hAnsi="Arial" w:eastAsia="黑体"/>
      <w:b/>
      <w:sz w:val="32"/>
      <w:szCs w:val="24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mini-outputtext1"/>
    <w:basedOn w:val="11"/>
    <w:qFormat/>
    <w:uiPriority w:val="0"/>
  </w:style>
  <w:style w:type="paragraph" w:customStyle="1" w:styleId="18">
    <w:name w:val="样式 首行缩进:  2 字符"/>
    <w:basedOn w:val="1"/>
    <w:qFormat/>
    <w:uiPriority w:val="0"/>
    <w:pPr>
      <w:ind w:firstLine="480"/>
    </w:pPr>
    <w:rPr>
      <w:rFonts w:ascii="Calibri" w:hAnsi="Calibri" w:cs="宋体"/>
      <w:color w:val="000000"/>
      <w:szCs w:val="20"/>
    </w:rPr>
  </w:style>
  <w:style w:type="character" w:customStyle="1" w:styleId="19">
    <w:name w:val="正文文本 字符"/>
    <w:basedOn w:val="11"/>
    <w:link w:val="4"/>
    <w:qFormat/>
    <w:uiPriority w:val="99"/>
    <w:rPr>
      <w:rFonts w:ascii="Times New Roman" w:eastAsia="Times New Roman"/>
      <w:sz w:val="20"/>
      <w:szCs w:val="24"/>
    </w:rPr>
  </w:style>
  <w:style w:type="character" w:customStyle="1" w:styleId="20">
    <w:name w:val="副标题 字符"/>
    <w:basedOn w:val="11"/>
    <w:link w:val="5"/>
    <w:qFormat/>
    <w:uiPriority w:val="11"/>
    <w:rPr>
      <w:b/>
      <w:bCs/>
      <w:kern w:val="28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FD9FCFF1-ECD0-4091-948C-33C74503614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DoubleOX</Company>
  <Pages>3</Pages>
  <Words>840</Words>
  <Characters>859</Characters>
  <Lines>18</Lines>
  <Paragraphs>5</Paragraphs>
  <TotalTime>38</TotalTime>
  <ScaleCrop>false</ScaleCrop>
  <LinksUpToDate>false</LinksUpToDate>
  <CharactersWithSpaces>887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2024-05-10T15:47:00Z</dcterms:created>
  <dc:creator>强卫</dc:creator>
  <cp:lastModifiedBy>陈海勇</cp:lastModifiedBy>
  <dcterms:modified xsi:type="dcterms:W3CDTF">2026-05-28T02:13:47Z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64F2220016344099BEEEDF575DBA8809_13</vt:lpwstr>
  </property>
  <property fmtid="{D5CDD505-2E9C-101B-9397-08002B2CF9AE}" pid="4" name="KSOTemplateDocerSaveRecord">
    <vt:lpwstr>eyJoZGlkIjoiOWQ4NzQ2NDA2Mjk4MzBjMjFlZDk1ZWU3MWU0M2U3MTgiLCJ1c2VySWQiOiI0MjIzNjk0MzYifQ==</vt:lpwstr>
  </property>
</Properties>
</file>